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C99" w14:textId="4301E119" w:rsidR="007967E8" w:rsidRPr="00C15BE1" w:rsidRDefault="007967E8" w:rsidP="007967E8">
      <w:pPr>
        <w:spacing w:before="100" w:beforeAutospacing="1"/>
        <w:jc w:val="center"/>
        <w:rPr>
          <w:rFonts w:cs="Times New Roman"/>
          <w:b/>
          <w:bCs/>
          <w:sz w:val="28"/>
          <w:szCs w:val="28"/>
          <w:lang w:eastAsia="cs-CZ"/>
        </w:rPr>
      </w:pPr>
    </w:p>
    <w:p w14:paraId="065AAD9D" w14:textId="77777777" w:rsidR="007967E8" w:rsidRPr="006873F4" w:rsidRDefault="007967E8" w:rsidP="007967E8">
      <w:pPr>
        <w:spacing w:before="100" w:beforeAutospacing="1"/>
        <w:jc w:val="center"/>
        <w:rPr>
          <w:rFonts w:cs="Times New Roman"/>
          <w:sz w:val="28"/>
          <w:lang w:eastAsia="cs-CZ"/>
        </w:rPr>
      </w:pPr>
      <w:r w:rsidRPr="006873F4">
        <w:rPr>
          <w:rFonts w:cs="Times New Roman"/>
          <w:b/>
          <w:bCs/>
          <w:sz w:val="32"/>
          <w:szCs w:val="30"/>
          <w:lang w:eastAsia="cs-CZ"/>
        </w:rPr>
        <w:t>Základní škola a Mateřská škola Stružinec</w:t>
      </w:r>
    </w:p>
    <w:p w14:paraId="5FC32651" w14:textId="77777777" w:rsidR="007967E8" w:rsidRPr="006873F4" w:rsidRDefault="007967E8" w:rsidP="007967E8">
      <w:pPr>
        <w:spacing w:before="100" w:beforeAutospacing="1"/>
        <w:jc w:val="center"/>
        <w:rPr>
          <w:rFonts w:cs="Times New Roman"/>
          <w:sz w:val="28"/>
          <w:lang w:eastAsia="cs-CZ"/>
        </w:rPr>
      </w:pPr>
      <w:r w:rsidRPr="006873F4">
        <w:rPr>
          <w:rFonts w:cs="Times New Roman"/>
          <w:b/>
          <w:bCs/>
          <w:sz w:val="32"/>
          <w:szCs w:val="30"/>
          <w:lang w:eastAsia="cs-CZ"/>
        </w:rPr>
        <w:t>Stružinec 102</w:t>
      </w:r>
    </w:p>
    <w:p w14:paraId="5CA1D9CD" w14:textId="77777777" w:rsidR="007967E8" w:rsidRPr="006873F4" w:rsidRDefault="007967E8" w:rsidP="007967E8">
      <w:pPr>
        <w:spacing w:before="100" w:beforeAutospacing="1"/>
        <w:jc w:val="center"/>
        <w:rPr>
          <w:rFonts w:cs="Times New Roman"/>
          <w:sz w:val="28"/>
          <w:lang w:eastAsia="cs-CZ"/>
        </w:rPr>
      </w:pPr>
      <w:r w:rsidRPr="006873F4">
        <w:rPr>
          <w:rFonts w:cs="Times New Roman"/>
          <w:b/>
          <w:bCs/>
          <w:sz w:val="32"/>
          <w:szCs w:val="30"/>
          <w:lang w:eastAsia="cs-CZ"/>
        </w:rPr>
        <w:t>512 51 Lomnice nad Popelkou</w:t>
      </w:r>
    </w:p>
    <w:p w14:paraId="482D6849" w14:textId="3A2E44D5" w:rsidR="007967E8" w:rsidRPr="006873F4" w:rsidRDefault="007967E8" w:rsidP="007967E8">
      <w:pPr>
        <w:spacing w:before="100" w:beforeAutospacing="1"/>
        <w:rPr>
          <w:rFonts w:cs="Times New Roman"/>
          <w:lang w:eastAsia="cs-CZ"/>
        </w:rPr>
      </w:pPr>
    </w:p>
    <w:p w14:paraId="1106980E" w14:textId="77777777" w:rsidR="007967E8" w:rsidRPr="006873F4" w:rsidRDefault="007967E8" w:rsidP="007967E8">
      <w:pPr>
        <w:tabs>
          <w:tab w:val="left" w:pos="5184"/>
        </w:tabs>
        <w:spacing w:before="100" w:beforeAutospacing="1"/>
        <w:rPr>
          <w:rFonts w:cs="Times New Roman"/>
          <w:lang w:eastAsia="cs-CZ"/>
        </w:rPr>
      </w:pPr>
      <w:r w:rsidRPr="006873F4">
        <w:rPr>
          <w:rFonts w:cs="Times New Roman"/>
          <w:lang w:eastAsia="cs-CZ"/>
        </w:rPr>
        <w:tab/>
      </w:r>
    </w:p>
    <w:p w14:paraId="45041B44" w14:textId="77777777" w:rsidR="007967E8" w:rsidRPr="006873F4" w:rsidRDefault="007967E8" w:rsidP="007967E8">
      <w:pPr>
        <w:spacing w:before="100" w:beforeAutospacing="1"/>
        <w:jc w:val="center"/>
        <w:rPr>
          <w:rFonts w:cs="Times New Roman"/>
          <w:sz w:val="32"/>
          <w:lang w:eastAsia="cs-CZ"/>
        </w:rPr>
      </w:pPr>
    </w:p>
    <w:p w14:paraId="4996D2CC" w14:textId="2A6B10E4" w:rsidR="007967E8" w:rsidRPr="006873F4" w:rsidRDefault="007967E8" w:rsidP="007967E8">
      <w:pPr>
        <w:spacing w:before="100" w:beforeAutospacing="1"/>
        <w:jc w:val="center"/>
        <w:rPr>
          <w:rFonts w:cs="Times New Roman"/>
          <w:sz w:val="32"/>
          <w:lang w:eastAsia="cs-CZ"/>
        </w:rPr>
      </w:pPr>
      <w:r w:rsidRPr="006873F4">
        <w:rPr>
          <w:rFonts w:cs="Times New Roman"/>
          <w:b/>
          <w:bCs/>
          <w:sz w:val="48"/>
          <w:szCs w:val="40"/>
          <w:lang w:eastAsia="cs-CZ"/>
        </w:rPr>
        <w:t>Školní vzdělávací program pro základní</w:t>
      </w:r>
    </w:p>
    <w:p w14:paraId="3A21C6CF" w14:textId="77777777" w:rsidR="007967E8" w:rsidRPr="006873F4" w:rsidRDefault="007967E8" w:rsidP="007967E8">
      <w:pPr>
        <w:spacing w:before="100" w:beforeAutospacing="1"/>
        <w:jc w:val="center"/>
        <w:rPr>
          <w:rFonts w:cs="Times New Roman"/>
          <w:sz w:val="32"/>
          <w:lang w:eastAsia="cs-CZ"/>
        </w:rPr>
      </w:pPr>
      <w:r w:rsidRPr="006873F4">
        <w:rPr>
          <w:rFonts w:cs="Times New Roman"/>
          <w:b/>
          <w:bCs/>
          <w:sz w:val="48"/>
          <w:szCs w:val="40"/>
          <w:lang w:eastAsia="cs-CZ"/>
        </w:rPr>
        <w:t>vzdělávání Základní školy Stružinec</w:t>
      </w:r>
    </w:p>
    <w:p w14:paraId="3CD4BFDA" w14:textId="77777777" w:rsidR="007967E8" w:rsidRPr="006873F4" w:rsidRDefault="007967E8" w:rsidP="007967E8">
      <w:pPr>
        <w:spacing w:before="100" w:beforeAutospacing="1"/>
        <w:jc w:val="center"/>
        <w:rPr>
          <w:rFonts w:cs="Times New Roman"/>
          <w:sz w:val="50"/>
          <w:szCs w:val="50"/>
          <w:lang w:eastAsia="cs-CZ"/>
        </w:rPr>
      </w:pPr>
    </w:p>
    <w:p w14:paraId="48D0E111" w14:textId="77777777" w:rsidR="007967E8" w:rsidRPr="006873F4" w:rsidRDefault="007967E8" w:rsidP="007967E8">
      <w:pPr>
        <w:spacing w:before="100" w:beforeAutospacing="1"/>
        <w:jc w:val="center"/>
        <w:rPr>
          <w:rFonts w:cs="Times New Roman"/>
          <w:sz w:val="50"/>
          <w:szCs w:val="50"/>
          <w:lang w:eastAsia="cs-CZ"/>
        </w:rPr>
      </w:pPr>
    </w:p>
    <w:p w14:paraId="10571EF9" w14:textId="77777777" w:rsidR="007967E8" w:rsidRPr="006873F4" w:rsidRDefault="007967E8" w:rsidP="00272182">
      <w:pPr>
        <w:spacing w:before="100" w:beforeAutospacing="1"/>
        <w:jc w:val="center"/>
        <w:rPr>
          <w:rFonts w:cs="Times New Roman"/>
          <w:sz w:val="72"/>
          <w:szCs w:val="50"/>
          <w:lang w:eastAsia="cs-CZ"/>
        </w:rPr>
      </w:pPr>
      <w:r w:rsidRPr="006873F4">
        <w:rPr>
          <w:rFonts w:cs="Times New Roman"/>
          <w:sz w:val="72"/>
          <w:szCs w:val="50"/>
          <w:lang w:eastAsia="cs-CZ"/>
        </w:rPr>
        <w:t>„</w:t>
      </w:r>
      <w:r w:rsidRPr="006873F4">
        <w:rPr>
          <w:rFonts w:cs="Times New Roman"/>
          <w:b/>
          <w:bCs/>
          <w:sz w:val="72"/>
          <w:szCs w:val="50"/>
          <w:lang w:eastAsia="cs-CZ"/>
        </w:rPr>
        <w:t>Do školy chodím rád“</w:t>
      </w:r>
    </w:p>
    <w:p w14:paraId="794BE91B" w14:textId="77777777" w:rsidR="007967E8" w:rsidRPr="006873F4" w:rsidRDefault="007967E8" w:rsidP="007967E8">
      <w:pPr>
        <w:rPr>
          <w:rFonts w:cs="Times New Roman"/>
        </w:rPr>
      </w:pPr>
    </w:p>
    <w:p w14:paraId="703AA8EB" w14:textId="77777777" w:rsidR="007967E8" w:rsidRPr="006873F4" w:rsidRDefault="007967E8" w:rsidP="007967E8">
      <w:pPr>
        <w:suppressAutoHyphens w:val="0"/>
        <w:spacing w:after="200"/>
        <w:rPr>
          <w:rFonts w:cs="Times New Roman"/>
          <w:b/>
          <w:bCs/>
        </w:rPr>
      </w:pPr>
      <w:r w:rsidRPr="006873F4">
        <w:rPr>
          <w:rFonts w:cs="Times New Roman"/>
        </w:rPr>
        <w:br w:type="page"/>
      </w:r>
    </w:p>
    <w:bookmarkStart w:id="0" w:name="_Hlk118754204" w:displacedByCustomXml="next"/>
    <w:sdt>
      <w:sdtPr>
        <w:rPr>
          <w:rFonts w:ascii="Times New Roman" w:eastAsia="Times New Roman" w:hAnsi="Times New Roman" w:cs="Arial"/>
          <w:color w:val="auto"/>
          <w:sz w:val="24"/>
          <w:szCs w:val="24"/>
          <w:lang w:eastAsia="ar-SA"/>
        </w:rPr>
        <w:id w:val="-1869444103"/>
        <w:docPartObj>
          <w:docPartGallery w:val="Table of Contents"/>
          <w:docPartUnique/>
        </w:docPartObj>
      </w:sdtPr>
      <w:sdtEndPr>
        <w:rPr>
          <w:b/>
          <w:bCs/>
        </w:rPr>
      </w:sdtEndPr>
      <w:sdtContent>
        <w:p w14:paraId="536F54A9" w14:textId="4A8415E9" w:rsidR="00F633A7" w:rsidRDefault="00F633A7">
          <w:pPr>
            <w:pStyle w:val="Nadpisobsahu"/>
          </w:pPr>
          <w:r>
            <w:t>Obsah</w:t>
          </w:r>
        </w:p>
        <w:p w14:paraId="2776B858" w14:textId="6F4DACBF" w:rsidR="002A1FD1" w:rsidRPr="002A1FD1" w:rsidRDefault="00F633A7">
          <w:pPr>
            <w:pStyle w:val="Obsah1"/>
            <w:rPr>
              <w:rFonts w:asciiTheme="minorHAnsi" w:eastAsiaTheme="minorEastAsia" w:hAnsiTheme="minorHAnsi" w:cstheme="minorBidi"/>
              <w:b w:val="0"/>
              <w:bCs w:val="0"/>
              <w:lang w:eastAsia="cs-CZ"/>
            </w:rPr>
          </w:pPr>
          <w:r>
            <w:fldChar w:fldCharType="begin"/>
          </w:r>
          <w:r>
            <w:instrText xml:space="preserve"> TOC \o "1-3" \h \z \u </w:instrText>
          </w:r>
          <w:r>
            <w:fldChar w:fldCharType="separate"/>
          </w:r>
          <w:hyperlink w:anchor="_Toc118769180" w:history="1">
            <w:r w:rsidR="002A1FD1" w:rsidRPr="002A1FD1">
              <w:rPr>
                <w:rStyle w:val="Hypertextovodkaz"/>
              </w:rPr>
              <w:t>1</w:t>
            </w:r>
            <w:r w:rsidR="002A1FD1" w:rsidRPr="002A1FD1">
              <w:rPr>
                <w:rFonts w:asciiTheme="minorHAnsi" w:eastAsiaTheme="minorEastAsia" w:hAnsiTheme="minorHAnsi" w:cstheme="minorBidi"/>
                <w:b w:val="0"/>
                <w:bCs w:val="0"/>
                <w:lang w:eastAsia="cs-CZ"/>
              </w:rPr>
              <w:tab/>
            </w:r>
            <w:r w:rsidR="002A1FD1" w:rsidRPr="002A1FD1">
              <w:rPr>
                <w:rStyle w:val="Hypertextovodkaz"/>
              </w:rPr>
              <w:t>Identifikační údaje</w:t>
            </w:r>
            <w:r w:rsidR="002A1FD1" w:rsidRPr="002A1FD1">
              <w:rPr>
                <w:webHidden/>
              </w:rPr>
              <w:tab/>
            </w:r>
            <w:r w:rsidR="002A1FD1" w:rsidRPr="002A1FD1">
              <w:rPr>
                <w:webHidden/>
              </w:rPr>
              <w:fldChar w:fldCharType="begin"/>
            </w:r>
            <w:r w:rsidR="002A1FD1" w:rsidRPr="002A1FD1">
              <w:rPr>
                <w:webHidden/>
              </w:rPr>
              <w:instrText xml:space="preserve"> PAGEREF _Toc118769180 \h </w:instrText>
            </w:r>
            <w:r w:rsidR="002A1FD1" w:rsidRPr="002A1FD1">
              <w:rPr>
                <w:webHidden/>
              </w:rPr>
            </w:r>
            <w:r w:rsidR="002A1FD1" w:rsidRPr="002A1FD1">
              <w:rPr>
                <w:webHidden/>
              </w:rPr>
              <w:fldChar w:fldCharType="separate"/>
            </w:r>
            <w:r w:rsidR="002A1FD1" w:rsidRPr="002A1FD1">
              <w:rPr>
                <w:webHidden/>
              </w:rPr>
              <w:t>4</w:t>
            </w:r>
            <w:r w:rsidR="002A1FD1" w:rsidRPr="002A1FD1">
              <w:rPr>
                <w:webHidden/>
              </w:rPr>
              <w:fldChar w:fldCharType="end"/>
            </w:r>
          </w:hyperlink>
        </w:p>
        <w:p w14:paraId="108AC03E" w14:textId="456B7266" w:rsidR="002A1FD1" w:rsidRPr="002A1FD1" w:rsidRDefault="00B1447D">
          <w:pPr>
            <w:pStyle w:val="Obsah1"/>
            <w:rPr>
              <w:rFonts w:asciiTheme="minorHAnsi" w:eastAsiaTheme="minorEastAsia" w:hAnsiTheme="minorHAnsi" w:cstheme="minorBidi"/>
              <w:b w:val="0"/>
              <w:bCs w:val="0"/>
              <w:lang w:eastAsia="cs-CZ"/>
            </w:rPr>
          </w:pPr>
          <w:hyperlink w:anchor="_Toc118769181" w:history="1">
            <w:r w:rsidR="002A1FD1" w:rsidRPr="002A1FD1">
              <w:rPr>
                <w:rStyle w:val="Hypertextovodkaz"/>
              </w:rPr>
              <w:t>2</w:t>
            </w:r>
            <w:r w:rsidR="002A1FD1" w:rsidRPr="002A1FD1">
              <w:rPr>
                <w:rFonts w:asciiTheme="minorHAnsi" w:eastAsiaTheme="minorEastAsia" w:hAnsiTheme="minorHAnsi" w:cstheme="minorBidi"/>
                <w:b w:val="0"/>
                <w:bCs w:val="0"/>
                <w:lang w:eastAsia="cs-CZ"/>
              </w:rPr>
              <w:tab/>
            </w:r>
            <w:r w:rsidR="002A1FD1" w:rsidRPr="002A1FD1">
              <w:rPr>
                <w:rStyle w:val="Hypertextovodkaz"/>
              </w:rPr>
              <w:t>Charakteristika školy</w:t>
            </w:r>
            <w:r w:rsidR="002A1FD1" w:rsidRPr="002A1FD1">
              <w:rPr>
                <w:webHidden/>
              </w:rPr>
              <w:tab/>
            </w:r>
            <w:r w:rsidR="002A1FD1" w:rsidRPr="002A1FD1">
              <w:rPr>
                <w:webHidden/>
              </w:rPr>
              <w:fldChar w:fldCharType="begin"/>
            </w:r>
            <w:r w:rsidR="002A1FD1" w:rsidRPr="002A1FD1">
              <w:rPr>
                <w:webHidden/>
              </w:rPr>
              <w:instrText xml:space="preserve"> PAGEREF _Toc118769181 \h </w:instrText>
            </w:r>
            <w:r w:rsidR="002A1FD1" w:rsidRPr="002A1FD1">
              <w:rPr>
                <w:webHidden/>
              </w:rPr>
            </w:r>
            <w:r w:rsidR="002A1FD1" w:rsidRPr="002A1FD1">
              <w:rPr>
                <w:webHidden/>
              </w:rPr>
              <w:fldChar w:fldCharType="separate"/>
            </w:r>
            <w:r w:rsidR="002A1FD1" w:rsidRPr="002A1FD1">
              <w:rPr>
                <w:webHidden/>
              </w:rPr>
              <w:t>5</w:t>
            </w:r>
            <w:r w:rsidR="002A1FD1" w:rsidRPr="002A1FD1">
              <w:rPr>
                <w:webHidden/>
              </w:rPr>
              <w:fldChar w:fldCharType="end"/>
            </w:r>
          </w:hyperlink>
        </w:p>
        <w:p w14:paraId="35FDCDCF" w14:textId="5BD9FED5"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82" w:history="1">
            <w:r w:rsidR="002A1FD1" w:rsidRPr="002A1FD1">
              <w:rPr>
                <w:rStyle w:val="Hypertextovodkaz"/>
                <w:noProof/>
                <w:sz w:val="22"/>
                <w:szCs w:val="22"/>
              </w:rPr>
              <w:t>2.1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Velikost školy a její umístění</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_Toc118769182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5</w:t>
            </w:r>
            <w:r w:rsidR="002A1FD1" w:rsidRPr="002A1FD1">
              <w:rPr>
                <w:noProof/>
                <w:webHidden/>
                <w:sz w:val="22"/>
                <w:szCs w:val="22"/>
              </w:rPr>
              <w:fldChar w:fldCharType="end"/>
            </w:r>
          </w:hyperlink>
        </w:p>
        <w:p w14:paraId="64CD5C62" w14:textId="252F5C94"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83" w:history="1">
            <w:r w:rsidR="002A1FD1" w:rsidRPr="002A1FD1">
              <w:rPr>
                <w:rStyle w:val="Hypertextovodkaz"/>
                <w:noProof/>
                <w:sz w:val="22"/>
                <w:szCs w:val="22"/>
              </w:rPr>
              <w:t>2.2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Charakteristika pedagogického sboru</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_Toc118769183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5</w:t>
            </w:r>
            <w:r w:rsidR="002A1FD1" w:rsidRPr="002A1FD1">
              <w:rPr>
                <w:noProof/>
                <w:webHidden/>
                <w:sz w:val="22"/>
                <w:szCs w:val="22"/>
              </w:rPr>
              <w:fldChar w:fldCharType="end"/>
            </w:r>
          </w:hyperlink>
        </w:p>
        <w:p w14:paraId="355E01CE" w14:textId="2560EF30"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84" w:history="1">
            <w:r w:rsidR="002A1FD1" w:rsidRPr="002A1FD1">
              <w:rPr>
                <w:rStyle w:val="Hypertextovodkaz"/>
                <w:noProof/>
                <w:sz w:val="22"/>
                <w:szCs w:val="22"/>
              </w:rPr>
              <w:t>2.3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Dlouhodobé projekty</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_Toc118769184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6</w:t>
            </w:r>
            <w:r w:rsidR="002A1FD1" w:rsidRPr="002A1FD1">
              <w:rPr>
                <w:noProof/>
                <w:webHidden/>
                <w:sz w:val="22"/>
                <w:szCs w:val="22"/>
              </w:rPr>
              <w:fldChar w:fldCharType="end"/>
            </w:r>
          </w:hyperlink>
        </w:p>
        <w:p w14:paraId="72780C62" w14:textId="63870B96"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85" w:history="1">
            <w:r w:rsidR="002A1FD1" w:rsidRPr="002A1FD1">
              <w:rPr>
                <w:rStyle w:val="Hypertextovodkaz"/>
                <w:noProof/>
                <w:sz w:val="22"/>
                <w:szCs w:val="22"/>
              </w:rPr>
              <w:t>2.4</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Další údaje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_Toc118769185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6</w:t>
            </w:r>
            <w:r w:rsidR="002A1FD1" w:rsidRPr="002A1FD1">
              <w:rPr>
                <w:noProof/>
                <w:webHidden/>
                <w:sz w:val="22"/>
                <w:szCs w:val="22"/>
              </w:rPr>
              <w:fldChar w:fldCharType="end"/>
            </w:r>
          </w:hyperlink>
        </w:p>
        <w:p w14:paraId="027FEF8F" w14:textId="54EB2C6B" w:rsidR="002A1FD1" w:rsidRPr="002A1FD1" w:rsidRDefault="00B1447D">
          <w:pPr>
            <w:pStyle w:val="Obsah1"/>
            <w:rPr>
              <w:rFonts w:asciiTheme="minorHAnsi" w:eastAsiaTheme="minorEastAsia" w:hAnsiTheme="minorHAnsi" w:cstheme="minorBidi"/>
              <w:b w:val="0"/>
              <w:bCs w:val="0"/>
              <w:lang w:eastAsia="cs-CZ"/>
            </w:rPr>
          </w:pPr>
          <w:hyperlink w:anchor="_Toc118769186" w:history="1">
            <w:r w:rsidR="002A1FD1" w:rsidRPr="002A1FD1">
              <w:rPr>
                <w:rStyle w:val="Hypertextovodkaz"/>
              </w:rPr>
              <w:t>3</w:t>
            </w:r>
            <w:r w:rsidR="002A1FD1" w:rsidRPr="002A1FD1">
              <w:rPr>
                <w:rFonts w:asciiTheme="minorHAnsi" w:eastAsiaTheme="minorEastAsia" w:hAnsiTheme="minorHAnsi" w:cstheme="minorBidi"/>
                <w:b w:val="0"/>
                <w:bCs w:val="0"/>
                <w:lang w:eastAsia="cs-CZ"/>
              </w:rPr>
              <w:tab/>
            </w:r>
            <w:r w:rsidR="002A1FD1" w:rsidRPr="002A1FD1">
              <w:rPr>
                <w:rStyle w:val="Hypertextovodkaz"/>
              </w:rPr>
              <w:t>Charakteristika ŠVP</w:t>
            </w:r>
            <w:r w:rsidR="002A1FD1" w:rsidRPr="002A1FD1">
              <w:rPr>
                <w:webHidden/>
              </w:rPr>
              <w:tab/>
            </w:r>
            <w:r w:rsidR="002A1FD1" w:rsidRPr="002A1FD1">
              <w:rPr>
                <w:webHidden/>
              </w:rPr>
              <w:fldChar w:fldCharType="begin"/>
            </w:r>
            <w:r w:rsidR="002A1FD1" w:rsidRPr="002A1FD1">
              <w:rPr>
                <w:webHidden/>
              </w:rPr>
              <w:instrText xml:space="preserve"> PAGEREF _Toc118769186 \h </w:instrText>
            </w:r>
            <w:r w:rsidR="002A1FD1" w:rsidRPr="002A1FD1">
              <w:rPr>
                <w:webHidden/>
              </w:rPr>
            </w:r>
            <w:r w:rsidR="002A1FD1" w:rsidRPr="002A1FD1">
              <w:rPr>
                <w:webHidden/>
              </w:rPr>
              <w:fldChar w:fldCharType="separate"/>
            </w:r>
            <w:r w:rsidR="002A1FD1" w:rsidRPr="002A1FD1">
              <w:rPr>
                <w:webHidden/>
              </w:rPr>
              <w:t>9</w:t>
            </w:r>
            <w:r w:rsidR="002A1FD1" w:rsidRPr="002A1FD1">
              <w:rPr>
                <w:webHidden/>
              </w:rPr>
              <w:fldChar w:fldCharType="end"/>
            </w:r>
          </w:hyperlink>
        </w:p>
        <w:p w14:paraId="0116006B" w14:textId="008D4EB8"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87" w:history="1">
            <w:r w:rsidR="002A1FD1" w:rsidRPr="002A1FD1">
              <w:rPr>
                <w:rStyle w:val="Hypertextovodkaz"/>
                <w:noProof/>
                <w:sz w:val="22"/>
                <w:szCs w:val="22"/>
              </w:rPr>
              <w:t>3.1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Zaměření školy</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_Toc118769187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9</w:t>
            </w:r>
            <w:r w:rsidR="002A1FD1" w:rsidRPr="002A1FD1">
              <w:rPr>
                <w:noProof/>
                <w:webHidden/>
                <w:sz w:val="22"/>
                <w:szCs w:val="22"/>
              </w:rPr>
              <w:fldChar w:fldCharType="end"/>
            </w:r>
          </w:hyperlink>
        </w:p>
        <w:p w14:paraId="441AB694" w14:textId="54539C5D"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88" w:history="1">
            <w:r w:rsidR="002A1FD1" w:rsidRPr="002A1FD1">
              <w:rPr>
                <w:rStyle w:val="Hypertextovodkaz"/>
                <w:noProof/>
                <w:sz w:val="22"/>
                <w:szCs w:val="22"/>
              </w:rPr>
              <w:t>3.2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Výchovně – vzdělávací strategie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_Toc118769188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11</w:t>
            </w:r>
            <w:r w:rsidR="002A1FD1" w:rsidRPr="002A1FD1">
              <w:rPr>
                <w:noProof/>
                <w:webHidden/>
                <w:sz w:val="22"/>
                <w:szCs w:val="22"/>
              </w:rPr>
              <w:fldChar w:fldCharType="end"/>
            </w:r>
          </w:hyperlink>
        </w:p>
        <w:p w14:paraId="4FDB34F5" w14:textId="03F15C60"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89" w:history="1">
            <w:r w:rsidR="002A1FD1" w:rsidRPr="002A1FD1">
              <w:rPr>
                <w:rStyle w:val="Hypertextovodkaz"/>
                <w:noProof/>
                <w:sz w:val="22"/>
                <w:szCs w:val="22"/>
              </w:rPr>
              <w:t>3.3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Vzdělávání žáků se speciálními vzdělávacími potřebami</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_Toc118769189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11</w:t>
            </w:r>
            <w:r w:rsidR="002A1FD1" w:rsidRPr="002A1FD1">
              <w:rPr>
                <w:noProof/>
                <w:webHidden/>
                <w:sz w:val="22"/>
                <w:szCs w:val="22"/>
              </w:rPr>
              <w:fldChar w:fldCharType="end"/>
            </w:r>
          </w:hyperlink>
        </w:p>
        <w:p w14:paraId="278B8900" w14:textId="33ED8AC8"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0" w:history="1">
            <w:r w:rsidR="002A1FD1" w:rsidRPr="002A1FD1">
              <w:rPr>
                <w:rStyle w:val="Hypertextovodkaz"/>
                <w:noProof/>
                <w:sz w:val="22"/>
                <w:szCs w:val="22"/>
              </w:rPr>
              <w:t>3.3.1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Pojetí vzdělávání žáků s přiznanými PO</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_Toc118769190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11</w:t>
            </w:r>
            <w:r w:rsidR="002A1FD1" w:rsidRPr="002A1FD1">
              <w:rPr>
                <w:noProof/>
                <w:webHidden/>
                <w:sz w:val="22"/>
                <w:szCs w:val="22"/>
              </w:rPr>
              <w:fldChar w:fldCharType="end"/>
            </w:r>
          </w:hyperlink>
        </w:p>
        <w:p w14:paraId="2F13915A" w14:textId="6809BACA"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1" w:history="1">
            <w:r w:rsidR="002A1FD1" w:rsidRPr="002A1FD1">
              <w:rPr>
                <w:rStyle w:val="Hypertextovodkaz"/>
                <w:noProof/>
                <w:sz w:val="22"/>
                <w:szCs w:val="22"/>
              </w:rPr>
              <w:t>3.3.2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Systém péče o žáky s přiznanými podpůrnými opatřeními ve škole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_Toc118769191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12</w:t>
            </w:r>
            <w:r w:rsidR="002A1FD1" w:rsidRPr="002A1FD1">
              <w:rPr>
                <w:noProof/>
                <w:webHidden/>
                <w:sz w:val="22"/>
                <w:szCs w:val="22"/>
              </w:rPr>
              <w:fldChar w:fldCharType="end"/>
            </w:r>
          </w:hyperlink>
        </w:p>
        <w:p w14:paraId="1CBC070F" w14:textId="4C628664"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2" w:history="1">
            <w:r w:rsidR="002A1FD1" w:rsidRPr="002A1FD1">
              <w:rPr>
                <w:rStyle w:val="Hypertextovodkaz"/>
                <w:noProof/>
                <w:sz w:val="22"/>
                <w:szCs w:val="22"/>
              </w:rPr>
              <w:t>3.3.3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Podmínky vzdělávání žáků s přiznanými PO ve škole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_Toc118769192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13</w:t>
            </w:r>
            <w:r w:rsidR="002A1FD1" w:rsidRPr="002A1FD1">
              <w:rPr>
                <w:noProof/>
                <w:webHidden/>
                <w:sz w:val="22"/>
                <w:szCs w:val="22"/>
              </w:rPr>
              <w:fldChar w:fldCharType="end"/>
            </w:r>
          </w:hyperlink>
        </w:p>
        <w:p w14:paraId="74678A5C" w14:textId="0C765669"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93" w:history="1">
            <w:r w:rsidR="002A1FD1" w:rsidRPr="002A1FD1">
              <w:rPr>
                <w:rStyle w:val="Hypertextovodkaz"/>
                <w:noProof/>
                <w:sz w:val="22"/>
                <w:szCs w:val="22"/>
              </w:rPr>
              <w:t>3.4</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Zabezpečení výuky žáků mimořádně nadaných</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_Toc118769193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13</w:t>
            </w:r>
            <w:r w:rsidR="002A1FD1" w:rsidRPr="002A1FD1">
              <w:rPr>
                <w:noProof/>
                <w:webHidden/>
                <w:sz w:val="22"/>
                <w:szCs w:val="22"/>
              </w:rPr>
              <w:fldChar w:fldCharType="end"/>
            </w:r>
          </w:hyperlink>
        </w:p>
        <w:p w14:paraId="4333E94D" w14:textId="2B1F8404"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4" w:history="1">
            <w:r w:rsidR="002A1FD1" w:rsidRPr="002A1FD1">
              <w:rPr>
                <w:rStyle w:val="Hypertextovodkaz"/>
                <w:noProof/>
                <w:sz w:val="22"/>
                <w:szCs w:val="22"/>
              </w:rPr>
              <w:t>3.4.1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Pojetí péče o nadané a mimořádně nadané žáky ve škole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_Toc118769194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15</w:t>
            </w:r>
            <w:r w:rsidR="002A1FD1" w:rsidRPr="002A1FD1">
              <w:rPr>
                <w:noProof/>
                <w:webHidden/>
                <w:sz w:val="22"/>
                <w:szCs w:val="22"/>
              </w:rPr>
              <w:fldChar w:fldCharType="end"/>
            </w:r>
          </w:hyperlink>
        </w:p>
        <w:p w14:paraId="398A0ECF" w14:textId="63E66C57"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5" w:history="1">
            <w:r w:rsidR="002A1FD1" w:rsidRPr="002A1FD1">
              <w:rPr>
                <w:rStyle w:val="Hypertextovodkaz"/>
                <w:noProof/>
                <w:sz w:val="22"/>
                <w:szCs w:val="22"/>
              </w:rPr>
              <w:t>3.4.2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Systém péče o nadané a mimořádně nadané žáky</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_Toc118769195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15</w:t>
            </w:r>
            <w:r w:rsidR="002A1FD1" w:rsidRPr="002A1FD1">
              <w:rPr>
                <w:noProof/>
                <w:webHidden/>
                <w:sz w:val="22"/>
                <w:szCs w:val="22"/>
              </w:rPr>
              <w:fldChar w:fldCharType="end"/>
            </w:r>
          </w:hyperlink>
        </w:p>
        <w:p w14:paraId="0066DAE4" w14:textId="48A6CA32"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6" w:history="1">
            <w:r w:rsidR="002A1FD1" w:rsidRPr="002A1FD1">
              <w:rPr>
                <w:rStyle w:val="Hypertextovodkaz"/>
                <w:noProof/>
                <w:sz w:val="22"/>
                <w:szCs w:val="22"/>
                <w:lang w:eastAsia="cs-CZ"/>
              </w:rPr>
              <w:t>3.4.3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Podmínky vzdělávání žáků s přiznanými PO ve škole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_Toc118769196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16</w:t>
            </w:r>
            <w:r w:rsidR="002A1FD1" w:rsidRPr="002A1FD1">
              <w:rPr>
                <w:noProof/>
                <w:webHidden/>
                <w:sz w:val="22"/>
                <w:szCs w:val="22"/>
              </w:rPr>
              <w:fldChar w:fldCharType="end"/>
            </w:r>
          </w:hyperlink>
        </w:p>
        <w:p w14:paraId="04E81F71" w14:textId="4BE10596"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197" w:history="1">
            <w:r w:rsidR="002A1FD1" w:rsidRPr="002A1FD1">
              <w:rPr>
                <w:rStyle w:val="Hypertextovodkaz"/>
                <w:noProof/>
                <w:sz w:val="22"/>
                <w:szCs w:val="22"/>
              </w:rPr>
              <w:t>3.5</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Začlenění průřezových témat</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_Toc118769197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17</w:t>
            </w:r>
            <w:r w:rsidR="002A1FD1" w:rsidRPr="002A1FD1">
              <w:rPr>
                <w:noProof/>
                <w:webHidden/>
                <w:sz w:val="22"/>
                <w:szCs w:val="22"/>
              </w:rPr>
              <w:fldChar w:fldCharType="end"/>
            </w:r>
          </w:hyperlink>
        </w:p>
        <w:p w14:paraId="580AF7E2" w14:textId="04D64D44"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8" w:history="1">
            <w:r w:rsidR="002A1FD1" w:rsidRPr="002A1FD1">
              <w:rPr>
                <w:rStyle w:val="Hypertextovodkaz"/>
                <w:noProof/>
                <w:sz w:val="22"/>
                <w:szCs w:val="22"/>
              </w:rPr>
              <w:t>3.5.1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Osobnostní a sociální výchova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_Toc118769198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17</w:t>
            </w:r>
            <w:r w:rsidR="002A1FD1" w:rsidRPr="002A1FD1">
              <w:rPr>
                <w:noProof/>
                <w:webHidden/>
                <w:sz w:val="22"/>
                <w:szCs w:val="22"/>
              </w:rPr>
              <w:fldChar w:fldCharType="end"/>
            </w:r>
          </w:hyperlink>
        </w:p>
        <w:p w14:paraId="37D48C67" w14:textId="5413ED26"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199" w:history="1">
            <w:r w:rsidR="002A1FD1" w:rsidRPr="002A1FD1">
              <w:rPr>
                <w:rStyle w:val="Hypertextovodkaz"/>
                <w:noProof/>
                <w:sz w:val="22"/>
                <w:szCs w:val="22"/>
              </w:rPr>
              <w:t>3.5.2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Multikulturní výchova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_Toc118769199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18</w:t>
            </w:r>
            <w:r w:rsidR="002A1FD1" w:rsidRPr="002A1FD1">
              <w:rPr>
                <w:noProof/>
                <w:webHidden/>
                <w:sz w:val="22"/>
                <w:szCs w:val="22"/>
              </w:rPr>
              <w:fldChar w:fldCharType="end"/>
            </w:r>
          </w:hyperlink>
        </w:p>
        <w:p w14:paraId="701B234E" w14:textId="79434C28"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00" w:history="1">
            <w:r w:rsidR="002A1FD1" w:rsidRPr="002A1FD1">
              <w:rPr>
                <w:rStyle w:val="Hypertextovodkaz"/>
                <w:noProof/>
                <w:sz w:val="22"/>
                <w:szCs w:val="22"/>
              </w:rPr>
              <w:t>3.5.3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Enviromentální výchova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_Toc118769200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19</w:t>
            </w:r>
            <w:r w:rsidR="002A1FD1" w:rsidRPr="002A1FD1">
              <w:rPr>
                <w:noProof/>
                <w:webHidden/>
                <w:sz w:val="22"/>
                <w:szCs w:val="22"/>
              </w:rPr>
              <w:fldChar w:fldCharType="end"/>
            </w:r>
          </w:hyperlink>
        </w:p>
        <w:p w14:paraId="5C266A02" w14:textId="50C2E4F8"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01" w:history="1">
            <w:r w:rsidR="002A1FD1" w:rsidRPr="002A1FD1">
              <w:rPr>
                <w:rStyle w:val="Hypertextovodkaz"/>
                <w:noProof/>
                <w:sz w:val="22"/>
                <w:szCs w:val="22"/>
              </w:rPr>
              <w:t>3.5.4</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Mediální výchova /MV/</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_Toc118769201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19</w:t>
            </w:r>
            <w:r w:rsidR="002A1FD1" w:rsidRPr="002A1FD1">
              <w:rPr>
                <w:noProof/>
                <w:webHidden/>
                <w:sz w:val="22"/>
                <w:szCs w:val="22"/>
              </w:rPr>
              <w:fldChar w:fldCharType="end"/>
            </w:r>
          </w:hyperlink>
        </w:p>
        <w:p w14:paraId="48BDC689" w14:textId="18E5EE9F"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02" w:history="1">
            <w:r w:rsidR="002A1FD1" w:rsidRPr="002A1FD1">
              <w:rPr>
                <w:rStyle w:val="Hypertextovodkaz"/>
                <w:noProof/>
                <w:sz w:val="22"/>
                <w:szCs w:val="22"/>
              </w:rPr>
              <w:t>3.5.5</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Výchova demokratického občana /VDO/</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_Toc118769202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20</w:t>
            </w:r>
            <w:r w:rsidR="002A1FD1" w:rsidRPr="002A1FD1">
              <w:rPr>
                <w:noProof/>
                <w:webHidden/>
                <w:sz w:val="22"/>
                <w:szCs w:val="22"/>
              </w:rPr>
              <w:fldChar w:fldCharType="end"/>
            </w:r>
          </w:hyperlink>
        </w:p>
        <w:p w14:paraId="3376609E" w14:textId="63B80A30"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03" w:history="1">
            <w:r w:rsidR="002A1FD1" w:rsidRPr="002A1FD1">
              <w:rPr>
                <w:rStyle w:val="Hypertextovodkaz"/>
                <w:noProof/>
                <w:sz w:val="22"/>
                <w:szCs w:val="22"/>
              </w:rPr>
              <w:t>3.5.6</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Výchova k myšlení v evropských a globálních souvislostech /EGS/</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_Toc118769203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21</w:t>
            </w:r>
            <w:r w:rsidR="002A1FD1" w:rsidRPr="002A1FD1">
              <w:rPr>
                <w:noProof/>
                <w:webHidden/>
                <w:sz w:val="22"/>
                <w:szCs w:val="22"/>
              </w:rPr>
              <w:fldChar w:fldCharType="end"/>
            </w:r>
          </w:hyperlink>
        </w:p>
        <w:p w14:paraId="5F6567FC" w14:textId="7296CCB1" w:rsidR="002A1FD1" w:rsidRPr="002A1FD1" w:rsidRDefault="00B1447D">
          <w:pPr>
            <w:pStyle w:val="Obsah1"/>
            <w:rPr>
              <w:rFonts w:asciiTheme="minorHAnsi" w:eastAsiaTheme="minorEastAsia" w:hAnsiTheme="minorHAnsi" w:cstheme="minorBidi"/>
              <w:b w:val="0"/>
              <w:bCs w:val="0"/>
              <w:lang w:eastAsia="cs-CZ"/>
            </w:rPr>
          </w:pPr>
          <w:hyperlink w:anchor="_Toc118769204" w:history="1">
            <w:r w:rsidR="002A1FD1" w:rsidRPr="002A1FD1">
              <w:rPr>
                <w:rStyle w:val="Hypertextovodkaz"/>
              </w:rPr>
              <w:t>4</w:t>
            </w:r>
            <w:r w:rsidR="002A1FD1" w:rsidRPr="002A1FD1">
              <w:rPr>
                <w:rFonts w:asciiTheme="minorHAnsi" w:eastAsiaTheme="minorEastAsia" w:hAnsiTheme="minorHAnsi" w:cstheme="minorBidi"/>
                <w:b w:val="0"/>
                <w:bCs w:val="0"/>
                <w:lang w:eastAsia="cs-CZ"/>
              </w:rPr>
              <w:tab/>
            </w:r>
            <w:r w:rsidR="002A1FD1" w:rsidRPr="002A1FD1">
              <w:rPr>
                <w:rStyle w:val="Hypertextovodkaz"/>
              </w:rPr>
              <w:t>Učební plán</w:t>
            </w:r>
            <w:r w:rsidR="002A1FD1" w:rsidRPr="002A1FD1">
              <w:rPr>
                <w:webHidden/>
              </w:rPr>
              <w:tab/>
            </w:r>
            <w:r w:rsidR="002A1FD1" w:rsidRPr="002A1FD1">
              <w:rPr>
                <w:webHidden/>
              </w:rPr>
              <w:fldChar w:fldCharType="begin"/>
            </w:r>
            <w:r w:rsidR="002A1FD1" w:rsidRPr="002A1FD1">
              <w:rPr>
                <w:webHidden/>
              </w:rPr>
              <w:instrText xml:space="preserve"> PAGEREF _Toc118769204 \h </w:instrText>
            </w:r>
            <w:r w:rsidR="002A1FD1" w:rsidRPr="002A1FD1">
              <w:rPr>
                <w:webHidden/>
              </w:rPr>
            </w:r>
            <w:r w:rsidR="002A1FD1" w:rsidRPr="002A1FD1">
              <w:rPr>
                <w:webHidden/>
              </w:rPr>
              <w:fldChar w:fldCharType="separate"/>
            </w:r>
            <w:r w:rsidR="002A1FD1" w:rsidRPr="002A1FD1">
              <w:rPr>
                <w:webHidden/>
              </w:rPr>
              <w:t>22</w:t>
            </w:r>
            <w:r w:rsidR="002A1FD1" w:rsidRPr="002A1FD1">
              <w:rPr>
                <w:webHidden/>
              </w:rPr>
              <w:fldChar w:fldCharType="end"/>
            </w:r>
          </w:hyperlink>
        </w:p>
        <w:p w14:paraId="50531F8A" w14:textId="6431D46A"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05" w:history="1">
            <w:r w:rsidR="002A1FD1" w:rsidRPr="002A1FD1">
              <w:rPr>
                <w:rStyle w:val="Hypertextovodkaz"/>
                <w:noProof/>
                <w:sz w:val="22"/>
                <w:szCs w:val="22"/>
              </w:rPr>
              <w:t>4.1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Tabulace učebního plánu pro 1. stupeň</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_Toc118769205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22</w:t>
            </w:r>
            <w:r w:rsidR="002A1FD1" w:rsidRPr="002A1FD1">
              <w:rPr>
                <w:noProof/>
                <w:webHidden/>
                <w:sz w:val="22"/>
                <w:szCs w:val="22"/>
              </w:rPr>
              <w:fldChar w:fldCharType="end"/>
            </w:r>
          </w:hyperlink>
        </w:p>
        <w:p w14:paraId="1FEDC7AD" w14:textId="129BC30C"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06" w:history="1">
            <w:r w:rsidR="002A1FD1" w:rsidRPr="002A1FD1">
              <w:rPr>
                <w:rStyle w:val="Hypertextovodkaz"/>
                <w:noProof/>
                <w:sz w:val="22"/>
                <w:szCs w:val="22"/>
              </w:rPr>
              <w:t>4.2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Poznámky k učebnímu plánu</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_Toc118769206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23</w:t>
            </w:r>
            <w:r w:rsidR="002A1FD1" w:rsidRPr="002A1FD1">
              <w:rPr>
                <w:noProof/>
                <w:webHidden/>
                <w:sz w:val="22"/>
                <w:szCs w:val="22"/>
              </w:rPr>
              <w:fldChar w:fldCharType="end"/>
            </w:r>
          </w:hyperlink>
        </w:p>
        <w:p w14:paraId="001209D3" w14:textId="022A7455"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07" w:history="1">
            <w:r w:rsidR="002A1FD1" w:rsidRPr="002A1FD1">
              <w:rPr>
                <w:rStyle w:val="Hypertextovodkaz"/>
                <w:noProof/>
                <w:sz w:val="22"/>
                <w:szCs w:val="22"/>
              </w:rPr>
              <w:t>4.3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Očekávané výstupy ŠVP</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_Toc118769207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25</w:t>
            </w:r>
            <w:r w:rsidR="002A1FD1" w:rsidRPr="002A1FD1">
              <w:rPr>
                <w:noProof/>
                <w:webHidden/>
                <w:sz w:val="22"/>
                <w:szCs w:val="22"/>
              </w:rPr>
              <w:fldChar w:fldCharType="end"/>
            </w:r>
          </w:hyperlink>
        </w:p>
        <w:p w14:paraId="4F0F8C30" w14:textId="1F7D19EA"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08" w:history="1">
            <w:r w:rsidR="002A1FD1" w:rsidRPr="002A1FD1">
              <w:rPr>
                <w:rStyle w:val="Hypertextovodkaz"/>
                <w:noProof/>
                <w:sz w:val="22"/>
                <w:szCs w:val="22"/>
              </w:rPr>
              <w:t>4.3.1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Jazyk a jazyková komunikace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_Toc118769208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25</w:t>
            </w:r>
            <w:r w:rsidR="002A1FD1" w:rsidRPr="002A1FD1">
              <w:rPr>
                <w:noProof/>
                <w:webHidden/>
                <w:sz w:val="22"/>
                <w:szCs w:val="22"/>
              </w:rPr>
              <w:fldChar w:fldCharType="end"/>
            </w:r>
          </w:hyperlink>
        </w:p>
        <w:p w14:paraId="2281F18C" w14:textId="0212E353"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09" w:history="1">
            <w:r w:rsidR="002A1FD1" w:rsidRPr="002A1FD1">
              <w:rPr>
                <w:rStyle w:val="Hypertextovodkaz"/>
                <w:noProof/>
                <w:sz w:val="22"/>
                <w:szCs w:val="22"/>
              </w:rPr>
              <w:t>4.3.2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Cizí jazyk</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_Toc118769209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26</w:t>
            </w:r>
            <w:r w:rsidR="002A1FD1" w:rsidRPr="002A1FD1">
              <w:rPr>
                <w:noProof/>
                <w:webHidden/>
                <w:sz w:val="22"/>
                <w:szCs w:val="22"/>
              </w:rPr>
              <w:fldChar w:fldCharType="end"/>
            </w:r>
          </w:hyperlink>
        </w:p>
        <w:p w14:paraId="6E1C3C62" w14:textId="605B64A1"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0" w:history="1">
            <w:r w:rsidR="002A1FD1" w:rsidRPr="002A1FD1">
              <w:rPr>
                <w:rStyle w:val="Hypertextovodkaz"/>
                <w:noProof/>
                <w:sz w:val="22"/>
                <w:szCs w:val="22"/>
              </w:rPr>
              <w:t>4.3.3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Matematika a její aplikace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_Toc118769210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27</w:t>
            </w:r>
            <w:r w:rsidR="002A1FD1" w:rsidRPr="002A1FD1">
              <w:rPr>
                <w:noProof/>
                <w:webHidden/>
                <w:sz w:val="22"/>
                <w:szCs w:val="22"/>
              </w:rPr>
              <w:fldChar w:fldCharType="end"/>
            </w:r>
          </w:hyperlink>
        </w:p>
        <w:p w14:paraId="4C45621A" w14:textId="246C17BF"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1" w:history="1">
            <w:r w:rsidR="002A1FD1" w:rsidRPr="002A1FD1">
              <w:rPr>
                <w:rStyle w:val="Hypertextovodkaz"/>
                <w:noProof/>
                <w:sz w:val="22"/>
                <w:szCs w:val="22"/>
              </w:rPr>
              <w:t>4.3.4</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Informatika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_Toc118769211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27</w:t>
            </w:r>
            <w:r w:rsidR="002A1FD1" w:rsidRPr="002A1FD1">
              <w:rPr>
                <w:noProof/>
                <w:webHidden/>
                <w:sz w:val="22"/>
                <w:szCs w:val="22"/>
              </w:rPr>
              <w:fldChar w:fldCharType="end"/>
            </w:r>
          </w:hyperlink>
        </w:p>
        <w:p w14:paraId="1CD16BDE" w14:textId="77F3ADE1"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2" w:history="1">
            <w:r w:rsidR="002A1FD1" w:rsidRPr="002A1FD1">
              <w:rPr>
                <w:rStyle w:val="Hypertextovodkaz"/>
                <w:noProof/>
                <w:sz w:val="22"/>
                <w:szCs w:val="22"/>
              </w:rPr>
              <w:t>4.3.5</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Člověk a jeho svět</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_Toc118769212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28</w:t>
            </w:r>
            <w:r w:rsidR="002A1FD1" w:rsidRPr="002A1FD1">
              <w:rPr>
                <w:noProof/>
                <w:webHidden/>
                <w:sz w:val="22"/>
                <w:szCs w:val="22"/>
              </w:rPr>
              <w:fldChar w:fldCharType="end"/>
            </w:r>
          </w:hyperlink>
        </w:p>
        <w:p w14:paraId="2923F71F" w14:textId="53408D58"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3" w:history="1">
            <w:r w:rsidR="002A1FD1" w:rsidRPr="002A1FD1">
              <w:rPr>
                <w:rStyle w:val="Hypertextovodkaz"/>
                <w:noProof/>
                <w:sz w:val="22"/>
                <w:szCs w:val="22"/>
              </w:rPr>
              <w:t>4.3.6</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Umění a kultura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_Toc118769213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31</w:t>
            </w:r>
            <w:r w:rsidR="002A1FD1" w:rsidRPr="002A1FD1">
              <w:rPr>
                <w:noProof/>
                <w:webHidden/>
                <w:sz w:val="22"/>
                <w:szCs w:val="22"/>
              </w:rPr>
              <w:fldChar w:fldCharType="end"/>
            </w:r>
          </w:hyperlink>
        </w:p>
        <w:p w14:paraId="63CC2113" w14:textId="0BA2F742"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4" w:history="1">
            <w:r w:rsidR="002A1FD1" w:rsidRPr="002A1FD1">
              <w:rPr>
                <w:rStyle w:val="Hypertextovodkaz"/>
                <w:noProof/>
                <w:sz w:val="22"/>
                <w:szCs w:val="22"/>
              </w:rPr>
              <w:t>4.3.7</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Člověk a zdraví</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_Toc118769214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33</w:t>
            </w:r>
            <w:r w:rsidR="002A1FD1" w:rsidRPr="002A1FD1">
              <w:rPr>
                <w:noProof/>
                <w:webHidden/>
                <w:sz w:val="22"/>
                <w:szCs w:val="22"/>
              </w:rPr>
              <w:fldChar w:fldCharType="end"/>
            </w:r>
          </w:hyperlink>
        </w:p>
        <w:p w14:paraId="291DB450" w14:textId="2E1AEF20"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5" w:history="1">
            <w:r w:rsidR="002A1FD1" w:rsidRPr="002A1FD1">
              <w:rPr>
                <w:rStyle w:val="Hypertextovodkaz"/>
                <w:noProof/>
                <w:sz w:val="22"/>
                <w:szCs w:val="22"/>
              </w:rPr>
              <w:t>4.3.8</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Pracovní činnosti</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_Toc118769215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35</w:t>
            </w:r>
            <w:r w:rsidR="002A1FD1" w:rsidRPr="002A1FD1">
              <w:rPr>
                <w:noProof/>
                <w:webHidden/>
                <w:sz w:val="22"/>
                <w:szCs w:val="22"/>
              </w:rPr>
              <w:fldChar w:fldCharType="end"/>
            </w:r>
          </w:hyperlink>
        </w:p>
        <w:p w14:paraId="739B35CE" w14:textId="185BE61C" w:rsidR="002A1FD1" w:rsidRPr="002A1FD1" w:rsidRDefault="00B1447D">
          <w:pPr>
            <w:pStyle w:val="Obsah1"/>
            <w:rPr>
              <w:rFonts w:asciiTheme="minorHAnsi" w:eastAsiaTheme="minorEastAsia" w:hAnsiTheme="minorHAnsi" w:cstheme="minorBidi"/>
              <w:b w:val="0"/>
              <w:bCs w:val="0"/>
              <w:lang w:eastAsia="cs-CZ"/>
            </w:rPr>
          </w:pPr>
          <w:hyperlink w:anchor="_Toc118769216" w:history="1">
            <w:r w:rsidR="002A1FD1" w:rsidRPr="002A1FD1">
              <w:rPr>
                <w:rStyle w:val="Hypertextovodkaz"/>
              </w:rPr>
              <w:t>5</w:t>
            </w:r>
            <w:r w:rsidR="002A1FD1" w:rsidRPr="002A1FD1">
              <w:rPr>
                <w:rFonts w:asciiTheme="minorHAnsi" w:eastAsiaTheme="minorEastAsia" w:hAnsiTheme="minorHAnsi" w:cstheme="minorBidi"/>
                <w:b w:val="0"/>
                <w:bCs w:val="0"/>
                <w:lang w:eastAsia="cs-CZ"/>
              </w:rPr>
              <w:tab/>
            </w:r>
            <w:r w:rsidR="002A1FD1" w:rsidRPr="002A1FD1">
              <w:rPr>
                <w:rStyle w:val="Hypertextovodkaz"/>
              </w:rPr>
              <w:t>Učební osnovy</w:t>
            </w:r>
            <w:r w:rsidR="002A1FD1" w:rsidRPr="002A1FD1">
              <w:rPr>
                <w:webHidden/>
              </w:rPr>
              <w:tab/>
            </w:r>
            <w:r w:rsidR="002A1FD1" w:rsidRPr="002A1FD1">
              <w:rPr>
                <w:webHidden/>
              </w:rPr>
              <w:fldChar w:fldCharType="begin"/>
            </w:r>
            <w:r w:rsidR="002A1FD1" w:rsidRPr="002A1FD1">
              <w:rPr>
                <w:webHidden/>
              </w:rPr>
              <w:instrText xml:space="preserve"> PAGEREF _Toc118769216 \h </w:instrText>
            </w:r>
            <w:r w:rsidR="002A1FD1" w:rsidRPr="002A1FD1">
              <w:rPr>
                <w:webHidden/>
              </w:rPr>
            </w:r>
            <w:r w:rsidR="002A1FD1" w:rsidRPr="002A1FD1">
              <w:rPr>
                <w:webHidden/>
              </w:rPr>
              <w:fldChar w:fldCharType="separate"/>
            </w:r>
            <w:r w:rsidR="002A1FD1" w:rsidRPr="002A1FD1">
              <w:rPr>
                <w:webHidden/>
              </w:rPr>
              <w:t>37</w:t>
            </w:r>
            <w:r w:rsidR="002A1FD1" w:rsidRPr="002A1FD1">
              <w:rPr>
                <w:webHidden/>
              </w:rPr>
              <w:fldChar w:fldCharType="end"/>
            </w:r>
          </w:hyperlink>
        </w:p>
        <w:p w14:paraId="246C0A63" w14:textId="3458E122"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17" w:history="1">
            <w:r w:rsidR="002A1FD1" w:rsidRPr="002A1FD1">
              <w:rPr>
                <w:rStyle w:val="Hypertextovodkaz"/>
                <w:noProof/>
                <w:sz w:val="22"/>
                <w:szCs w:val="22"/>
              </w:rPr>
              <w:t>5.1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Jazyk a jazyková komunikace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_Toc118769217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37</w:t>
            </w:r>
            <w:r w:rsidR="002A1FD1" w:rsidRPr="002A1FD1">
              <w:rPr>
                <w:noProof/>
                <w:webHidden/>
                <w:sz w:val="22"/>
                <w:szCs w:val="22"/>
              </w:rPr>
              <w:fldChar w:fldCharType="end"/>
            </w:r>
          </w:hyperlink>
        </w:p>
        <w:p w14:paraId="5FD736D4" w14:textId="08B6E6D3"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8" w:history="1">
            <w:r w:rsidR="002A1FD1" w:rsidRPr="002A1FD1">
              <w:rPr>
                <w:rStyle w:val="Hypertextovodkaz"/>
                <w:noProof/>
                <w:sz w:val="22"/>
                <w:szCs w:val="22"/>
              </w:rPr>
              <w:t>5.1.1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Český jazyk</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_Toc118769218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37</w:t>
            </w:r>
            <w:r w:rsidR="002A1FD1" w:rsidRPr="002A1FD1">
              <w:rPr>
                <w:noProof/>
                <w:webHidden/>
                <w:sz w:val="22"/>
                <w:szCs w:val="22"/>
              </w:rPr>
              <w:fldChar w:fldCharType="end"/>
            </w:r>
          </w:hyperlink>
        </w:p>
        <w:p w14:paraId="5E5F4C10" w14:textId="7C8E3C50"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19" w:history="1">
            <w:r w:rsidR="002A1FD1" w:rsidRPr="002A1FD1">
              <w:rPr>
                <w:rStyle w:val="Hypertextovodkaz"/>
                <w:noProof/>
                <w:sz w:val="22"/>
                <w:szCs w:val="22"/>
              </w:rPr>
              <w:t>5.1.2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Anglický jazyk</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_Toc118769219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57</w:t>
            </w:r>
            <w:r w:rsidR="002A1FD1" w:rsidRPr="002A1FD1">
              <w:rPr>
                <w:noProof/>
                <w:webHidden/>
                <w:sz w:val="22"/>
                <w:szCs w:val="22"/>
              </w:rPr>
              <w:fldChar w:fldCharType="end"/>
            </w:r>
          </w:hyperlink>
        </w:p>
        <w:p w14:paraId="08F5F4FB" w14:textId="54C58391"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20" w:history="1">
            <w:r w:rsidR="002A1FD1" w:rsidRPr="002A1FD1">
              <w:rPr>
                <w:rStyle w:val="Hypertextovodkaz"/>
                <w:noProof/>
                <w:sz w:val="22"/>
                <w:szCs w:val="22"/>
              </w:rPr>
              <w:t>5.2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Matematika a její aplikace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_Toc118769220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72</w:t>
            </w:r>
            <w:r w:rsidR="002A1FD1" w:rsidRPr="002A1FD1">
              <w:rPr>
                <w:noProof/>
                <w:webHidden/>
                <w:sz w:val="22"/>
                <w:szCs w:val="22"/>
              </w:rPr>
              <w:fldChar w:fldCharType="end"/>
            </w:r>
          </w:hyperlink>
        </w:p>
        <w:p w14:paraId="5EC3FBA0" w14:textId="47A6F4C2"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21" w:history="1">
            <w:r w:rsidR="002A1FD1" w:rsidRPr="002A1FD1">
              <w:rPr>
                <w:rStyle w:val="Hypertextovodkaz"/>
                <w:noProof/>
                <w:sz w:val="22"/>
                <w:szCs w:val="22"/>
              </w:rPr>
              <w:t>5.2.1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Matematika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_Toc118769221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72</w:t>
            </w:r>
            <w:r w:rsidR="002A1FD1" w:rsidRPr="002A1FD1">
              <w:rPr>
                <w:noProof/>
                <w:webHidden/>
                <w:sz w:val="22"/>
                <w:szCs w:val="22"/>
              </w:rPr>
              <w:fldChar w:fldCharType="end"/>
            </w:r>
          </w:hyperlink>
        </w:p>
        <w:p w14:paraId="1F991D0B" w14:textId="08F0EAC1"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22" w:history="1">
            <w:r w:rsidR="002A1FD1" w:rsidRPr="002A1FD1">
              <w:rPr>
                <w:rStyle w:val="Hypertextovodkaz"/>
                <w:bCs/>
                <w:noProof/>
                <w:sz w:val="22"/>
                <w:szCs w:val="22"/>
              </w:rPr>
              <w:t>5.3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Informatika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_Toc118769222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92</w:t>
            </w:r>
            <w:r w:rsidR="002A1FD1" w:rsidRPr="002A1FD1">
              <w:rPr>
                <w:noProof/>
                <w:webHidden/>
                <w:sz w:val="22"/>
                <w:szCs w:val="22"/>
              </w:rPr>
              <w:fldChar w:fldCharType="end"/>
            </w:r>
          </w:hyperlink>
        </w:p>
        <w:p w14:paraId="4FFBE265" w14:textId="633F37AC"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23" w:history="1">
            <w:r w:rsidR="002A1FD1" w:rsidRPr="002A1FD1">
              <w:rPr>
                <w:rStyle w:val="Hypertextovodkaz"/>
                <w:noProof/>
                <w:sz w:val="22"/>
                <w:szCs w:val="22"/>
              </w:rPr>
              <w:t>5.3.1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Informatika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_Toc118769223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92</w:t>
            </w:r>
            <w:r w:rsidR="002A1FD1" w:rsidRPr="002A1FD1">
              <w:rPr>
                <w:noProof/>
                <w:webHidden/>
                <w:sz w:val="22"/>
                <w:szCs w:val="22"/>
              </w:rPr>
              <w:fldChar w:fldCharType="end"/>
            </w:r>
          </w:hyperlink>
        </w:p>
        <w:p w14:paraId="0D292DC3" w14:textId="5ADE742E"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24" w:history="1">
            <w:r w:rsidR="002A1FD1" w:rsidRPr="002A1FD1">
              <w:rPr>
                <w:rStyle w:val="Hypertextovodkaz"/>
                <w:noProof/>
                <w:sz w:val="22"/>
                <w:szCs w:val="22"/>
              </w:rPr>
              <w:t>5.4</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Člověk a jeho svět</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_Toc118769224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99</w:t>
            </w:r>
            <w:r w:rsidR="002A1FD1" w:rsidRPr="002A1FD1">
              <w:rPr>
                <w:noProof/>
                <w:webHidden/>
                <w:sz w:val="22"/>
                <w:szCs w:val="22"/>
              </w:rPr>
              <w:fldChar w:fldCharType="end"/>
            </w:r>
          </w:hyperlink>
        </w:p>
        <w:p w14:paraId="7FCD48FC" w14:textId="4D276E28"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25" w:history="1">
            <w:r w:rsidR="002A1FD1" w:rsidRPr="002A1FD1">
              <w:rPr>
                <w:rStyle w:val="Hypertextovodkaz"/>
                <w:noProof/>
                <w:sz w:val="22"/>
                <w:szCs w:val="22"/>
              </w:rPr>
              <w:t>5.4.1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Prvouka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_Toc118769225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99</w:t>
            </w:r>
            <w:r w:rsidR="002A1FD1" w:rsidRPr="002A1FD1">
              <w:rPr>
                <w:noProof/>
                <w:webHidden/>
                <w:sz w:val="22"/>
                <w:szCs w:val="22"/>
              </w:rPr>
              <w:fldChar w:fldCharType="end"/>
            </w:r>
          </w:hyperlink>
        </w:p>
        <w:p w14:paraId="0175DFC4" w14:textId="118FBD3F"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26" w:history="1">
            <w:r w:rsidR="002A1FD1" w:rsidRPr="002A1FD1">
              <w:rPr>
                <w:rStyle w:val="Hypertextovodkaz"/>
                <w:noProof/>
                <w:sz w:val="22"/>
                <w:szCs w:val="22"/>
              </w:rPr>
              <w:t>5.4.2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Přírodověda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_Toc118769226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126</w:t>
            </w:r>
            <w:r w:rsidR="002A1FD1" w:rsidRPr="002A1FD1">
              <w:rPr>
                <w:noProof/>
                <w:webHidden/>
                <w:sz w:val="22"/>
                <w:szCs w:val="22"/>
              </w:rPr>
              <w:fldChar w:fldCharType="end"/>
            </w:r>
          </w:hyperlink>
        </w:p>
        <w:p w14:paraId="22160B31" w14:textId="1ECAC4DA"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27" w:history="1">
            <w:r w:rsidR="002A1FD1" w:rsidRPr="002A1FD1">
              <w:rPr>
                <w:rStyle w:val="Hypertextovodkaz"/>
                <w:noProof/>
                <w:sz w:val="22"/>
                <w:szCs w:val="22"/>
              </w:rPr>
              <w:t>5.4.3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Vlastivěda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_Toc118769227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133</w:t>
            </w:r>
            <w:r w:rsidR="002A1FD1" w:rsidRPr="002A1FD1">
              <w:rPr>
                <w:noProof/>
                <w:webHidden/>
                <w:sz w:val="22"/>
                <w:szCs w:val="22"/>
              </w:rPr>
              <w:fldChar w:fldCharType="end"/>
            </w:r>
          </w:hyperlink>
        </w:p>
        <w:p w14:paraId="42B817FD" w14:textId="18BFF683"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28" w:history="1">
            <w:r w:rsidR="002A1FD1" w:rsidRPr="002A1FD1">
              <w:rPr>
                <w:rStyle w:val="Hypertextovodkaz"/>
                <w:bCs/>
                <w:noProof/>
                <w:sz w:val="22"/>
                <w:szCs w:val="22"/>
              </w:rPr>
              <w:t>5.5</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Umění a kultura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_Toc118769228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142</w:t>
            </w:r>
            <w:r w:rsidR="002A1FD1" w:rsidRPr="002A1FD1">
              <w:rPr>
                <w:noProof/>
                <w:webHidden/>
                <w:sz w:val="22"/>
                <w:szCs w:val="22"/>
              </w:rPr>
              <w:fldChar w:fldCharType="end"/>
            </w:r>
          </w:hyperlink>
        </w:p>
        <w:p w14:paraId="2B7D2B4D" w14:textId="054C5C13"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29" w:history="1">
            <w:r w:rsidR="002A1FD1" w:rsidRPr="002A1FD1">
              <w:rPr>
                <w:rStyle w:val="Hypertextovodkaz"/>
                <w:noProof/>
                <w:sz w:val="22"/>
                <w:szCs w:val="22"/>
              </w:rPr>
              <w:t>5.5.1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Hudební výchova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_Toc118769229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142</w:t>
            </w:r>
            <w:r w:rsidR="002A1FD1" w:rsidRPr="002A1FD1">
              <w:rPr>
                <w:noProof/>
                <w:webHidden/>
                <w:sz w:val="22"/>
                <w:szCs w:val="22"/>
              </w:rPr>
              <w:fldChar w:fldCharType="end"/>
            </w:r>
          </w:hyperlink>
        </w:p>
        <w:p w14:paraId="7BF2F7CB" w14:textId="6C86041A"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30" w:history="1">
            <w:r w:rsidR="002A1FD1" w:rsidRPr="002A1FD1">
              <w:rPr>
                <w:rStyle w:val="Hypertextovodkaz"/>
                <w:noProof/>
                <w:sz w:val="22"/>
                <w:szCs w:val="22"/>
              </w:rPr>
              <w:t>5.5.2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Výtvarná výchova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_Toc118769230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157</w:t>
            </w:r>
            <w:r w:rsidR="002A1FD1" w:rsidRPr="002A1FD1">
              <w:rPr>
                <w:noProof/>
                <w:webHidden/>
                <w:sz w:val="22"/>
                <w:szCs w:val="22"/>
              </w:rPr>
              <w:fldChar w:fldCharType="end"/>
            </w:r>
          </w:hyperlink>
        </w:p>
        <w:p w14:paraId="33192A3F" w14:textId="0BC7494D"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31" w:history="1">
            <w:r w:rsidR="002A1FD1" w:rsidRPr="002A1FD1">
              <w:rPr>
                <w:rStyle w:val="Hypertextovodkaz"/>
                <w:noProof/>
                <w:sz w:val="22"/>
                <w:szCs w:val="22"/>
              </w:rPr>
              <w:t>5.6</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Člověk a zdraví</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_Toc118769231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170</w:t>
            </w:r>
            <w:r w:rsidR="002A1FD1" w:rsidRPr="002A1FD1">
              <w:rPr>
                <w:noProof/>
                <w:webHidden/>
                <w:sz w:val="22"/>
                <w:szCs w:val="22"/>
              </w:rPr>
              <w:fldChar w:fldCharType="end"/>
            </w:r>
          </w:hyperlink>
        </w:p>
        <w:p w14:paraId="67768455" w14:textId="6CBC72D3"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32" w:history="1">
            <w:r w:rsidR="002A1FD1" w:rsidRPr="002A1FD1">
              <w:rPr>
                <w:rStyle w:val="Hypertextovodkaz"/>
                <w:noProof/>
                <w:sz w:val="22"/>
                <w:szCs w:val="22"/>
              </w:rPr>
              <w:t>5.6.1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Tělesná výchova</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_Toc118769232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170</w:t>
            </w:r>
            <w:r w:rsidR="002A1FD1" w:rsidRPr="002A1FD1">
              <w:rPr>
                <w:noProof/>
                <w:webHidden/>
                <w:sz w:val="22"/>
                <w:szCs w:val="22"/>
              </w:rPr>
              <w:fldChar w:fldCharType="end"/>
            </w:r>
          </w:hyperlink>
        </w:p>
        <w:p w14:paraId="48BF9BBA" w14:textId="19825739"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33" w:history="1">
            <w:r w:rsidR="002A1FD1" w:rsidRPr="002A1FD1">
              <w:rPr>
                <w:rStyle w:val="Hypertextovodkaz"/>
                <w:noProof/>
                <w:sz w:val="22"/>
                <w:szCs w:val="22"/>
              </w:rPr>
              <w:t>5.7</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Člověk a svět práce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_Toc118769233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185</w:t>
            </w:r>
            <w:r w:rsidR="002A1FD1" w:rsidRPr="002A1FD1">
              <w:rPr>
                <w:noProof/>
                <w:webHidden/>
                <w:sz w:val="22"/>
                <w:szCs w:val="22"/>
              </w:rPr>
              <w:fldChar w:fldCharType="end"/>
            </w:r>
          </w:hyperlink>
        </w:p>
        <w:p w14:paraId="79C60928" w14:textId="20451723"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34" w:history="1">
            <w:r w:rsidR="002A1FD1" w:rsidRPr="002A1FD1">
              <w:rPr>
                <w:rStyle w:val="Hypertextovodkaz"/>
                <w:rFonts w:cstheme="majorBidi"/>
                <w:noProof/>
                <w:sz w:val="22"/>
                <w:szCs w:val="22"/>
              </w:rPr>
              <w:t>5.7.1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Pracovní činnosti</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_Toc118769234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185</w:t>
            </w:r>
            <w:r w:rsidR="002A1FD1" w:rsidRPr="002A1FD1">
              <w:rPr>
                <w:noProof/>
                <w:webHidden/>
                <w:sz w:val="22"/>
                <w:szCs w:val="22"/>
              </w:rPr>
              <w:fldChar w:fldCharType="end"/>
            </w:r>
          </w:hyperlink>
        </w:p>
        <w:p w14:paraId="3D5A3486" w14:textId="1FD77708" w:rsidR="002A1FD1" w:rsidRPr="002A1FD1" w:rsidRDefault="00B1447D">
          <w:pPr>
            <w:pStyle w:val="Obsah1"/>
            <w:rPr>
              <w:rFonts w:asciiTheme="minorHAnsi" w:eastAsiaTheme="minorEastAsia" w:hAnsiTheme="minorHAnsi" w:cstheme="minorBidi"/>
              <w:b w:val="0"/>
              <w:bCs w:val="0"/>
              <w:lang w:eastAsia="cs-CZ"/>
            </w:rPr>
          </w:pPr>
          <w:hyperlink w:anchor="_Toc118769235" w:history="1">
            <w:r w:rsidR="002A1FD1" w:rsidRPr="002A1FD1">
              <w:rPr>
                <w:rStyle w:val="Hypertextovodkaz"/>
              </w:rPr>
              <w:t>6</w:t>
            </w:r>
            <w:r w:rsidR="002A1FD1" w:rsidRPr="002A1FD1">
              <w:rPr>
                <w:rFonts w:asciiTheme="minorHAnsi" w:eastAsiaTheme="minorEastAsia" w:hAnsiTheme="minorHAnsi" w:cstheme="minorBidi"/>
                <w:b w:val="0"/>
                <w:bCs w:val="0"/>
                <w:lang w:eastAsia="cs-CZ"/>
              </w:rPr>
              <w:tab/>
            </w:r>
            <w:r w:rsidR="002A1FD1" w:rsidRPr="002A1FD1">
              <w:rPr>
                <w:rStyle w:val="Hypertextovodkaz"/>
              </w:rPr>
              <w:t>Hodnocení žáků a autoevaluace školy</w:t>
            </w:r>
            <w:r w:rsidR="002A1FD1" w:rsidRPr="002A1FD1">
              <w:rPr>
                <w:webHidden/>
              </w:rPr>
              <w:tab/>
            </w:r>
            <w:r w:rsidR="002A1FD1" w:rsidRPr="002A1FD1">
              <w:rPr>
                <w:webHidden/>
              </w:rPr>
              <w:fldChar w:fldCharType="begin"/>
            </w:r>
            <w:r w:rsidR="002A1FD1" w:rsidRPr="002A1FD1">
              <w:rPr>
                <w:webHidden/>
              </w:rPr>
              <w:instrText xml:space="preserve"> PAGEREF _Toc118769235 \h </w:instrText>
            </w:r>
            <w:r w:rsidR="002A1FD1" w:rsidRPr="002A1FD1">
              <w:rPr>
                <w:webHidden/>
              </w:rPr>
            </w:r>
            <w:r w:rsidR="002A1FD1" w:rsidRPr="002A1FD1">
              <w:rPr>
                <w:webHidden/>
              </w:rPr>
              <w:fldChar w:fldCharType="separate"/>
            </w:r>
            <w:r w:rsidR="002A1FD1" w:rsidRPr="002A1FD1">
              <w:rPr>
                <w:webHidden/>
              </w:rPr>
              <w:t>197</w:t>
            </w:r>
            <w:r w:rsidR="002A1FD1" w:rsidRPr="002A1FD1">
              <w:rPr>
                <w:webHidden/>
              </w:rPr>
              <w:fldChar w:fldCharType="end"/>
            </w:r>
          </w:hyperlink>
        </w:p>
        <w:p w14:paraId="489DCF39" w14:textId="25081823"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36" w:history="1">
            <w:r w:rsidR="002A1FD1" w:rsidRPr="002A1FD1">
              <w:rPr>
                <w:rStyle w:val="Hypertextovodkaz"/>
                <w:noProof/>
                <w:sz w:val="22"/>
                <w:szCs w:val="22"/>
              </w:rPr>
              <w:t>6.1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Hodnocení žáka ve škole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_Toc118769236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197</w:t>
            </w:r>
            <w:r w:rsidR="002A1FD1" w:rsidRPr="002A1FD1">
              <w:rPr>
                <w:noProof/>
                <w:webHidden/>
                <w:sz w:val="22"/>
                <w:szCs w:val="22"/>
              </w:rPr>
              <w:fldChar w:fldCharType="end"/>
            </w:r>
          </w:hyperlink>
        </w:p>
        <w:p w14:paraId="69238FAD" w14:textId="651725E0" w:rsidR="002A1FD1" w:rsidRP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37" w:history="1">
            <w:r w:rsidR="002A1FD1" w:rsidRPr="002A1FD1">
              <w:rPr>
                <w:rStyle w:val="Hypertextovodkaz"/>
                <w:noProof/>
                <w:sz w:val="22"/>
                <w:szCs w:val="22"/>
              </w:rPr>
              <w:t>6.2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Hodnocení a klasifikace žáků</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_Toc118769237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198</w:t>
            </w:r>
            <w:r w:rsidR="002A1FD1" w:rsidRPr="002A1FD1">
              <w:rPr>
                <w:noProof/>
                <w:webHidden/>
                <w:sz w:val="22"/>
                <w:szCs w:val="22"/>
              </w:rPr>
              <w:fldChar w:fldCharType="end"/>
            </w:r>
          </w:hyperlink>
        </w:p>
        <w:p w14:paraId="144BD51D" w14:textId="0432939C"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38" w:history="1">
            <w:r w:rsidR="002A1FD1" w:rsidRPr="002A1FD1">
              <w:rPr>
                <w:rStyle w:val="Hypertextovodkaz"/>
                <w:noProof/>
                <w:sz w:val="22"/>
                <w:szCs w:val="22"/>
              </w:rPr>
              <w:t>6.2.1</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Základní pravidla pro použití klasifikace</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_Toc118769238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198</w:t>
            </w:r>
            <w:r w:rsidR="002A1FD1" w:rsidRPr="002A1FD1">
              <w:rPr>
                <w:noProof/>
                <w:webHidden/>
                <w:sz w:val="22"/>
                <w:szCs w:val="22"/>
              </w:rPr>
              <w:fldChar w:fldCharType="end"/>
            </w:r>
          </w:hyperlink>
        </w:p>
        <w:p w14:paraId="3C3B7747" w14:textId="066A0F36"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39" w:history="1">
            <w:r w:rsidR="002A1FD1" w:rsidRPr="002A1FD1">
              <w:rPr>
                <w:rStyle w:val="Hypertextovodkaz"/>
                <w:noProof/>
                <w:sz w:val="22"/>
                <w:szCs w:val="22"/>
              </w:rPr>
              <w:t>6.2.2</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Způsob získávání podkladů pro hodnocení a klasifikaci</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_Toc118769239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204</w:t>
            </w:r>
            <w:r w:rsidR="002A1FD1" w:rsidRPr="002A1FD1">
              <w:rPr>
                <w:noProof/>
                <w:webHidden/>
                <w:sz w:val="22"/>
                <w:szCs w:val="22"/>
              </w:rPr>
              <w:fldChar w:fldCharType="end"/>
            </w:r>
          </w:hyperlink>
        </w:p>
        <w:p w14:paraId="505BAC0B" w14:textId="26FA822E"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40" w:history="1">
            <w:r w:rsidR="002A1FD1" w:rsidRPr="002A1FD1">
              <w:rPr>
                <w:rStyle w:val="Hypertextovodkaz"/>
                <w:noProof/>
                <w:sz w:val="22"/>
                <w:szCs w:val="22"/>
              </w:rPr>
              <w:t>6.2.3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Způsob hodnocení žáků se speciálními vzdělávacími potřebami</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_Toc118769240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209</w:t>
            </w:r>
            <w:r w:rsidR="002A1FD1" w:rsidRPr="002A1FD1">
              <w:rPr>
                <w:noProof/>
                <w:webHidden/>
                <w:sz w:val="22"/>
                <w:szCs w:val="22"/>
              </w:rPr>
              <w:fldChar w:fldCharType="end"/>
            </w:r>
          </w:hyperlink>
        </w:p>
        <w:p w14:paraId="67E4063F" w14:textId="254E8DCB"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41" w:history="1">
            <w:r w:rsidR="002A1FD1" w:rsidRPr="002A1FD1">
              <w:rPr>
                <w:rStyle w:val="Hypertextovodkaz"/>
                <w:noProof/>
                <w:sz w:val="22"/>
                <w:szCs w:val="22"/>
              </w:rPr>
              <w:t>6.2.4</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Vzdělávání a hodnocení žáků mimořádně nadaných</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_Toc118769241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209</w:t>
            </w:r>
            <w:r w:rsidR="002A1FD1" w:rsidRPr="002A1FD1">
              <w:rPr>
                <w:noProof/>
                <w:webHidden/>
                <w:sz w:val="22"/>
                <w:szCs w:val="22"/>
              </w:rPr>
              <w:fldChar w:fldCharType="end"/>
            </w:r>
          </w:hyperlink>
        </w:p>
        <w:p w14:paraId="31D0A070" w14:textId="4400E7B1" w:rsidR="002A1FD1" w:rsidRPr="002A1FD1" w:rsidRDefault="00B1447D">
          <w:pPr>
            <w:pStyle w:val="Obsah3"/>
            <w:tabs>
              <w:tab w:val="left" w:pos="1540"/>
              <w:tab w:val="right" w:leader="dot" w:pos="9629"/>
            </w:tabs>
            <w:rPr>
              <w:rFonts w:asciiTheme="minorHAnsi" w:eastAsiaTheme="minorEastAsia" w:hAnsiTheme="minorHAnsi" w:cstheme="minorBidi"/>
              <w:noProof/>
              <w:sz w:val="22"/>
              <w:szCs w:val="22"/>
              <w:lang w:eastAsia="cs-CZ"/>
            </w:rPr>
          </w:pPr>
          <w:hyperlink w:anchor="_Toc118769242" w:history="1">
            <w:r w:rsidR="002A1FD1" w:rsidRPr="002A1FD1">
              <w:rPr>
                <w:rStyle w:val="Hypertextovodkaz"/>
                <w:noProof/>
                <w:sz w:val="22"/>
                <w:szCs w:val="22"/>
              </w:rPr>
              <w:t>6.2.5</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Zásady a pravidla pro sebehodnocení žáků</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_Toc118769242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210</w:t>
            </w:r>
            <w:r w:rsidR="002A1FD1" w:rsidRPr="002A1FD1">
              <w:rPr>
                <w:noProof/>
                <w:webHidden/>
                <w:sz w:val="22"/>
                <w:szCs w:val="22"/>
              </w:rPr>
              <w:fldChar w:fldCharType="end"/>
            </w:r>
          </w:hyperlink>
        </w:p>
        <w:p w14:paraId="2BA7C4B3" w14:textId="555CE878" w:rsidR="002A1FD1" w:rsidRDefault="00B1447D">
          <w:pPr>
            <w:pStyle w:val="Obsah2"/>
            <w:tabs>
              <w:tab w:val="left" w:pos="1320"/>
              <w:tab w:val="right" w:leader="dot" w:pos="9629"/>
            </w:tabs>
            <w:rPr>
              <w:rFonts w:asciiTheme="minorHAnsi" w:eastAsiaTheme="minorEastAsia" w:hAnsiTheme="minorHAnsi" w:cstheme="minorBidi"/>
              <w:noProof/>
              <w:sz w:val="22"/>
              <w:szCs w:val="22"/>
              <w:lang w:eastAsia="cs-CZ"/>
            </w:rPr>
          </w:pPr>
          <w:hyperlink w:anchor="_Toc118769243" w:history="1">
            <w:r w:rsidR="002A1FD1" w:rsidRPr="002A1FD1">
              <w:rPr>
                <w:rStyle w:val="Hypertextovodkaz"/>
                <w:noProof/>
                <w:sz w:val="22"/>
                <w:szCs w:val="22"/>
              </w:rPr>
              <w:t>6.3</w:t>
            </w:r>
            <w:r w:rsidR="002A1FD1" w:rsidRPr="002A1FD1">
              <w:rPr>
                <w:rFonts w:asciiTheme="minorHAnsi" w:eastAsiaTheme="minorEastAsia" w:hAnsiTheme="minorHAnsi" w:cstheme="minorBidi"/>
                <w:noProof/>
                <w:sz w:val="22"/>
                <w:szCs w:val="22"/>
                <w:lang w:eastAsia="cs-CZ"/>
              </w:rPr>
              <w:tab/>
            </w:r>
            <w:r w:rsidR="002A1FD1" w:rsidRPr="002A1FD1">
              <w:rPr>
                <w:rStyle w:val="Hypertextovodkaz"/>
                <w:noProof/>
                <w:sz w:val="22"/>
                <w:szCs w:val="22"/>
              </w:rPr>
              <w:t>Autoevaluace školy a její evaluační činnost</w:t>
            </w:r>
            <w:r w:rsidR="002A1FD1" w:rsidRPr="002A1FD1">
              <w:rPr>
                <w:noProof/>
                <w:webHidden/>
                <w:sz w:val="22"/>
                <w:szCs w:val="22"/>
              </w:rPr>
              <w:tab/>
            </w:r>
            <w:r w:rsidR="002A1FD1" w:rsidRPr="002A1FD1">
              <w:rPr>
                <w:noProof/>
                <w:webHidden/>
                <w:sz w:val="22"/>
                <w:szCs w:val="22"/>
              </w:rPr>
              <w:fldChar w:fldCharType="begin"/>
            </w:r>
            <w:r w:rsidR="002A1FD1" w:rsidRPr="002A1FD1">
              <w:rPr>
                <w:noProof/>
                <w:webHidden/>
                <w:sz w:val="22"/>
                <w:szCs w:val="22"/>
              </w:rPr>
              <w:instrText xml:space="preserve"> PAGEREF _Toc118769243 \h </w:instrText>
            </w:r>
            <w:r w:rsidR="002A1FD1" w:rsidRPr="002A1FD1">
              <w:rPr>
                <w:noProof/>
                <w:webHidden/>
                <w:sz w:val="22"/>
                <w:szCs w:val="22"/>
              </w:rPr>
            </w:r>
            <w:r w:rsidR="002A1FD1" w:rsidRPr="002A1FD1">
              <w:rPr>
                <w:noProof/>
                <w:webHidden/>
                <w:sz w:val="22"/>
                <w:szCs w:val="22"/>
              </w:rPr>
              <w:fldChar w:fldCharType="separate"/>
            </w:r>
            <w:r w:rsidR="002A1FD1" w:rsidRPr="002A1FD1">
              <w:rPr>
                <w:noProof/>
                <w:webHidden/>
                <w:sz w:val="22"/>
                <w:szCs w:val="22"/>
              </w:rPr>
              <w:t>210</w:t>
            </w:r>
            <w:r w:rsidR="002A1FD1" w:rsidRPr="002A1FD1">
              <w:rPr>
                <w:noProof/>
                <w:webHidden/>
                <w:sz w:val="22"/>
                <w:szCs w:val="22"/>
              </w:rPr>
              <w:fldChar w:fldCharType="end"/>
            </w:r>
          </w:hyperlink>
        </w:p>
        <w:p w14:paraId="710FC889" w14:textId="18B95C30" w:rsidR="002A1FD1" w:rsidRDefault="00F633A7">
          <w:pPr>
            <w:rPr>
              <w:b/>
              <w:bCs/>
            </w:rPr>
          </w:pPr>
          <w:r>
            <w:rPr>
              <w:b/>
              <w:bCs/>
            </w:rPr>
            <w:fldChar w:fldCharType="end"/>
          </w:r>
        </w:p>
      </w:sdtContent>
    </w:sdt>
    <w:p w14:paraId="1A126BE4" w14:textId="77777777" w:rsidR="002A1FD1" w:rsidRDefault="002A1FD1">
      <w:pPr>
        <w:suppressAutoHyphens w:val="0"/>
        <w:spacing w:before="0" w:after="200"/>
        <w:ind w:firstLine="0"/>
        <w:jc w:val="left"/>
        <w:rPr>
          <w:b/>
          <w:bCs/>
        </w:rPr>
      </w:pPr>
      <w:r>
        <w:rPr>
          <w:b/>
          <w:bCs/>
        </w:rPr>
        <w:br w:type="page"/>
      </w:r>
    </w:p>
    <w:p w14:paraId="66FE6EA7" w14:textId="233889A4" w:rsidR="007967E8" w:rsidRPr="006873F4" w:rsidRDefault="007967E8" w:rsidP="00413737">
      <w:pPr>
        <w:pStyle w:val="Nadpis1"/>
      </w:pPr>
      <w:bookmarkStart w:id="1" w:name="_Toc118769180"/>
      <w:bookmarkEnd w:id="0"/>
      <w:r w:rsidRPr="006873F4">
        <w:lastRenderedPageBreak/>
        <w:t>Identifikační údaje</w:t>
      </w:r>
      <w:bookmarkEnd w:id="1"/>
    </w:p>
    <w:p w14:paraId="49E7ECE9" w14:textId="77777777" w:rsidR="007967E8" w:rsidRPr="006873F4" w:rsidRDefault="007967E8" w:rsidP="00CF07FB">
      <w:pPr>
        <w:tabs>
          <w:tab w:val="left" w:pos="2694"/>
        </w:tabs>
        <w:spacing w:before="100" w:beforeAutospacing="1"/>
        <w:rPr>
          <w:rFonts w:cs="Times New Roman"/>
          <w:lang w:eastAsia="cs-CZ"/>
        </w:rPr>
      </w:pPr>
      <w:r w:rsidRPr="006873F4">
        <w:rPr>
          <w:rFonts w:cs="Times New Roman"/>
          <w:b/>
          <w:lang w:eastAsia="cs-CZ"/>
        </w:rPr>
        <w:t>Název ŠVP:</w:t>
      </w:r>
      <w:r w:rsidRPr="006873F4">
        <w:rPr>
          <w:rFonts w:cs="Times New Roman"/>
          <w:lang w:eastAsia="cs-CZ"/>
        </w:rPr>
        <w:t xml:space="preserve"> </w:t>
      </w:r>
      <w:r w:rsidR="00CF07FB" w:rsidRPr="006873F4">
        <w:rPr>
          <w:rFonts w:cs="Times New Roman"/>
          <w:lang w:eastAsia="cs-CZ"/>
        </w:rPr>
        <w:tab/>
      </w:r>
      <w:r w:rsidRPr="006873F4">
        <w:rPr>
          <w:rFonts w:cs="Times New Roman"/>
          <w:bCs/>
          <w:lang w:eastAsia="cs-CZ"/>
        </w:rPr>
        <w:t>DO ŠKOLY CHODÍM RÁD</w:t>
      </w:r>
    </w:p>
    <w:p w14:paraId="61788FB1" w14:textId="77777777" w:rsidR="007967E8" w:rsidRPr="006873F4" w:rsidRDefault="007967E8" w:rsidP="00CF07FB">
      <w:pPr>
        <w:tabs>
          <w:tab w:val="left" w:pos="2694"/>
        </w:tabs>
        <w:spacing w:before="100" w:beforeAutospacing="1"/>
        <w:rPr>
          <w:rFonts w:cs="Times New Roman"/>
          <w:b/>
          <w:lang w:eastAsia="cs-CZ"/>
        </w:rPr>
      </w:pPr>
      <w:r w:rsidRPr="006873F4">
        <w:rPr>
          <w:rFonts w:cs="Times New Roman"/>
          <w:b/>
          <w:lang w:eastAsia="cs-CZ"/>
        </w:rPr>
        <w:t xml:space="preserve">Čj.: </w:t>
      </w:r>
      <w:r w:rsidR="00CF07FB" w:rsidRPr="006873F4">
        <w:rPr>
          <w:rFonts w:cs="Times New Roman"/>
          <w:b/>
          <w:lang w:eastAsia="cs-CZ"/>
        </w:rPr>
        <w:tab/>
      </w:r>
      <w:r w:rsidR="00650636" w:rsidRPr="006873F4">
        <w:rPr>
          <w:rFonts w:cs="Times New Roman"/>
          <w:lang w:eastAsia="cs-CZ"/>
        </w:rPr>
        <w:t xml:space="preserve">ZŠST   </w:t>
      </w:r>
      <w:r w:rsidRPr="006873F4">
        <w:rPr>
          <w:rFonts w:cs="Times New Roman"/>
          <w:lang w:eastAsia="cs-CZ"/>
        </w:rPr>
        <w:t>/</w:t>
      </w:r>
      <w:r w:rsidR="00650636" w:rsidRPr="006873F4">
        <w:rPr>
          <w:rFonts w:cs="Times New Roman"/>
          <w:lang w:eastAsia="cs-CZ"/>
        </w:rPr>
        <w:t>2007</w:t>
      </w:r>
    </w:p>
    <w:p w14:paraId="692D6C77" w14:textId="77777777" w:rsidR="007967E8" w:rsidRPr="006873F4" w:rsidRDefault="007967E8" w:rsidP="00CF07FB">
      <w:pPr>
        <w:tabs>
          <w:tab w:val="left" w:pos="2665"/>
        </w:tabs>
        <w:spacing w:before="100" w:beforeAutospacing="1"/>
        <w:rPr>
          <w:rFonts w:cs="Times New Roman"/>
          <w:b/>
          <w:lang w:eastAsia="cs-CZ"/>
        </w:rPr>
      </w:pPr>
      <w:r w:rsidRPr="006873F4">
        <w:rPr>
          <w:rFonts w:cs="Times New Roman"/>
          <w:b/>
          <w:lang w:eastAsia="cs-CZ"/>
        </w:rPr>
        <w:t>Předkladatel:</w:t>
      </w:r>
    </w:p>
    <w:p w14:paraId="0EA6F20B" w14:textId="40F2F7EE" w:rsidR="00CF07FB" w:rsidRPr="006873F4" w:rsidRDefault="003A0C18" w:rsidP="00CF07FB">
      <w:pPr>
        <w:tabs>
          <w:tab w:val="left" w:pos="2665"/>
        </w:tabs>
        <w:spacing w:before="100" w:beforeAutospacing="1"/>
        <w:ind w:left="2694" w:hanging="2694"/>
        <w:rPr>
          <w:rFonts w:cs="Times New Roman"/>
          <w:lang w:eastAsia="cs-CZ"/>
        </w:rPr>
      </w:pPr>
      <w:r>
        <w:rPr>
          <w:rFonts w:cs="Times New Roman"/>
          <w:b/>
          <w:lang w:eastAsia="cs-CZ"/>
        </w:rPr>
        <w:t xml:space="preserve">      </w:t>
      </w:r>
      <w:r w:rsidR="007967E8" w:rsidRPr="006873F4">
        <w:rPr>
          <w:rFonts w:cs="Times New Roman"/>
          <w:b/>
          <w:lang w:eastAsia="cs-CZ"/>
        </w:rPr>
        <w:t>název</w:t>
      </w:r>
      <w:r w:rsidR="00CF07FB" w:rsidRPr="006873F4">
        <w:rPr>
          <w:rFonts w:cs="Times New Roman"/>
          <w:lang w:eastAsia="cs-CZ"/>
        </w:rPr>
        <w:t>:</w:t>
      </w:r>
      <w:r w:rsidR="00CF07FB" w:rsidRPr="006873F4">
        <w:rPr>
          <w:rFonts w:cs="Times New Roman"/>
          <w:lang w:eastAsia="cs-CZ"/>
        </w:rPr>
        <w:tab/>
      </w:r>
      <w:r w:rsidR="00CF07FB" w:rsidRPr="006873F4">
        <w:rPr>
          <w:rFonts w:cs="Times New Roman"/>
          <w:lang w:eastAsia="cs-CZ"/>
        </w:rPr>
        <w:tab/>
      </w:r>
      <w:r w:rsidR="007967E8" w:rsidRPr="006873F4">
        <w:rPr>
          <w:rFonts w:cs="Times New Roman"/>
          <w:lang w:eastAsia="cs-CZ"/>
        </w:rPr>
        <w:t>Základní škola a Mateřská šk</w:t>
      </w:r>
      <w:r w:rsidR="00CF07FB" w:rsidRPr="006873F4">
        <w:rPr>
          <w:rFonts w:cs="Times New Roman"/>
          <w:lang w:eastAsia="cs-CZ"/>
        </w:rPr>
        <w:t xml:space="preserve">ola Stružinec, Lomnice nad Popelkou, </w:t>
      </w:r>
      <w:r w:rsidR="007967E8" w:rsidRPr="006873F4">
        <w:rPr>
          <w:rFonts w:cs="Times New Roman"/>
          <w:lang w:eastAsia="cs-CZ"/>
        </w:rPr>
        <w:t>okres Semily</w:t>
      </w:r>
    </w:p>
    <w:p w14:paraId="35A0372F" w14:textId="441E3F86" w:rsidR="007967E8" w:rsidRPr="006873F4" w:rsidRDefault="003A0C18" w:rsidP="00CF07FB">
      <w:pPr>
        <w:tabs>
          <w:tab w:val="left" w:pos="2665"/>
        </w:tabs>
        <w:spacing w:before="100" w:beforeAutospacing="1"/>
        <w:ind w:left="709" w:hanging="709"/>
        <w:rPr>
          <w:rFonts w:cs="Times New Roman"/>
          <w:lang w:eastAsia="cs-CZ"/>
        </w:rPr>
      </w:pPr>
      <w:r>
        <w:rPr>
          <w:rFonts w:cs="Times New Roman"/>
          <w:b/>
          <w:lang w:eastAsia="cs-CZ"/>
        </w:rPr>
        <w:t xml:space="preserve">      </w:t>
      </w:r>
      <w:r w:rsidR="007967E8" w:rsidRPr="006873F4">
        <w:rPr>
          <w:rFonts w:cs="Times New Roman"/>
          <w:b/>
          <w:lang w:eastAsia="cs-CZ"/>
        </w:rPr>
        <w:t>IČO</w:t>
      </w:r>
      <w:r w:rsidR="007967E8" w:rsidRPr="006873F4">
        <w:rPr>
          <w:rFonts w:cs="Times New Roman"/>
          <w:lang w:eastAsia="cs-CZ"/>
        </w:rPr>
        <w:t>:</w:t>
      </w:r>
      <w:r w:rsidR="00CF07FB" w:rsidRPr="006873F4">
        <w:rPr>
          <w:rFonts w:cs="Times New Roman"/>
          <w:lang w:eastAsia="cs-CZ"/>
        </w:rPr>
        <w:tab/>
      </w:r>
      <w:r w:rsidR="007967E8" w:rsidRPr="006873F4">
        <w:rPr>
          <w:rFonts w:cs="Times New Roman"/>
          <w:lang w:eastAsia="cs-CZ"/>
        </w:rPr>
        <w:t xml:space="preserve">70985740 </w:t>
      </w:r>
    </w:p>
    <w:p w14:paraId="5E71DFD6" w14:textId="77777777" w:rsidR="007967E8" w:rsidRPr="006873F4" w:rsidRDefault="007967E8" w:rsidP="00CF07FB">
      <w:pPr>
        <w:tabs>
          <w:tab w:val="left" w:pos="2665"/>
        </w:tabs>
        <w:spacing w:before="100" w:beforeAutospacing="1"/>
        <w:rPr>
          <w:rFonts w:cs="Times New Roman"/>
          <w:lang w:eastAsia="cs-CZ"/>
        </w:rPr>
      </w:pPr>
      <w:r w:rsidRPr="006873F4">
        <w:rPr>
          <w:rFonts w:cs="Times New Roman"/>
          <w:b/>
          <w:lang w:eastAsia="cs-CZ"/>
        </w:rPr>
        <w:t>sídlo:</w:t>
      </w:r>
      <w:r w:rsidR="00CF07FB" w:rsidRPr="006873F4">
        <w:rPr>
          <w:rFonts w:cs="Times New Roman"/>
          <w:b/>
          <w:lang w:eastAsia="cs-CZ"/>
        </w:rPr>
        <w:tab/>
      </w:r>
      <w:r w:rsidRPr="006873F4">
        <w:rPr>
          <w:rFonts w:cs="Times New Roman"/>
          <w:lang w:eastAsia="cs-CZ"/>
        </w:rPr>
        <w:t>Stružinec 102, 512 51 Lomnice n. Popelkou</w:t>
      </w:r>
    </w:p>
    <w:p w14:paraId="51A505CF" w14:textId="77777777" w:rsidR="007967E8" w:rsidRPr="006873F4" w:rsidRDefault="00CF07FB" w:rsidP="00CF07FB">
      <w:pPr>
        <w:tabs>
          <w:tab w:val="left" w:pos="2665"/>
        </w:tabs>
        <w:spacing w:before="100" w:beforeAutospacing="1"/>
        <w:rPr>
          <w:rFonts w:cs="Times New Roman"/>
          <w:lang w:eastAsia="cs-CZ"/>
        </w:rPr>
      </w:pPr>
      <w:r w:rsidRPr="006873F4">
        <w:rPr>
          <w:rFonts w:cs="Times New Roman"/>
          <w:b/>
          <w:lang w:eastAsia="cs-CZ"/>
        </w:rPr>
        <w:t>P</w:t>
      </w:r>
      <w:r w:rsidR="007967E8" w:rsidRPr="006873F4">
        <w:rPr>
          <w:rFonts w:cs="Times New Roman"/>
          <w:b/>
          <w:lang w:eastAsia="cs-CZ"/>
        </w:rPr>
        <w:t>rávní forma:</w:t>
      </w:r>
      <w:r w:rsidRPr="006873F4">
        <w:rPr>
          <w:rFonts w:cs="Times New Roman"/>
          <w:lang w:eastAsia="cs-CZ"/>
        </w:rPr>
        <w:tab/>
      </w:r>
      <w:r w:rsidR="007967E8" w:rsidRPr="006873F4">
        <w:rPr>
          <w:rFonts w:cs="Times New Roman"/>
          <w:lang w:eastAsia="cs-CZ"/>
        </w:rPr>
        <w:t>příspěvková  organizace</w:t>
      </w:r>
    </w:p>
    <w:p w14:paraId="42DCB3B6" w14:textId="77777777" w:rsidR="007967E8" w:rsidRPr="006873F4" w:rsidRDefault="00CF07FB" w:rsidP="00CF07FB">
      <w:pPr>
        <w:tabs>
          <w:tab w:val="left" w:pos="2665"/>
        </w:tabs>
        <w:spacing w:before="100" w:beforeAutospacing="1"/>
        <w:rPr>
          <w:rFonts w:cs="Times New Roman"/>
          <w:b/>
          <w:lang w:eastAsia="cs-CZ"/>
        </w:rPr>
      </w:pPr>
      <w:r w:rsidRPr="006873F4">
        <w:rPr>
          <w:rFonts w:cs="Times New Roman"/>
          <w:b/>
          <w:lang w:eastAsia="cs-CZ"/>
        </w:rPr>
        <w:t>Identifikátor zařízení:</w:t>
      </w:r>
      <w:r w:rsidRPr="006873F4">
        <w:rPr>
          <w:rFonts w:cs="Times New Roman"/>
          <w:lang w:eastAsia="cs-CZ"/>
        </w:rPr>
        <w:tab/>
      </w:r>
      <w:r w:rsidR="007967E8" w:rsidRPr="006873F4">
        <w:rPr>
          <w:rFonts w:cs="Times New Roman"/>
          <w:lang w:eastAsia="cs-CZ"/>
        </w:rPr>
        <w:t>600 099 059</w:t>
      </w:r>
    </w:p>
    <w:p w14:paraId="27E71AF8" w14:textId="77777777" w:rsidR="007967E8" w:rsidRPr="006873F4" w:rsidRDefault="00CF07FB" w:rsidP="00CF07FB">
      <w:pPr>
        <w:tabs>
          <w:tab w:val="left" w:pos="2665"/>
        </w:tabs>
        <w:spacing w:before="100" w:beforeAutospacing="1"/>
        <w:rPr>
          <w:rFonts w:cs="Times New Roman"/>
          <w:lang w:eastAsia="cs-CZ"/>
        </w:rPr>
      </w:pPr>
      <w:r w:rsidRPr="006873F4">
        <w:rPr>
          <w:rFonts w:cs="Times New Roman"/>
          <w:b/>
          <w:lang w:eastAsia="cs-CZ"/>
        </w:rPr>
        <w:t>Ř</w:t>
      </w:r>
      <w:r w:rsidR="007967E8" w:rsidRPr="006873F4">
        <w:rPr>
          <w:rFonts w:cs="Times New Roman"/>
          <w:b/>
          <w:lang w:eastAsia="cs-CZ"/>
        </w:rPr>
        <w:t>editelka školy</w:t>
      </w:r>
      <w:r w:rsidRPr="006873F4">
        <w:rPr>
          <w:rFonts w:cs="Times New Roman"/>
          <w:b/>
          <w:lang w:eastAsia="cs-CZ"/>
        </w:rPr>
        <w:t>:</w:t>
      </w:r>
      <w:r w:rsidRPr="006873F4">
        <w:rPr>
          <w:rFonts w:cs="Times New Roman"/>
          <w:lang w:eastAsia="cs-CZ"/>
        </w:rPr>
        <w:tab/>
      </w:r>
      <w:r w:rsidR="007967E8" w:rsidRPr="006873F4">
        <w:rPr>
          <w:rFonts w:cs="Times New Roman"/>
          <w:lang w:eastAsia="cs-CZ"/>
        </w:rPr>
        <w:t>PaedDr. Zdeňka Kozáková</w:t>
      </w:r>
    </w:p>
    <w:p w14:paraId="68026B5E" w14:textId="77777777" w:rsidR="007967E8" w:rsidRPr="006873F4" w:rsidRDefault="00CF07FB" w:rsidP="00CF07FB">
      <w:pPr>
        <w:tabs>
          <w:tab w:val="left" w:pos="2665"/>
        </w:tabs>
        <w:spacing w:before="100" w:beforeAutospacing="1"/>
        <w:rPr>
          <w:rFonts w:cs="Times New Roman"/>
          <w:b/>
          <w:lang w:eastAsia="cs-CZ"/>
        </w:rPr>
      </w:pPr>
      <w:r w:rsidRPr="006873F4">
        <w:rPr>
          <w:rFonts w:cs="Times New Roman"/>
          <w:b/>
          <w:lang w:eastAsia="cs-CZ"/>
        </w:rPr>
        <w:t>W</w:t>
      </w:r>
      <w:r w:rsidR="007967E8" w:rsidRPr="006873F4">
        <w:rPr>
          <w:rFonts w:cs="Times New Roman"/>
          <w:b/>
          <w:lang w:eastAsia="cs-CZ"/>
        </w:rPr>
        <w:t>eb</w:t>
      </w:r>
      <w:r w:rsidRPr="006873F4">
        <w:rPr>
          <w:rFonts w:cs="Times New Roman"/>
          <w:b/>
          <w:lang w:eastAsia="cs-CZ"/>
        </w:rPr>
        <w:t>:</w:t>
      </w:r>
      <w:r w:rsidRPr="006873F4">
        <w:rPr>
          <w:rFonts w:cs="Times New Roman"/>
          <w:b/>
          <w:lang w:eastAsia="cs-CZ"/>
        </w:rPr>
        <w:tab/>
      </w:r>
      <w:hyperlink r:id="rId11" w:history="1">
        <w:r w:rsidR="007967E8" w:rsidRPr="006873F4">
          <w:rPr>
            <w:rFonts w:cs="Times New Roman"/>
            <w:u w:val="single"/>
            <w:lang w:eastAsia="cs-CZ"/>
          </w:rPr>
          <w:t>http://zs.struzinec.cz</w:t>
        </w:r>
      </w:hyperlink>
    </w:p>
    <w:p w14:paraId="3FDDD5BB" w14:textId="77777777" w:rsidR="007967E8" w:rsidRPr="006873F4" w:rsidRDefault="00CF07FB" w:rsidP="00CF07FB">
      <w:pPr>
        <w:tabs>
          <w:tab w:val="left" w:pos="2665"/>
        </w:tabs>
        <w:spacing w:before="100" w:beforeAutospacing="1"/>
        <w:rPr>
          <w:rFonts w:cs="Times New Roman"/>
          <w:lang w:eastAsia="cs-CZ"/>
        </w:rPr>
      </w:pPr>
      <w:r w:rsidRPr="006873F4">
        <w:rPr>
          <w:rFonts w:cs="Times New Roman"/>
          <w:b/>
          <w:lang w:eastAsia="cs-CZ"/>
        </w:rPr>
        <w:t>E</w:t>
      </w:r>
      <w:r w:rsidR="007967E8" w:rsidRPr="006873F4">
        <w:rPr>
          <w:rFonts w:cs="Times New Roman"/>
          <w:b/>
          <w:lang w:eastAsia="cs-CZ"/>
        </w:rPr>
        <w:t>-mail</w:t>
      </w:r>
      <w:r w:rsidRPr="006873F4">
        <w:rPr>
          <w:rFonts w:cs="Times New Roman"/>
          <w:b/>
          <w:lang w:eastAsia="cs-CZ"/>
        </w:rPr>
        <w:t>:</w:t>
      </w:r>
      <w:r w:rsidRPr="006873F4">
        <w:rPr>
          <w:rFonts w:cs="Times New Roman"/>
          <w:lang w:eastAsia="cs-CZ"/>
        </w:rPr>
        <w:tab/>
      </w:r>
      <w:hyperlink r:id="rId12" w:history="1">
        <w:r w:rsidR="007967E8" w:rsidRPr="006873F4">
          <w:rPr>
            <w:rFonts w:cs="Times New Roman"/>
            <w:u w:val="single"/>
            <w:lang w:eastAsia="cs-CZ"/>
          </w:rPr>
          <w:t>zkozak@zsms-struzinec.cz</w:t>
        </w:r>
      </w:hyperlink>
    </w:p>
    <w:p w14:paraId="3C5D45F1" w14:textId="77777777" w:rsidR="007967E8" w:rsidRPr="006873F4" w:rsidRDefault="00CF07FB" w:rsidP="00CF07FB">
      <w:pPr>
        <w:tabs>
          <w:tab w:val="left" w:pos="2665"/>
        </w:tabs>
        <w:spacing w:before="100" w:beforeAutospacing="1"/>
        <w:rPr>
          <w:rFonts w:cs="Times New Roman"/>
          <w:lang w:eastAsia="cs-CZ"/>
        </w:rPr>
      </w:pPr>
      <w:r w:rsidRPr="006873F4">
        <w:rPr>
          <w:rFonts w:cs="Times New Roman"/>
          <w:b/>
          <w:lang w:eastAsia="cs-CZ"/>
        </w:rPr>
        <w:t>T</w:t>
      </w:r>
      <w:r w:rsidR="007967E8" w:rsidRPr="006873F4">
        <w:rPr>
          <w:rFonts w:cs="Times New Roman"/>
          <w:b/>
          <w:lang w:eastAsia="cs-CZ"/>
        </w:rPr>
        <w:t>el</w:t>
      </w:r>
      <w:r w:rsidRPr="006873F4">
        <w:rPr>
          <w:rFonts w:cs="Times New Roman"/>
          <w:b/>
          <w:lang w:eastAsia="cs-CZ"/>
        </w:rPr>
        <w:t>.:</w:t>
      </w:r>
      <w:r w:rsidRPr="006873F4">
        <w:rPr>
          <w:rFonts w:cs="Times New Roman"/>
          <w:lang w:eastAsia="cs-CZ"/>
        </w:rPr>
        <w:tab/>
      </w:r>
      <w:r w:rsidR="007967E8" w:rsidRPr="006873F4">
        <w:rPr>
          <w:rFonts w:cs="Times New Roman"/>
          <w:lang w:eastAsia="cs-CZ"/>
        </w:rPr>
        <w:t>481672351</w:t>
      </w:r>
    </w:p>
    <w:p w14:paraId="615114AD" w14:textId="77777777" w:rsidR="00CF07FB" w:rsidRPr="006873F4" w:rsidRDefault="00CF07FB" w:rsidP="00CF07FB">
      <w:pPr>
        <w:tabs>
          <w:tab w:val="left" w:pos="2665"/>
        </w:tabs>
        <w:spacing w:before="100" w:beforeAutospacing="1"/>
        <w:rPr>
          <w:rFonts w:cs="Times New Roman"/>
          <w:b/>
          <w:lang w:eastAsia="cs-CZ"/>
        </w:rPr>
      </w:pPr>
    </w:p>
    <w:p w14:paraId="7E9320C9" w14:textId="77777777" w:rsidR="007967E8" w:rsidRPr="006873F4" w:rsidRDefault="007967E8" w:rsidP="00CF07FB">
      <w:pPr>
        <w:tabs>
          <w:tab w:val="left" w:pos="2665"/>
        </w:tabs>
        <w:spacing w:before="100" w:beforeAutospacing="1"/>
        <w:rPr>
          <w:rFonts w:cs="Times New Roman"/>
          <w:b/>
          <w:lang w:eastAsia="cs-CZ"/>
        </w:rPr>
      </w:pPr>
      <w:r w:rsidRPr="006873F4">
        <w:rPr>
          <w:rFonts w:cs="Times New Roman"/>
          <w:b/>
          <w:lang w:eastAsia="cs-CZ"/>
        </w:rPr>
        <w:t>Zřizovatel:</w:t>
      </w:r>
    </w:p>
    <w:p w14:paraId="6D5DCD75" w14:textId="77777777" w:rsidR="007967E8" w:rsidRPr="006873F4" w:rsidRDefault="00CF07FB" w:rsidP="00CF07FB">
      <w:pPr>
        <w:tabs>
          <w:tab w:val="left" w:pos="2665"/>
        </w:tabs>
        <w:spacing w:before="100" w:beforeAutospacing="1"/>
        <w:rPr>
          <w:rFonts w:cs="Times New Roman"/>
          <w:lang w:eastAsia="cs-CZ"/>
        </w:rPr>
      </w:pPr>
      <w:r w:rsidRPr="006873F4">
        <w:rPr>
          <w:rFonts w:cs="Times New Roman"/>
          <w:b/>
          <w:lang w:eastAsia="cs-CZ"/>
        </w:rPr>
        <w:t>N</w:t>
      </w:r>
      <w:r w:rsidR="007967E8" w:rsidRPr="006873F4">
        <w:rPr>
          <w:rFonts w:cs="Times New Roman"/>
          <w:b/>
          <w:lang w:eastAsia="cs-CZ"/>
        </w:rPr>
        <w:t>ázev</w:t>
      </w:r>
      <w:r w:rsidRPr="006873F4">
        <w:rPr>
          <w:rFonts w:cs="Times New Roman"/>
          <w:b/>
          <w:lang w:eastAsia="cs-CZ"/>
        </w:rPr>
        <w:t>:</w:t>
      </w:r>
      <w:r w:rsidRPr="006873F4">
        <w:rPr>
          <w:rFonts w:cs="Times New Roman"/>
          <w:lang w:eastAsia="cs-CZ"/>
        </w:rPr>
        <w:tab/>
      </w:r>
      <w:r w:rsidR="007967E8" w:rsidRPr="006873F4">
        <w:rPr>
          <w:rFonts w:cs="Times New Roman"/>
          <w:lang w:eastAsia="cs-CZ"/>
        </w:rPr>
        <w:t>obec Stružinec</w:t>
      </w:r>
    </w:p>
    <w:p w14:paraId="429FE6E2" w14:textId="77777777" w:rsidR="007967E8" w:rsidRPr="006873F4" w:rsidRDefault="007967E8" w:rsidP="00272182">
      <w:pPr>
        <w:tabs>
          <w:tab w:val="left" w:pos="2665"/>
        </w:tabs>
        <w:spacing w:before="100" w:beforeAutospacing="1"/>
        <w:rPr>
          <w:rFonts w:cs="Times New Roman"/>
          <w:lang w:eastAsia="cs-CZ"/>
        </w:rPr>
      </w:pPr>
      <w:r w:rsidRPr="006873F4">
        <w:rPr>
          <w:rFonts w:cs="Times New Roman"/>
          <w:b/>
          <w:lang w:eastAsia="cs-CZ"/>
        </w:rPr>
        <w:t>IČO</w:t>
      </w:r>
      <w:r w:rsidR="00CF07FB" w:rsidRPr="006873F4">
        <w:rPr>
          <w:rFonts w:cs="Times New Roman"/>
          <w:b/>
          <w:lang w:eastAsia="cs-CZ"/>
        </w:rPr>
        <w:t>:</w:t>
      </w:r>
      <w:r w:rsidR="00CF07FB" w:rsidRPr="006873F4">
        <w:rPr>
          <w:rFonts w:cs="Times New Roman"/>
          <w:lang w:eastAsia="cs-CZ"/>
        </w:rPr>
        <w:tab/>
      </w:r>
      <w:r w:rsidRPr="006873F4">
        <w:rPr>
          <w:rFonts w:cs="Times New Roman"/>
          <w:lang w:eastAsia="cs-CZ"/>
        </w:rPr>
        <w:t>276154</w:t>
      </w:r>
    </w:p>
    <w:p w14:paraId="0B693CCE" w14:textId="77777777" w:rsidR="007967E8" w:rsidRPr="006873F4" w:rsidRDefault="00CF07FB" w:rsidP="00CF07FB">
      <w:pPr>
        <w:tabs>
          <w:tab w:val="left" w:pos="2665"/>
        </w:tabs>
        <w:spacing w:before="100" w:beforeAutospacing="1"/>
        <w:rPr>
          <w:rFonts w:cs="Times New Roman"/>
          <w:lang w:eastAsia="cs-CZ"/>
        </w:rPr>
      </w:pPr>
      <w:r w:rsidRPr="006873F4">
        <w:rPr>
          <w:rFonts w:cs="Times New Roman"/>
          <w:b/>
          <w:lang w:eastAsia="cs-CZ"/>
        </w:rPr>
        <w:t>S</w:t>
      </w:r>
      <w:r w:rsidR="007967E8" w:rsidRPr="006873F4">
        <w:rPr>
          <w:rFonts w:cs="Times New Roman"/>
          <w:b/>
          <w:lang w:eastAsia="cs-CZ"/>
        </w:rPr>
        <w:t>ídlo</w:t>
      </w:r>
      <w:r w:rsidRPr="006873F4">
        <w:rPr>
          <w:rFonts w:cs="Times New Roman"/>
          <w:b/>
          <w:lang w:eastAsia="cs-CZ"/>
        </w:rPr>
        <w:t>:</w:t>
      </w:r>
      <w:r w:rsidRPr="006873F4">
        <w:rPr>
          <w:rFonts w:cs="Times New Roman"/>
          <w:lang w:eastAsia="cs-CZ"/>
        </w:rPr>
        <w:tab/>
      </w:r>
      <w:r w:rsidR="007967E8" w:rsidRPr="006873F4">
        <w:rPr>
          <w:rFonts w:cs="Times New Roman"/>
          <w:lang w:eastAsia="cs-CZ"/>
        </w:rPr>
        <w:t>Stružinec 191, 512 51 Lomnice n. Popelkou, okres Semily</w:t>
      </w:r>
    </w:p>
    <w:p w14:paraId="5F4E5000" w14:textId="77777777" w:rsidR="007967E8" w:rsidRPr="006873F4" w:rsidRDefault="00CF07FB" w:rsidP="00CF07FB">
      <w:pPr>
        <w:tabs>
          <w:tab w:val="left" w:pos="2665"/>
        </w:tabs>
        <w:spacing w:before="100" w:beforeAutospacing="1"/>
        <w:rPr>
          <w:rFonts w:cs="Times New Roman"/>
          <w:lang w:eastAsia="cs-CZ"/>
        </w:rPr>
      </w:pPr>
      <w:r w:rsidRPr="006873F4">
        <w:rPr>
          <w:rFonts w:cs="Times New Roman"/>
          <w:b/>
          <w:lang w:eastAsia="cs-CZ"/>
        </w:rPr>
        <w:t>T</w:t>
      </w:r>
      <w:r w:rsidR="007967E8" w:rsidRPr="006873F4">
        <w:rPr>
          <w:rFonts w:cs="Times New Roman"/>
          <w:b/>
          <w:lang w:eastAsia="cs-CZ"/>
        </w:rPr>
        <w:t>elefon</w:t>
      </w:r>
      <w:r w:rsidRPr="006873F4">
        <w:rPr>
          <w:rFonts w:cs="Times New Roman"/>
          <w:b/>
          <w:lang w:eastAsia="cs-CZ"/>
        </w:rPr>
        <w:t>:</w:t>
      </w:r>
      <w:r w:rsidRPr="006873F4">
        <w:rPr>
          <w:rFonts w:cs="Times New Roman"/>
          <w:lang w:eastAsia="cs-CZ"/>
        </w:rPr>
        <w:tab/>
      </w:r>
      <w:r w:rsidR="007967E8" w:rsidRPr="006873F4">
        <w:rPr>
          <w:rFonts w:cs="Times New Roman"/>
          <w:lang w:eastAsia="cs-CZ"/>
        </w:rPr>
        <w:t>481672321</w:t>
      </w:r>
    </w:p>
    <w:p w14:paraId="5A5FED6F" w14:textId="77777777" w:rsidR="007967E8" w:rsidRPr="006873F4" w:rsidRDefault="007967E8" w:rsidP="00CF07FB">
      <w:pPr>
        <w:tabs>
          <w:tab w:val="left" w:pos="2665"/>
        </w:tabs>
        <w:spacing w:before="100" w:beforeAutospacing="1"/>
        <w:rPr>
          <w:rFonts w:cs="Times New Roman"/>
          <w:lang w:eastAsia="cs-CZ"/>
        </w:rPr>
      </w:pPr>
      <w:r w:rsidRPr="006873F4">
        <w:rPr>
          <w:rFonts w:cs="Times New Roman"/>
          <w:b/>
          <w:lang w:eastAsia="cs-CZ"/>
        </w:rPr>
        <w:t>Platnost dokumentu</w:t>
      </w:r>
      <w:r w:rsidR="00CF07FB" w:rsidRPr="006873F4">
        <w:rPr>
          <w:rFonts w:cs="Times New Roman"/>
          <w:b/>
          <w:lang w:eastAsia="cs-CZ"/>
        </w:rPr>
        <w:t>:</w:t>
      </w:r>
      <w:r w:rsidR="00CF07FB" w:rsidRPr="006873F4">
        <w:rPr>
          <w:rFonts w:cs="Times New Roman"/>
          <w:lang w:eastAsia="cs-CZ"/>
        </w:rPr>
        <w:tab/>
      </w:r>
      <w:r w:rsidR="00650636" w:rsidRPr="006873F4">
        <w:rPr>
          <w:rFonts w:cs="Times New Roman"/>
          <w:lang w:eastAsia="cs-CZ"/>
        </w:rPr>
        <w:t>01. 09. 2007</w:t>
      </w:r>
    </w:p>
    <w:p w14:paraId="7AA59A01" w14:textId="431C8EC4" w:rsidR="007078E8" w:rsidRDefault="00CF07FB" w:rsidP="007078E8">
      <w:pPr>
        <w:tabs>
          <w:tab w:val="left" w:pos="2665"/>
        </w:tabs>
        <w:spacing w:before="100" w:beforeAutospacing="1"/>
        <w:rPr>
          <w:rFonts w:cs="Times New Roman"/>
          <w:b/>
          <w:lang w:eastAsia="cs-CZ"/>
        </w:rPr>
      </w:pPr>
      <w:r w:rsidRPr="006873F4">
        <w:rPr>
          <w:rFonts w:cs="Times New Roman"/>
          <w:b/>
          <w:lang w:eastAsia="cs-CZ"/>
        </w:rPr>
        <w:t>Datum schválení</w:t>
      </w:r>
      <w:r w:rsidR="007967E8" w:rsidRPr="006873F4">
        <w:rPr>
          <w:rFonts w:cs="Times New Roman"/>
          <w:b/>
          <w:lang w:eastAsia="cs-CZ"/>
        </w:rPr>
        <w:t>:</w:t>
      </w:r>
      <w:r w:rsidR="007078E8">
        <w:rPr>
          <w:rFonts w:cs="Times New Roman"/>
          <w:b/>
          <w:lang w:eastAsia="cs-CZ"/>
        </w:rPr>
        <w:t xml:space="preserve">                                                                         </w:t>
      </w:r>
      <w:r w:rsidRPr="006873F4">
        <w:rPr>
          <w:rFonts w:cs="Times New Roman"/>
          <w:b/>
          <w:lang w:eastAsia="cs-CZ"/>
        </w:rPr>
        <w:t xml:space="preserve">Podpis </w:t>
      </w:r>
      <w:r w:rsidR="007967E8" w:rsidRPr="006873F4">
        <w:rPr>
          <w:rFonts w:cs="Times New Roman"/>
          <w:b/>
          <w:lang w:eastAsia="cs-CZ"/>
        </w:rPr>
        <w:t>ředitele:</w:t>
      </w:r>
    </w:p>
    <w:p w14:paraId="7740CE87" w14:textId="04F308CF" w:rsidR="007967E8" w:rsidRPr="006873F4" w:rsidRDefault="00CF07FB" w:rsidP="007078E8">
      <w:pPr>
        <w:tabs>
          <w:tab w:val="left" w:pos="2665"/>
        </w:tabs>
        <w:spacing w:before="100" w:beforeAutospacing="1"/>
        <w:rPr>
          <w:rFonts w:cs="Times New Roman"/>
          <w:b/>
          <w:lang w:eastAsia="cs-CZ"/>
        </w:rPr>
      </w:pPr>
      <w:r w:rsidRPr="006873F4">
        <w:rPr>
          <w:rFonts w:cs="Times New Roman"/>
          <w:b/>
          <w:lang w:eastAsia="cs-CZ"/>
        </w:rPr>
        <w:t>R</w:t>
      </w:r>
      <w:r w:rsidR="007967E8" w:rsidRPr="006873F4">
        <w:rPr>
          <w:rFonts w:cs="Times New Roman"/>
          <w:b/>
          <w:lang w:eastAsia="cs-CZ"/>
        </w:rPr>
        <w:t>azítko školy:</w:t>
      </w:r>
    </w:p>
    <w:p w14:paraId="0C4019F1" w14:textId="77777777" w:rsidR="007967E8" w:rsidRPr="006873F4" w:rsidRDefault="007967E8" w:rsidP="00413737">
      <w:pPr>
        <w:pStyle w:val="Nadpis1"/>
      </w:pPr>
      <w:bookmarkStart w:id="2" w:name="_Toc118769181"/>
      <w:r w:rsidRPr="00FA5479">
        <w:t>Charakteristika</w:t>
      </w:r>
      <w:r w:rsidRPr="006873F4">
        <w:t xml:space="preserve"> školy</w:t>
      </w:r>
      <w:bookmarkEnd w:id="2"/>
    </w:p>
    <w:p w14:paraId="122FE0A3" w14:textId="77777777" w:rsidR="00E16B41" w:rsidRPr="006873F4" w:rsidRDefault="00E16B41" w:rsidP="00E16B41"/>
    <w:p w14:paraId="51C97587" w14:textId="3D40654E" w:rsidR="007967E8" w:rsidRPr="006873F4" w:rsidRDefault="00155494" w:rsidP="00413737">
      <w:pPr>
        <w:pStyle w:val="Nadpis2"/>
      </w:pPr>
      <w:bookmarkStart w:id="3" w:name="_Toc118769182"/>
      <w:r w:rsidRPr="006873F4">
        <w:t>Velikost</w:t>
      </w:r>
      <w:r w:rsidR="007967E8" w:rsidRPr="006873F4">
        <w:t xml:space="preserve"> školy a její umístění</w:t>
      </w:r>
      <w:bookmarkEnd w:id="3"/>
    </w:p>
    <w:p w14:paraId="38AE8B3E" w14:textId="77777777" w:rsidR="007967E8" w:rsidRPr="006873F4" w:rsidRDefault="007967E8" w:rsidP="003A0C18">
      <w:pPr>
        <w:rPr>
          <w:lang w:eastAsia="cs-CZ"/>
        </w:rPr>
      </w:pPr>
      <w:r w:rsidRPr="006873F4">
        <w:rPr>
          <w:lang w:eastAsia="cs-CZ"/>
        </w:rPr>
        <w:t xml:space="preserve">Malotřídní škola s 1.-4. postupným ročníkem. Žáci od 5. ročníku přechází do ZŠ T.G.Masaryka v Lomnici nad Popelkou. Od roku 1993 jsme sloučeným zařízením ZŠ a MŠ v jedné budově se společným ředitelstvím. Škola je spádová pro obce Pohoří a Tuháň. Dopravní obslužnost je zajištěna autobusovou dopravou.      </w:t>
      </w:r>
    </w:p>
    <w:p w14:paraId="1B20A324" w14:textId="77777777" w:rsidR="007967E8" w:rsidRPr="006873F4" w:rsidRDefault="007967E8" w:rsidP="007967E8">
      <w:pPr>
        <w:rPr>
          <w:rFonts w:cs="Times New Roman"/>
          <w:lang w:eastAsia="cs-CZ"/>
        </w:rPr>
      </w:pPr>
      <w:r w:rsidRPr="006873F4">
        <w:rPr>
          <w:rFonts w:cs="Times New Roman"/>
          <w:lang w:eastAsia="cs-CZ"/>
        </w:rPr>
        <w:t xml:space="preserve">   </w:t>
      </w:r>
    </w:p>
    <w:p w14:paraId="4E1F58D8" w14:textId="77777777" w:rsidR="007967E8" w:rsidRPr="006873F4" w:rsidRDefault="007967E8" w:rsidP="007967E8">
      <w:pPr>
        <w:rPr>
          <w:rFonts w:cs="Times New Roman"/>
          <w:b/>
          <w:bCs/>
          <w:sz w:val="28"/>
          <w:szCs w:val="28"/>
        </w:rPr>
      </w:pPr>
      <w:r w:rsidRPr="006873F4">
        <w:rPr>
          <w:rFonts w:cs="Times New Roman"/>
          <w:b/>
          <w:bCs/>
          <w:sz w:val="28"/>
          <w:szCs w:val="28"/>
        </w:rPr>
        <w:t xml:space="preserve">Vybavení </w:t>
      </w:r>
      <w:r w:rsidRPr="00F150CC">
        <w:rPr>
          <w:rStyle w:val="Siln"/>
        </w:rPr>
        <w:t>školy</w:t>
      </w:r>
    </w:p>
    <w:p w14:paraId="23A03C39" w14:textId="77777777" w:rsidR="007967E8" w:rsidRPr="006873F4" w:rsidRDefault="007967E8" w:rsidP="003A0C18">
      <w:pPr>
        <w:pStyle w:val="OdrkaTextB"/>
      </w:pPr>
      <w:r w:rsidRPr="006873F4">
        <w:t>materiální</w:t>
      </w:r>
    </w:p>
    <w:p w14:paraId="553323CF" w14:textId="77777777" w:rsidR="007967E8" w:rsidRPr="006873F4" w:rsidRDefault="007967E8" w:rsidP="003A0C18">
      <w:pPr>
        <w:rPr>
          <w:lang w:eastAsia="cs-CZ"/>
        </w:rPr>
      </w:pPr>
      <w:r w:rsidRPr="006873F4">
        <w:rPr>
          <w:lang w:eastAsia="cs-CZ"/>
        </w:rPr>
        <w:t>Škola je dobře vybavena učebnicemi a učebními pomůckami s nimi souvisejícími. Kvalitní kopírovací zařízení a vybavení. Částečná vybavenost PC. Postupná obnova žákovského nábytku. Pravidelné doplňování knižního fondu knihovny a dětských časopisů.</w:t>
      </w:r>
    </w:p>
    <w:p w14:paraId="25F19285" w14:textId="77777777" w:rsidR="007967E8" w:rsidRPr="006873F4" w:rsidRDefault="007967E8" w:rsidP="003A0C18">
      <w:pPr>
        <w:pStyle w:val="OdrkaTextB"/>
      </w:pPr>
      <w:r w:rsidRPr="006873F4">
        <w:t xml:space="preserve">prostorové  </w:t>
      </w:r>
    </w:p>
    <w:p w14:paraId="3F8EB562" w14:textId="1CAA5156" w:rsidR="007967E8" w:rsidRPr="006873F4" w:rsidRDefault="007967E8" w:rsidP="003A0C18">
      <w:r w:rsidRPr="006873F4">
        <w:t>V budově jsou 2 třídy, tělocvična, ředitelna, 2 kabinety, šatny a sociální zařízení. Škola má svou vlastní kuchyň. Prostorově nevyhovující je místnost herny ŠD, proto po obědě je využívána i místnost jídelny. Nevyhovující je i tělocvična s minimálním sportovním vybavením. Tělesná výchova se v zimním období vyučuje na sále místní sokolovny. Ke škole patří i školní zahrada s dřevěnými prolézačkami, využívaná MŠ, ŠD a částečně i k výuce.Škola není bezbariérová.</w:t>
      </w:r>
    </w:p>
    <w:p w14:paraId="60D14BDD" w14:textId="77777777" w:rsidR="007967E8" w:rsidRPr="006873F4" w:rsidRDefault="007967E8" w:rsidP="003A0C18">
      <w:pPr>
        <w:pStyle w:val="OdrkaTextB"/>
      </w:pPr>
      <w:r w:rsidRPr="006873F4">
        <w:t>technické</w:t>
      </w:r>
    </w:p>
    <w:p w14:paraId="58584044" w14:textId="7A8A95E2" w:rsidR="007967E8" w:rsidRPr="006873F4" w:rsidRDefault="007967E8" w:rsidP="007967E8">
      <w:pPr>
        <w:rPr>
          <w:rFonts w:cs="Times New Roman"/>
        </w:rPr>
      </w:pPr>
      <w:r w:rsidRPr="006873F4">
        <w:rPr>
          <w:rFonts w:cs="Times New Roman"/>
        </w:rPr>
        <w:t xml:space="preserve">      Ve škole je 6 počítačů, 5 PC slouží pro výuku. Počítače jsou propojeny do počítačové sítě a jsou připojeny na internet. V kabinetě je umístěna kopírka, kterou mohou využívat pedagogové a v</w:t>
      </w:r>
      <w:r w:rsidR="007078E8">
        <w:rPr>
          <w:rFonts w:cs="Times New Roman"/>
        </w:rPr>
        <w:t> </w:t>
      </w:r>
      <w:r w:rsidRPr="006873F4">
        <w:rPr>
          <w:rFonts w:cs="Times New Roman"/>
        </w:rPr>
        <w:t>ředitelně</w:t>
      </w:r>
      <w:r w:rsidR="007078E8">
        <w:rPr>
          <w:rFonts w:cs="Times New Roman"/>
        </w:rPr>
        <w:t xml:space="preserve"> a v MŠ</w:t>
      </w:r>
      <w:r w:rsidRPr="006873F4">
        <w:rPr>
          <w:rFonts w:cs="Times New Roman"/>
        </w:rPr>
        <w:t xml:space="preserve"> je k PC připojena barevná tiskárna.</w:t>
      </w:r>
    </w:p>
    <w:p w14:paraId="4CA64885" w14:textId="77777777" w:rsidR="007967E8" w:rsidRPr="006873F4" w:rsidRDefault="007967E8" w:rsidP="003A0C18">
      <w:pPr>
        <w:pStyle w:val="OdrkaTextB"/>
      </w:pPr>
      <w:r w:rsidRPr="006873F4">
        <w:t>hygienické</w:t>
      </w:r>
    </w:p>
    <w:p w14:paraId="2238EBA9" w14:textId="77777777" w:rsidR="007967E8" w:rsidRPr="006873F4" w:rsidRDefault="007967E8" w:rsidP="007967E8">
      <w:pPr>
        <w:rPr>
          <w:rFonts w:cs="Times New Roman"/>
        </w:rPr>
      </w:pPr>
      <w:r w:rsidRPr="006873F4">
        <w:rPr>
          <w:rFonts w:cs="Times New Roman"/>
          <w:b/>
        </w:rPr>
        <w:t xml:space="preserve">      </w:t>
      </w:r>
      <w:r w:rsidRPr="006873F4">
        <w:rPr>
          <w:rFonts w:cs="Times New Roman"/>
        </w:rPr>
        <w:t>Ve škole je zajištěn pitný režim pro děti i pracovníky školy. Pro odpočinek a relaxaci je určena ŠD, školní zahrada s prolézačkami. Ve třídách jsou umístěny koberce a velký hrací polštář.</w:t>
      </w:r>
    </w:p>
    <w:p w14:paraId="7CB587F6" w14:textId="77777777" w:rsidR="007967E8" w:rsidRPr="006873F4" w:rsidRDefault="007967E8" w:rsidP="007967E8">
      <w:pPr>
        <w:rPr>
          <w:rFonts w:cs="Times New Roman"/>
          <w:sz w:val="36"/>
        </w:rPr>
      </w:pPr>
    </w:p>
    <w:p w14:paraId="5B2DD2D7" w14:textId="77777777" w:rsidR="007967E8" w:rsidRPr="006873F4" w:rsidRDefault="007967E8" w:rsidP="00413737">
      <w:pPr>
        <w:pStyle w:val="Nadpis2"/>
      </w:pPr>
      <w:bookmarkStart w:id="4" w:name="_Toc118769183"/>
      <w:r w:rsidRPr="006873F4">
        <w:t>Charakteristika pedagogického sboru</w:t>
      </w:r>
      <w:bookmarkEnd w:id="4"/>
    </w:p>
    <w:p w14:paraId="07FE604B" w14:textId="77777777" w:rsidR="007967E8" w:rsidRPr="006873F4" w:rsidRDefault="007967E8" w:rsidP="003A0C18">
      <w:r w:rsidRPr="006873F4">
        <w:t>Pedagogický sbor tvoří ředitelka školy, která je současně třídní učitelkou, učitelka 1.stupně ZŠ a vychovatelka ŠD. Všechny učitelky</w:t>
      </w:r>
      <w:r w:rsidR="009B3093" w:rsidRPr="006873F4">
        <w:t xml:space="preserve"> a vychovatelka</w:t>
      </w:r>
      <w:r w:rsidRPr="006873F4">
        <w:t xml:space="preserve"> se soustavně vzdělávají a školí na základě plánu DVPP školy.</w:t>
      </w:r>
    </w:p>
    <w:p w14:paraId="44C0DD16" w14:textId="77777777" w:rsidR="007967E8" w:rsidRPr="006873F4" w:rsidRDefault="007967E8" w:rsidP="007967E8">
      <w:pPr>
        <w:rPr>
          <w:rFonts w:cs="Times New Roman"/>
          <w:b/>
          <w:sz w:val="32"/>
          <w:szCs w:val="32"/>
        </w:rPr>
      </w:pPr>
    </w:p>
    <w:p w14:paraId="35EE658B" w14:textId="77777777" w:rsidR="007967E8" w:rsidRPr="006873F4" w:rsidRDefault="007967E8" w:rsidP="00413737">
      <w:pPr>
        <w:pStyle w:val="Nadpis2"/>
      </w:pPr>
      <w:bookmarkStart w:id="5" w:name="_Toc118769184"/>
      <w:r w:rsidRPr="006873F4">
        <w:t>Dlouhodobé projekty</w:t>
      </w:r>
      <w:bookmarkEnd w:id="5"/>
      <w:r w:rsidRPr="006873F4">
        <w:t xml:space="preserve"> </w:t>
      </w:r>
    </w:p>
    <w:p w14:paraId="15BA4317" w14:textId="769BFE40" w:rsidR="007967E8" w:rsidRDefault="007967E8" w:rsidP="003A0C18">
      <w:r w:rsidRPr="006873F4">
        <w:t>Naše škola je zapojena do p</w:t>
      </w:r>
      <w:r w:rsidR="00177E1A" w:rsidRPr="006873F4">
        <w:t>rojektu Ovoce</w:t>
      </w:r>
      <w:r w:rsidR="007078E8">
        <w:t xml:space="preserve"> a zelenina</w:t>
      </w:r>
      <w:r w:rsidR="00177E1A" w:rsidRPr="006873F4">
        <w:t xml:space="preserve"> do škol</w:t>
      </w:r>
      <w:r w:rsidR="007078E8">
        <w:t>, Mléko do škol.</w:t>
      </w:r>
    </w:p>
    <w:p w14:paraId="63FE1CC4" w14:textId="1F494EAE" w:rsidR="00521BFF" w:rsidRPr="006873F4" w:rsidRDefault="00521BFF" w:rsidP="003A0C18">
      <w:r>
        <w:t xml:space="preserve">Z dlouhodobých projektů se realizovali a realizují </w:t>
      </w:r>
      <w:r w:rsidR="004F7047">
        <w:t>z OP VVV /Šablony I,II,III/</w:t>
      </w:r>
    </w:p>
    <w:p w14:paraId="6703F49D" w14:textId="77777777" w:rsidR="007967E8" w:rsidRPr="006873F4" w:rsidRDefault="007967E8" w:rsidP="00413737">
      <w:pPr>
        <w:pStyle w:val="Nadpis2"/>
      </w:pPr>
      <w:bookmarkStart w:id="6" w:name="_Toc118769185"/>
      <w:r w:rsidRPr="006873F4">
        <w:t>Další údaje</w:t>
      </w:r>
      <w:bookmarkEnd w:id="6"/>
    </w:p>
    <w:p w14:paraId="3CBA93CC" w14:textId="77777777" w:rsidR="007967E8" w:rsidRPr="00F150CC" w:rsidRDefault="007967E8" w:rsidP="007679AF">
      <w:pPr>
        <w:ind w:firstLine="0"/>
        <w:rPr>
          <w:rStyle w:val="Siln"/>
        </w:rPr>
      </w:pPr>
      <w:r w:rsidRPr="00461B46">
        <w:rPr>
          <w:rStyle w:val="Siln"/>
        </w:rPr>
        <w:t>Charakteristika</w:t>
      </w:r>
      <w:r w:rsidRPr="00F150CC">
        <w:rPr>
          <w:rStyle w:val="Siln"/>
        </w:rPr>
        <w:t xml:space="preserve"> žáků</w:t>
      </w:r>
    </w:p>
    <w:p w14:paraId="5CC4D7E4" w14:textId="77777777" w:rsidR="007967E8" w:rsidRPr="006873F4" w:rsidRDefault="007967E8" w:rsidP="003A0C18">
      <w:r w:rsidRPr="006873F4">
        <w:t>Všichni žáci školy jsou vesnické děti ze Stružince a Pohoří. Žáci z Pohoří dojíždějí denně autobusovou linkou, která zastavuje v blízkosti školy. Naše děti bydlí v rodinných domcích mnohdy poměrně vzdálených od sebe a svých vrstevníků. Škola a její provoz se snaží umožnit pobyt v kolektivu vrstevníků a herní činnosti v přiměřené délce. Pro malý počet dětí se kolektiv nerozděluje na chlapce a dívky, všichni jsou zvyklí si hrát se všemi a navazovat kontakty a přátelství i v mimoškolních aktivitách.</w:t>
      </w:r>
    </w:p>
    <w:p w14:paraId="0C8FE174" w14:textId="77777777" w:rsidR="007967E8" w:rsidRPr="006873F4" w:rsidRDefault="007967E8" w:rsidP="007679AF">
      <w:pPr>
        <w:ind w:firstLine="0"/>
        <w:rPr>
          <w:rFonts w:cs="Times New Roman"/>
          <w:b/>
          <w:sz w:val="28"/>
        </w:rPr>
      </w:pPr>
      <w:r w:rsidRPr="006873F4">
        <w:rPr>
          <w:rFonts w:cs="Times New Roman"/>
          <w:b/>
          <w:sz w:val="28"/>
        </w:rPr>
        <w:t>Spolupráce s </w:t>
      </w:r>
      <w:r w:rsidRPr="00461B46">
        <w:rPr>
          <w:rStyle w:val="Siln"/>
        </w:rPr>
        <w:t>rodiči</w:t>
      </w:r>
      <w:r w:rsidRPr="006873F4">
        <w:rPr>
          <w:rFonts w:cs="Times New Roman"/>
          <w:b/>
          <w:sz w:val="28"/>
        </w:rPr>
        <w:t xml:space="preserve"> a jinými subjekty</w:t>
      </w:r>
    </w:p>
    <w:p w14:paraId="06C8DFBC" w14:textId="77777777" w:rsidR="007967E8" w:rsidRPr="006873F4" w:rsidRDefault="007967E8" w:rsidP="00461B46">
      <w:r w:rsidRPr="006873F4">
        <w:t>Rodiče mohou navštívit školu kdykoliv po vzájemné dohodě s vyučujícím. Jinak navštěvují školu na pravidelných třídních schůzkách 3krát ročně. S rodiči se škola setkává rovněž na akcích pro veřejnost (Setkání s důchodci, Vánoční besídka, Den matek, vycházka s myslivci, Den dětí, apod.) Rodiče jsou o činnosti školy informováni zápisem v žákovské knížce nebo informačním letákem.</w:t>
      </w:r>
    </w:p>
    <w:p w14:paraId="633BD270" w14:textId="77777777" w:rsidR="007967E8" w:rsidRPr="006873F4" w:rsidRDefault="007967E8" w:rsidP="00461B46">
      <w:r w:rsidRPr="006873F4">
        <w:t>Při škole pracuje Školská rada, která je ze zákona 561/2004 Sb.poradním orgánem školy. Vyjadřuje se a schvaluje dokumenty stanovené a předepsané zákonem. Úzká je i spolupráce se zřizovatelem školy-Obcí Stružinec. Společně se řeší problematika naplněnosti školy, povolení výjimek z počtu žáků na třídu, hospodaření a rozpočtovou činnost, kontrolní činnost, investiční akce rozsáhlejšího charakteru s plánovaným dlouhodobým předstihem.</w:t>
      </w:r>
    </w:p>
    <w:p w14:paraId="0904F3CC" w14:textId="77777777" w:rsidR="007967E8" w:rsidRPr="006873F4" w:rsidRDefault="007967E8" w:rsidP="00461B46">
      <w:r w:rsidRPr="006873F4">
        <w:rPr>
          <w:i/>
        </w:rPr>
        <w:t>Sponzorství v obci:</w:t>
      </w:r>
      <w:r w:rsidRPr="006873F4">
        <w:t xml:space="preserve"> V posledních letech se nám daří získávat pro činnost a vybavení školy sponzory z řad rodičů dětí a žáků školy, ale také menší firmy, které sídlí v obci. V oblasti environmentální výchovy, vzdělávání a osvěty škola spolupracuje s mysliveckým sdružením Stružinec.</w:t>
      </w:r>
    </w:p>
    <w:p w14:paraId="1E099C2C" w14:textId="77777777" w:rsidR="007967E8" w:rsidRPr="006873F4" w:rsidRDefault="007967E8" w:rsidP="007967E8">
      <w:pPr>
        <w:rPr>
          <w:rFonts w:cs="Times New Roman"/>
          <w:b/>
          <w:bCs/>
          <w:sz w:val="28"/>
        </w:rPr>
      </w:pPr>
    </w:p>
    <w:p w14:paraId="71B90D43" w14:textId="77777777" w:rsidR="007967E8" w:rsidRPr="006873F4" w:rsidRDefault="007967E8" w:rsidP="007967E8">
      <w:pPr>
        <w:ind w:hanging="142"/>
        <w:rPr>
          <w:rFonts w:cs="Times New Roman"/>
          <w:b/>
          <w:bCs/>
          <w:sz w:val="28"/>
        </w:rPr>
      </w:pPr>
      <w:r w:rsidRPr="006873F4">
        <w:rPr>
          <w:rFonts w:cs="Times New Roman"/>
          <w:b/>
          <w:bCs/>
          <w:sz w:val="28"/>
        </w:rPr>
        <w:t xml:space="preserve">Mezinárodní </w:t>
      </w:r>
      <w:r w:rsidRPr="00F150CC">
        <w:rPr>
          <w:rStyle w:val="Siln"/>
        </w:rPr>
        <w:t>spolupráce</w:t>
      </w:r>
    </w:p>
    <w:p w14:paraId="633EB5E7" w14:textId="77777777" w:rsidR="007967E8" w:rsidRPr="006873F4" w:rsidRDefault="007967E8" w:rsidP="00461B46">
      <w:r w:rsidRPr="006873F4">
        <w:t>Nemáme žádnou mezinárodní spolupráci.</w:t>
      </w:r>
    </w:p>
    <w:p w14:paraId="77D554C7" w14:textId="77777777" w:rsidR="007967E8" w:rsidRPr="006873F4" w:rsidRDefault="007967E8" w:rsidP="007967E8">
      <w:pPr>
        <w:rPr>
          <w:rFonts w:cs="Times New Roman"/>
          <w:sz w:val="28"/>
        </w:rPr>
      </w:pPr>
    </w:p>
    <w:p w14:paraId="4BEB2BB9" w14:textId="745F6516" w:rsidR="648009D0" w:rsidRDefault="648009D0" w:rsidP="648009D0">
      <w:pPr>
        <w:ind w:hanging="142"/>
        <w:rPr>
          <w:rFonts w:cs="Times New Roman"/>
          <w:b/>
          <w:bCs/>
          <w:sz w:val="28"/>
          <w:szCs w:val="28"/>
        </w:rPr>
      </w:pPr>
    </w:p>
    <w:p w14:paraId="5A225912" w14:textId="7DA4EF30" w:rsidR="648009D0" w:rsidRDefault="648009D0" w:rsidP="648009D0">
      <w:pPr>
        <w:ind w:hanging="142"/>
        <w:rPr>
          <w:rFonts w:cs="Times New Roman"/>
          <w:b/>
          <w:bCs/>
          <w:sz w:val="28"/>
          <w:szCs w:val="28"/>
        </w:rPr>
      </w:pPr>
    </w:p>
    <w:p w14:paraId="43870FBC" w14:textId="6DC2094E" w:rsidR="648009D0" w:rsidRDefault="648009D0" w:rsidP="648009D0">
      <w:pPr>
        <w:ind w:hanging="142"/>
        <w:rPr>
          <w:rFonts w:cs="Times New Roman"/>
          <w:b/>
          <w:bCs/>
          <w:sz w:val="28"/>
          <w:szCs w:val="28"/>
        </w:rPr>
      </w:pPr>
    </w:p>
    <w:p w14:paraId="1DD5D14B" w14:textId="3361CF32" w:rsidR="648009D0" w:rsidRDefault="648009D0" w:rsidP="648009D0">
      <w:pPr>
        <w:ind w:hanging="142"/>
        <w:rPr>
          <w:rFonts w:cs="Times New Roman"/>
          <w:b/>
          <w:bCs/>
          <w:sz w:val="28"/>
          <w:szCs w:val="28"/>
        </w:rPr>
      </w:pPr>
    </w:p>
    <w:p w14:paraId="4E224BC8" w14:textId="77777777" w:rsidR="007967E8" w:rsidRPr="006873F4" w:rsidRDefault="007967E8" w:rsidP="007679AF">
      <w:pPr>
        <w:ind w:firstLine="0"/>
        <w:rPr>
          <w:rFonts w:cs="Times New Roman"/>
          <w:b/>
          <w:bCs/>
          <w:sz w:val="28"/>
        </w:rPr>
      </w:pPr>
      <w:r w:rsidRPr="006873F4">
        <w:rPr>
          <w:rFonts w:cs="Times New Roman"/>
          <w:b/>
          <w:bCs/>
          <w:sz w:val="28"/>
        </w:rPr>
        <w:t xml:space="preserve">Servisní </w:t>
      </w:r>
      <w:r w:rsidRPr="00F150CC">
        <w:rPr>
          <w:rStyle w:val="Siln"/>
        </w:rPr>
        <w:t>služby</w:t>
      </w:r>
    </w:p>
    <w:p w14:paraId="14C20A4E" w14:textId="77777777" w:rsidR="007967E8" w:rsidRPr="006873F4" w:rsidRDefault="007967E8" w:rsidP="00461B46">
      <w:pPr>
        <w:pStyle w:val="OdrkaTextB"/>
      </w:pPr>
      <w:r w:rsidRPr="006873F4">
        <w:t xml:space="preserve">školní </w:t>
      </w:r>
      <w:r w:rsidRPr="00461B46">
        <w:rPr>
          <w:rStyle w:val="Siln"/>
          <w:b/>
          <w:bCs/>
          <w:sz w:val="24"/>
        </w:rPr>
        <w:t>družina</w:t>
      </w:r>
    </w:p>
    <w:p w14:paraId="73121339" w14:textId="77777777" w:rsidR="007967E8" w:rsidRPr="006873F4" w:rsidRDefault="007967E8" w:rsidP="00461B46">
      <w:r w:rsidRPr="006873F4">
        <w:t>Školní družina je základním článkem zařízení výchovy mimo vyučování. Hlavním posláním je zabezpečení zájmové činnosti, odpočinku a relaxace žáků. Střídání práce a odpočinku přispívá k odstranění únavy ze školní činnosti, učí je smysluplnému využití volného času, pomáhá rozvíjet kulturní potřeby a různé zájmy žáků. Mimo tuto výchovně vzdělávací funkci plní i funkci sociální, tzn. Dohled nad žáky po určitou dobu před nebo po vyučování.</w:t>
      </w:r>
    </w:p>
    <w:p w14:paraId="17785716" w14:textId="77777777" w:rsidR="007967E8" w:rsidRPr="006873F4" w:rsidRDefault="007967E8" w:rsidP="007967E8">
      <w:pPr>
        <w:ind w:firstLine="360"/>
        <w:rPr>
          <w:rFonts w:cs="Times New Roman"/>
        </w:rPr>
      </w:pPr>
    </w:p>
    <w:p w14:paraId="7EB1B7B0" w14:textId="77777777" w:rsidR="007967E8" w:rsidRPr="006873F4" w:rsidRDefault="007967E8" w:rsidP="007967E8">
      <w:pPr>
        <w:ind w:hanging="142"/>
        <w:rPr>
          <w:rFonts w:cs="Times New Roman"/>
          <w:b/>
          <w:bCs/>
          <w:sz w:val="28"/>
        </w:rPr>
      </w:pPr>
      <w:r w:rsidRPr="006873F4">
        <w:rPr>
          <w:rFonts w:cs="Times New Roman"/>
          <w:b/>
          <w:bCs/>
          <w:sz w:val="28"/>
        </w:rPr>
        <w:t xml:space="preserve">Poslání </w:t>
      </w:r>
      <w:r w:rsidRPr="00461B46">
        <w:rPr>
          <w:rStyle w:val="Siln"/>
        </w:rPr>
        <w:t>školy</w:t>
      </w:r>
    </w:p>
    <w:p w14:paraId="02E0CCD5" w14:textId="77777777" w:rsidR="007967E8" w:rsidRPr="00461B46" w:rsidRDefault="007967E8" w:rsidP="00461B46">
      <w:pPr>
        <w:pStyle w:val="Odrka0"/>
      </w:pPr>
      <w:r w:rsidRPr="00461B46">
        <w:t>Využít nízkého počtu žáků na třídu a zajistit všem žákům individuální přístup a doučování</w:t>
      </w:r>
    </w:p>
    <w:p w14:paraId="051EBE75" w14:textId="77777777" w:rsidR="007967E8" w:rsidRPr="00461B46" w:rsidRDefault="007967E8" w:rsidP="00461B46">
      <w:pPr>
        <w:pStyle w:val="Odrka0"/>
      </w:pPr>
      <w:r w:rsidRPr="00461B46">
        <w:t xml:space="preserve">stejnou péči věnovat žákům nadaným i těm, kterým se příliš nedaří </w:t>
      </w:r>
    </w:p>
    <w:p w14:paraId="077D2F07" w14:textId="77777777" w:rsidR="007967E8" w:rsidRPr="00461B46" w:rsidRDefault="007967E8" w:rsidP="00461B46">
      <w:pPr>
        <w:pStyle w:val="Odrka0"/>
      </w:pPr>
      <w:r w:rsidRPr="00461B46">
        <w:t xml:space="preserve">můžeme zajistit speciální a odbornou péči žákům s VPU </w:t>
      </w:r>
    </w:p>
    <w:p w14:paraId="6881E391" w14:textId="77777777" w:rsidR="007967E8" w:rsidRPr="00461B46" w:rsidRDefault="007967E8" w:rsidP="00461B46">
      <w:pPr>
        <w:pStyle w:val="Odrka0"/>
      </w:pPr>
      <w:r w:rsidRPr="00461B46">
        <w:t>učit žáky takové znalosti a dovednosti, které budou dobře uplatnitelné v životě, to znamená méně encyklopedických poznatků a více se zaměřit na činnostní učení. Zaměření na činnostní učení není náhodné, tak jako není náhodný výběr motivačního loga naší školy: DO ŠKOLY CHODÍM RÁD. Chceme, aby žáci více i méně nadaní zažívali pocit radosti ze školní práce, úspěch a ocenění. Do školy by se měl každý žák těšit a měl by mít šanci nastartovat své celoživotní radostné učení a poznávání.</w:t>
      </w:r>
    </w:p>
    <w:p w14:paraId="5A041FEC" w14:textId="77777777" w:rsidR="007967E8" w:rsidRPr="00461B46" w:rsidRDefault="007967E8" w:rsidP="00461B46">
      <w:pPr>
        <w:pStyle w:val="Odrka0"/>
      </w:pPr>
      <w:r w:rsidRPr="00461B46">
        <w:t xml:space="preserve">chceme zavádět do výuky efektivní metody výuky, jako je skupinové a projektové vyučování, kterými povedeme žáky k týmové práci a vzájemné pomoci a respektování druhého </w:t>
      </w:r>
    </w:p>
    <w:p w14:paraId="6B498968" w14:textId="77777777" w:rsidR="007967E8" w:rsidRPr="00461B46" w:rsidRDefault="007967E8" w:rsidP="00461B46">
      <w:pPr>
        <w:pStyle w:val="Odrka0"/>
      </w:pPr>
      <w:r w:rsidRPr="00461B46">
        <w:t>posílit výuku cizích jazyků pro život v EU (u nás AJ)</w:t>
      </w:r>
    </w:p>
    <w:p w14:paraId="7F295177" w14:textId="77777777" w:rsidR="007967E8" w:rsidRPr="00461B46" w:rsidRDefault="007967E8" w:rsidP="00461B46">
      <w:pPr>
        <w:pStyle w:val="Odrka0"/>
      </w:pPr>
      <w:r w:rsidRPr="00461B46">
        <w:t>vést žáky k využívání komunikačních a informačních technologií</w:t>
      </w:r>
    </w:p>
    <w:p w14:paraId="6F2737A4" w14:textId="77777777" w:rsidR="007967E8" w:rsidRPr="00461B46" w:rsidRDefault="007967E8" w:rsidP="00461B46">
      <w:pPr>
        <w:pStyle w:val="Odrka0"/>
      </w:pPr>
      <w:r w:rsidRPr="00461B46">
        <w:t xml:space="preserve">rozvíjet čtenářské dovednosti žáků jako nástroje poznávání a vzdělávání i kulturního obohacování. Velký důraz klademe na mimoškolní žákovskou domácí četbu a vedení čtenářského deníku žáka s náročností a četností přečtených knih podle věku a úrovně žáka. </w:t>
      </w:r>
    </w:p>
    <w:p w14:paraId="4E8E80B1" w14:textId="77777777" w:rsidR="007967E8" w:rsidRPr="00461B46" w:rsidRDefault="007967E8" w:rsidP="00461B46">
      <w:pPr>
        <w:pStyle w:val="Odrka0"/>
      </w:pPr>
      <w:r w:rsidRPr="00461B46">
        <w:t>vést žáky k dodržování stanovených pravidel (školního řádu). Naučit žáky zásadě, že pravidla jsou od toho, aby se dodržovala, nikoliv, aby se porušovala. Důsledně kontrolovat plnění a dodržování vlastních pravidel. Chování žáků v kolektivu, které si žáci sami stanovili.</w:t>
      </w:r>
    </w:p>
    <w:p w14:paraId="4BEBF8B7" w14:textId="77777777" w:rsidR="007967E8" w:rsidRPr="00461B46" w:rsidRDefault="007967E8" w:rsidP="00461B46">
      <w:pPr>
        <w:pStyle w:val="Odrka0"/>
      </w:pPr>
      <w:r w:rsidRPr="00461B46">
        <w:t>chceme navázat na dobré tradice naší školy, kterou naše škola má zejména mezi vedením a vyučujícími na 2. stupni ZŠ T.G.M. v Lomnici n. Popelkou, kam naši žáci přecházejí.</w:t>
      </w:r>
    </w:p>
    <w:p w14:paraId="36B16C55" w14:textId="77777777" w:rsidR="007967E8" w:rsidRPr="006873F4" w:rsidRDefault="007967E8" w:rsidP="007967E8">
      <w:pPr>
        <w:ind w:hanging="360"/>
        <w:rPr>
          <w:rFonts w:cs="Times New Roman"/>
        </w:rPr>
      </w:pPr>
    </w:p>
    <w:p w14:paraId="40577ED0" w14:textId="77777777" w:rsidR="007967E8" w:rsidRPr="006873F4" w:rsidRDefault="007967E8" w:rsidP="007679AF">
      <w:pPr>
        <w:ind w:firstLine="0"/>
        <w:rPr>
          <w:rFonts w:cs="Times New Roman"/>
          <w:b/>
          <w:bCs/>
          <w:sz w:val="28"/>
        </w:rPr>
      </w:pPr>
      <w:r w:rsidRPr="006873F4">
        <w:rPr>
          <w:rFonts w:cs="Times New Roman"/>
          <w:b/>
          <w:bCs/>
          <w:sz w:val="28"/>
        </w:rPr>
        <w:t xml:space="preserve">Žák naší </w:t>
      </w:r>
      <w:r w:rsidRPr="00F31C77">
        <w:rPr>
          <w:rStyle w:val="Siln"/>
        </w:rPr>
        <w:t>školy</w:t>
      </w:r>
      <w:r w:rsidRPr="006873F4">
        <w:rPr>
          <w:rFonts w:cs="Times New Roman"/>
          <w:b/>
          <w:bCs/>
          <w:sz w:val="28"/>
        </w:rPr>
        <w:t>:</w:t>
      </w:r>
    </w:p>
    <w:p w14:paraId="77A8B91E" w14:textId="77777777" w:rsidR="007967E8" w:rsidRPr="006873F4" w:rsidRDefault="007967E8" w:rsidP="00461B46">
      <w:pPr>
        <w:pStyle w:val="Odrka0"/>
      </w:pPr>
      <w:r w:rsidRPr="006873F4">
        <w:t>samostatně se rozhoduje, dokáže si poradit při řešení problémů</w:t>
      </w:r>
    </w:p>
    <w:p w14:paraId="1ED29FA6" w14:textId="77777777" w:rsidR="007967E8" w:rsidRPr="006873F4" w:rsidRDefault="007967E8" w:rsidP="00461B46">
      <w:pPr>
        <w:pStyle w:val="Odrka0"/>
      </w:pPr>
      <w:r w:rsidRPr="006873F4">
        <w:t>je aktivní v poznávání světa, dokáže nakládat se získanými informacemi</w:t>
      </w:r>
    </w:p>
    <w:p w14:paraId="11435E93" w14:textId="77777777" w:rsidR="007967E8" w:rsidRPr="006873F4" w:rsidRDefault="007967E8" w:rsidP="00461B46">
      <w:pPr>
        <w:pStyle w:val="Odrka0"/>
      </w:pPr>
      <w:r w:rsidRPr="006873F4">
        <w:t>umí naslouchat, nemá zábrany při komunikaci se svým okolím</w:t>
      </w:r>
    </w:p>
    <w:p w14:paraId="0622C299" w14:textId="77777777" w:rsidR="007967E8" w:rsidRPr="006873F4" w:rsidRDefault="007967E8" w:rsidP="00EA01CB">
      <w:pPr>
        <w:ind w:hanging="142"/>
        <w:rPr>
          <w:rFonts w:cs="Times New Roman"/>
          <w:b/>
          <w:bCs/>
        </w:rPr>
      </w:pPr>
      <w:r w:rsidRPr="00461B46">
        <w:rPr>
          <w:rStyle w:val="Siln"/>
        </w:rPr>
        <w:t>Zásady</w:t>
      </w:r>
      <w:r w:rsidRPr="006873F4">
        <w:rPr>
          <w:rFonts w:cs="Times New Roman"/>
          <w:b/>
          <w:bCs/>
        </w:rPr>
        <w:t xml:space="preserve"> </w:t>
      </w:r>
      <w:r w:rsidRPr="00F150CC">
        <w:rPr>
          <w:rStyle w:val="Siln"/>
        </w:rPr>
        <w:t>komunikace</w:t>
      </w:r>
      <w:r w:rsidRPr="006873F4">
        <w:rPr>
          <w:rFonts w:cs="Times New Roman"/>
          <w:b/>
          <w:bCs/>
        </w:rPr>
        <w:t xml:space="preserve"> učitele s rodičem</w:t>
      </w:r>
    </w:p>
    <w:p w14:paraId="7E901E5A" w14:textId="77777777" w:rsidR="007967E8" w:rsidRPr="006873F4" w:rsidRDefault="007967E8" w:rsidP="00461B46">
      <w:pPr>
        <w:pStyle w:val="Odrka0"/>
      </w:pPr>
      <w:r w:rsidRPr="006873F4">
        <w:t>vytvořit klidnou atmosféru</w:t>
      </w:r>
    </w:p>
    <w:p w14:paraId="79E95A6D" w14:textId="77777777" w:rsidR="007967E8" w:rsidRPr="006873F4" w:rsidRDefault="007967E8" w:rsidP="00461B46">
      <w:pPr>
        <w:pStyle w:val="Odrka0"/>
      </w:pPr>
      <w:r w:rsidRPr="006873F4">
        <w:t xml:space="preserve"> dostatek času pro rozhovor</w:t>
      </w:r>
    </w:p>
    <w:p w14:paraId="083F11FE" w14:textId="29747392" w:rsidR="007967E8" w:rsidRPr="006873F4" w:rsidRDefault="007967E8" w:rsidP="00461B46">
      <w:pPr>
        <w:pStyle w:val="Odrka0"/>
      </w:pPr>
      <w:r w:rsidRPr="006873F4">
        <w:t xml:space="preserve"> nejprve je třeba dítě pochválit, vyjádřit event. </w:t>
      </w:r>
      <w:r w:rsidR="000E0805">
        <w:t>m</w:t>
      </w:r>
      <w:r w:rsidRPr="006873F4">
        <w:t>íru zlepšení</w:t>
      </w:r>
    </w:p>
    <w:p w14:paraId="76A203A1" w14:textId="77777777" w:rsidR="007967E8" w:rsidRPr="006873F4" w:rsidRDefault="007967E8" w:rsidP="00461B46">
      <w:pPr>
        <w:pStyle w:val="Odrka0"/>
      </w:pPr>
      <w:r w:rsidRPr="006873F4">
        <w:t xml:space="preserve"> uvést zdroje svých informací, totéž umožnit i rodiči</w:t>
      </w:r>
    </w:p>
    <w:p w14:paraId="407226D5" w14:textId="77777777" w:rsidR="007967E8" w:rsidRPr="006873F4" w:rsidRDefault="007967E8" w:rsidP="00461B46">
      <w:pPr>
        <w:pStyle w:val="Odrka0"/>
      </w:pPr>
      <w:r w:rsidRPr="006873F4">
        <w:t xml:space="preserve"> ujasnit si pojmy s rodiči</w:t>
      </w:r>
    </w:p>
    <w:p w14:paraId="76489038" w14:textId="77777777" w:rsidR="007967E8" w:rsidRPr="006873F4" w:rsidRDefault="007967E8" w:rsidP="00461B46">
      <w:pPr>
        <w:pStyle w:val="Odrka0"/>
      </w:pPr>
      <w:r w:rsidRPr="006873F4">
        <w:t xml:space="preserve"> uvádět konkrétní příklady a objasňovat svá stanoviska</w:t>
      </w:r>
    </w:p>
    <w:p w14:paraId="58D1A230" w14:textId="77777777" w:rsidR="007967E8" w:rsidRPr="006873F4" w:rsidRDefault="007967E8" w:rsidP="00461B46">
      <w:pPr>
        <w:pStyle w:val="Odrka0"/>
      </w:pPr>
      <w:r w:rsidRPr="006873F4">
        <w:t xml:space="preserve"> rozebrat s rodiči možné souvislosti, uvést důvody, co učitel zvážil, než reagoval</w:t>
      </w:r>
    </w:p>
    <w:p w14:paraId="7D47F05D" w14:textId="77777777" w:rsidR="007967E8" w:rsidRPr="006873F4" w:rsidRDefault="007967E8" w:rsidP="00461B46">
      <w:pPr>
        <w:pStyle w:val="Odrka0"/>
      </w:pPr>
      <w:r w:rsidRPr="006873F4">
        <w:t xml:space="preserve"> nedávat dítěti „nálepku“</w:t>
      </w:r>
    </w:p>
    <w:p w14:paraId="7B3B3496" w14:textId="753C3027" w:rsidR="007967E8" w:rsidRPr="00461B46" w:rsidRDefault="007967E8" w:rsidP="00461B46">
      <w:pPr>
        <w:pStyle w:val="Odrka0"/>
      </w:pPr>
      <w:r w:rsidRPr="006873F4">
        <w:t xml:space="preserve"> snažit se rodičům citlivě poradit, nabídnout jim pomoc</w:t>
      </w:r>
      <w:r w:rsidRPr="00461B46">
        <w:br w:type="page"/>
      </w:r>
    </w:p>
    <w:p w14:paraId="295D4BBD" w14:textId="77777777" w:rsidR="007967E8" w:rsidRPr="006873F4" w:rsidRDefault="007967E8" w:rsidP="00413737">
      <w:pPr>
        <w:pStyle w:val="Nadpis1"/>
      </w:pPr>
      <w:r w:rsidRPr="006873F4">
        <w:t xml:space="preserve"> </w:t>
      </w:r>
      <w:bookmarkStart w:id="7" w:name="_Toc118769186"/>
      <w:r w:rsidRPr="00E741F7">
        <w:t>Charakteristika</w:t>
      </w:r>
      <w:r w:rsidRPr="006873F4">
        <w:t xml:space="preserve"> ŠVP</w:t>
      </w:r>
      <w:bookmarkEnd w:id="7"/>
    </w:p>
    <w:p w14:paraId="7B2F6534" w14:textId="77777777" w:rsidR="007967E8" w:rsidRPr="006873F4" w:rsidRDefault="007967E8" w:rsidP="007967E8">
      <w:pPr>
        <w:rPr>
          <w:rFonts w:cs="Times New Roman"/>
        </w:rPr>
      </w:pPr>
    </w:p>
    <w:p w14:paraId="644A6A09" w14:textId="0C8DE92D" w:rsidR="00E16B41" w:rsidRPr="006873F4" w:rsidRDefault="00E741F7" w:rsidP="00413737">
      <w:pPr>
        <w:pStyle w:val="Nadpis2"/>
      </w:pPr>
      <w:bookmarkStart w:id="8" w:name="_Toc118769187"/>
      <w:r w:rsidRPr="006873F4">
        <w:t>Zaměření</w:t>
      </w:r>
      <w:r w:rsidR="007967E8" w:rsidRPr="006873F4">
        <w:t xml:space="preserve"> školy</w:t>
      </w:r>
      <w:bookmarkEnd w:id="8"/>
    </w:p>
    <w:p w14:paraId="15D2B5B6" w14:textId="77777777" w:rsidR="00E16B41" w:rsidRPr="006873F4" w:rsidRDefault="00E16B41" w:rsidP="00835516">
      <w:r w:rsidRPr="006873F4">
        <w:t xml:space="preserve">Název „Do školy chodím rád“ není náhodný. Chceme, aby žáci více či méně nadaní zažívali pocit radosti ze školní práce, úspěch a ocenění. Do školy by se měl každý žák těšit a měl by mít šanci nastartovat své celoživotní učení a poznávání. Toho lze dosáhnout díky nízkému počtu žáků individuálním přístupem a zaváděním efektivních metod výuky. </w:t>
      </w:r>
    </w:p>
    <w:p w14:paraId="4F91C3CF" w14:textId="77777777" w:rsidR="00E16B41" w:rsidRPr="006873F4" w:rsidRDefault="00E16B41" w:rsidP="00835516">
      <w:r w:rsidRPr="006873F4">
        <w:t>Vycházeli jsme z cílů Rámcově vzdělávacího programu pro základní vzdělávání s ohledem na podmínky školy, skladbu pedagogického sboru a skladbu žáků. Naším základním cílem je působit tak, aby z naší školy odcházeli na druhý stupeň žáci tvořiví, schopní otevřené komunikace, zodpovědní, tolerantní a vzdělaní každý dle svých individuálních možností.</w:t>
      </w:r>
    </w:p>
    <w:p w14:paraId="2611BAFC" w14:textId="5795378B" w:rsidR="00E16B41" w:rsidRPr="006873F4" w:rsidRDefault="00E16B41" w:rsidP="00835516">
      <w:r w:rsidRPr="006873F4">
        <w:t>Mezi naše další priority patří propoj</w:t>
      </w:r>
      <w:r w:rsidR="00107730">
        <w:t>ení</w:t>
      </w:r>
      <w:r w:rsidRPr="006873F4">
        <w:t xml:space="preserve"> dění ve škole s děním v obci. Umožnit větší zapojení rodičů do akcí školy a upevňovat vzájemné vztahy.</w:t>
      </w:r>
    </w:p>
    <w:p w14:paraId="113F26C6" w14:textId="77777777" w:rsidR="00E16B41" w:rsidRPr="006873F4" w:rsidRDefault="00E16B41" w:rsidP="007967E8">
      <w:pPr>
        <w:ind w:left="-357"/>
        <w:rPr>
          <w:rFonts w:cs="Times New Roman"/>
          <w:b/>
          <w:bCs/>
          <w:sz w:val="28"/>
        </w:rPr>
      </w:pPr>
    </w:p>
    <w:p w14:paraId="3EBF2982" w14:textId="77777777" w:rsidR="007967E8" w:rsidRPr="00835516" w:rsidRDefault="007967E8" w:rsidP="007967E8">
      <w:pPr>
        <w:ind w:left="-357"/>
        <w:rPr>
          <w:rStyle w:val="Siln"/>
        </w:rPr>
      </w:pPr>
      <w:r w:rsidRPr="00835516">
        <w:rPr>
          <w:rStyle w:val="Siln"/>
        </w:rPr>
        <w:t>Jazyková komunikace</w:t>
      </w:r>
    </w:p>
    <w:p w14:paraId="46A8472E" w14:textId="712E88E6" w:rsidR="007967E8" w:rsidRPr="006873F4" w:rsidRDefault="007967E8" w:rsidP="001A7F39">
      <w:r w:rsidRPr="006873F4">
        <w:t xml:space="preserve"> </w:t>
      </w:r>
      <w:r w:rsidR="00107730">
        <w:t>K</w:t>
      </w:r>
      <w:r w:rsidRPr="006873F4">
        <w:t>omunikaci chápeme jako nástroj ve smyslu dorozumění mezi lidmi, a to v jazyce mateřském, tak i v cizích jazycích. Za základní úkol v této oblasti považujeme zvládnutí čtení s porozuměním v mateřském jazyce schopnost komunikovat a diskutovat. Prací s knihou, využíváním možností knihovny se snažíme motivovat žáka k četbě. Výuce anglického jazyka se dostává většího významu a časového prostoru. Jazyková výuka značně využívá prvků dramatizace v prožívání životních situací.</w:t>
      </w:r>
    </w:p>
    <w:p w14:paraId="40BF7937" w14:textId="77777777" w:rsidR="007967E8" w:rsidRPr="006873F4" w:rsidRDefault="007967E8" w:rsidP="007967E8">
      <w:pPr>
        <w:ind w:left="-357"/>
        <w:rPr>
          <w:rFonts w:cs="Times New Roman"/>
        </w:rPr>
      </w:pPr>
    </w:p>
    <w:p w14:paraId="0C9A1417" w14:textId="77777777" w:rsidR="007967E8" w:rsidRPr="00835516" w:rsidRDefault="007967E8" w:rsidP="007967E8">
      <w:pPr>
        <w:ind w:left="-357"/>
        <w:rPr>
          <w:rStyle w:val="Siln"/>
        </w:rPr>
      </w:pPr>
      <w:r w:rsidRPr="00835516">
        <w:rPr>
          <w:rStyle w:val="Siln"/>
        </w:rPr>
        <w:t>Logické myšlení a představivost</w:t>
      </w:r>
    </w:p>
    <w:p w14:paraId="0E01796B" w14:textId="77777777" w:rsidR="007967E8" w:rsidRPr="006873F4" w:rsidRDefault="007967E8" w:rsidP="001A7F39">
      <w:r w:rsidRPr="006873F4">
        <w:t>Metody a formy práce, kterých užíváme při osvojování učiva, jsou směrovány k propojení obou mozkových hemisfér žáka. Zároveň vytváříme prostor pro kreativní vytváření vlastních cílů a projektů. Vyučující umožní žákovi uplatnit vlastní tvůrčí přístup. Podporujeme osvojování logických postupů žákem, zjišťování výsledků na základě pozorování, měření a dalších technik, schopnost výsledky zpracovat a učinit z nich závěry. K tomu používáme různé formy praktických cvičení.</w:t>
      </w:r>
    </w:p>
    <w:p w14:paraId="699BC726" w14:textId="77777777" w:rsidR="007967E8" w:rsidRPr="006873F4" w:rsidRDefault="007967E8" w:rsidP="007967E8">
      <w:pPr>
        <w:ind w:left="-357"/>
        <w:rPr>
          <w:rFonts w:cs="Times New Roman"/>
        </w:rPr>
      </w:pPr>
    </w:p>
    <w:p w14:paraId="1833EF5F" w14:textId="77777777" w:rsidR="007967E8" w:rsidRPr="00835516" w:rsidRDefault="007967E8" w:rsidP="007967E8">
      <w:pPr>
        <w:ind w:left="-357"/>
        <w:rPr>
          <w:rStyle w:val="Siln"/>
        </w:rPr>
      </w:pPr>
      <w:r w:rsidRPr="00835516">
        <w:rPr>
          <w:rStyle w:val="Siln"/>
        </w:rPr>
        <w:t>Práce s informacemi</w:t>
      </w:r>
    </w:p>
    <w:p w14:paraId="1B72DEF0" w14:textId="31DE920D" w:rsidR="007967E8" w:rsidRPr="00C15BE1" w:rsidRDefault="007967E8" w:rsidP="00835516">
      <w:pPr>
        <w:rPr>
          <w:color w:val="FF0000"/>
        </w:rPr>
      </w:pPr>
      <w:r w:rsidRPr="006873F4">
        <w:t>Škola učí žáka vyhledávat, využívat informace z jiných zdrojů tak, aby ho motivovaly k sebevzdělávání. Na 1. stupni</w:t>
      </w:r>
      <w:r w:rsidR="00C15BE1">
        <w:t xml:space="preserve"> se</w:t>
      </w:r>
      <w:r w:rsidRPr="006873F4">
        <w:t xml:space="preserve"> bude </w:t>
      </w:r>
      <w:r w:rsidR="00C15BE1">
        <w:t xml:space="preserve">žák </w:t>
      </w:r>
      <w:r w:rsidR="00C15BE1" w:rsidRPr="006873F4">
        <w:t>schopen orientovat v</w:t>
      </w:r>
      <w:r w:rsidR="00C15BE1">
        <w:t> </w:t>
      </w:r>
      <w:r w:rsidR="00C15BE1" w:rsidRPr="006873F4">
        <w:t>knihovně</w:t>
      </w:r>
      <w:r w:rsidR="00C15BE1">
        <w:t xml:space="preserve"> a </w:t>
      </w:r>
      <w:r w:rsidRPr="006873F4">
        <w:t>využí</w:t>
      </w:r>
      <w:r w:rsidR="00C15BE1">
        <w:t>vat</w:t>
      </w:r>
      <w:r w:rsidRPr="006873F4">
        <w:t xml:space="preserve"> PC jako informačního zdroje</w:t>
      </w:r>
      <w:r w:rsidR="00C15BE1">
        <w:t>.</w:t>
      </w:r>
      <w:r w:rsidRPr="006873F4">
        <w:t xml:space="preserve"> K tomu žákům slouží PC připojené na internet. Lze tak pracovat s aktuálními informacemi a využívat PC při výuce.</w:t>
      </w:r>
      <w:r w:rsidR="00C15BE1">
        <w:t xml:space="preserve"> </w:t>
      </w:r>
      <w:r w:rsidR="00C15BE1" w:rsidRPr="00C15BE1">
        <w:rPr>
          <w:color w:val="FF0000"/>
        </w:rPr>
        <w:t>Škola</w:t>
      </w:r>
      <w:r w:rsidR="00C15BE1">
        <w:t xml:space="preserve"> </w:t>
      </w:r>
      <w:r w:rsidR="00C15BE1" w:rsidRPr="00C15BE1">
        <w:rPr>
          <w:color w:val="FF0000"/>
        </w:rPr>
        <w:t>pomáh</w:t>
      </w:r>
      <w:r w:rsidR="00C15BE1">
        <w:rPr>
          <w:color w:val="FF0000"/>
        </w:rPr>
        <w:t>á</w:t>
      </w:r>
      <w:r w:rsidR="00C15BE1" w:rsidRPr="00C15BE1">
        <w:rPr>
          <w:color w:val="FF0000"/>
        </w:rPr>
        <w:t xml:space="preserve"> žákům orientovat se v digitálním prostředí a v</w:t>
      </w:r>
      <w:r w:rsidR="00C15BE1">
        <w:rPr>
          <w:color w:val="FF0000"/>
        </w:rPr>
        <w:t>ede</w:t>
      </w:r>
      <w:r w:rsidR="00C15BE1" w:rsidRPr="00C15BE1">
        <w:rPr>
          <w:color w:val="FF0000"/>
        </w:rPr>
        <w:t xml:space="preserve"> je k bezpečnému, sebejistému,</w:t>
      </w:r>
      <w:r w:rsidR="00C15BE1">
        <w:rPr>
          <w:color w:val="FF0000"/>
        </w:rPr>
        <w:t xml:space="preserve"> </w:t>
      </w:r>
      <w:r w:rsidR="00C15BE1" w:rsidRPr="00C15BE1">
        <w:rPr>
          <w:color w:val="FF0000"/>
        </w:rPr>
        <w:t xml:space="preserve">kritickému a tvořivému využívání </w:t>
      </w:r>
      <w:r w:rsidR="00C15BE1">
        <w:rPr>
          <w:color w:val="FF0000"/>
        </w:rPr>
        <w:t xml:space="preserve">informací a </w:t>
      </w:r>
      <w:r w:rsidR="00C15BE1" w:rsidRPr="00C15BE1">
        <w:rPr>
          <w:color w:val="FF0000"/>
        </w:rPr>
        <w:t>digitálních technologií</w:t>
      </w:r>
      <w:r w:rsidR="00C15BE1">
        <w:rPr>
          <w:color w:val="FF0000"/>
        </w:rPr>
        <w:t>.</w:t>
      </w:r>
      <w:r w:rsidR="00C15BE1" w:rsidRPr="00C15BE1">
        <w:rPr>
          <w:color w:val="FF0000"/>
        </w:rPr>
        <w:t xml:space="preserve"> </w:t>
      </w:r>
    </w:p>
    <w:p w14:paraId="20DF6558" w14:textId="77777777" w:rsidR="007967E8" w:rsidRPr="006873F4" w:rsidRDefault="007967E8" w:rsidP="007967E8">
      <w:pPr>
        <w:ind w:hanging="360"/>
        <w:rPr>
          <w:rFonts w:cs="Times New Roman"/>
          <w:b/>
          <w:bCs/>
        </w:rPr>
      </w:pPr>
    </w:p>
    <w:p w14:paraId="353FB7BD" w14:textId="77777777" w:rsidR="007967E8" w:rsidRPr="00835516" w:rsidRDefault="007967E8" w:rsidP="00835516">
      <w:pPr>
        <w:ind w:left="-357"/>
        <w:rPr>
          <w:rStyle w:val="Siln"/>
        </w:rPr>
      </w:pPr>
      <w:r w:rsidRPr="00835516">
        <w:rPr>
          <w:rStyle w:val="Siln"/>
        </w:rPr>
        <w:t>Osobnostní a sociální výchova</w:t>
      </w:r>
    </w:p>
    <w:p w14:paraId="68788E2C" w14:textId="77777777" w:rsidR="007967E8" w:rsidRPr="006873F4" w:rsidRDefault="007967E8" w:rsidP="00835516">
      <w:r w:rsidRPr="006873F4">
        <w:t>Tato se prolíná všemi vzdělávacími oblastmi, zejména oblastmi Člověk a společnost, Člověk a jeho svět a Člověk a zdraví. Realizací docílíme změnu přístupu k osobnosti a k pochopení mezilidských vztahů i sebeporozumění. Prostředkem je vytváření a řešení modelových situací, kooperativní učení, formy dramatického projevu apod. Ve třídách je věnována značná pozornost problematice vzájemných vztahů. Důležité je vytváření bezpečné a zdravé atmosféry ve třídě a ve škole.</w:t>
      </w:r>
    </w:p>
    <w:p w14:paraId="73F316E2" w14:textId="77777777" w:rsidR="007967E8" w:rsidRPr="006873F4" w:rsidRDefault="007967E8" w:rsidP="007967E8">
      <w:pPr>
        <w:rPr>
          <w:rFonts w:cs="Times New Roman"/>
        </w:rPr>
      </w:pPr>
    </w:p>
    <w:p w14:paraId="4FC1C154" w14:textId="77777777" w:rsidR="007967E8" w:rsidRPr="00835516" w:rsidRDefault="007967E8" w:rsidP="007967E8">
      <w:pPr>
        <w:ind w:left="-357"/>
        <w:rPr>
          <w:rStyle w:val="Siln"/>
        </w:rPr>
      </w:pPr>
      <w:r w:rsidRPr="00835516">
        <w:rPr>
          <w:rStyle w:val="Siln"/>
        </w:rPr>
        <w:t xml:space="preserve">Aplikace získaných vědomostí a dovedností v praxi </w:t>
      </w:r>
    </w:p>
    <w:p w14:paraId="57229CA4" w14:textId="77777777" w:rsidR="007967E8" w:rsidRPr="006873F4" w:rsidRDefault="007967E8" w:rsidP="00835516">
      <w:r w:rsidRPr="006873F4">
        <w:t>V souladu se stanovenými cíli se při volbě obsahu soustředíme na výběr učiva, které je pro žáka uplatnitelné v životě a v dalším studiu. Důraz bude kladen na osvojování klíčových kompetencí k samotnému učení. Úkoly jsou voleny tak, aby odrážely realitu současného světa. Je využíváno názorných pomůcek, praktických situací z každodenního života.</w:t>
      </w:r>
    </w:p>
    <w:p w14:paraId="65E01359" w14:textId="77777777" w:rsidR="007967E8" w:rsidRPr="006873F4" w:rsidRDefault="007967E8" w:rsidP="007967E8">
      <w:pPr>
        <w:ind w:left="-357"/>
        <w:rPr>
          <w:rFonts w:cs="Times New Roman"/>
          <w:b/>
          <w:bCs/>
        </w:rPr>
      </w:pPr>
    </w:p>
    <w:p w14:paraId="60531A04" w14:textId="77777777" w:rsidR="007967E8" w:rsidRPr="006D3BE8" w:rsidRDefault="007967E8" w:rsidP="007967E8">
      <w:pPr>
        <w:ind w:left="-357"/>
        <w:rPr>
          <w:rStyle w:val="Siln"/>
        </w:rPr>
      </w:pPr>
      <w:r w:rsidRPr="006D3BE8">
        <w:rPr>
          <w:rStyle w:val="Siln"/>
        </w:rPr>
        <w:t>Projektové vyučování</w:t>
      </w:r>
    </w:p>
    <w:p w14:paraId="6F19FFBD" w14:textId="6F767601" w:rsidR="007967E8" w:rsidRPr="006873F4" w:rsidRDefault="007967E8" w:rsidP="006D3BE8">
      <w:r>
        <w:t>Pro realizaci a osvojení si klíčových kompetencí zařazujeme výuku formou projektového vyučování s tematickým zaměřením, event. exkurze s daným programem. Projektové dny jsou organizovány nejčastěji v jednom dni (ev.</w:t>
      </w:r>
      <w:r w:rsidR="76280DA2">
        <w:t xml:space="preserve"> </w:t>
      </w:r>
      <w:r>
        <w:t>etapy) pro žáky celé školy.</w:t>
      </w:r>
    </w:p>
    <w:p w14:paraId="5374F244" w14:textId="77777777" w:rsidR="007967E8" w:rsidRPr="006873F4" w:rsidRDefault="007967E8" w:rsidP="007967E8">
      <w:pPr>
        <w:ind w:left="-357"/>
        <w:rPr>
          <w:rFonts w:cs="Times New Roman"/>
          <w:b/>
          <w:bCs/>
          <w:sz w:val="28"/>
        </w:rPr>
      </w:pPr>
    </w:p>
    <w:p w14:paraId="78CDEA39" w14:textId="77777777" w:rsidR="001A7F39" w:rsidRDefault="007967E8" w:rsidP="001A7F39">
      <w:pPr>
        <w:ind w:left="-357"/>
        <w:rPr>
          <w:rStyle w:val="Siln"/>
        </w:rPr>
      </w:pPr>
      <w:r w:rsidRPr="001A7F39">
        <w:rPr>
          <w:rStyle w:val="Siln"/>
        </w:rPr>
        <w:t>Průřezová témata</w:t>
      </w:r>
    </w:p>
    <w:p w14:paraId="487EF73D" w14:textId="0138BD97" w:rsidR="007967E8" w:rsidRPr="001A7F39" w:rsidRDefault="007967E8" w:rsidP="006D3BE8">
      <w:r w:rsidRPr="001A7F39">
        <w:t>daná RVP ZV jsou realizována částečně formou začlenění do vzdělávacího obsahu vyučovacích předmětů a částečně formou projektů. Konkrétní výstupy jednotlivých průřezových témat jsou zpracovány v obsahu ŠVP v tomto pořadí:</w:t>
      </w:r>
    </w:p>
    <w:p w14:paraId="49DFC583" w14:textId="77777777" w:rsidR="007967E8" w:rsidRPr="006873F4" w:rsidRDefault="007967E8" w:rsidP="007967E8">
      <w:pPr>
        <w:ind w:hanging="360"/>
        <w:rPr>
          <w:rFonts w:cs="Times New Roman"/>
          <w:b/>
          <w:bCs/>
        </w:rPr>
      </w:pPr>
    </w:p>
    <w:p w14:paraId="28A91113" w14:textId="77777777" w:rsidR="007967E8" w:rsidRPr="006873F4" w:rsidRDefault="007967E8" w:rsidP="001A7F39">
      <w:pPr>
        <w:pStyle w:val="Odrka0"/>
      </w:pPr>
      <w:r w:rsidRPr="006873F4">
        <w:t>Osobnostní a sociální výchova /OSV/</w:t>
      </w:r>
    </w:p>
    <w:p w14:paraId="7900E19D" w14:textId="77777777" w:rsidR="007967E8" w:rsidRPr="006873F4" w:rsidRDefault="007967E8" w:rsidP="001A7F39">
      <w:pPr>
        <w:pStyle w:val="Odrka0"/>
      </w:pPr>
      <w:r w:rsidRPr="006873F4">
        <w:t>Výchova demokratického občana /VDO/</w:t>
      </w:r>
    </w:p>
    <w:p w14:paraId="31DC2A77" w14:textId="77777777" w:rsidR="007967E8" w:rsidRPr="006873F4" w:rsidRDefault="007967E8" w:rsidP="001A7F39">
      <w:pPr>
        <w:pStyle w:val="Odrka0"/>
      </w:pPr>
      <w:r w:rsidRPr="006873F4">
        <w:t>Výchova k myšlení v evropských a globálních souvislostech /EGS/</w:t>
      </w:r>
    </w:p>
    <w:p w14:paraId="6655D665" w14:textId="77777777" w:rsidR="007967E8" w:rsidRPr="006873F4" w:rsidRDefault="007967E8" w:rsidP="001A7F39">
      <w:pPr>
        <w:pStyle w:val="Odrka0"/>
      </w:pPr>
      <w:r w:rsidRPr="006873F4">
        <w:t>Multikulturní výchova /MKV/</w:t>
      </w:r>
    </w:p>
    <w:p w14:paraId="060EBF41" w14:textId="77777777" w:rsidR="007967E8" w:rsidRPr="006873F4" w:rsidRDefault="007967E8" w:rsidP="001A7F39">
      <w:pPr>
        <w:pStyle w:val="Odrka0"/>
      </w:pPr>
      <w:r w:rsidRPr="006873F4">
        <w:t>Environmentální výchova /EV/</w:t>
      </w:r>
    </w:p>
    <w:p w14:paraId="7ECBDCED" w14:textId="77777777" w:rsidR="007967E8" w:rsidRPr="006873F4" w:rsidRDefault="007967E8" w:rsidP="001A7F39">
      <w:pPr>
        <w:pStyle w:val="Odrka0"/>
      </w:pPr>
      <w:r w:rsidRPr="006873F4">
        <w:t>Mediální výchova /MV/</w:t>
      </w:r>
    </w:p>
    <w:p w14:paraId="6DE778C4" w14:textId="77777777" w:rsidR="007967E8" w:rsidRPr="006873F4" w:rsidRDefault="007967E8" w:rsidP="007967E8">
      <w:pPr>
        <w:ind w:hanging="360"/>
        <w:rPr>
          <w:rFonts w:cs="Times New Roman"/>
          <w:b/>
          <w:bCs/>
        </w:rPr>
      </w:pPr>
    </w:p>
    <w:p w14:paraId="6410DD07" w14:textId="77777777" w:rsidR="007967E8" w:rsidRPr="006873F4" w:rsidRDefault="007967E8" w:rsidP="00107730">
      <w:pPr>
        <w:ind w:firstLine="0"/>
      </w:pPr>
      <w:r w:rsidRPr="006873F4">
        <w:t>Odkazy na realizaci průřezových témat v jednotlivých ročnících jsou uvedeny ve vzdělávacím obsahu jednotlivých vyučovacích předmětů ve sloupci mezipředmětové vztahy.</w:t>
      </w:r>
    </w:p>
    <w:p w14:paraId="6B97DBE3" w14:textId="77777777" w:rsidR="007967E8" w:rsidRPr="006873F4" w:rsidRDefault="007967E8" w:rsidP="00413737">
      <w:pPr>
        <w:pStyle w:val="Nadpis2"/>
      </w:pPr>
      <w:bookmarkStart w:id="9" w:name="_Toc118769188"/>
      <w:r w:rsidRPr="006873F4">
        <w:t>Výchovně – vzdělávací strategie</w:t>
      </w:r>
      <w:bookmarkEnd w:id="9"/>
    </w:p>
    <w:p w14:paraId="3BDB734C" w14:textId="77777777" w:rsidR="007967E8" w:rsidRPr="006873F4" w:rsidRDefault="007967E8" w:rsidP="007967E8">
      <w:pPr>
        <w:rPr>
          <w:rFonts w:cs="Times New Roman"/>
        </w:rPr>
      </w:pPr>
    </w:p>
    <w:p w14:paraId="6CE310BC" w14:textId="53AE1680" w:rsidR="007967E8" w:rsidRPr="004528AB" w:rsidRDefault="007967E8" w:rsidP="006D3BE8">
      <w:r w:rsidRPr="006873F4">
        <w:t>Utváří a rozvíjí klíčové kompetence žáků</w:t>
      </w:r>
      <w:r w:rsidR="004528AB">
        <w:t xml:space="preserve"> </w:t>
      </w:r>
      <w:r w:rsidR="004528AB" w:rsidRPr="004528AB">
        <w:t>(kompetence k učení; kompetence</w:t>
      </w:r>
      <w:r w:rsidR="004528AB">
        <w:t xml:space="preserve"> </w:t>
      </w:r>
      <w:r w:rsidR="004528AB" w:rsidRPr="004528AB">
        <w:t>k řešení problémů; kompetence komunikativní; kompetence sociální a personální; kompetence</w:t>
      </w:r>
      <w:r w:rsidR="004528AB">
        <w:t xml:space="preserve"> </w:t>
      </w:r>
      <w:r w:rsidR="004528AB" w:rsidRPr="004528AB">
        <w:t>občanské; kompetence pracovní; kompetence digitální.)</w:t>
      </w:r>
      <w:r w:rsidRPr="004528AB">
        <w:t xml:space="preserve">. </w:t>
      </w:r>
      <w:r w:rsidRPr="006873F4">
        <w:t>Představují souhrn vědomostí, dovedností, schopností, postojů a hodnot, které jsou nezbytné a důležité pro rozvoj a uplatnění člověka ve společnosti a vycházejí z požadavků RVP ZV. Strategie, které vedou k jejich naplňování všemi pedagogy naší školy, přičemž zohledňují i vzdělávání žáků se speciálními vzdělávacími potřebami.</w:t>
      </w:r>
      <w:r w:rsidR="009B3093" w:rsidRPr="006873F4">
        <w:t xml:space="preserve"> Kompetence uvedeny u jednotlivých vyučovacích předmětů. </w:t>
      </w:r>
    </w:p>
    <w:p w14:paraId="5E05EC3D" w14:textId="77777777" w:rsidR="007967E8" w:rsidRPr="006873F4" w:rsidRDefault="0028076F" w:rsidP="006D3BE8">
      <w:pPr>
        <w:rPr>
          <w:b/>
          <w:bCs/>
          <w:sz w:val="40"/>
        </w:rPr>
      </w:pPr>
      <w:r w:rsidRPr="006873F4">
        <w:t xml:space="preserve">Žáci se speciálními vzdělávacími potřebami mají právo na vzdělání, jehož obsah, formy a metody odpovídají jejich vzdělávacím potřebám a možnostem. Na začátku každého ročníku, na základě žádosti rodičů a vyšetření </w:t>
      </w:r>
      <w:r w:rsidR="00C96C19" w:rsidRPr="006873F4">
        <w:t>PPP</w:t>
      </w:r>
      <w:r w:rsidRPr="006873F4">
        <w:t xml:space="preserve">, sestaví třídní učitel ve spolupráci s vyučujícím předmětu, kterého se problém žáka bezprostředně týká individuální vzdělávací plán. IVP obsahuje vymezení učiva, které může podle individuálních obtíží žák zvládnout. Jsou s ním seznámeni žáci, rodiče i ostatní učitelé. V maximální míře je při vzdělávání uplatňována pozitivní motivace, respektování pracovního tempa a individuální přístup k žákovi. </w:t>
      </w:r>
    </w:p>
    <w:p w14:paraId="2444C863" w14:textId="2B9112D3" w:rsidR="007967E8" w:rsidRPr="006873F4" w:rsidRDefault="00E939D4" w:rsidP="00413737">
      <w:pPr>
        <w:pStyle w:val="Nadpis2"/>
      </w:pPr>
      <w:bookmarkStart w:id="10" w:name="_Toc118769189"/>
      <w:r w:rsidRPr="006873F4">
        <w:t xml:space="preserve">Vzdělávání </w:t>
      </w:r>
      <w:r w:rsidR="007967E8" w:rsidRPr="006873F4">
        <w:t>žáků se speciálními vzdělávacími potřebami</w:t>
      </w:r>
      <w:bookmarkEnd w:id="10"/>
    </w:p>
    <w:p w14:paraId="7DC84AD6" w14:textId="77777777" w:rsidR="000A39E9" w:rsidRPr="006873F4" w:rsidRDefault="000A39E9" w:rsidP="000E1586">
      <w:pPr>
        <w:pStyle w:val="Default"/>
        <w:spacing w:line="276" w:lineRule="auto"/>
        <w:jc w:val="both"/>
        <w:rPr>
          <w:b/>
          <w:bCs/>
          <w:color w:val="auto"/>
        </w:rPr>
      </w:pPr>
    </w:p>
    <w:p w14:paraId="07EC01E3" w14:textId="5AC44729" w:rsidR="00817322" w:rsidRPr="006873F4" w:rsidRDefault="00817322" w:rsidP="00391E24">
      <w:pPr>
        <w:pStyle w:val="Nadpis3"/>
      </w:pPr>
      <w:bookmarkStart w:id="11" w:name="_Toc118769190"/>
      <w:r w:rsidRPr="006873F4">
        <w:t>Pojetí vzdělávání žáků s přiznanými PO</w:t>
      </w:r>
      <w:bookmarkEnd w:id="11"/>
    </w:p>
    <w:p w14:paraId="0411049C" w14:textId="77777777" w:rsidR="00E939D4" w:rsidRPr="006873F4" w:rsidRDefault="00E939D4" w:rsidP="001A7F39">
      <w:r w:rsidRPr="006873F4">
        <w:t>Žákem se speciálními vzdělávacími potřebami je žák, který k naplnění svých vzdělávacích možností nebo k uplatnění a užívání svých práv na rovnoprávném základě s ostatními potřebuje poskytnutí podpůrných opatření</w:t>
      </w:r>
      <w:r w:rsidR="00F47F95" w:rsidRPr="006873F4">
        <w:t>.</w:t>
      </w:r>
    </w:p>
    <w:p w14:paraId="1BEA8F6B" w14:textId="77777777" w:rsidR="00E939D4" w:rsidRPr="006873F4" w:rsidRDefault="00E939D4" w:rsidP="001A7F39">
      <w:r w:rsidRPr="006873F4">
        <w:t>Podpůrná opatření re</w:t>
      </w:r>
      <w:r w:rsidR="00307269" w:rsidRPr="006873F4">
        <w:t>alizuje škola a PPP</w:t>
      </w:r>
      <w:r w:rsidRPr="006873F4">
        <w:t xml:space="preserve">. </w:t>
      </w:r>
    </w:p>
    <w:p w14:paraId="108CBEEF" w14:textId="77777777" w:rsidR="00E939D4" w:rsidRPr="006873F4" w:rsidRDefault="00E939D4" w:rsidP="001A7F39">
      <w:r w:rsidRPr="006873F4">
        <w:t>Ta se člení do pěti stupňů:</w:t>
      </w:r>
    </w:p>
    <w:p w14:paraId="0285A01C" w14:textId="77777777" w:rsidR="00E939D4" w:rsidRPr="006873F4" w:rsidRDefault="000A39E9" w:rsidP="001A7F39">
      <w:r w:rsidRPr="006873F4">
        <w:t>Podpůrná opatření 1. s</w:t>
      </w:r>
      <w:r w:rsidR="00E939D4" w:rsidRPr="006873F4">
        <w:t xml:space="preserve">tupně uplatňuje škola i bez doporučení </w:t>
      </w:r>
      <w:r w:rsidR="00307269" w:rsidRPr="006873F4">
        <w:t>PPP</w:t>
      </w:r>
      <w:r w:rsidR="00E939D4" w:rsidRPr="006873F4">
        <w:t xml:space="preserve"> na základě plánu pedagogické podpor</w:t>
      </w:r>
      <w:r w:rsidR="00307269" w:rsidRPr="006873F4">
        <w:t>y (PLPP). Podpůrná opatření 2. až 5. s</w:t>
      </w:r>
      <w:r w:rsidR="00E939D4" w:rsidRPr="006873F4">
        <w:t xml:space="preserve">tupně lze uplatnit pouze s doporučením ŠPZ. Na základě </w:t>
      </w:r>
      <w:r w:rsidR="00F47F95" w:rsidRPr="006873F4">
        <w:t xml:space="preserve">doporučení ŠPZ může naše škola zařazovat předměty pedagogické péče za určitých podmínek. </w:t>
      </w:r>
    </w:p>
    <w:p w14:paraId="5B5BF802" w14:textId="77777777" w:rsidR="00E4585D" w:rsidRPr="006873F4" w:rsidRDefault="00E4585D">
      <w:pPr>
        <w:suppressAutoHyphens w:val="0"/>
        <w:spacing w:after="200"/>
        <w:rPr>
          <w:rFonts w:eastAsiaTheme="minorHAnsi" w:cs="Times New Roman"/>
          <w:b/>
          <w:bCs/>
          <w:lang w:eastAsia="en-US"/>
        </w:rPr>
      </w:pPr>
      <w:r w:rsidRPr="006873F4">
        <w:rPr>
          <w:b/>
          <w:bCs/>
        </w:rPr>
        <w:br w:type="page"/>
      </w:r>
    </w:p>
    <w:p w14:paraId="72465A83" w14:textId="5BB37C82" w:rsidR="00EE748D" w:rsidRPr="006873F4" w:rsidRDefault="00EE748D" w:rsidP="00391E24">
      <w:pPr>
        <w:pStyle w:val="Nadpis3"/>
      </w:pPr>
      <w:bookmarkStart w:id="12" w:name="_Toc118769191"/>
      <w:r w:rsidRPr="006873F4">
        <w:t>Systém péče o žáky s přiznanými podpůrnými opatřeními ve škole</w:t>
      </w:r>
      <w:bookmarkEnd w:id="12"/>
      <w:r w:rsidRPr="006873F4">
        <w:t xml:space="preserve"> </w:t>
      </w:r>
    </w:p>
    <w:p w14:paraId="100B591E" w14:textId="77777777" w:rsidR="00E4585D" w:rsidRPr="006873F4" w:rsidRDefault="00E4585D" w:rsidP="00E4585D">
      <w:pPr>
        <w:pStyle w:val="Default"/>
        <w:spacing w:after="44" w:line="276" w:lineRule="auto"/>
        <w:jc w:val="both"/>
        <w:rPr>
          <w:b/>
          <w:color w:val="auto"/>
        </w:rPr>
      </w:pPr>
    </w:p>
    <w:p w14:paraId="1E667B63" w14:textId="77777777" w:rsidR="00751082" w:rsidRPr="006D3BE8" w:rsidRDefault="00E4585D" w:rsidP="00413737">
      <w:pPr>
        <w:pStyle w:val="Default"/>
        <w:numPr>
          <w:ilvl w:val="0"/>
          <w:numId w:val="122"/>
        </w:numPr>
        <w:spacing w:after="44" w:line="276" w:lineRule="auto"/>
        <w:jc w:val="both"/>
        <w:rPr>
          <w:rStyle w:val="Siln"/>
        </w:rPr>
      </w:pPr>
      <w:r w:rsidRPr="006D3BE8">
        <w:rPr>
          <w:rStyle w:val="Siln"/>
        </w:rPr>
        <w:t>P</w:t>
      </w:r>
      <w:r w:rsidR="00EE748D" w:rsidRPr="006D3BE8">
        <w:rPr>
          <w:rStyle w:val="Siln"/>
        </w:rPr>
        <w:t>ravidla a průběh tvorby, realizace a vyhodnocování PLPP</w:t>
      </w:r>
    </w:p>
    <w:p w14:paraId="5C98543D" w14:textId="77777777" w:rsidR="00EE748D" w:rsidRPr="006873F4" w:rsidRDefault="00EE748D" w:rsidP="006D3BE8">
      <w:pPr>
        <w:rPr>
          <w:b/>
        </w:rPr>
      </w:pPr>
      <w:r w:rsidRPr="006873F4">
        <w:t>Postup školy při poskytování podpůrných opatření prvního stupně:</w:t>
      </w:r>
    </w:p>
    <w:p w14:paraId="5AE488BE" w14:textId="77777777" w:rsidR="00EE748D" w:rsidRPr="006D3BE8" w:rsidRDefault="00EE748D" w:rsidP="006D3BE8">
      <w:pPr>
        <w:pStyle w:val="Odrka0"/>
      </w:pPr>
      <w:r w:rsidRPr="006D3BE8">
        <w:t>Před zahájením poskytování podpůrných opatření prvního stupně zpracuje škola plán pedagogické podpory žáka.</w:t>
      </w:r>
    </w:p>
    <w:p w14:paraId="0C5EC009" w14:textId="77777777" w:rsidR="00EE748D" w:rsidRPr="006D3BE8" w:rsidRDefault="00EE748D" w:rsidP="006D3BE8">
      <w:pPr>
        <w:pStyle w:val="Odrka0"/>
      </w:pPr>
      <w:r w:rsidRPr="006D3BE8">
        <w:t>Plán pedagogické podpory zahrnuje zejména popis obtíží a speciálních vzdělávacích potřeb žáka, podpůrná opatření prvního stupně, stanovení cílů podpory a způsobu vyhodnocování naplňování plánu.</w:t>
      </w:r>
    </w:p>
    <w:p w14:paraId="29F9D909" w14:textId="77777777" w:rsidR="00EE748D" w:rsidRPr="006D3BE8" w:rsidRDefault="00EE748D" w:rsidP="006D3BE8">
      <w:pPr>
        <w:pStyle w:val="Odrka0"/>
      </w:pPr>
      <w:r w:rsidRPr="006D3BE8">
        <w:t>Plán pedagogické podpory škola průběžně aktualizuje v souladu s vývojem speciálních potřeb žáka.</w:t>
      </w:r>
    </w:p>
    <w:p w14:paraId="7107F7D9" w14:textId="77777777" w:rsidR="00EE748D" w:rsidRPr="006D3BE8" w:rsidRDefault="00EE748D" w:rsidP="006D3BE8">
      <w:pPr>
        <w:pStyle w:val="Odrka0"/>
      </w:pPr>
      <w:r w:rsidRPr="006D3BE8">
        <w:t>Poskytování podpůrných op</w:t>
      </w:r>
      <w:r w:rsidR="006F3BD0" w:rsidRPr="006D3BE8">
        <w:t>a</w:t>
      </w:r>
      <w:r w:rsidRPr="006D3BE8">
        <w:t>tření prvního stupně</w:t>
      </w:r>
      <w:r w:rsidR="006F3BD0" w:rsidRPr="006D3BE8">
        <w:t xml:space="preserve"> škola po třech měsících od zahájení poskytování podpůrných opatření vyhodnotí, zda podpůrná opatření vedou k naplnění stanovených cílů. Do doby zahájení poskytování podpůrných opatření druhého až pátého stupně na základě doporučení</w:t>
      </w:r>
      <w:r w:rsidR="0089379A" w:rsidRPr="006D3BE8">
        <w:t xml:space="preserve"> PPP </w:t>
      </w:r>
      <w:r w:rsidR="006F3BD0" w:rsidRPr="006D3BE8">
        <w:t>poskytuje škola podpůrná opatření prvního stupně na základě plánu pedagogické podpory.</w:t>
      </w:r>
    </w:p>
    <w:p w14:paraId="59BC27E8" w14:textId="77777777" w:rsidR="006F3BD0" w:rsidRPr="006D3BE8" w:rsidRDefault="006F3BD0" w:rsidP="006D3BE8">
      <w:pPr>
        <w:pStyle w:val="Odrka0"/>
      </w:pPr>
      <w:r w:rsidRPr="006D3BE8">
        <w:t xml:space="preserve">S plánem pedagogické podpory seznámí škola žáka, zákonného zástupce žáka, všechny vyučující žáka a další pedagogické pracovníky, podílející se na provádění tohoto plánu. </w:t>
      </w:r>
    </w:p>
    <w:p w14:paraId="2253D4A9" w14:textId="77777777" w:rsidR="006F3BD0" w:rsidRPr="006D3BE8" w:rsidRDefault="006F3BD0" w:rsidP="006D3BE8">
      <w:pPr>
        <w:pStyle w:val="Odrka0"/>
      </w:pPr>
      <w:r w:rsidRPr="006D3BE8">
        <w:t xml:space="preserve">Plán obsahuje podpis osob, které s ním byly seznámeny. </w:t>
      </w:r>
    </w:p>
    <w:p w14:paraId="05122805" w14:textId="77777777" w:rsidR="006F3BD0" w:rsidRPr="006873F4" w:rsidRDefault="006F3BD0" w:rsidP="000E1586">
      <w:pPr>
        <w:pStyle w:val="Default"/>
        <w:spacing w:after="44" w:line="276" w:lineRule="auto"/>
        <w:ind w:left="709"/>
        <w:jc w:val="both"/>
        <w:rPr>
          <w:color w:val="auto"/>
        </w:rPr>
      </w:pPr>
    </w:p>
    <w:p w14:paraId="24960C61" w14:textId="77777777" w:rsidR="00EE748D" w:rsidRPr="006D3BE8" w:rsidRDefault="00E4585D" w:rsidP="00413737">
      <w:pPr>
        <w:pStyle w:val="Default"/>
        <w:numPr>
          <w:ilvl w:val="0"/>
          <w:numId w:val="122"/>
        </w:numPr>
        <w:spacing w:line="360" w:lineRule="auto"/>
        <w:jc w:val="both"/>
        <w:rPr>
          <w:rStyle w:val="Siln"/>
        </w:rPr>
      </w:pPr>
      <w:r w:rsidRPr="006D3BE8">
        <w:rPr>
          <w:rStyle w:val="Siln"/>
        </w:rPr>
        <w:t>P</w:t>
      </w:r>
      <w:r w:rsidR="00EE748D" w:rsidRPr="006D3BE8">
        <w:rPr>
          <w:rStyle w:val="Siln"/>
        </w:rPr>
        <w:t>ravidla a průběh tvorby,</w:t>
      </w:r>
      <w:r w:rsidRPr="006D3BE8">
        <w:rPr>
          <w:rStyle w:val="Siln"/>
        </w:rPr>
        <w:t xml:space="preserve"> realizace a vyhodnocování IVP</w:t>
      </w:r>
    </w:p>
    <w:p w14:paraId="2B65A06F" w14:textId="77777777" w:rsidR="00795499" w:rsidRPr="006D3BE8" w:rsidRDefault="000B0999" w:rsidP="006D3BE8">
      <w:pPr>
        <w:pStyle w:val="Odrka0"/>
      </w:pPr>
      <w:r w:rsidRPr="006D3BE8">
        <w:t>IVP zpracovává škola, vyžadují-li to speciální vzdělávací potřeby</w:t>
      </w:r>
      <w:r w:rsidR="004A6FF4" w:rsidRPr="006D3BE8">
        <w:t xml:space="preserve"> </w:t>
      </w:r>
      <w:r w:rsidRPr="006D3BE8">
        <w:t xml:space="preserve">žáka. </w:t>
      </w:r>
    </w:p>
    <w:p w14:paraId="74C888D4" w14:textId="77777777" w:rsidR="000B0999" w:rsidRPr="006D3BE8" w:rsidRDefault="000B0999" w:rsidP="006D3BE8">
      <w:pPr>
        <w:pStyle w:val="Odrka0"/>
      </w:pPr>
      <w:r w:rsidRPr="006D3BE8">
        <w:t xml:space="preserve">IVP je závazným dokumentem. Vychází ze školního vzdělávacího programu a je součástí dokumentace žáka ve školní matrice. </w:t>
      </w:r>
    </w:p>
    <w:p w14:paraId="4C362A4C" w14:textId="77777777" w:rsidR="000B0999" w:rsidRPr="006D3BE8" w:rsidRDefault="000B0999" w:rsidP="006D3BE8">
      <w:pPr>
        <w:pStyle w:val="Odrka0"/>
      </w:pPr>
      <w:r w:rsidRPr="006D3BE8">
        <w:t xml:space="preserve">IVP obsahuje údaje o skladbě druhů a stupňů podpůrných opatření </w:t>
      </w:r>
    </w:p>
    <w:p w14:paraId="5501740F" w14:textId="77777777" w:rsidR="000B0999" w:rsidRPr="006D3BE8" w:rsidRDefault="000B0999" w:rsidP="006D3BE8">
      <w:pPr>
        <w:pStyle w:val="Odrka0"/>
      </w:pPr>
      <w:r w:rsidRPr="006D3BE8">
        <w:t xml:space="preserve">IVP dále obsahuje jméno pracovníka </w:t>
      </w:r>
      <w:r w:rsidR="0089379A" w:rsidRPr="006D3BE8">
        <w:t>PPP</w:t>
      </w:r>
      <w:r w:rsidRPr="006D3BE8">
        <w:t xml:space="preserve">, se kterým škola spolupracuje při zajišťování speciálních vzdělávacích potřeb žáka. </w:t>
      </w:r>
    </w:p>
    <w:p w14:paraId="33CE441C" w14:textId="77777777" w:rsidR="000B0999" w:rsidRPr="006D3BE8" w:rsidRDefault="000B0999" w:rsidP="006D3BE8">
      <w:pPr>
        <w:pStyle w:val="Odrka0"/>
      </w:pPr>
      <w:r w:rsidRPr="006D3BE8">
        <w:t xml:space="preserve">IVP je zpracován bez zbytečného odkladu, nejpozději však do jednoho měsíce ode dne, kdy škola obdržela doporučení a žádost zákonného zástupce žáka. IVP může být doplňován a upravován v průběhu celého školního roku podle potřeb žáka. </w:t>
      </w:r>
    </w:p>
    <w:p w14:paraId="0B17A5CA" w14:textId="1B5B5A29" w:rsidR="000B0999" w:rsidRPr="006873F4" w:rsidRDefault="004A6FF4" w:rsidP="006D3BE8">
      <w:pPr>
        <w:pStyle w:val="Odrka0"/>
      </w:pPr>
      <w:r w:rsidRPr="006D3BE8">
        <w:t>Škola seznámí s IVP všechny vyučující žáka a současně žáka a jeho zákonného zástupce, který tuto skutečnost potvrdí svým podpisem.  Poskytování vzdělávání podle IVP plánu lze pouze na základě písemného informovaného souhlasu zákonného zástupce podle §16 odst.</w:t>
      </w:r>
      <w:r w:rsidR="00851D5D" w:rsidRPr="006D3BE8">
        <w:t xml:space="preserve"> </w:t>
      </w:r>
      <w:r w:rsidRPr="006D3BE8">
        <w:t xml:space="preserve">1. </w:t>
      </w:r>
    </w:p>
    <w:p w14:paraId="253FF207" w14:textId="77777777" w:rsidR="0028076F" w:rsidRPr="006873F4" w:rsidRDefault="0028076F" w:rsidP="000E1586">
      <w:pPr>
        <w:tabs>
          <w:tab w:val="left" w:leader="dot" w:pos="7938"/>
        </w:tabs>
        <w:rPr>
          <w:rFonts w:cs="Times New Roman"/>
          <w:bCs/>
          <w:lang w:eastAsia="cs-CZ"/>
        </w:rPr>
      </w:pPr>
    </w:p>
    <w:p w14:paraId="2134C080" w14:textId="77777777" w:rsidR="000A39E9" w:rsidRPr="006873F4" w:rsidRDefault="000A39E9" w:rsidP="000E1586">
      <w:pPr>
        <w:suppressAutoHyphens w:val="0"/>
        <w:spacing w:after="200"/>
        <w:rPr>
          <w:rFonts w:cs="Times New Roman"/>
          <w:bCs/>
          <w:lang w:eastAsia="cs-CZ"/>
        </w:rPr>
      </w:pPr>
      <w:r w:rsidRPr="006873F4">
        <w:rPr>
          <w:rFonts w:cs="Times New Roman"/>
          <w:bCs/>
          <w:lang w:eastAsia="cs-CZ"/>
        </w:rPr>
        <w:br w:type="page"/>
      </w:r>
    </w:p>
    <w:p w14:paraId="7FC9ACB0" w14:textId="4A05F1D0" w:rsidR="0028076F" w:rsidRPr="006873F4" w:rsidRDefault="0028076F" w:rsidP="00391E24">
      <w:pPr>
        <w:pStyle w:val="Nadpis3"/>
      </w:pPr>
      <w:bookmarkStart w:id="13" w:name="_Toc118769192"/>
      <w:r w:rsidRPr="006873F4">
        <w:t>Podmínky vzdělávání žáků s přiznanými PO ve škole</w:t>
      </w:r>
      <w:bookmarkEnd w:id="13"/>
    </w:p>
    <w:p w14:paraId="76F2D2FF" w14:textId="0C8B308D" w:rsidR="00A7210E" w:rsidRPr="006873F4" w:rsidRDefault="00A7210E" w:rsidP="00851D5D">
      <w:pPr>
        <w:pStyle w:val="Odrka0"/>
        <w:rPr>
          <w:lang w:eastAsia="cs-CZ"/>
        </w:rPr>
      </w:pPr>
      <w:r w:rsidRPr="006873F4">
        <w:rPr>
          <w:lang w:eastAsia="cs-CZ"/>
        </w:rPr>
        <w:t xml:space="preserve">Do systému vzdělávání žáků se speciálními vzdělávacími potřebami lze </w:t>
      </w:r>
      <w:r w:rsidR="000A39E9" w:rsidRPr="006873F4">
        <w:rPr>
          <w:lang w:eastAsia="cs-CZ"/>
        </w:rPr>
        <w:t>zapojit i další subjekty např. z</w:t>
      </w:r>
      <w:r w:rsidRPr="006873F4">
        <w:rPr>
          <w:lang w:eastAsia="cs-CZ"/>
        </w:rPr>
        <w:t>ájmové organizace, školní družina, apod..</w:t>
      </w:r>
    </w:p>
    <w:p w14:paraId="5C95729A" w14:textId="14D11797" w:rsidR="00A7210E" w:rsidRPr="006873F4" w:rsidRDefault="00A7210E" w:rsidP="00851D5D">
      <w:pPr>
        <w:pStyle w:val="Odrka0"/>
        <w:rPr>
          <w:lang w:eastAsia="cs-CZ"/>
        </w:rPr>
      </w:pPr>
      <w:r w:rsidRPr="006873F4">
        <w:rPr>
          <w:lang w:eastAsia="cs-CZ"/>
        </w:rPr>
        <w:t>Mezi podpůrná opatření, která se kromě běžných pedagogických opatření osvědčují, patří např. pravidelné a systematické doučování ve škole, podpora přípravy na školu v rodině, podpora osvojování jazykových dovedností, odlišná délka vyučovacích hodin, častější kontrola, dělení a spojování hodin apod..</w:t>
      </w:r>
    </w:p>
    <w:p w14:paraId="6C5A626C" w14:textId="6DA80739" w:rsidR="00A7210E" w:rsidRPr="006873F4" w:rsidRDefault="00E4585D" w:rsidP="00851D5D">
      <w:pPr>
        <w:pStyle w:val="Odrka0"/>
        <w:rPr>
          <w:lang w:eastAsia="cs-CZ"/>
        </w:rPr>
      </w:pPr>
      <w:r w:rsidRPr="006873F4">
        <w:rPr>
          <w:lang w:eastAsia="cs-CZ"/>
        </w:rPr>
        <w:t>Č</w:t>
      </w:r>
      <w:r w:rsidR="00A7210E" w:rsidRPr="006873F4">
        <w:rPr>
          <w:lang w:eastAsia="cs-CZ"/>
        </w:rPr>
        <w:t>asová dotace na předměty speciálně pedagogické péče je poskytována z disponibilní časové dotace a naše škola je může zařazovat jen za určitých podmínek (je-li přítomen  pedagogických pracovník s odpovídající kvalifikací).</w:t>
      </w:r>
    </w:p>
    <w:p w14:paraId="627EB953" w14:textId="77777777" w:rsidR="00A7210E" w:rsidRPr="006873F4" w:rsidRDefault="00A7210E" w:rsidP="000E1586">
      <w:pPr>
        <w:tabs>
          <w:tab w:val="left" w:leader="dot" w:pos="7938"/>
        </w:tabs>
        <w:rPr>
          <w:rFonts w:cs="Times New Roman"/>
          <w:bCs/>
          <w:lang w:eastAsia="cs-CZ"/>
        </w:rPr>
      </w:pPr>
    </w:p>
    <w:p w14:paraId="32989B2A" w14:textId="77777777" w:rsidR="00A7210E" w:rsidRPr="006873F4" w:rsidRDefault="00A7210E" w:rsidP="000E1586">
      <w:pPr>
        <w:tabs>
          <w:tab w:val="left" w:leader="dot" w:pos="7938"/>
        </w:tabs>
        <w:rPr>
          <w:rFonts w:cs="Times New Roman"/>
          <w:b/>
          <w:bCs/>
          <w:sz w:val="40"/>
        </w:rPr>
      </w:pPr>
    </w:p>
    <w:p w14:paraId="23857752" w14:textId="1D55DADB" w:rsidR="007967E8" w:rsidRPr="006873F4" w:rsidRDefault="007967E8" w:rsidP="00413737">
      <w:pPr>
        <w:pStyle w:val="Nadpis2"/>
      </w:pPr>
      <w:bookmarkStart w:id="14" w:name="_Toc118769193"/>
      <w:r w:rsidRPr="006873F4">
        <w:t>Zabezpečení výuky žáků mimořádně nadaných</w:t>
      </w:r>
      <w:bookmarkEnd w:id="14"/>
    </w:p>
    <w:p w14:paraId="61CDF2CD" w14:textId="77777777" w:rsidR="007967E8" w:rsidRPr="006873F4" w:rsidRDefault="007967E8" w:rsidP="007E3921">
      <w:r w:rsidRPr="006873F4">
        <w:t>Př</w:t>
      </w:r>
      <w:r w:rsidR="00F71279" w:rsidRPr="006873F4">
        <w:t xml:space="preserve">i vzdělávání mimořádně nadaných </w:t>
      </w:r>
      <w:r w:rsidRPr="006873F4">
        <w:t xml:space="preserve">dětí na 1. stupni </w:t>
      </w:r>
      <w:r w:rsidR="00F71279" w:rsidRPr="006873F4">
        <w:t>školy vychází</w:t>
      </w:r>
      <w:r w:rsidRPr="006873F4">
        <w:t xml:space="preserve"> způsob výuky důsledně z principů individualizace a vnitřní diferenciace. Škola dle individuálních potřeb žáka zvolí jednu nebo více z těchto pedagogicko-organizačních úprav jeho vzdělávání:</w:t>
      </w:r>
    </w:p>
    <w:p w14:paraId="34E880CF" w14:textId="77777777" w:rsidR="007967E8" w:rsidRPr="006873F4" w:rsidRDefault="007967E8" w:rsidP="007E3921">
      <w:pPr>
        <w:pStyle w:val="Odrka0"/>
      </w:pPr>
      <w:r w:rsidRPr="006873F4">
        <w:t xml:space="preserve">individuální vzdělávací plány </w:t>
      </w:r>
    </w:p>
    <w:p w14:paraId="56A252F9" w14:textId="77777777" w:rsidR="007967E8" w:rsidRPr="006873F4" w:rsidRDefault="007967E8" w:rsidP="007E3921">
      <w:pPr>
        <w:pStyle w:val="Odrka0"/>
      </w:pPr>
      <w:r w:rsidRPr="006873F4">
        <w:t xml:space="preserve">doplnění, rozšíření a prohloubení vzdělávacího obsahu </w:t>
      </w:r>
    </w:p>
    <w:p w14:paraId="2C560921" w14:textId="77777777" w:rsidR="007967E8" w:rsidRPr="006873F4" w:rsidRDefault="007967E8" w:rsidP="007E3921">
      <w:pPr>
        <w:pStyle w:val="Odrka0"/>
      </w:pPr>
      <w:r w:rsidRPr="006873F4">
        <w:t xml:space="preserve">zadávání specifických úkolů </w:t>
      </w:r>
    </w:p>
    <w:p w14:paraId="7BA8F553" w14:textId="77777777" w:rsidR="007967E8" w:rsidRPr="006873F4" w:rsidRDefault="007967E8" w:rsidP="007E3921">
      <w:pPr>
        <w:pStyle w:val="Odrka0"/>
      </w:pPr>
      <w:r w:rsidRPr="006873F4">
        <w:t xml:space="preserve">zapojení do samostatných a rozsáhlejších prací a projektů </w:t>
      </w:r>
    </w:p>
    <w:p w14:paraId="1BD87627" w14:textId="77777777" w:rsidR="007967E8" w:rsidRPr="006873F4" w:rsidRDefault="007967E8" w:rsidP="007E3921">
      <w:pPr>
        <w:pStyle w:val="Odrka0"/>
      </w:pPr>
      <w:r w:rsidRPr="006873F4">
        <w:t xml:space="preserve">vnitřní diferenciace žáků v některých předmětech </w:t>
      </w:r>
    </w:p>
    <w:p w14:paraId="5A397987" w14:textId="77777777" w:rsidR="007967E8" w:rsidRPr="006873F4" w:rsidRDefault="007967E8" w:rsidP="007E3921">
      <w:r w:rsidRPr="006873F4">
        <w:t xml:space="preserve">Děti pracují společně se svými vrstevníky podle vlastního školního vzdělávacího plánu 1. stupně, méně času však je nutné věnovat vyvozování a pochopení nového učiva a jeho procvičování. Práce s talentovanými dětmi tak umožní zaměřit se na prohlubování a rozšiřování nového učiva. Nadaní žáci jsou vedeni k tomu, aby se sami zapojili do učení, aby komunikovali o činnostech a problémech, aby měli možnost vyjádřit svůj vlastní názor a byli schopni ho obhajovat. </w:t>
      </w:r>
    </w:p>
    <w:p w14:paraId="69F81532" w14:textId="77777777" w:rsidR="007967E8" w:rsidRPr="006873F4" w:rsidRDefault="007967E8" w:rsidP="007E3921">
      <w:r w:rsidRPr="006873F4">
        <w:t>V hodinách s talentovanými dětmi se škola více zaměří na samostatné řešení úkolů, ale i na práci v týmu.</w:t>
      </w:r>
    </w:p>
    <w:p w14:paraId="6D52013E" w14:textId="77777777" w:rsidR="006523CC" w:rsidRPr="006873F4" w:rsidRDefault="007967E8" w:rsidP="007E3921">
      <w:r w:rsidRPr="006873F4">
        <w:t>Žáci získají možnost dle svých schopností pracovat na projektech, které jim poskytnou nové znalosti z různých oblastí. Při práci na projektech budou ve</w:t>
      </w:r>
      <w:r w:rsidR="00F71279" w:rsidRPr="006873F4">
        <w:t>deni</w:t>
      </w:r>
      <w:r w:rsidRPr="006873F4">
        <w:t xml:space="preserve"> k tomu, aby využívali různý</w:t>
      </w:r>
      <w:r w:rsidR="006523CC" w:rsidRPr="006873F4">
        <w:t>ch encyklopedií, obrazových materiálů a internetu. Naučí se tak sami vyhledávat, třídit a zpracovávat informace.</w:t>
      </w:r>
    </w:p>
    <w:p w14:paraId="7E069ECE" w14:textId="77777777" w:rsidR="006523CC" w:rsidRPr="006873F4" w:rsidRDefault="006523CC" w:rsidP="007E3921">
      <w:r w:rsidRPr="006873F4">
        <w:t>Talentované děti jsou vedeny k účasti na místních, regionálních i celostátních soutěžích, olympiádách a soutěžích.</w:t>
      </w:r>
    </w:p>
    <w:p w14:paraId="5F074BA1" w14:textId="77777777" w:rsidR="00241E32" w:rsidRPr="006873F4" w:rsidRDefault="00241E32" w:rsidP="000E1586">
      <w:pPr>
        <w:ind w:firstLine="283"/>
        <w:rPr>
          <w:rFonts w:cs="Times New Roman"/>
        </w:rPr>
      </w:pPr>
    </w:p>
    <w:p w14:paraId="6D2F69F9" w14:textId="77777777" w:rsidR="00241E32" w:rsidRPr="007E3921" w:rsidRDefault="00241E32" w:rsidP="00391E24">
      <w:pPr>
        <w:pStyle w:val="Nadpis3"/>
      </w:pPr>
      <w:bookmarkStart w:id="15" w:name="_Toc118769194"/>
      <w:r w:rsidRPr="007E3921">
        <w:t xml:space="preserve">Pojetí </w:t>
      </w:r>
      <w:r w:rsidRPr="00835516">
        <w:t>péče</w:t>
      </w:r>
      <w:r w:rsidRPr="007E3921">
        <w:t xml:space="preserve"> o nadané a mimořádně nadané žáky ve škole</w:t>
      </w:r>
      <w:bookmarkEnd w:id="15"/>
    </w:p>
    <w:p w14:paraId="4F016087" w14:textId="77777777" w:rsidR="00241E32" w:rsidRPr="006873F4" w:rsidRDefault="00307269" w:rsidP="00835516">
      <w:pPr>
        <w:pStyle w:val="Odrka0"/>
      </w:pPr>
      <w:r w:rsidRPr="006873F4">
        <w:t xml:space="preserve">Výuka žáků probíhá takovým způsobem, aby byl stimulován rozvoj jejich potenciálu včetně různých druhů nadání a aby se tato nadání mohla ve škole projevit, uplatnit a dále rozvíjet. </w:t>
      </w:r>
    </w:p>
    <w:p w14:paraId="02E10A9E" w14:textId="77777777" w:rsidR="00307269" w:rsidRPr="006873F4" w:rsidRDefault="00307269" w:rsidP="00835516">
      <w:pPr>
        <w:pStyle w:val="Odrka0"/>
      </w:pPr>
      <w:r w:rsidRPr="006873F4">
        <w:t>Škola pro podporu nadání a mimořádného nadání využívá podpůrných opatření podle individuálních vzdělávacích potřeb žáků v rozsahu prvního až čtvrtého stupně podpory.</w:t>
      </w:r>
      <w:r w:rsidR="006873F4" w:rsidRPr="006873F4">
        <w:t xml:space="preserve"> (Příloha č. 1 k vyhlášce č. 27/2016 Sb.)</w:t>
      </w:r>
    </w:p>
    <w:p w14:paraId="0E60EE46" w14:textId="77777777" w:rsidR="00241E32" w:rsidRPr="006873F4" w:rsidRDefault="00241E32" w:rsidP="000E1586">
      <w:pPr>
        <w:pStyle w:val="Odstavecseseznamem"/>
        <w:tabs>
          <w:tab w:val="left" w:leader="dot" w:pos="7938"/>
        </w:tabs>
        <w:ind w:left="1080"/>
        <w:rPr>
          <w:rFonts w:eastAsiaTheme="minorHAnsi" w:cs="Times New Roman"/>
          <w:b/>
          <w:bCs/>
          <w:lang w:eastAsia="en-US"/>
        </w:rPr>
      </w:pPr>
    </w:p>
    <w:p w14:paraId="37A1A09D" w14:textId="01394F18" w:rsidR="00B2374A" w:rsidRPr="006873F4" w:rsidRDefault="00B2374A" w:rsidP="00391E24">
      <w:pPr>
        <w:pStyle w:val="Nadpis3"/>
      </w:pPr>
      <w:bookmarkStart w:id="16" w:name="_Toc118769195"/>
      <w:r w:rsidRPr="006873F4">
        <w:t xml:space="preserve">Systém péče o </w:t>
      </w:r>
      <w:r w:rsidR="000A39E9" w:rsidRPr="006873F4">
        <w:t xml:space="preserve">nadané a </w:t>
      </w:r>
      <w:r w:rsidRPr="006873F4">
        <w:t>mimořádně nadané</w:t>
      </w:r>
      <w:r w:rsidR="000A39E9" w:rsidRPr="006873F4">
        <w:t xml:space="preserve"> žáky</w:t>
      </w:r>
      <w:bookmarkEnd w:id="16"/>
    </w:p>
    <w:p w14:paraId="4E9B85D2" w14:textId="77777777" w:rsidR="00B2374A" w:rsidRPr="006873F4" w:rsidRDefault="00B2374A" w:rsidP="000E1586">
      <w:pPr>
        <w:pStyle w:val="Default"/>
        <w:spacing w:after="44" w:line="276" w:lineRule="auto"/>
        <w:jc w:val="both"/>
        <w:rPr>
          <w:color w:val="auto"/>
        </w:rPr>
      </w:pPr>
    </w:p>
    <w:p w14:paraId="3F699A83" w14:textId="77777777" w:rsidR="00B2374A" w:rsidRPr="006D3BE8" w:rsidRDefault="00B2374A" w:rsidP="00413737">
      <w:pPr>
        <w:pStyle w:val="Default"/>
        <w:numPr>
          <w:ilvl w:val="0"/>
          <w:numId w:val="121"/>
        </w:numPr>
        <w:spacing w:after="44" w:line="276" w:lineRule="auto"/>
        <w:jc w:val="both"/>
        <w:rPr>
          <w:rStyle w:val="Siln"/>
        </w:rPr>
      </w:pPr>
      <w:r w:rsidRPr="006D3BE8">
        <w:rPr>
          <w:rStyle w:val="Siln"/>
        </w:rPr>
        <w:t>pravidla a průběh tvorby, realizace a vyhodnocování PLPP</w:t>
      </w:r>
    </w:p>
    <w:p w14:paraId="51596988" w14:textId="77777777" w:rsidR="00B2374A" w:rsidRPr="006D3BE8" w:rsidRDefault="00B2374A" w:rsidP="006D3BE8">
      <w:pPr>
        <w:rPr>
          <w:b/>
          <w:u w:val="single"/>
        </w:rPr>
      </w:pPr>
      <w:r w:rsidRPr="006D3BE8">
        <w:rPr>
          <w:u w:val="single"/>
        </w:rPr>
        <w:t>Postup školy při poskytování podpůrných opatření prvního stupně:</w:t>
      </w:r>
    </w:p>
    <w:p w14:paraId="6E326D5B" w14:textId="77777777" w:rsidR="00B2374A" w:rsidRPr="006873F4" w:rsidRDefault="00B2374A" w:rsidP="006D3BE8">
      <w:pPr>
        <w:pStyle w:val="Odrka0"/>
      </w:pPr>
      <w:r w:rsidRPr="006873F4">
        <w:t>Před zahájením poskytování podpůrných opatření prvního stupně zpracuje škola plán pedagogické podpory žáka.</w:t>
      </w:r>
    </w:p>
    <w:p w14:paraId="1F9A2BEE" w14:textId="77777777" w:rsidR="00B2374A" w:rsidRPr="006873F4" w:rsidRDefault="00B2374A" w:rsidP="006D3BE8">
      <w:pPr>
        <w:pStyle w:val="Odrka0"/>
      </w:pPr>
      <w:r w:rsidRPr="006873F4">
        <w:t>Plán pedagogické podpory zahrnuje zejména popis obtíží a speciálních vzdělávacích potřeb žáka, podpůrná opatření prvního stupně, stanovení cílů podpory a způsobu vyhodnocování naplňování plánu.</w:t>
      </w:r>
    </w:p>
    <w:p w14:paraId="78940447" w14:textId="77777777" w:rsidR="00B2374A" w:rsidRPr="006873F4" w:rsidRDefault="00B2374A" w:rsidP="006D3BE8">
      <w:pPr>
        <w:pStyle w:val="Odrka0"/>
      </w:pPr>
      <w:r w:rsidRPr="006873F4">
        <w:t>Plán pedagogické podpory škola průběžně aktualizuje v souladu s vývojem speciálních potřeb žáka.</w:t>
      </w:r>
    </w:p>
    <w:p w14:paraId="6175082F" w14:textId="77777777" w:rsidR="00B2374A" w:rsidRPr="006873F4" w:rsidRDefault="00B2374A" w:rsidP="006D3BE8">
      <w:pPr>
        <w:pStyle w:val="Odrka0"/>
      </w:pPr>
      <w:r w:rsidRPr="006873F4">
        <w:t>Poskytování podpůrných opatření prvního stupně škola po třech měsících od zahájení poskytování podpůrných opatření vyhodnotí, zda podpůrná opatření vedou k naplnění stanovených cílů. Není-li tomu tak, doporučí škola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p>
    <w:p w14:paraId="61C7DE98" w14:textId="77777777" w:rsidR="00B2374A" w:rsidRPr="006873F4" w:rsidRDefault="00B2374A" w:rsidP="006D3BE8">
      <w:pPr>
        <w:pStyle w:val="Odrka0"/>
      </w:pPr>
      <w:r w:rsidRPr="006873F4">
        <w:t xml:space="preserve">S plánem pedagogické podpory seznámí škola žáka, zákonného zástupce žáka, všechny vyučující žáka a další pedagogické pracovníky, podílející se na provádění tohoto plánu. </w:t>
      </w:r>
    </w:p>
    <w:p w14:paraId="4BB36029" w14:textId="77777777" w:rsidR="00B2374A" w:rsidRPr="006873F4" w:rsidRDefault="00B2374A" w:rsidP="006D3BE8">
      <w:pPr>
        <w:pStyle w:val="Odrka0"/>
      </w:pPr>
      <w:r w:rsidRPr="006873F4">
        <w:t xml:space="preserve">Plán obsahuje podpis osob, které s ním byly seznámeny. </w:t>
      </w:r>
    </w:p>
    <w:p w14:paraId="3B7CD0CC" w14:textId="77777777" w:rsidR="00B2374A" w:rsidRPr="006873F4" w:rsidRDefault="00B2374A" w:rsidP="000E1586">
      <w:pPr>
        <w:pStyle w:val="Default"/>
        <w:spacing w:after="44" w:line="276" w:lineRule="auto"/>
        <w:ind w:left="709"/>
        <w:jc w:val="both"/>
        <w:rPr>
          <w:color w:val="auto"/>
        </w:rPr>
      </w:pPr>
    </w:p>
    <w:p w14:paraId="3E62FC06" w14:textId="77777777" w:rsidR="00B2374A" w:rsidRPr="006D3BE8" w:rsidRDefault="00B2374A" w:rsidP="00413737">
      <w:pPr>
        <w:pStyle w:val="Default"/>
        <w:numPr>
          <w:ilvl w:val="0"/>
          <w:numId w:val="121"/>
        </w:numPr>
        <w:spacing w:after="44" w:line="276" w:lineRule="auto"/>
        <w:jc w:val="both"/>
        <w:rPr>
          <w:rStyle w:val="Siln"/>
        </w:rPr>
      </w:pPr>
      <w:r w:rsidRPr="006D3BE8">
        <w:rPr>
          <w:rStyle w:val="Siln"/>
        </w:rPr>
        <w:t xml:space="preserve">pravidla a průběh tvorby, realizace a vyhodnocování IVP. </w:t>
      </w:r>
    </w:p>
    <w:p w14:paraId="766B4AD1" w14:textId="77777777" w:rsidR="00B2374A" w:rsidRPr="006873F4" w:rsidRDefault="00B2374A" w:rsidP="006D3BE8">
      <w:r w:rsidRPr="006873F4">
        <w:t>IVP obsahuje:</w:t>
      </w:r>
    </w:p>
    <w:p w14:paraId="0D222F90" w14:textId="77777777" w:rsidR="00B2374A" w:rsidRPr="006873F4" w:rsidRDefault="00B2374A" w:rsidP="006D3BE8">
      <w:pPr>
        <w:pStyle w:val="Odrka0"/>
      </w:pPr>
      <w:r w:rsidRPr="006873F4">
        <w:t>závěry a doporučení školského zařízení</w:t>
      </w:r>
    </w:p>
    <w:p w14:paraId="73874FB2" w14:textId="77777777" w:rsidR="00B2374A" w:rsidRPr="006873F4" w:rsidRDefault="00B2374A" w:rsidP="006D3BE8">
      <w:pPr>
        <w:pStyle w:val="Odrka0"/>
      </w:pPr>
      <w:r w:rsidRPr="006873F4">
        <w:t>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w:t>
      </w:r>
    </w:p>
    <w:p w14:paraId="29095C32" w14:textId="77777777" w:rsidR="00B2374A" w:rsidRPr="006873F4" w:rsidRDefault="00B2374A" w:rsidP="006D3BE8">
      <w:pPr>
        <w:pStyle w:val="Odrka0"/>
      </w:pPr>
      <w:r w:rsidRPr="006873F4">
        <w:t>Údaje o způsobu poskytování</w:t>
      </w:r>
      <w:r w:rsidR="00A76C62" w:rsidRPr="006873F4">
        <w:t xml:space="preserve"> individuální pedagogické a speciálně pedagogické nebo psychologické péče mimořádně nadanému žákovi</w:t>
      </w:r>
    </w:p>
    <w:p w14:paraId="6722BFCE" w14:textId="77777777" w:rsidR="00A76C62" w:rsidRPr="006873F4" w:rsidRDefault="00A76C62" w:rsidP="006D3BE8">
      <w:pPr>
        <w:pStyle w:val="Odrka0"/>
      </w:pPr>
      <w:r w:rsidRPr="006873F4">
        <w:t>Vzdělávací model pro mimořádně nadaného žáka, údaje o potřebě úprav v obsahu vzdělávání žáka, časové a obsahové rozvržení učiva, volbu pedagogických postupů, způsob zadávání a plnění úkolů, způsob hodnocení, úpravu zkoušek.</w:t>
      </w:r>
    </w:p>
    <w:p w14:paraId="3B253347" w14:textId="77777777" w:rsidR="00A76C62" w:rsidRPr="006873F4" w:rsidRDefault="00A76C62" w:rsidP="006D3BE8">
      <w:pPr>
        <w:pStyle w:val="Odrka0"/>
      </w:pPr>
      <w:r w:rsidRPr="006873F4">
        <w:t>Seznam doporučených učebních pomůcek, učebnic a materiálů.</w:t>
      </w:r>
    </w:p>
    <w:p w14:paraId="1D2D04C9" w14:textId="77777777" w:rsidR="00A76C62" w:rsidRPr="006873F4" w:rsidRDefault="00A76C62" w:rsidP="006D3BE8">
      <w:pPr>
        <w:pStyle w:val="Odrka0"/>
      </w:pPr>
      <w:r w:rsidRPr="006873F4">
        <w:t>Určení</w:t>
      </w:r>
      <w:r w:rsidR="00457C4D" w:rsidRPr="006873F4">
        <w:t xml:space="preserve"> </w:t>
      </w:r>
      <w:r w:rsidRPr="006873F4">
        <w:t xml:space="preserve">pracovníka </w:t>
      </w:r>
      <w:r w:rsidR="00457C4D" w:rsidRPr="006873F4">
        <w:t>PPP</w:t>
      </w:r>
      <w:r w:rsidRPr="006873F4">
        <w:t>, se kterým bude škola spolupracovat při zajišťování péče o mimořádně nadaného žáka.</w:t>
      </w:r>
    </w:p>
    <w:p w14:paraId="631D4C43" w14:textId="77777777" w:rsidR="000A39E9" w:rsidRPr="006873F4" w:rsidRDefault="00A76C62" w:rsidP="006D3BE8">
      <w:pPr>
        <w:pStyle w:val="Odrka0"/>
      </w:pPr>
      <w:r w:rsidRPr="006873F4">
        <w:t>Personální zajištění úprav a průběhu vzdělávání mimořádně nadaného žáka a určení pedagogického pracovníka školy, pro sledování průběhu vzd</w:t>
      </w:r>
      <w:r w:rsidR="00751082" w:rsidRPr="006873F4">
        <w:t>ělávání a pro zajištění spoluprá</w:t>
      </w:r>
      <w:r w:rsidRPr="006873F4">
        <w:t xml:space="preserve">ce se školským poradenským zařízením. </w:t>
      </w:r>
    </w:p>
    <w:p w14:paraId="76039DD9" w14:textId="77777777" w:rsidR="000A39E9" w:rsidRPr="006873F4" w:rsidRDefault="000A39E9" w:rsidP="000E1586">
      <w:pPr>
        <w:pBdr>
          <w:bottom w:val="single" w:sz="6" w:space="1" w:color="auto"/>
        </w:pBdr>
        <w:suppressAutoHyphens w:val="0"/>
        <w:spacing w:after="200"/>
        <w:ind w:left="360"/>
        <w:rPr>
          <w:rFonts w:cs="Times New Roman"/>
        </w:rPr>
      </w:pPr>
    </w:p>
    <w:p w14:paraId="03CB832C" w14:textId="77777777" w:rsidR="00A76C62" w:rsidRPr="006873F4" w:rsidRDefault="00A76C62" w:rsidP="006D3BE8">
      <w:pPr>
        <w:pStyle w:val="Odrka0"/>
      </w:pPr>
      <w:r w:rsidRPr="006873F4">
        <w:t>IVP je zpracován bez zbytečného odkladu po zahájení vzdělávání mimořádně nadaného žáka ve škole, nejpozději však do jednoho měsíce ode dne, kdy škola obdržela doporučení. IVP může být doplňován a upravován v průběhu školního roku.</w:t>
      </w:r>
    </w:p>
    <w:p w14:paraId="3173F3D8" w14:textId="77777777" w:rsidR="00B2374A" w:rsidRPr="006873F4" w:rsidRDefault="00A76C62" w:rsidP="006D3BE8">
      <w:pPr>
        <w:pStyle w:val="Odrka0"/>
      </w:pPr>
      <w:r w:rsidRPr="006873F4">
        <w:t xml:space="preserve">Zpracování a provádění IVP zajišťuje ředitel školy. </w:t>
      </w:r>
      <w:r w:rsidR="00B2374A" w:rsidRPr="006873F4">
        <w:t xml:space="preserve"> </w:t>
      </w:r>
    </w:p>
    <w:p w14:paraId="485E7C89" w14:textId="77777777" w:rsidR="00B2374A" w:rsidRPr="006873F4" w:rsidRDefault="00B2374A" w:rsidP="006D3BE8">
      <w:pPr>
        <w:pStyle w:val="Odrka0"/>
      </w:pPr>
      <w:r w:rsidRPr="006873F4">
        <w:t xml:space="preserve">IVP je závazným dokumentem. Vychází ze školního vzdělávacího programu a je součástí dokumentace žáka ve školní matrice. </w:t>
      </w:r>
    </w:p>
    <w:p w14:paraId="6BDC7027" w14:textId="77777777" w:rsidR="006523CC" w:rsidRPr="006873F4" w:rsidRDefault="006523CC" w:rsidP="006D3BE8">
      <w:pPr>
        <w:pStyle w:val="Odrka0"/>
      </w:pPr>
      <w:r w:rsidRPr="006873F4">
        <w:t>Škola seznámí s IVP všechny vyučující žáka a současně žáka a jeho zákonného zástupce, který tuto skutečnost potvrdí svým podpisem.</w:t>
      </w:r>
    </w:p>
    <w:p w14:paraId="3B90D8A4" w14:textId="0F8878B9" w:rsidR="000A39E9" w:rsidRPr="006873F4" w:rsidRDefault="000A39E9" w:rsidP="00391E24">
      <w:pPr>
        <w:pStyle w:val="Nadpis3"/>
        <w:rPr>
          <w:lang w:eastAsia="cs-CZ"/>
        </w:rPr>
      </w:pPr>
      <w:bookmarkStart w:id="17" w:name="_Toc118769196"/>
      <w:r w:rsidRPr="006873F4">
        <w:t>Podmínky vzdělávání žáků s přiznanými PO ve škole</w:t>
      </w:r>
      <w:bookmarkEnd w:id="17"/>
    </w:p>
    <w:p w14:paraId="3ED3E68B" w14:textId="4788DBEE" w:rsidR="00E4585D" w:rsidRPr="006873F4" w:rsidRDefault="00E4585D" w:rsidP="006D3BE8">
      <w:pPr>
        <w:pStyle w:val="Odrka0"/>
        <w:rPr>
          <w:lang w:eastAsia="cs-CZ"/>
        </w:rPr>
      </w:pPr>
      <w:r w:rsidRPr="006873F4">
        <w:rPr>
          <w:lang w:eastAsia="cs-CZ"/>
        </w:rPr>
        <w:t>Do systému vzdělávání žáků se speciálními vzdělávacími potřebami lze zapojit i další subjekty např. zájmové organizace, školní družina, apod..</w:t>
      </w:r>
    </w:p>
    <w:p w14:paraId="6240409B" w14:textId="1D10BA9B" w:rsidR="00E4585D" w:rsidRPr="006873F4" w:rsidRDefault="00554E4B" w:rsidP="006D3BE8">
      <w:pPr>
        <w:pStyle w:val="Odrka0"/>
        <w:rPr>
          <w:lang w:eastAsia="cs-CZ"/>
        </w:rPr>
      </w:pPr>
      <w:r w:rsidRPr="648009D0">
        <w:rPr>
          <w:lang w:eastAsia="cs-CZ"/>
        </w:rPr>
        <w:t>Účast žáka ve výuce jednoho nebo více předmětů ve vyšším ročníku, obohacování vzdělávacího obsahu, zadávání specifických úkolů nebo projektů, příprava a účast na soutěžích (olympiády), předčasný nástup dítěte ke školní docházce</w:t>
      </w:r>
    </w:p>
    <w:p w14:paraId="2A37BAC0" w14:textId="77777777" w:rsidR="007967E8" w:rsidRPr="006873F4" w:rsidRDefault="007967E8" w:rsidP="00413737">
      <w:pPr>
        <w:pStyle w:val="Nadpis2"/>
      </w:pPr>
      <w:bookmarkStart w:id="18" w:name="_Toc118769197"/>
      <w:r w:rsidRPr="006873F4">
        <w:t>Začlenění průřezových témat</w:t>
      </w:r>
      <w:bookmarkEnd w:id="18"/>
    </w:p>
    <w:p w14:paraId="33ADA508" w14:textId="0E0DC3F3" w:rsidR="007967E8" w:rsidRPr="006873F4" w:rsidRDefault="007967E8" w:rsidP="006D3BE8">
      <w:r w:rsidRPr="006873F4">
        <w:t>Průřezová témata představují v ŠVP okruhy aktuálních problémů současného světa a jsou nedílnou součástí celého základního vzdělávání. Vytvářejí příležitosti pro individuální uplatnění žáka i pro vzájemnou spolupráci.</w:t>
      </w:r>
    </w:p>
    <w:p w14:paraId="670250BF" w14:textId="284F8B90" w:rsidR="007967E8" w:rsidRPr="006873F4" w:rsidRDefault="007967E8" w:rsidP="006D3BE8">
      <w:r w:rsidRPr="006873F4">
        <w:t>Osobnost žáka rozvíjejí v oblasti postojů a hodnot. Tematické okruhy průřezových témat jsou integrovány do vzdělávacích obsahů vyučovacích předmětů. Pro větší přehlednost jsou integrace zaznamenány v tabulkách.</w:t>
      </w:r>
    </w:p>
    <w:p w14:paraId="5EE092F7" w14:textId="77777777" w:rsidR="007967E8" w:rsidRPr="006873F4" w:rsidRDefault="007967E8" w:rsidP="00391E24">
      <w:pPr>
        <w:pStyle w:val="Nadpis3"/>
      </w:pPr>
      <w:bookmarkStart w:id="19" w:name="_Toc118769198"/>
      <w:r w:rsidRPr="006873F4">
        <w:t>Osobnostní a sociální výchova</w:t>
      </w:r>
      <w:bookmarkEnd w:id="19"/>
    </w:p>
    <w:p w14:paraId="6872F6ED" w14:textId="77777777" w:rsidR="007967E8" w:rsidRPr="006873F4" w:rsidRDefault="007967E8" w:rsidP="006D3BE8">
      <w:pPr>
        <w:rPr>
          <w:b/>
          <w:bCs/>
        </w:rPr>
      </w:pPr>
      <w:r w:rsidRPr="006873F4">
        <w:t xml:space="preserve">Smyslem průřezového tématu </w:t>
      </w:r>
      <w:r w:rsidRPr="006873F4">
        <w:rPr>
          <w:b/>
          <w:bCs/>
        </w:rPr>
        <w:t>Osobnostní a sociální výchova (OSV)</w:t>
      </w:r>
      <w:r w:rsidRPr="006873F4">
        <w:t xml:space="preserve"> je pomáhat všem žákům utvářet si praktické životní dovednosti a pomáhat jim hledat vlastní cestu ke spokojenému životu a kvalitním mezilidským vztahům. </w:t>
      </w:r>
      <w:r w:rsidRPr="006873F4">
        <w:rPr>
          <w:b/>
          <w:bCs/>
        </w:rPr>
        <w:t>Specifikou OSV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14:paraId="1D77E334" w14:textId="77777777" w:rsidR="007967E8" w:rsidRPr="006873F4" w:rsidRDefault="007967E8" w:rsidP="006D3BE8">
      <w:pPr>
        <w:rPr>
          <w:b/>
          <w:bCs/>
        </w:rPr>
      </w:pPr>
      <w:r w:rsidRPr="006873F4">
        <w:rPr>
          <w:b/>
          <w:bCs/>
        </w:rPr>
        <w:t>Osobnostní a sociální výchova klade důraz na učení se praktickým dovednostem spjatými s očekávanými školními výstupy všech  vzdělávacích oblastí.</w:t>
      </w:r>
    </w:p>
    <w:p w14:paraId="5B5B9189" w14:textId="7275C1B2" w:rsidR="007967E8" w:rsidRPr="006D3BE8" w:rsidRDefault="007967E8" w:rsidP="007967E8">
      <w:pPr>
        <w:pStyle w:val="Titulek"/>
        <w:keepNext/>
        <w:rPr>
          <w:rStyle w:val="Siln"/>
          <w:b/>
          <w:bCs/>
        </w:rPr>
      </w:pPr>
      <w:r w:rsidRPr="006D3BE8">
        <w:rPr>
          <w:rStyle w:val="Siln"/>
          <w:b/>
          <w:bCs/>
        </w:rPr>
        <w:t>Osobnostní a sociální výchova</w:t>
      </w:r>
    </w:p>
    <w:tbl>
      <w:tblPr>
        <w:tblW w:w="0" w:type="auto"/>
        <w:tblCellMar>
          <w:left w:w="70" w:type="dxa"/>
          <w:right w:w="70" w:type="dxa"/>
        </w:tblCellMar>
        <w:tblLook w:val="0000" w:firstRow="0" w:lastRow="0" w:firstColumn="0" w:lastColumn="0" w:noHBand="0" w:noVBand="0"/>
      </w:tblPr>
      <w:tblGrid>
        <w:gridCol w:w="1779"/>
        <w:gridCol w:w="2621"/>
        <w:gridCol w:w="1071"/>
        <w:gridCol w:w="1115"/>
        <w:gridCol w:w="1109"/>
        <w:gridCol w:w="863"/>
        <w:gridCol w:w="1071"/>
      </w:tblGrid>
      <w:tr w:rsidR="006873F4" w:rsidRPr="006873F4" w14:paraId="73828BFC" w14:textId="77777777" w:rsidTr="007967E8">
        <w:trPr>
          <w:trHeight w:val="437"/>
        </w:trPr>
        <w:tc>
          <w:tcPr>
            <w:tcW w:w="0" w:type="auto"/>
            <w:gridSpan w:val="2"/>
            <w:vMerge w:val="restart"/>
            <w:tcBorders>
              <w:top w:val="single" w:sz="4" w:space="0" w:color="000000"/>
              <w:left w:val="single" w:sz="4" w:space="0" w:color="000000"/>
              <w:bottom w:val="single" w:sz="4" w:space="0" w:color="auto"/>
            </w:tcBorders>
          </w:tcPr>
          <w:p w14:paraId="62EB22FD" w14:textId="77777777" w:rsidR="007967E8" w:rsidRPr="006873F4" w:rsidRDefault="007967E8" w:rsidP="007967E8">
            <w:pPr>
              <w:snapToGrid w:val="0"/>
              <w:jc w:val="center"/>
              <w:rPr>
                <w:rFonts w:cs="Times New Roman"/>
                <w:b/>
                <w:bCs/>
              </w:rPr>
            </w:pPr>
          </w:p>
          <w:p w14:paraId="71AA252A" w14:textId="77777777" w:rsidR="007967E8" w:rsidRPr="006873F4" w:rsidRDefault="007967E8" w:rsidP="007967E8">
            <w:pPr>
              <w:jc w:val="center"/>
              <w:rPr>
                <w:rFonts w:cs="Times New Roman"/>
                <w:b/>
                <w:bCs/>
              </w:rPr>
            </w:pPr>
            <w:r w:rsidRPr="006873F4">
              <w:rPr>
                <w:rFonts w:cs="Times New Roman"/>
                <w:b/>
                <w:bCs/>
              </w:rPr>
              <w:t>Název tematického okruhu OaSV</w:t>
            </w:r>
          </w:p>
        </w:tc>
        <w:tc>
          <w:tcPr>
            <w:tcW w:w="0" w:type="auto"/>
            <w:vMerge w:val="restart"/>
            <w:tcBorders>
              <w:top w:val="single" w:sz="4" w:space="0" w:color="000000"/>
              <w:left w:val="single" w:sz="4" w:space="0" w:color="000000"/>
              <w:bottom w:val="single" w:sz="4" w:space="0" w:color="auto"/>
            </w:tcBorders>
          </w:tcPr>
          <w:p w14:paraId="2760B39F" w14:textId="77777777" w:rsidR="007967E8" w:rsidRPr="006873F4" w:rsidRDefault="007967E8" w:rsidP="007967E8">
            <w:pPr>
              <w:snapToGrid w:val="0"/>
              <w:jc w:val="center"/>
              <w:rPr>
                <w:rFonts w:cs="Times New Roman"/>
                <w:b/>
                <w:bCs/>
              </w:rPr>
            </w:pPr>
          </w:p>
          <w:p w14:paraId="43D79BE0" w14:textId="77777777" w:rsidR="007967E8" w:rsidRPr="006873F4" w:rsidRDefault="007967E8" w:rsidP="007967E8">
            <w:pPr>
              <w:jc w:val="center"/>
              <w:rPr>
                <w:rFonts w:cs="Times New Roman"/>
                <w:b/>
                <w:bCs/>
              </w:rPr>
            </w:pPr>
            <w:r w:rsidRPr="006873F4">
              <w:rPr>
                <w:rFonts w:cs="Times New Roman"/>
                <w:b/>
                <w:bCs/>
              </w:rPr>
              <w:t>1.roč.</w:t>
            </w:r>
          </w:p>
        </w:tc>
        <w:tc>
          <w:tcPr>
            <w:tcW w:w="0" w:type="auto"/>
            <w:vMerge w:val="restart"/>
            <w:tcBorders>
              <w:top w:val="single" w:sz="4" w:space="0" w:color="000000"/>
              <w:left w:val="single" w:sz="4" w:space="0" w:color="000000"/>
              <w:bottom w:val="single" w:sz="4" w:space="0" w:color="auto"/>
            </w:tcBorders>
          </w:tcPr>
          <w:p w14:paraId="4183B44B" w14:textId="77777777" w:rsidR="007967E8" w:rsidRPr="006873F4" w:rsidRDefault="007967E8" w:rsidP="007967E8">
            <w:pPr>
              <w:snapToGrid w:val="0"/>
              <w:jc w:val="center"/>
              <w:rPr>
                <w:rFonts w:cs="Times New Roman"/>
                <w:b/>
                <w:bCs/>
              </w:rPr>
            </w:pPr>
          </w:p>
          <w:p w14:paraId="74A88BDE" w14:textId="77777777" w:rsidR="007967E8" w:rsidRPr="006873F4" w:rsidRDefault="007967E8" w:rsidP="007967E8">
            <w:pPr>
              <w:jc w:val="center"/>
              <w:rPr>
                <w:rFonts w:cs="Times New Roman"/>
                <w:b/>
                <w:bCs/>
              </w:rPr>
            </w:pPr>
            <w:r w:rsidRPr="006873F4">
              <w:rPr>
                <w:rFonts w:cs="Times New Roman"/>
                <w:b/>
                <w:bCs/>
              </w:rPr>
              <w:t>2. roč.</w:t>
            </w:r>
          </w:p>
        </w:tc>
        <w:tc>
          <w:tcPr>
            <w:tcW w:w="0" w:type="auto"/>
            <w:vMerge w:val="restart"/>
            <w:tcBorders>
              <w:top w:val="single" w:sz="4" w:space="0" w:color="000000"/>
              <w:left w:val="single" w:sz="4" w:space="0" w:color="000000"/>
              <w:bottom w:val="single" w:sz="4" w:space="0" w:color="auto"/>
            </w:tcBorders>
          </w:tcPr>
          <w:p w14:paraId="010AAFB3" w14:textId="77777777" w:rsidR="007967E8" w:rsidRPr="006873F4" w:rsidRDefault="007967E8" w:rsidP="007967E8">
            <w:pPr>
              <w:snapToGrid w:val="0"/>
              <w:jc w:val="center"/>
              <w:rPr>
                <w:rFonts w:cs="Times New Roman"/>
                <w:b/>
                <w:bCs/>
              </w:rPr>
            </w:pPr>
          </w:p>
          <w:p w14:paraId="120316CF" w14:textId="77777777" w:rsidR="007967E8" w:rsidRPr="006873F4" w:rsidRDefault="007967E8" w:rsidP="007967E8">
            <w:pPr>
              <w:jc w:val="center"/>
              <w:rPr>
                <w:rFonts w:cs="Times New Roman"/>
                <w:b/>
                <w:bCs/>
              </w:rPr>
            </w:pPr>
            <w:r w:rsidRPr="006873F4">
              <w:rPr>
                <w:rFonts w:cs="Times New Roman"/>
                <w:b/>
                <w:bCs/>
              </w:rPr>
              <w:t>3. roč.</w:t>
            </w:r>
          </w:p>
        </w:tc>
        <w:tc>
          <w:tcPr>
            <w:tcW w:w="0" w:type="auto"/>
            <w:vMerge w:val="restart"/>
            <w:tcBorders>
              <w:top w:val="single" w:sz="4" w:space="0" w:color="000000"/>
              <w:left w:val="single" w:sz="4" w:space="0" w:color="000000"/>
              <w:bottom w:val="single" w:sz="4" w:space="0" w:color="auto"/>
              <w:right w:val="single" w:sz="4" w:space="0" w:color="auto"/>
            </w:tcBorders>
          </w:tcPr>
          <w:p w14:paraId="1B8EC032" w14:textId="77777777" w:rsidR="007967E8" w:rsidRPr="006873F4" w:rsidRDefault="007967E8" w:rsidP="007967E8">
            <w:pPr>
              <w:snapToGrid w:val="0"/>
              <w:jc w:val="center"/>
              <w:rPr>
                <w:rFonts w:cs="Times New Roman"/>
                <w:b/>
                <w:bCs/>
              </w:rPr>
            </w:pPr>
          </w:p>
          <w:p w14:paraId="4E6FF799" w14:textId="77777777" w:rsidR="007967E8" w:rsidRPr="006873F4" w:rsidRDefault="007967E8" w:rsidP="007967E8">
            <w:pPr>
              <w:jc w:val="center"/>
              <w:rPr>
                <w:rFonts w:cs="Times New Roman"/>
                <w:b/>
                <w:bCs/>
              </w:rPr>
            </w:pPr>
            <w:r w:rsidRPr="006873F4">
              <w:rPr>
                <w:rFonts w:cs="Times New Roman"/>
                <w:b/>
                <w:bCs/>
              </w:rPr>
              <w:t>4. roč.</w:t>
            </w:r>
          </w:p>
        </w:tc>
        <w:tc>
          <w:tcPr>
            <w:tcW w:w="0" w:type="auto"/>
            <w:vMerge w:val="restart"/>
            <w:tcBorders>
              <w:top w:val="single" w:sz="4" w:space="0" w:color="auto"/>
              <w:left w:val="single" w:sz="4" w:space="0" w:color="auto"/>
              <w:bottom w:val="single" w:sz="4" w:space="0" w:color="auto"/>
              <w:right w:val="single" w:sz="4" w:space="0" w:color="auto"/>
            </w:tcBorders>
          </w:tcPr>
          <w:p w14:paraId="387A77F8" w14:textId="77777777" w:rsidR="007967E8" w:rsidRPr="006873F4" w:rsidRDefault="007967E8" w:rsidP="007967E8">
            <w:pPr>
              <w:snapToGrid w:val="0"/>
              <w:jc w:val="center"/>
              <w:rPr>
                <w:rFonts w:cs="Times New Roman"/>
                <w:b/>
                <w:bCs/>
              </w:rPr>
            </w:pPr>
          </w:p>
          <w:p w14:paraId="4D593CE9" w14:textId="77777777" w:rsidR="007967E8" w:rsidRPr="006873F4" w:rsidRDefault="007967E8" w:rsidP="007967E8">
            <w:pPr>
              <w:jc w:val="center"/>
              <w:rPr>
                <w:rFonts w:cs="Times New Roman"/>
                <w:b/>
                <w:bCs/>
              </w:rPr>
            </w:pPr>
            <w:r w:rsidRPr="006873F4">
              <w:rPr>
                <w:rFonts w:cs="Times New Roman"/>
                <w:b/>
                <w:bCs/>
              </w:rPr>
              <w:t>5.roč.</w:t>
            </w:r>
          </w:p>
        </w:tc>
      </w:tr>
      <w:tr w:rsidR="006873F4" w:rsidRPr="006873F4" w14:paraId="04F629C2" w14:textId="77777777" w:rsidTr="007967E8">
        <w:trPr>
          <w:trHeight w:val="437"/>
        </w:trPr>
        <w:tc>
          <w:tcPr>
            <w:tcW w:w="0" w:type="auto"/>
            <w:vMerge w:val="restart"/>
            <w:tcBorders>
              <w:top w:val="single" w:sz="4" w:space="0" w:color="auto"/>
              <w:left w:val="single" w:sz="4" w:space="0" w:color="auto"/>
              <w:bottom w:val="single" w:sz="4" w:space="0" w:color="auto"/>
              <w:right w:val="single" w:sz="4" w:space="0" w:color="auto"/>
            </w:tcBorders>
          </w:tcPr>
          <w:p w14:paraId="72413E7A" w14:textId="77777777" w:rsidR="007967E8" w:rsidRPr="006873F4" w:rsidRDefault="007967E8" w:rsidP="007967E8">
            <w:pPr>
              <w:rPr>
                <w:rFonts w:cs="Times New Roman"/>
              </w:rPr>
            </w:pPr>
            <w:r w:rsidRPr="006873F4">
              <w:rPr>
                <w:rFonts w:cs="Times New Roman"/>
              </w:rPr>
              <w:t>Osobnostní rozvoj</w:t>
            </w:r>
          </w:p>
        </w:tc>
        <w:tc>
          <w:tcPr>
            <w:tcW w:w="0" w:type="auto"/>
            <w:vMerge w:val="restart"/>
            <w:tcBorders>
              <w:top w:val="single" w:sz="4" w:space="0" w:color="auto"/>
              <w:left w:val="single" w:sz="4" w:space="0" w:color="auto"/>
              <w:bottom w:val="single" w:sz="4" w:space="0" w:color="auto"/>
              <w:right w:val="single" w:sz="4" w:space="0" w:color="auto"/>
            </w:tcBorders>
          </w:tcPr>
          <w:p w14:paraId="4C06B8F1" w14:textId="77777777" w:rsidR="007967E8" w:rsidRPr="006873F4" w:rsidRDefault="007967E8" w:rsidP="007967E8">
            <w:pPr>
              <w:snapToGrid w:val="0"/>
              <w:rPr>
                <w:rFonts w:cs="Times New Roman"/>
              </w:rPr>
            </w:pPr>
            <w:r w:rsidRPr="006873F4">
              <w:rPr>
                <w:rFonts w:cs="Times New Roman"/>
              </w:rPr>
              <w:t>Rozvoj schopností poznání</w:t>
            </w:r>
          </w:p>
        </w:tc>
        <w:tc>
          <w:tcPr>
            <w:tcW w:w="0" w:type="auto"/>
            <w:vMerge w:val="restart"/>
            <w:tcBorders>
              <w:top w:val="single" w:sz="4" w:space="0" w:color="auto"/>
              <w:left w:val="single" w:sz="4" w:space="0" w:color="auto"/>
              <w:bottom w:val="single" w:sz="4" w:space="0" w:color="auto"/>
              <w:right w:val="single" w:sz="4" w:space="0" w:color="auto"/>
            </w:tcBorders>
          </w:tcPr>
          <w:p w14:paraId="38F1E1AC"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26B6172"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C8623B6"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114DA08"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7FD2160" w14:textId="77777777" w:rsidR="007967E8" w:rsidRPr="006873F4" w:rsidRDefault="007967E8" w:rsidP="007967E8">
            <w:pPr>
              <w:snapToGrid w:val="0"/>
              <w:rPr>
                <w:rFonts w:cs="Times New Roman"/>
              </w:rPr>
            </w:pPr>
          </w:p>
        </w:tc>
      </w:tr>
      <w:tr w:rsidR="006873F4" w:rsidRPr="006873F4" w14:paraId="746A61AA"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72ACAEB2"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5B6DDD8" w14:textId="77777777" w:rsidR="007967E8" w:rsidRPr="006873F4" w:rsidRDefault="007967E8" w:rsidP="007967E8">
            <w:pPr>
              <w:snapToGrid w:val="0"/>
              <w:rPr>
                <w:rFonts w:cs="Times New Roman"/>
              </w:rPr>
            </w:pPr>
            <w:r w:rsidRPr="006873F4">
              <w:rPr>
                <w:rFonts w:cs="Times New Roman"/>
              </w:rPr>
              <w:t>Sebepoznání a sebepojetí</w:t>
            </w:r>
          </w:p>
        </w:tc>
        <w:tc>
          <w:tcPr>
            <w:tcW w:w="0" w:type="auto"/>
            <w:vMerge w:val="restart"/>
            <w:tcBorders>
              <w:top w:val="single" w:sz="4" w:space="0" w:color="auto"/>
              <w:left w:val="single" w:sz="4" w:space="0" w:color="auto"/>
              <w:bottom w:val="single" w:sz="4" w:space="0" w:color="auto"/>
              <w:right w:val="single" w:sz="4" w:space="0" w:color="auto"/>
            </w:tcBorders>
          </w:tcPr>
          <w:p w14:paraId="336998FC" w14:textId="77777777" w:rsidR="007967E8" w:rsidRPr="006873F4" w:rsidRDefault="007967E8" w:rsidP="007967E8">
            <w:pPr>
              <w:snapToGrid w:val="0"/>
              <w:rPr>
                <w:rFonts w:cs="Times New Roman"/>
              </w:rPr>
            </w:pPr>
          </w:p>
        </w:tc>
        <w:tc>
          <w:tcPr>
            <w:tcW w:w="0" w:type="auto"/>
            <w:gridSpan w:val="3"/>
            <w:vMerge w:val="restart"/>
            <w:tcBorders>
              <w:top w:val="single" w:sz="4" w:space="0" w:color="auto"/>
              <w:left w:val="single" w:sz="4" w:space="0" w:color="auto"/>
              <w:bottom w:val="single" w:sz="4" w:space="0" w:color="auto"/>
              <w:right w:val="single" w:sz="4" w:space="0" w:color="auto"/>
            </w:tcBorders>
          </w:tcPr>
          <w:p w14:paraId="751EDC80" w14:textId="77777777" w:rsidR="007967E8" w:rsidRPr="006873F4" w:rsidRDefault="007967E8" w:rsidP="007967E8">
            <w:pPr>
              <w:snapToGrid w:val="0"/>
              <w:rPr>
                <w:rFonts w:cs="Times New Roman"/>
              </w:rPr>
            </w:pPr>
          </w:p>
          <w:p w14:paraId="3BFE1C5A" w14:textId="77777777" w:rsidR="007967E8" w:rsidRPr="006873F4" w:rsidRDefault="007967E8" w:rsidP="00D47835">
            <w:pPr>
              <w:snapToGrid w:val="0"/>
              <w:ind w:firstLine="0"/>
              <w:rPr>
                <w:rFonts w:cs="Times New Roman"/>
              </w:rPr>
            </w:pPr>
            <w:r w:rsidRPr="006873F4">
              <w:rPr>
                <w:rFonts w:cs="Times New Roman"/>
              </w:rPr>
              <w:t>Zařazano komplexně do všech předmětů</w:t>
            </w:r>
          </w:p>
        </w:tc>
        <w:tc>
          <w:tcPr>
            <w:tcW w:w="0" w:type="auto"/>
            <w:vMerge w:val="restart"/>
            <w:tcBorders>
              <w:top w:val="single" w:sz="4" w:space="0" w:color="auto"/>
              <w:left w:val="single" w:sz="4" w:space="0" w:color="auto"/>
              <w:bottom w:val="single" w:sz="4" w:space="0" w:color="auto"/>
              <w:right w:val="single" w:sz="4" w:space="0" w:color="auto"/>
            </w:tcBorders>
          </w:tcPr>
          <w:p w14:paraId="1E927A4B" w14:textId="77777777" w:rsidR="007967E8" w:rsidRPr="006873F4" w:rsidRDefault="007967E8" w:rsidP="007967E8">
            <w:pPr>
              <w:snapToGrid w:val="0"/>
              <w:rPr>
                <w:rFonts w:cs="Times New Roman"/>
              </w:rPr>
            </w:pPr>
          </w:p>
        </w:tc>
      </w:tr>
      <w:tr w:rsidR="006873F4" w:rsidRPr="006873F4" w14:paraId="6A2E8740"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3031AF78"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D255A0B" w14:textId="77777777" w:rsidR="007967E8" w:rsidRPr="006873F4" w:rsidRDefault="007967E8" w:rsidP="007967E8">
            <w:pPr>
              <w:snapToGrid w:val="0"/>
              <w:rPr>
                <w:rFonts w:cs="Times New Roman"/>
              </w:rPr>
            </w:pPr>
            <w:r w:rsidRPr="006873F4">
              <w:rPr>
                <w:rFonts w:cs="Times New Roman"/>
              </w:rPr>
              <w:t>Seberegulace  sebeorganizace</w:t>
            </w:r>
          </w:p>
        </w:tc>
        <w:tc>
          <w:tcPr>
            <w:tcW w:w="0" w:type="auto"/>
            <w:vMerge w:val="restart"/>
            <w:tcBorders>
              <w:top w:val="single" w:sz="4" w:space="0" w:color="auto"/>
              <w:left w:val="single" w:sz="4" w:space="0" w:color="auto"/>
              <w:bottom w:val="single" w:sz="4" w:space="0" w:color="auto"/>
              <w:right w:val="single" w:sz="4" w:space="0" w:color="auto"/>
            </w:tcBorders>
          </w:tcPr>
          <w:p w14:paraId="1CFC54D4" w14:textId="77777777" w:rsidR="007967E8" w:rsidRPr="006873F4" w:rsidRDefault="007967E8" w:rsidP="007967E8">
            <w:pPr>
              <w:snapToGrid w:val="0"/>
              <w:rPr>
                <w:rFonts w:cs="Times New Roman"/>
              </w:rPr>
            </w:pPr>
          </w:p>
        </w:tc>
        <w:tc>
          <w:tcPr>
            <w:tcW w:w="0" w:type="auto"/>
            <w:gridSpan w:val="3"/>
            <w:vMerge/>
            <w:tcBorders>
              <w:top w:val="single" w:sz="4" w:space="0" w:color="auto"/>
              <w:left w:val="single" w:sz="4" w:space="0" w:color="auto"/>
              <w:bottom w:val="single" w:sz="4" w:space="0" w:color="auto"/>
              <w:right w:val="single" w:sz="4" w:space="0" w:color="auto"/>
            </w:tcBorders>
          </w:tcPr>
          <w:p w14:paraId="174F142C"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FC59694" w14:textId="77777777" w:rsidR="007967E8" w:rsidRPr="006873F4" w:rsidRDefault="007967E8" w:rsidP="007967E8">
            <w:pPr>
              <w:snapToGrid w:val="0"/>
              <w:rPr>
                <w:rFonts w:cs="Times New Roman"/>
              </w:rPr>
            </w:pPr>
          </w:p>
        </w:tc>
      </w:tr>
      <w:tr w:rsidR="006873F4" w:rsidRPr="006873F4" w14:paraId="583E67A6"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16079A23"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CB0FC2B" w14:textId="77777777" w:rsidR="007967E8" w:rsidRPr="006873F4" w:rsidRDefault="007967E8" w:rsidP="007967E8">
            <w:pPr>
              <w:snapToGrid w:val="0"/>
              <w:rPr>
                <w:rFonts w:cs="Times New Roman"/>
              </w:rPr>
            </w:pPr>
            <w:r w:rsidRPr="006873F4">
              <w:rPr>
                <w:rFonts w:cs="Times New Roman"/>
              </w:rPr>
              <w:t>Psychohygiena</w:t>
            </w:r>
          </w:p>
        </w:tc>
        <w:tc>
          <w:tcPr>
            <w:tcW w:w="0" w:type="auto"/>
            <w:vMerge w:val="restart"/>
            <w:tcBorders>
              <w:top w:val="single" w:sz="4" w:space="0" w:color="auto"/>
              <w:left w:val="single" w:sz="4" w:space="0" w:color="auto"/>
              <w:bottom w:val="single" w:sz="4" w:space="0" w:color="auto"/>
              <w:right w:val="single" w:sz="4" w:space="0" w:color="auto"/>
            </w:tcBorders>
          </w:tcPr>
          <w:p w14:paraId="6CC6D416" w14:textId="77777777" w:rsidR="007967E8" w:rsidRPr="006873F4" w:rsidRDefault="007967E8" w:rsidP="007967E8">
            <w:pPr>
              <w:snapToGrid w:val="0"/>
              <w:rPr>
                <w:rFonts w:cs="Times New Roman"/>
              </w:rPr>
            </w:pPr>
          </w:p>
        </w:tc>
        <w:tc>
          <w:tcPr>
            <w:tcW w:w="0" w:type="auto"/>
            <w:gridSpan w:val="3"/>
            <w:vMerge/>
            <w:tcBorders>
              <w:top w:val="single" w:sz="4" w:space="0" w:color="auto"/>
              <w:left w:val="single" w:sz="4" w:space="0" w:color="auto"/>
              <w:bottom w:val="single" w:sz="4" w:space="0" w:color="auto"/>
              <w:right w:val="single" w:sz="4" w:space="0" w:color="auto"/>
            </w:tcBorders>
          </w:tcPr>
          <w:p w14:paraId="22C3415C"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7AF3985" w14:textId="77777777" w:rsidR="007967E8" w:rsidRPr="006873F4" w:rsidRDefault="007967E8" w:rsidP="007967E8">
            <w:pPr>
              <w:snapToGrid w:val="0"/>
              <w:rPr>
                <w:rFonts w:cs="Times New Roman"/>
              </w:rPr>
            </w:pPr>
          </w:p>
        </w:tc>
      </w:tr>
      <w:tr w:rsidR="006873F4" w:rsidRPr="006873F4" w14:paraId="7FBAF539"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6D1B3E51"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932A2A9" w14:textId="77777777" w:rsidR="007967E8" w:rsidRPr="006873F4" w:rsidRDefault="007967E8" w:rsidP="007967E8">
            <w:pPr>
              <w:snapToGrid w:val="0"/>
              <w:rPr>
                <w:rFonts w:cs="Times New Roman"/>
              </w:rPr>
            </w:pPr>
            <w:r w:rsidRPr="006873F4">
              <w:rPr>
                <w:rFonts w:cs="Times New Roman"/>
              </w:rPr>
              <w:t>Kreativita</w:t>
            </w:r>
          </w:p>
        </w:tc>
        <w:tc>
          <w:tcPr>
            <w:tcW w:w="0" w:type="auto"/>
            <w:vMerge w:val="restart"/>
            <w:tcBorders>
              <w:top w:val="single" w:sz="4" w:space="0" w:color="auto"/>
              <w:left w:val="single" w:sz="4" w:space="0" w:color="auto"/>
              <w:bottom w:val="single" w:sz="4" w:space="0" w:color="auto"/>
              <w:right w:val="single" w:sz="4" w:space="0" w:color="auto"/>
            </w:tcBorders>
          </w:tcPr>
          <w:p w14:paraId="36970357" w14:textId="77777777" w:rsidR="007967E8" w:rsidRPr="006873F4" w:rsidRDefault="007967E8" w:rsidP="007967E8">
            <w:pPr>
              <w:snapToGrid w:val="0"/>
              <w:rPr>
                <w:rFonts w:cs="Times New Roman"/>
              </w:rPr>
            </w:pPr>
          </w:p>
        </w:tc>
        <w:tc>
          <w:tcPr>
            <w:tcW w:w="0" w:type="auto"/>
            <w:gridSpan w:val="3"/>
            <w:vMerge/>
            <w:tcBorders>
              <w:top w:val="single" w:sz="4" w:space="0" w:color="auto"/>
              <w:left w:val="single" w:sz="4" w:space="0" w:color="auto"/>
              <w:bottom w:val="single" w:sz="4" w:space="0" w:color="auto"/>
              <w:right w:val="single" w:sz="4" w:space="0" w:color="auto"/>
            </w:tcBorders>
          </w:tcPr>
          <w:p w14:paraId="5A67E131"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E3704AB" w14:textId="77777777" w:rsidR="007967E8" w:rsidRPr="006873F4" w:rsidRDefault="007967E8" w:rsidP="007967E8">
            <w:pPr>
              <w:snapToGrid w:val="0"/>
              <w:rPr>
                <w:rFonts w:cs="Times New Roman"/>
              </w:rPr>
            </w:pPr>
          </w:p>
        </w:tc>
      </w:tr>
      <w:tr w:rsidR="006873F4" w:rsidRPr="006873F4" w14:paraId="362FCEAE" w14:textId="77777777" w:rsidTr="007967E8">
        <w:trPr>
          <w:trHeight w:val="437"/>
        </w:trPr>
        <w:tc>
          <w:tcPr>
            <w:tcW w:w="0" w:type="auto"/>
            <w:vMerge w:val="restart"/>
            <w:tcBorders>
              <w:top w:val="single" w:sz="4" w:space="0" w:color="auto"/>
              <w:left w:val="single" w:sz="4" w:space="0" w:color="auto"/>
              <w:bottom w:val="single" w:sz="4" w:space="0" w:color="auto"/>
              <w:right w:val="single" w:sz="4" w:space="0" w:color="auto"/>
            </w:tcBorders>
          </w:tcPr>
          <w:p w14:paraId="425E9B7F" w14:textId="77777777" w:rsidR="007967E8" w:rsidRPr="006873F4" w:rsidRDefault="007967E8" w:rsidP="007967E8">
            <w:pPr>
              <w:rPr>
                <w:rFonts w:cs="Times New Roman"/>
              </w:rPr>
            </w:pPr>
            <w:r w:rsidRPr="006873F4">
              <w:rPr>
                <w:rFonts w:cs="Times New Roman"/>
              </w:rPr>
              <w:t>Sociální rozvoj</w:t>
            </w:r>
          </w:p>
        </w:tc>
        <w:tc>
          <w:tcPr>
            <w:tcW w:w="0" w:type="auto"/>
            <w:vMerge w:val="restart"/>
            <w:tcBorders>
              <w:top w:val="single" w:sz="4" w:space="0" w:color="auto"/>
              <w:left w:val="single" w:sz="4" w:space="0" w:color="auto"/>
              <w:bottom w:val="single" w:sz="4" w:space="0" w:color="auto"/>
              <w:right w:val="single" w:sz="4" w:space="0" w:color="auto"/>
            </w:tcBorders>
          </w:tcPr>
          <w:p w14:paraId="4280207E" w14:textId="77777777" w:rsidR="007967E8" w:rsidRPr="006873F4" w:rsidRDefault="007967E8" w:rsidP="007967E8">
            <w:pPr>
              <w:snapToGrid w:val="0"/>
              <w:rPr>
                <w:rFonts w:cs="Times New Roman"/>
              </w:rPr>
            </w:pPr>
            <w:r w:rsidRPr="006873F4">
              <w:rPr>
                <w:rFonts w:cs="Times New Roman"/>
              </w:rPr>
              <w:t>Poznávání</w:t>
            </w:r>
          </w:p>
        </w:tc>
        <w:tc>
          <w:tcPr>
            <w:tcW w:w="0" w:type="auto"/>
            <w:vMerge w:val="restart"/>
            <w:tcBorders>
              <w:top w:val="single" w:sz="4" w:space="0" w:color="auto"/>
              <w:left w:val="single" w:sz="4" w:space="0" w:color="auto"/>
              <w:bottom w:val="single" w:sz="4" w:space="0" w:color="auto"/>
              <w:right w:val="single" w:sz="4" w:space="0" w:color="auto"/>
            </w:tcBorders>
          </w:tcPr>
          <w:p w14:paraId="486B54F2"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8A69337"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96A93E1"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8B7CB9F"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E0B6509" w14:textId="77777777" w:rsidR="007967E8" w:rsidRPr="006873F4" w:rsidRDefault="007967E8" w:rsidP="007967E8">
            <w:pPr>
              <w:snapToGrid w:val="0"/>
              <w:rPr>
                <w:rFonts w:cs="Times New Roman"/>
              </w:rPr>
            </w:pPr>
          </w:p>
        </w:tc>
      </w:tr>
      <w:tr w:rsidR="006873F4" w:rsidRPr="006873F4" w14:paraId="5629B9D1"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6318BCD4"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7110621" w14:textId="77777777" w:rsidR="007967E8" w:rsidRPr="006873F4" w:rsidRDefault="007967E8" w:rsidP="007967E8">
            <w:pPr>
              <w:snapToGrid w:val="0"/>
              <w:rPr>
                <w:rFonts w:cs="Times New Roman"/>
              </w:rPr>
            </w:pPr>
            <w:r w:rsidRPr="006873F4">
              <w:rPr>
                <w:rFonts w:cs="Times New Roman"/>
              </w:rPr>
              <w:t>Mezilidské vztahy</w:t>
            </w:r>
          </w:p>
        </w:tc>
        <w:tc>
          <w:tcPr>
            <w:tcW w:w="0" w:type="auto"/>
            <w:vMerge w:val="restart"/>
            <w:tcBorders>
              <w:top w:val="single" w:sz="4" w:space="0" w:color="auto"/>
              <w:left w:val="single" w:sz="4" w:space="0" w:color="auto"/>
              <w:bottom w:val="single" w:sz="4" w:space="0" w:color="auto"/>
              <w:right w:val="single" w:sz="4" w:space="0" w:color="auto"/>
            </w:tcBorders>
          </w:tcPr>
          <w:p w14:paraId="7324F627" w14:textId="77777777" w:rsidR="007967E8" w:rsidRPr="006873F4" w:rsidRDefault="007967E8" w:rsidP="007967E8">
            <w:pPr>
              <w:snapToGrid w:val="0"/>
              <w:rPr>
                <w:rFonts w:cs="Times New Roman"/>
              </w:rPr>
            </w:pPr>
          </w:p>
        </w:tc>
        <w:tc>
          <w:tcPr>
            <w:tcW w:w="0" w:type="auto"/>
            <w:gridSpan w:val="2"/>
            <w:vMerge w:val="restart"/>
            <w:tcBorders>
              <w:top w:val="single" w:sz="4" w:space="0" w:color="auto"/>
              <w:left w:val="single" w:sz="4" w:space="0" w:color="auto"/>
              <w:bottom w:val="single" w:sz="4" w:space="0" w:color="auto"/>
              <w:right w:val="single" w:sz="4" w:space="0" w:color="auto"/>
            </w:tcBorders>
          </w:tcPr>
          <w:p w14:paraId="6C043206" w14:textId="77777777" w:rsidR="007967E8" w:rsidRPr="006873F4" w:rsidRDefault="007967E8" w:rsidP="007967E8">
            <w:pPr>
              <w:snapToGrid w:val="0"/>
              <w:rPr>
                <w:rFonts w:cs="Times New Roman"/>
              </w:rPr>
            </w:pPr>
          </w:p>
          <w:p w14:paraId="77FFF3C2" w14:textId="77777777" w:rsidR="007967E8" w:rsidRPr="006873F4" w:rsidRDefault="007967E8" w:rsidP="007967E8">
            <w:pPr>
              <w:snapToGrid w:val="0"/>
              <w:rPr>
                <w:rFonts w:cs="Times New Roman"/>
              </w:rPr>
            </w:pPr>
            <w:r w:rsidRPr="006873F4">
              <w:rPr>
                <w:rFonts w:cs="Times New Roman"/>
              </w:rPr>
              <w:t>Zařazeno komplexně do všech předmětů</w:t>
            </w:r>
          </w:p>
        </w:tc>
        <w:tc>
          <w:tcPr>
            <w:tcW w:w="0" w:type="auto"/>
            <w:vMerge w:val="restart"/>
            <w:tcBorders>
              <w:top w:val="single" w:sz="4" w:space="0" w:color="auto"/>
              <w:left w:val="single" w:sz="4" w:space="0" w:color="auto"/>
              <w:bottom w:val="single" w:sz="4" w:space="0" w:color="auto"/>
              <w:right w:val="single" w:sz="4" w:space="0" w:color="auto"/>
            </w:tcBorders>
          </w:tcPr>
          <w:p w14:paraId="313742C1"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008A188" w14:textId="77777777" w:rsidR="007967E8" w:rsidRPr="006873F4" w:rsidRDefault="007967E8" w:rsidP="007967E8">
            <w:pPr>
              <w:snapToGrid w:val="0"/>
              <w:rPr>
                <w:rFonts w:cs="Times New Roman"/>
              </w:rPr>
            </w:pPr>
          </w:p>
        </w:tc>
      </w:tr>
      <w:tr w:rsidR="006873F4" w:rsidRPr="006873F4" w14:paraId="2A00EB1C"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19CA77D8"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764690C" w14:textId="77777777" w:rsidR="007967E8" w:rsidRPr="006873F4" w:rsidRDefault="007967E8" w:rsidP="007967E8">
            <w:pPr>
              <w:snapToGrid w:val="0"/>
              <w:rPr>
                <w:rFonts w:cs="Times New Roman"/>
              </w:rPr>
            </w:pPr>
            <w:r w:rsidRPr="006873F4">
              <w:rPr>
                <w:rFonts w:cs="Times New Roman"/>
              </w:rPr>
              <w:t>Komunikace</w:t>
            </w:r>
          </w:p>
        </w:tc>
        <w:tc>
          <w:tcPr>
            <w:tcW w:w="0" w:type="auto"/>
            <w:vMerge w:val="restart"/>
            <w:tcBorders>
              <w:top w:val="single" w:sz="4" w:space="0" w:color="auto"/>
              <w:left w:val="single" w:sz="4" w:space="0" w:color="auto"/>
              <w:bottom w:val="single" w:sz="4" w:space="0" w:color="auto"/>
              <w:right w:val="single" w:sz="4" w:space="0" w:color="auto"/>
            </w:tcBorders>
          </w:tcPr>
          <w:p w14:paraId="321EA117" w14:textId="77777777" w:rsidR="007967E8" w:rsidRPr="006873F4" w:rsidRDefault="007967E8" w:rsidP="007967E8">
            <w:pPr>
              <w:snapToGrid w:val="0"/>
              <w:rPr>
                <w:rFonts w:cs="Times New Roman"/>
              </w:rPr>
            </w:pPr>
          </w:p>
        </w:tc>
        <w:tc>
          <w:tcPr>
            <w:tcW w:w="0" w:type="auto"/>
            <w:gridSpan w:val="2"/>
            <w:vMerge/>
            <w:tcBorders>
              <w:top w:val="single" w:sz="4" w:space="0" w:color="auto"/>
              <w:left w:val="single" w:sz="4" w:space="0" w:color="auto"/>
              <w:bottom w:val="single" w:sz="4" w:space="0" w:color="auto"/>
              <w:right w:val="single" w:sz="4" w:space="0" w:color="auto"/>
            </w:tcBorders>
          </w:tcPr>
          <w:p w14:paraId="5C16BDE1"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F7F485D"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107F9A5" w14:textId="77777777" w:rsidR="007967E8" w:rsidRPr="006873F4" w:rsidRDefault="007967E8" w:rsidP="007967E8">
            <w:pPr>
              <w:snapToGrid w:val="0"/>
              <w:rPr>
                <w:rFonts w:cs="Times New Roman"/>
              </w:rPr>
            </w:pPr>
          </w:p>
        </w:tc>
      </w:tr>
      <w:tr w:rsidR="006873F4" w:rsidRPr="006873F4" w14:paraId="7FF8D731" w14:textId="77777777" w:rsidTr="007967E8">
        <w:trPr>
          <w:trHeight w:val="437"/>
        </w:trPr>
        <w:tc>
          <w:tcPr>
            <w:tcW w:w="0" w:type="auto"/>
            <w:vMerge w:val="restart"/>
            <w:tcBorders>
              <w:top w:val="single" w:sz="4" w:space="0" w:color="auto"/>
              <w:left w:val="single" w:sz="4" w:space="0" w:color="auto"/>
              <w:bottom w:val="single" w:sz="4" w:space="0" w:color="auto"/>
              <w:right w:val="single" w:sz="4" w:space="0" w:color="auto"/>
            </w:tcBorders>
          </w:tcPr>
          <w:p w14:paraId="0048658C" w14:textId="77777777" w:rsidR="007967E8" w:rsidRPr="006873F4" w:rsidRDefault="007967E8" w:rsidP="007967E8">
            <w:pPr>
              <w:rPr>
                <w:rFonts w:cs="Times New Roman"/>
              </w:rPr>
            </w:pPr>
            <w:r w:rsidRPr="006873F4">
              <w:rPr>
                <w:rFonts w:cs="Times New Roman"/>
              </w:rPr>
              <w:t>Morální rozvoj</w:t>
            </w:r>
          </w:p>
        </w:tc>
        <w:tc>
          <w:tcPr>
            <w:tcW w:w="0" w:type="auto"/>
            <w:vMerge w:val="restart"/>
            <w:tcBorders>
              <w:top w:val="single" w:sz="4" w:space="0" w:color="auto"/>
              <w:left w:val="single" w:sz="4" w:space="0" w:color="auto"/>
              <w:bottom w:val="single" w:sz="4" w:space="0" w:color="auto"/>
              <w:right w:val="single" w:sz="4" w:space="0" w:color="auto"/>
            </w:tcBorders>
          </w:tcPr>
          <w:p w14:paraId="746C58B3" w14:textId="77777777" w:rsidR="007967E8" w:rsidRPr="006873F4" w:rsidRDefault="007967E8" w:rsidP="007967E8">
            <w:pPr>
              <w:snapToGrid w:val="0"/>
              <w:rPr>
                <w:rFonts w:cs="Times New Roman"/>
              </w:rPr>
            </w:pPr>
            <w:r w:rsidRPr="006873F4">
              <w:rPr>
                <w:rFonts w:cs="Times New Roman"/>
              </w:rPr>
              <w:t>Kooperace a kompetice</w:t>
            </w:r>
          </w:p>
        </w:tc>
        <w:tc>
          <w:tcPr>
            <w:tcW w:w="0" w:type="auto"/>
            <w:vMerge w:val="restart"/>
            <w:tcBorders>
              <w:top w:val="single" w:sz="4" w:space="0" w:color="auto"/>
              <w:left w:val="single" w:sz="4" w:space="0" w:color="auto"/>
              <w:bottom w:val="single" w:sz="4" w:space="0" w:color="auto"/>
              <w:right w:val="single" w:sz="4" w:space="0" w:color="auto"/>
            </w:tcBorders>
          </w:tcPr>
          <w:p w14:paraId="7B93D35C" w14:textId="77777777" w:rsidR="007967E8" w:rsidRPr="006873F4" w:rsidRDefault="007967E8" w:rsidP="007967E8">
            <w:pPr>
              <w:snapToGrid w:val="0"/>
              <w:rPr>
                <w:rFonts w:cs="Times New Roman"/>
              </w:rPr>
            </w:pPr>
          </w:p>
        </w:tc>
        <w:tc>
          <w:tcPr>
            <w:tcW w:w="0" w:type="auto"/>
            <w:gridSpan w:val="2"/>
            <w:vMerge/>
            <w:tcBorders>
              <w:top w:val="single" w:sz="4" w:space="0" w:color="auto"/>
              <w:left w:val="single" w:sz="4" w:space="0" w:color="auto"/>
              <w:bottom w:val="single" w:sz="4" w:space="0" w:color="auto"/>
              <w:right w:val="single" w:sz="4" w:space="0" w:color="auto"/>
            </w:tcBorders>
          </w:tcPr>
          <w:p w14:paraId="7120587F"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0EFE585"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E44C9A7" w14:textId="77777777" w:rsidR="007967E8" w:rsidRPr="006873F4" w:rsidRDefault="007967E8" w:rsidP="007967E8">
            <w:pPr>
              <w:snapToGrid w:val="0"/>
              <w:rPr>
                <w:rFonts w:cs="Times New Roman"/>
              </w:rPr>
            </w:pPr>
          </w:p>
        </w:tc>
      </w:tr>
      <w:tr w:rsidR="006873F4" w:rsidRPr="006873F4" w14:paraId="7406B6D3"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0864821B"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2DFF517" w14:textId="77777777" w:rsidR="007967E8" w:rsidRPr="006873F4" w:rsidRDefault="007967E8" w:rsidP="007967E8">
            <w:pPr>
              <w:snapToGrid w:val="0"/>
              <w:rPr>
                <w:rFonts w:cs="Times New Roman"/>
              </w:rPr>
            </w:pPr>
            <w:r w:rsidRPr="006873F4">
              <w:rPr>
                <w:rFonts w:cs="Times New Roman"/>
              </w:rPr>
              <w:t>Řešení problémů a rozhodovací činnosti</w:t>
            </w:r>
          </w:p>
        </w:tc>
        <w:tc>
          <w:tcPr>
            <w:tcW w:w="0" w:type="auto"/>
            <w:vMerge w:val="restart"/>
            <w:tcBorders>
              <w:top w:val="single" w:sz="4" w:space="0" w:color="auto"/>
              <w:left w:val="single" w:sz="4" w:space="0" w:color="auto"/>
              <w:bottom w:val="single" w:sz="4" w:space="0" w:color="auto"/>
              <w:right w:val="single" w:sz="4" w:space="0" w:color="auto"/>
            </w:tcBorders>
          </w:tcPr>
          <w:p w14:paraId="34CA3E6F" w14:textId="77777777" w:rsidR="007967E8" w:rsidRPr="006873F4" w:rsidRDefault="007967E8" w:rsidP="007967E8">
            <w:pPr>
              <w:snapToGrid w:val="0"/>
              <w:rPr>
                <w:rFonts w:cs="Times New Roman"/>
              </w:rPr>
            </w:pPr>
          </w:p>
        </w:tc>
        <w:tc>
          <w:tcPr>
            <w:tcW w:w="0" w:type="auto"/>
            <w:gridSpan w:val="2"/>
            <w:vMerge/>
            <w:tcBorders>
              <w:top w:val="single" w:sz="4" w:space="0" w:color="auto"/>
              <w:left w:val="single" w:sz="4" w:space="0" w:color="auto"/>
              <w:bottom w:val="single" w:sz="4" w:space="0" w:color="auto"/>
              <w:right w:val="single" w:sz="4" w:space="0" w:color="auto"/>
            </w:tcBorders>
          </w:tcPr>
          <w:p w14:paraId="4DCA0250"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9C796AB" w14:textId="77777777" w:rsidR="007967E8" w:rsidRPr="006873F4" w:rsidRDefault="007967E8" w:rsidP="007967E8">
            <w:pPr>
              <w:snapToGrid w:val="0"/>
              <w:rPr>
                <w:rFonts w:cs="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8EC15A1" w14:textId="77777777" w:rsidR="007967E8" w:rsidRPr="006873F4" w:rsidRDefault="007967E8" w:rsidP="007967E8">
            <w:pPr>
              <w:snapToGrid w:val="0"/>
              <w:rPr>
                <w:rFonts w:cs="Times New Roman"/>
              </w:rPr>
            </w:pPr>
          </w:p>
        </w:tc>
      </w:tr>
      <w:tr w:rsidR="007967E8" w:rsidRPr="006873F4" w14:paraId="588F6ADF" w14:textId="77777777" w:rsidTr="007967E8">
        <w:trPr>
          <w:trHeight w:val="557"/>
        </w:trPr>
        <w:tc>
          <w:tcPr>
            <w:tcW w:w="0" w:type="auto"/>
            <w:vMerge/>
            <w:tcBorders>
              <w:top w:val="single" w:sz="4" w:space="0" w:color="auto"/>
              <w:left w:val="single" w:sz="4" w:space="0" w:color="auto"/>
              <w:bottom w:val="single" w:sz="4" w:space="0" w:color="auto"/>
              <w:right w:val="single" w:sz="4" w:space="0" w:color="auto"/>
            </w:tcBorders>
          </w:tcPr>
          <w:p w14:paraId="40A0A7BA" w14:textId="77777777" w:rsidR="007967E8" w:rsidRPr="006873F4" w:rsidRDefault="007967E8" w:rsidP="007967E8">
            <w:pPr>
              <w:snapToGrid w:val="0"/>
              <w:rPr>
                <w:rFonts w:cs="Times New Roman"/>
              </w:rPr>
            </w:pPr>
          </w:p>
        </w:tc>
        <w:tc>
          <w:tcPr>
            <w:tcW w:w="0" w:type="auto"/>
            <w:tcBorders>
              <w:top w:val="single" w:sz="4" w:space="0" w:color="auto"/>
              <w:left w:val="single" w:sz="4" w:space="0" w:color="auto"/>
              <w:bottom w:val="single" w:sz="4" w:space="0" w:color="auto"/>
              <w:right w:val="single" w:sz="4" w:space="0" w:color="auto"/>
            </w:tcBorders>
          </w:tcPr>
          <w:p w14:paraId="6E4F53C6" w14:textId="77777777" w:rsidR="007967E8" w:rsidRPr="006873F4" w:rsidRDefault="007967E8" w:rsidP="007967E8">
            <w:pPr>
              <w:snapToGrid w:val="0"/>
              <w:rPr>
                <w:rFonts w:cs="Times New Roman"/>
              </w:rPr>
            </w:pPr>
            <w:r w:rsidRPr="006873F4">
              <w:rPr>
                <w:rFonts w:cs="Times New Roman"/>
              </w:rPr>
              <w:t>Hodnoty, postoje, praktická etika</w:t>
            </w:r>
          </w:p>
        </w:tc>
        <w:tc>
          <w:tcPr>
            <w:tcW w:w="0" w:type="auto"/>
            <w:vMerge/>
            <w:tcBorders>
              <w:top w:val="single" w:sz="4" w:space="0" w:color="auto"/>
              <w:left w:val="single" w:sz="4" w:space="0" w:color="auto"/>
              <w:bottom w:val="single" w:sz="4" w:space="0" w:color="auto"/>
              <w:right w:val="single" w:sz="4" w:space="0" w:color="auto"/>
            </w:tcBorders>
          </w:tcPr>
          <w:p w14:paraId="744DBE86" w14:textId="77777777" w:rsidR="007967E8" w:rsidRPr="006873F4" w:rsidRDefault="007967E8" w:rsidP="007967E8">
            <w:pPr>
              <w:snapToGrid w:val="0"/>
              <w:rPr>
                <w:rFonts w:cs="Times New Roman"/>
              </w:rPr>
            </w:pPr>
          </w:p>
        </w:tc>
        <w:tc>
          <w:tcPr>
            <w:tcW w:w="0" w:type="auto"/>
            <w:gridSpan w:val="2"/>
            <w:vMerge/>
            <w:tcBorders>
              <w:top w:val="single" w:sz="4" w:space="0" w:color="auto"/>
              <w:left w:val="single" w:sz="4" w:space="0" w:color="auto"/>
              <w:bottom w:val="single" w:sz="4" w:space="0" w:color="auto"/>
              <w:right w:val="single" w:sz="4" w:space="0" w:color="auto"/>
            </w:tcBorders>
          </w:tcPr>
          <w:p w14:paraId="65931496" w14:textId="77777777" w:rsidR="007967E8" w:rsidRPr="006873F4" w:rsidRDefault="007967E8" w:rsidP="007967E8">
            <w:pPr>
              <w:snapToGrid w:val="0"/>
              <w:rPr>
                <w:rFonts w:cs="Times New Roman"/>
              </w:rPr>
            </w:pPr>
          </w:p>
        </w:tc>
        <w:tc>
          <w:tcPr>
            <w:tcW w:w="0" w:type="auto"/>
            <w:vMerge/>
            <w:tcBorders>
              <w:top w:val="single" w:sz="4" w:space="0" w:color="auto"/>
              <w:left w:val="single" w:sz="4" w:space="0" w:color="auto"/>
              <w:bottom w:val="single" w:sz="4" w:space="0" w:color="auto"/>
              <w:right w:val="single" w:sz="4" w:space="0" w:color="auto"/>
            </w:tcBorders>
          </w:tcPr>
          <w:p w14:paraId="5689ACB6" w14:textId="77777777" w:rsidR="007967E8" w:rsidRPr="006873F4" w:rsidRDefault="007967E8" w:rsidP="007967E8">
            <w:pPr>
              <w:snapToGrid w:val="0"/>
              <w:rPr>
                <w:rFonts w:cs="Times New Roman"/>
              </w:rPr>
            </w:pPr>
          </w:p>
        </w:tc>
        <w:tc>
          <w:tcPr>
            <w:tcW w:w="0" w:type="auto"/>
            <w:vMerge/>
            <w:tcBorders>
              <w:top w:val="single" w:sz="4" w:space="0" w:color="auto"/>
              <w:left w:val="single" w:sz="4" w:space="0" w:color="auto"/>
              <w:bottom w:val="single" w:sz="4" w:space="0" w:color="auto"/>
              <w:right w:val="single" w:sz="4" w:space="0" w:color="auto"/>
            </w:tcBorders>
          </w:tcPr>
          <w:p w14:paraId="7AB3A35F" w14:textId="77777777" w:rsidR="007967E8" w:rsidRPr="006873F4" w:rsidRDefault="007967E8" w:rsidP="007967E8">
            <w:pPr>
              <w:snapToGrid w:val="0"/>
              <w:rPr>
                <w:rFonts w:cs="Times New Roman"/>
              </w:rPr>
            </w:pPr>
          </w:p>
        </w:tc>
      </w:tr>
    </w:tbl>
    <w:p w14:paraId="004FE825" w14:textId="77777777" w:rsidR="007967E8" w:rsidRPr="006873F4" w:rsidRDefault="007967E8" w:rsidP="00391E24">
      <w:pPr>
        <w:pStyle w:val="Nadpis3"/>
      </w:pPr>
      <w:bookmarkStart w:id="20" w:name="_Toc118769199"/>
      <w:r w:rsidRPr="006873F4">
        <w:t>Multikulturní výchova</w:t>
      </w:r>
      <w:bookmarkEnd w:id="20"/>
    </w:p>
    <w:p w14:paraId="5EC2C42A" w14:textId="007B855F" w:rsidR="007967E8" w:rsidRDefault="006D3BE8" w:rsidP="006D3BE8">
      <w:pPr>
        <w:rPr>
          <w:color w:val="FF0000"/>
        </w:rPr>
      </w:pPr>
      <w:r>
        <w:t>P</w:t>
      </w:r>
      <w:r w:rsidR="007967E8" w:rsidRPr="006873F4">
        <w:t xml:space="preserve">růřezové téma </w:t>
      </w:r>
      <w:r w:rsidR="007967E8" w:rsidRPr="006873F4">
        <w:rPr>
          <w:b/>
          <w:bCs/>
        </w:rPr>
        <w:t>Multikulturní výchova (MV</w:t>
      </w:r>
      <w:r w:rsidR="007967E8" w:rsidRPr="006873F4">
        <w:t>) v základním vzdělávání umožňuje žákům seznamovat se s rozmanitostí různých kultur. MV zprostředkovává poznání vlastního kultury a porozumění odlišným kulturám. Multikulturní výchova se dotýká i mezilidských vztahů ve škole, vztahů mezi učiteli a žáky, mezi žáky navzájem, mezi školou a rodinou. Prolíná se všemi vzdělávacími oblastmi. Vazba na tyto oblasti je dána především tématy, která jsou zařazena v učivu jednotlivých vyučovacích předmětů, a zabývají se vzájemným vztahem mezi příslušníky různých národů a etnických skupin.</w:t>
      </w:r>
      <w:r w:rsidR="00191F7C">
        <w:t xml:space="preserve"> </w:t>
      </w:r>
      <w:r w:rsidR="00191F7C" w:rsidRPr="00191F7C">
        <w:rPr>
          <w:color w:val="FF0000"/>
        </w:rPr>
        <w:t>Propojení</w:t>
      </w:r>
      <w:r w:rsidR="00191F7C">
        <w:rPr>
          <w:color w:val="FF0000"/>
        </w:rPr>
        <w:t xml:space="preserve"> </w:t>
      </w:r>
      <w:r w:rsidR="00191F7C" w:rsidRPr="00191F7C">
        <w:rPr>
          <w:color w:val="FF0000"/>
        </w:rPr>
        <w:t>Multikulturní výchovy s digitálními technologiemi umožňuje žákům zejména získávat, vyhodnocovat</w:t>
      </w:r>
      <w:r w:rsidR="00191F7C">
        <w:rPr>
          <w:color w:val="FF0000"/>
        </w:rPr>
        <w:t xml:space="preserve"> </w:t>
      </w:r>
      <w:r w:rsidR="00191F7C" w:rsidRPr="00191F7C">
        <w:rPr>
          <w:color w:val="FF0000"/>
        </w:rPr>
        <w:t>a sdílet informace jako východisko pro přemýšlení o naléhavých tématech a způsobech jejich řešení.</w:t>
      </w:r>
    </w:p>
    <w:p w14:paraId="1DB8481C" w14:textId="77777777" w:rsidR="006D3BE8" w:rsidRPr="006D3BE8" w:rsidRDefault="006D3BE8" w:rsidP="006D3BE8">
      <w:pPr>
        <w:rPr>
          <w:color w:val="FF0000"/>
        </w:rPr>
      </w:pPr>
    </w:p>
    <w:p w14:paraId="70EC5EF0" w14:textId="77777777" w:rsidR="007967E8" w:rsidRPr="006D3BE8" w:rsidRDefault="007967E8" w:rsidP="007967E8">
      <w:pPr>
        <w:pStyle w:val="Titulek"/>
        <w:keepNext/>
        <w:rPr>
          <w:rStyle w:val="Siln"/>
          <w:b/>
          <w:bCs/>
        </w:rPr>
      </w:pPr>
      <w:r w:rsidRPr="006D3BE8">
        <w:rPr>
          <w:rStyle w:val="Siln"/>
          <w:b/>
          <w:bCs/>
        </w:rPr>
        <w:t>Multikulturní výchova</w:t>
      </w:r>
    </w:p>
    <w:tbl>
      <w:tblPr>
        <w:tblW w:w="9513" w:type="dxa"/>
        <w:tblInd w:w="-20" w:type="dxa"/>
        <w:tblLayout w:type="fixed"/>
        <w:tblCellMar>
          <w:left w:w="70" w:type="dxa"/>
          <w:right w:w="70" w:type="dxa"/>
        </w:tblCellMar>
        <w:tblLook w:val="0000" w:firstRow="0" w:lastRow="0" w:firstColumn="0" w:lastColumn="0" w:noHBand="0" w:noVBand="0"/>
      </w:tblPr>
      <w:tblGrid>
        <w:gridCol w:w="3701"/>
        <w:gridCol w:w="1134"/>
        <w:gridCol w:w="1134"/>
        <w:gridCol w:w="1134"/>
        <w:gridCol w:w="1134"/>
        <w:gridCol w:w="1276"/>
      </w:tblGrid>
      <w:tr w:rsidR="006873F4" w:rsidRPr="006873F4" w14:paraId="42FB93E2" w14:textId="77777777" w:rsidTr="648009D0">
        <w:trPr>
          <w:trHeight w:val="317"/>
        </w:trPr>
        <w:tc>
          <w:tcPr>
            <w:tcW w:w="3701" w:type="dxa"/>
            <w:tcBorders>
              <w:top w:val="single" w:sz="4" w:space="0" w:color="000000" w:themeColor="text1"/>
              <w:left w:val="single" w:sz="4" w:space="0" w:color="000000" w:themeColor="text1"/>
              <w:bottom w:val="single" w:sz="4" w:space="0" w:color="000000" w:themeColor="text1"/>
            </w:tcBorders>
          </w:tcPr>
          <w:p w14:paraId="37031BAB" w14:textId="77777777" w:rsidR="007967E8" w:rsidRPr="006873F4" w:rsidRDefault="007967E8" w:rsidP="007967E8">
            <w:pPr>
              <w:snapToGrid w:val="0"/>
              <w:rPr>
                <w:rFonts w:cs="Times New Roman"/>
                <w:b/>
                <w:bCs/>
              </w:rPr>
            </w:pPr>
          </w:p>
          <w:p w14:paraId="0D4939FA" w14:textId="5A99F095" w:rsidR="007967E8" w:rsidRPr="006873F4" w:rsidRDefault="007967E8" w:rsidP="648009D0">
            <w:pPr>
              <w:ind w:firstLine="0"/>
              <w:rPr>
                <w:rFonts w:cs="Times New Roman"/>
                <w:b/>
                <w:bCs/>
              </w:rPr>
            </w:pPr>
            <w:r w:rsidRPr="648009D0">
              <w:rPr>
                <w:rFonts w:cs="Times New Roman"/>
                <w:b/>
                <w:bCs/>
              </w:rPr>
              <w:t>Název t</w:t>
            </w:r>
            <w:r w:rsidR="130A1319" w:rsidRPr="648009D0">
              <w:rPr>
                <w:rFonts w:cs="Times New Roman"/>
                <w:b/>
                <w:bCs/>
              </w:rPr>
              <w:t>e</w:t>
            </w:r>
            <w:r w:rsidRPr="648009D0">
              <w:rPr>
                <w:rFonts w:cs="Times New Roman"/>
                <w:b/>
                <w:bCs/>
              </w:rPr>
              <w:t>matického okruhu MV</w:t>
            </w:r>
          </w:p>
        </w:tc>
        <w:tc>
          <w:tcPr>
            <w:tcW w:w="1134" w:type="dxa"/>
            <w:tcBorders>
              <w:top w:val="single" w:sz="4" w:space="0" w:color="000000" w:themeColor="text1"/>
              <w:left w:val="single" w:sz="4" w:space="0" w:color="000000" w:themeColor="text1"/>
              <w:bottom w:val="single" w:sz="4" w:space="0" w:color="000000" w:themeColor="text1"/>
            </w:tcBorders>
          </w:tcPr>
          <w:p w14:paraId="4D41F0E7" w14:textId="77777777" w:rsidR="007967E8" w:rsidRPr="006873F4" w:rsidRDefault="007967E8" w:rsidP="007967E8">
            <w:pPr>
              <w:snapToGrid w:val="0"/>
              <w:rPr>
                <w:rFonts w:cs="Times New Roman"/>
                <w:b/>
                <w:bCs/>
              </w:rPr>
            </w:pPr>
          </w:p>
          <w:p w14:paraId="75C3B9E3" w14:textId="77777777" w:rsidR="007967E8" w:rsidRPr="006873F4" w:rsidRDefault="007967E8" w:rsidP="007967E8">
            <w:pPr>
              <w:rPr>
                <w:rFonts w:cs="Times New Roman"/>
                <w:b/>
                <w:bCs/>
              </w:rPr>
            </w:pPr>
            <w:r w:rsidRPr="006873F4">
              <w:rPr>
                <w:rFonts w:cs="Times New Roman"/>
                <w:b/>
                <w:bCs/>
              </w:rPr>
              <w:t>1. roč.</w:t>
            </w:r>
          </w:p>
        </w:tc>
        <w:tc>
          <w:tcPr>
            <w:tcW w:w="1134" w:type="dxa"/>
            <w:tcBorders>
              <w:top w:val="single" w:sz="4" w:space="0" w:color="000000" w:themeColor="text1"/>
              <w:left w:val="single" w:sz="4" w:space="0" w:color="000000" w:themeColor="text1"/>
              <w:bottom w:val="single" w:sz="4" w:space="0" w:color="000000" w:themeColor="text1"/>
            </w:tcBorders>
          </w:tcPr>
          <w:p w14:paraId="70BF2FD9" w14:textId="77777777" w:rsidR="007967E8" w:rsidRPr="006873F4" w:rsidRDefault="007967E8" w:rsidP="007967E8">
            <w:pPr>
              <w:snapToGrid w:val="0"/>
              <w:rPr>
                <w:rFonts w:cs="Times New Roman"/>
                <w:b/>
                <w:bCs/>
              </w:rPr>
            </w:pPr>
          </w:p>
          <w:p w14:paraId="719B97BB" w14:textId="77777777" w:rsidR="007967E8" w:rsidRPr="006873F4" w:rsidRDefault="007967E8" w:rsidP="007967E8">
            <w:pPr>
              <w:rPr>
                <w:rFonts w:cs="Times New Roman"/>
                <w:b/>
                <w:bCs/>
              </w:rPr>
            </w:pPr>
            <w:r w:rsidRPr="006873F4">
              <w:rPr>
                <w:rFonts w:cs="Times New Roman"/>
                <w:b/>
                <w:bCs/>
              </w:rPr>
              <w:t>2. roč.</w:t>
            </w:r>
          </w:p>
        </w:tc>
        <w:tc>
          <w:tcPr>
            <w:tcW w:w="1134" w:type="dxa"/>
            <w:tcBorders>
              <w:top w:val="single" w:sz="4" w:space="0" w:color="000000" w:themeColor="text1"/>
              <w:left w:val="single" w:sz="4" w:space="0" w:color="000000" w:themeColor="text1"/>
              <w:bottom w:val="single" w:sz="4" w:space="0" w:color="000000" w:themeColor="text1"/>
            </w:tcBorders>
          </w:tcPr>
          <w:p w14:paraId="7918E388" w14:textId="77777777" w:rsidR="007967E8" w:rsidRPr="006873F4" w:rsidRDefault="007967E8" w:rsidP="007967E8">
            <w:pPr>
              <w:snapToGrid w:val="0"/>
              <w:rPr>
                <w:rFonts w:cs="Times New Roman"/>
                <w:b/>
                <w:bCs/>
              </w:rPr>
            </w:pPr>
          </w:p>
          <w:p w14:paraId="4ADDC953" w14:textId="77777777" w:rsidR="007967E8" w:rsidRPr="006873F4" w:rsidRDefault="007967E8" w:rsidP="007967E8">
            <w:pPr>
              <w:rPr>
                <w:rFonts w:cs="Times New Roman"/>
                <w:b/>
                <w:bCs/>
              </w:rPr>
            </w:pPr>
            <w:r w:rsidRPr="006873F4">
              <w:rPr>
                <w:rFonts w:cs="Times New Roman"/>
                <w:b/>
                <w:bCs/>
              </w:rPr>
              <w:t>3. roč.</w:t>
            </w:r>
          </w:p>
        </w:tc>
        <w:tc>
          <w:tcPr>
            <w:tcW w:w="1134" w:type="dxa"/>
            <w:tcBorders>
              <w:top w:val="single" w:sz="4" w:space="0" w:color="000000" w:themeColor="text1"/>
              <w:left w:val="single" w:sz="4" w:space="0" w:color="000000" w:themeColor="text1"/>
              <w:bottom w:val="single" w:sz="4" w:space="0" w:color="000000" w:themeColor="text1"/>
            </w:tcBorders>
          </w:tcPr>
          <w:p w14:paraId="398144CD" w14:textId="77777777" w:rsidR="007967E8" w:rsidRPr="006873F4" w:rsidRDefault="007967E8" w:rsidP="007967E8">
            <w:pPr>
              <w:snapToGrid w:val="0"/>
              <w:rPr>
                <w:rFonts w:cs="Times New Roman"/>
                <w:b/>
                <w:bCs/>
              </w:rPr>
            </w:pPr>
          </w:p>
          <w:p w14:paraId="2F394989" w14:textId="77777777" w:rsidR="007967E8" w:rsidRPr="006873F4" w:rsidRDefault="007967E8" w:rsidP="007967E8">
            <w:pPr>
              <w:rPr>
                <w:rFonts w:cs="Times New Roman"/>
                <w:b/>
                <w:bCs/>
              </w:rPr>
            </w:pPr>
            <w:r w:rsidRPr="006873F4">
              <w:rPr>
                <w:rFonts w:cs="Times New Roman"/>
                <w:b/>
                <w:bCs/>
              </w:rPr>
              <w:t>4. roč.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6D72C" w14:textId="77777777" w:rsidR="007967E8" w:rsidRPr="006873F4" w:rsidRDefault="007967E8" w:rsidP="007967E8">
            <w:pPr>
              <w:snapToGrid w:val="0"/>
              <w:rPr>
                <w:rFonts w:cs="Times New Roman"/>
                <w:b/>
                <w:bCs/>
              </w:rPr>
            </w:pPr>
          </w:p>
          <w:p w14:paraId="3E399AFC" w14:textId="77777777" w:rsidR="007967E8" w:rsidRPr="006873F4" w:rsidRDefault="007967E8" w:rsidP="007967E8">
            <w:pPr>
              <w:rPr>
                <w:rFonts w:cs="Times New Roman"/>
                <w:b/>
                <w:bCs/>
              </w:rPr>
            </w:pPr>
            <w:r w:rsidRPr="006873F4">
              <w:rPr>
                <w:rFonts w:cs="Times New Roman"/>
                <w:b/>
                <w:bCs/>
              </w:rPr>
              <w:t>5. roč.</w:t>
            </w:r>
          </w:p>
        </w:tc>
      </w:tr>
      <w:tr w:rsidR="006873F4" w:rsidRPr="006873F4" w14:paraId="1E04C4A8" w14:textId="77777777" w:rsidTr="648009D0">
        <w:trPr>
          <w:trHeight w:val="317"/>
        </w:trPr>
        <w:tc>
          <w:tcPr>
            <w:tcW w:w="3701" w:type="dxa"/>
            <w:tcBorders>
              <w:top w:val="single" w:sz="4" w:space="0" w:color="000000" w:themeColor="text1"/>
              <w:left w:val="single" w:sz="4" w:space="0" w:color="000000" w:themeColor="text1"/>
              <w:bottom w:val="single" w:sz="4" w:space="0" w:color="000000" w:themeColor="text1"/>
            </w:tcBorders>
            <w:vAlign w:val="center"/>
          </w:tcPr>
          <w:p w14:paraId="486512E0" w14:textId="77777777" w:rsidR="007967E8" w:rsidRPr="006873F4" w:rsidRDefault="007967E8" w:rsidP="007967E8">
            <w:pPr>
              <w:rPr>
                <w:rFonts w:cs="Times New Roman"/>
              </w:rPr>
            </w:pPr>
            <w:r w:rsidRPr="006873F4">
              <w:rPr>
                <w:rFonts w:cs="Times New Roman"/>
              </w:rPr>
              <w:t>Kulturní diference</w:t>
            </w:r>
          </w:p>
        </w:tc>
        <w:tc>
          <w:tcPr>
            <w:tcW w:w="1134" w:type="dxa"/>
            <w:tcBorders>
              <w:top w:val="single" w:sz="4" w:space="0" w:color="000000" w:themeColor="text1"/>
              <w:left w:val="single" w:sz="4" w:space="0" w:color="000000" w:themeColor="text1"/>
              <w:bottom w:val="single" w:sz="4" w:space="0" w:color="000000" w:themeColor="text1"/>
            </w:tcBorders>
          </w:tcPr>
          <w:p w14:paraId="68920A0B" w14:textId="77777777" w:rsidR="007967E8" w:rsidRPr="006873F4" w:rsidRDefault="007967E8" w:rsidP="007967E8">
            <w:pPr>
              <w:snapToGrid w:val="0"/>
              <w:rPr>
                <w:rFonts w:cs="Times New Roman"/>
              </w:rPr>
            </w:pPr>
          </w:p>
        </w:tc>
        <w:tc>
          <w:tcPr>
            <w:tcW w:w="1134" w:type="dxa"/>
            <w:tcBorders>
              <w:top w:val="single" w:sz="4" w:space="0" w:color="000000" w:themeColor="text1"/>
              <w:left w:val="single" w:sz="4" w:space="0" w:color="000000" w:themeColor="text1"/>
              <w:bottom w:val="single" w:sz="4" w:space="0" w:color="000000" w:themeColor="text1"/>
            </w:tcBorders>
          </w:tcPr>
          <w:p w14:paraId="45982CB3" w14:textId="77777777" w:rsidR="007967E8" w:rsidRPr="006873F4" w:rsidRDefault="007967E8" w:rsidP="007967E8">
            <w:pPr>
              <w:snapToGrid w:val="0"/>
              <w:rPr>
                <w:rFonts w:cs="Times New Roman"/>
              </w:rPr>
            </w:pPr>
          </w:p>
        </w:tc>
        <w:tc>
          <w:tcPr>
            <w:tcW w:w="1134" w:type="dxa"/>
            <w:tcBorders>
              <w:top w:val="single" w:sz="4" w:space="0" w:color="000000" w:themeColor="text1"/>
              <w:left w:val="single" w:sz="4" w:space="0" w:color="000000" w:themeColor="text1"/>
              <w:bottom w:val="single" w:sz="4" w:space="0" w:color="000000" w:themeColor="text1"/>
            </w:tcBorders>
          </w:tcPr>
          <w:p w14:paraId="79F7ADA9" w14:textId="77777777" w:rsidR="007967E8" w:rsidRPr="006873F4" w:rsidRDefault="007967E8" w:rsidP="007967E8">
            <w:pPr>
              <w:snapToGrid w:val="0"/>
              <w:rPr>
                <w:rFonts w:cs="Times New Roman"/>
              </w:rPr>
            </w:pPr>
            <w:r w:rsidRPr="006873F4">
              <w:rPr>
                <w:rFonts w:cs="Times New Roman"/>
              </w:rPr>
              <w:t>AJ,</w:t>
            </w:r>
          </w:p>
        </w:tc>
        <w:tc>
          <w:tcPr>
            <w:tcW w:w="1134" w:type="dxa"/>
            <w:tcBorders>
              <w:top w:val="single" w:sz="4" w:space="0" w:color="000000" w:themeColor="text1"/>
              <w:left w:val="single" w:sz="4" w:space="0" w:color="000000" w:themeColor="text1"/>
              <w:bottom w:val="single" w:sz="4" w:space="0" w:color="000000" w:themeColor="text1"/>
            </w:tcBorders>
          </w:tcPr>
          <w:p w14:paraId="2DCE160B" w14:textId="77777777" w:rsidR="007967E8" w:rsidRPr="006873F4" w:rsidRDefault="007967E8" w:rsidP="007967E8">
            <w:pPr>
              <w:snapToGrid w:val="0"/>
              <w:rPr>
                <w:rFonts w:cs="Times New Roman"/>
              </w:rPr>
            </w:pPr>
            <w:r w:rsidRPr="006873F4">
              <w:rPr>
                <w:rFonts w:cs="Times New Roman"/>
              </w:rPr>
              <w:t>AJ,ČJ,Vl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08254" w14:textId="77777777" w:rsidR="007967E8" w:rsidRPr="006873F4" w:rsidRDefault="007967E8" w:rsidP="007967E8">
            <w:pPr>
              <w:snapToGrid w:val="0"/>
              <w:rPr>
                <w:rFonts w:cs="Times New Roman"/>
              </w:rPr>
            </w:pPr>
            <w:r w:rsidRPr="006873F4">
              <w:rPr>
                <w:rFonts w:cs="Times New Roman"/>
              </w:rPr>
              <w:t>AJ,ČJ,Vl</w:t>
            </w:r>
          </w:p>
        </w:tc>
      </w:tr>
      <w:tr w:rsidR="006873F4" w:rsidRPr="006873F4" w14:paraId="43FE9E8C" w14:textId="77777777" w:rsidTr="648009D0">
        <w:trPr>
          <w:trHeight w:val="317"/>
        </w:trPr>
        <w:tc>
          <w:tcPr>
            <w:tcW w:w="3701" w:type="dxa"/>
            <w:tcBorders>
              <w:top w:val="single" w:sz="4" w:space="0" w:color="000000" w:themeColor="text1"/>
              <w:left w:val="single" w:sz="4" w:space="0" w:color="000000" w:themeColor="text1"/>
              <w:bottom w:val="single" w:sz="4" w:space="0" w:color="000000" w:themeColor="text1"/>
            </w:tcBorders>
            <w:vAlign w:val="center"/>
          </w:tcPr>
          <w:p w14:paraId="37F92956" w14:textId="77777777" w:rsidR="007967E8" w:rsidRPr="006873F4" w:rsidRDefault="007967E8" w:rsidP="007967E8">
            <w:pPr>
              <w:rPr>
                <w:rFonts w:cs="Times New Roman"/>
              </w:rPr>
            </w:pPr>
            <w:r w:rsidRPr="006873F4">
              <w:rPr>
                <w:rFonts w:cs="Times New Roman"/>
              </w:rPr>
              <w:t>Lidské vztahy</w:t>
            </w:r>
          </w:p>
        </w:tc>
        <w:tc>
          <w:tcPr>
            <w:tcW w:w="58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ACF2" w14:textId="77777777" w:rsidR="007967E8" w:rsidRPr="006873F4" w:rsidRDefault="007967E8" w:rsidP="007967E8">
            <w:pPr>
              <w:snapToGrid w:val="0"/>
              <w:rPr>
                <w:rFonts w:cs="Times New Roman"/>
              </w:rPr>
            </w:pPr>
            <w:r w:rsidRPr="006873F4">
              <w:rPr>
                <w:rFonts w:cs="Times New Roman"/>
              </w:rPr>
              <w:t>Zařazeno komplexně do všech předmětů</w:t>
            </w:r>
          </w:p>
        </w:tc>
      </w:tr>
      <w:tr w:rsidR="006873F4" w:rsidRPr="006873F4" w14:paraId="07C8346C" w14:textId="77777777" w:rsidTr="648009D0">
        <w:trPr>
          <w:trHeight w:val="317"/>
        </w:trPr>
        <w:tc>
          <w:tcPr>
            <w:tcW w:w="3701" w:type="dxa"/>
            <w:tcBorders>
              <w:top w:val="single" w:sz="4" w:space="0" w:color="000000" w:themeColor="text1"/>
              <w:left w:val="single" w:sz="4" w:space="0" w:color="000000" w:themeColor="text1"/>
              <w:bottom w:val="single" w:sz="4" w:space="0" w:color="000000" w:themeColor="text1"/>
            </w:tcBorders>
            <w:vAlign w:val="center"/>
          </w:tcPr>
          <w:p w14:paraId="1A154A96" w14:textId="77777777" w:rsidR="007967E8" w:rsidRPr="006873F4" w:rsidRDefault="007967E8" w:rsidP="007967E8">
            <w:pPr>
              <w:rPr>
                <w:rFonts w:cs="Times New Roman"/>
              </w:rPr>
            </w:pPr>
            <w:r w:rsidRPr="006873F4">
              <w:rPr>
                <w:rFonts w:cs="Times New Roman"/>
              </w:rPr>
              <w:t>Etnický původ</w:t>
            </w:r>
          </w:p>
        </w:tc>
        <w:tc>
          <w:tcPr>
            <w:tcW w:w="1134" w:type="dxa"/>
            <w:tcBorders>
              <w:top w:val="single" w:sz="4" w:space="0" w:color="000000" w:themeColor="text1"/>
              <w:left w:val="single" w:sz="4" w:space="0" w:color="000000" w:themeColor="text1"/>
              <w:bottom w:val="single" w:sz="4" w:space="0" w:color="000000" w:themeColor="text1"/>
            </w:tcBorders>
          </w:tcPr>
          <w:p w14:paraId="3DDB1B48" w14:textId="77777777" w:rsidR="007967E8" w:rsidRPr="006873F4" w:rsidRDefault="007967E8" w:rsidP="007967E8">
            <w:pPr>
              <w:snapToGrid w:val="0"/>
              <w:rPr>
                <w:rFonts w:cs="Times New Roman"/>
              </w:rPr>
            </w:pPr>
          </w:p>
        </w:tc>
        <w:tc>
          <w:tcPr>
            <w:tcW w:w="1134" w:type="dxa"/>
            <w:tcBorders>
              <w:top w:val="single" w:sz="4" w:space="0" w:color="000000" w:themeColor="text1"/>
              <w:left w:val="single" w:sz="4" w:space="0" w:color="000000" w:themeColor="text1"/>
              <w:bottom w:val="single" w:sz="4" w:space="0" w:color="000000" w:themeColor="text1"/>
            </w:tcBorders>
          </w:tcPr>
          <w:p w14:paraId="19B27B3D" w14:textId="77777777" w:rsidR="007967E8" w:rsidRPr="006873F4" w:rsidRDefault="007967E8" w:rsidP="007967E8">
            <w:pPr>
              <w:snapToGrid w:val="0"/>
              <w:rPr>
                <w:rFonts w:cs="Times New Roman"/>
              </w:rPr>
            </w:pPr>
          </w:p>
        </w:tc>
        <w:tc>
          <w:tcPr>
            <w:tcW w:w="1134" w:type="dxa"/>
            <w:tcBorders>
              <w:top w:val="single" w:sz="4" w:space="0" w:color="000000" w:themeColor="text1"/>
              <w:left w:val="single" w:sz="4" w:space="0" w:color="000000" w:themeColor="text1"/>
              <w:bottom w:val="single" w:sz="4" w:space="0" w:color="000000" w:themeColor="text1"/>
            </w:tcBorders>
          </w:tcPr>
          <w:p w14:paraId="6F2EA415" w14:textId="77777777" w:rsidR="007967E8" w:rsidRPr="006873F4" w:rsidRDefault="007967E8" w:rsidP="007967E8">
            <w:pPr>
              <w:snapToGrid w:val="0"/>
              <w:rPr>
                <w:rFonts w:cs="Times New Roman"/>
              </w:rPr>
            </w:pPr>
            <w:r w:rsidRPr="006873F4">
              <w:rPr>
                <w:rFonts w:cs="Times New Roman"/>
              </w:rPr>
              <w:t>AJ</w:t>
            </w:r>
          </w:p>
        </w:tc>
        <w:tc>
          <w:tcPr>
            <w:tcW w:w="1134" w:type="dxa"/>
            <w:tcBorders>
              <w:top w:val="single" w:sz="4" w:space="0" w:color="000000" w:themeColor="text1"/>
              <w:left w:val="single" w:sz="4" w:space="0" w:color="000000" w:themeColor="text1"/>
              <w:bottom w:val="single" w:sz="4" w:space="0" w:color="000000" w:themeColor="text1"/>
            </w:tcBorders>
          </w:tcPr>
          <w:p w14:paraId="6B599A0F" w14:textId="77777777" w:rsidR="007967E8" w:rsidRPr="006873F4" w:rsidRDefault="007967E8" w:rsidP="007967E8">
            <w:pPr>
              <w:snapToGrid w:val="0"/>
              <w:rPr>
                <w:rFonts w:cs="Times New Roman"/>
              </w:rPr>
            </w:pPr>
            <w:r w:rsidRPr="006873F4">
              <w:rPr>
                <w:rFonts w:cs="Times New Roman"/>
              </w:rPr>
              <w:t>AJ,Vl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828F5" w14:textId="77777777" w:rsidR="007967E8" w:rsidRPr="006873F4" w:rsidRDefault="007967E8" w:rsidP="007967E8">
            <w:pPr>
              <w:snapToGrid w:val="0"/>
              <w:rPr>
                <w:rFonts w:cs="Times New Roman"/>
              </w:rPr>
            </w:pPr>
            <w:r w:rsidRPr="006873F4">
              <w:rPr>
                <w:rFonts w:cs="Times New Roman"/>
              </w:rPr>
              <w:t>AJ,Vl</w:t>
            </w:r>
          </w:p>
        </w:tc>
      </w:tr>
      <w:tr w:rsidR="006873F4" w:rsidRPr="006873F4" w14:paraId="278D72D4" w14:textId="77777777" w:rsidTr="648009D0">
        <w:trPr>
          <w:trHeight w:val="317"/>
        </w:trPr>
        <w:tc>
          <w:tcPr>
            <w:tcW w:w="3701" w:type="dxa"/>
            <w:tcBorders>
              <w:left w:val="single" w:sz="4" w:space="0" w:color="000000" w:themeColor="text1"/>
              <w:bottom w:val="single" w:sz="4" w:space="0" w:color="000000" w:themeColor="text1"/>
            </w:tcBorders>
            <w:vAlign w:val="center"/>
          </w:tcPr>
          <w:p w14:paraId="268FB88D" w14:textId="77777777" w:rsidR="007967E8" w:rsidRPr="006873F4" w:rsidRDefault="007967E8" w:rsidP="007967E8">
            <w:pPr>
              <w:snapToGrid w:val="0"/>
              <w:rPr>
                <w:rFonts w:cs="Times New Roman"/>
              </w:rPr>
            </w:pPr>
            <w:r w:rsidRPr="006873F4">
              <w:rPr>
                <w:rFonts w:cs="Times New Roman"/>
              </w:rPr>
              <w:t>Multikultura</w:t>
            </w:r>
          </w:p>
        </w:tc>
        <w:tc>
          <w:tcPr>
            <w:tcW w:w="1134" w:type="dxa"/>
            <w:tcBorders>
              <w:left w:val="single" w:sz="4" w:space="0" w:color="000000" w:themeColor="text1"/>
              <w:bottom w:val="single" w:sz="4" w:space="0" w:color="000000" w:themeColor="text1"/>
            </w:tcBorders>
          </w:tcPr>
          <w:p w14:paraId="72A7BE3B" w14:textId="77777777" w:rsidR="007967E8" w:rsidRPr="006873F4" w:rsidRDefault="007967E8" w:rsidP="007967E8">
            <w:pPr>
              <w:snapToGrid w:val="0"/>
              <w:rPr>
                <w:rFonts w:cs="Times New Roman"/>
              </w:rPr>
            </w:pPr>
          </w:p>
        </w:tc>
        <w:tc>
          <w:tcPr>
            <w:tcW w:w="1134" w:type="dxa"/>
            <w:tcBorders>
              <w:left w:val="single" w:sz="4" w:space="0" w:color="000000" w:themeColor="text1"/>
              <w:bottom w:val="single" w:sz="4" w:space="0" w:color="000000" w:themeColor="text1"/>
            </w:tcBorders>
          </w:tcPr>
          <w:p w14:paraId="2839C270" w14:textId="77777777" w:rsidR="007967E8" w:rsidRPr="006873F4" w:rsidRDefault="007967E8" w:rsidP="007967E8">
            <w:pPr>
              <w:snapToGrid w:val="0"/>
              <w:rPr>
                <w:rFonts w:cs="Times New Roman"/>
              </w:rPr>
            </w:pPr>
          </w:p>
        </w:tc>
        <w:tc>
          <w:tcPr>
            <w:tcW w:w="1134" w:type="dxa"/>
            <w:tcBorders>
              <w:left w:val="single" w:sz="4" w:space="0" w:color="000000" w:themeColor="text1"/>
              <w:bottom w:val="single" w:sz="4" w:space="0" w:color="000000" w:themeColor="text1"/>
            </w:tcBorders>
          </w:tcPr>
          <w:p w14:paraId="4AE516D5" w14:textId="77777777" w:rsidR="007967E8" w:rsidRPr="006873F4" w:rsidRDefault="007967E8" w:rsidP="007967E8">
            <w:pPr>
              <w:snapToGrid w:val="0"/>
              <w:rPr>
                <w:rFonts w:cs="Times New Roman"/>
              </w:rPr>
            </w:pPr>
            <w:r w:rsidRPr="006873F4">
              <w:rPr>
                <w:rFonts w:cs="Times New Roman"/>
              </w:rPr>
              <w:t>AJ,</w:t>
            </w:r>
          </w:p>
        </w:tc>
        <w:tc>
          <w:tcPr>
            <w:tcW w:w="1134" w:type="dxa"/>
            <w:tcBorders>
              <w:left w:val="single" w:sz="4" w:space="0" w:color="000000" w:themeColor="text1"/>
              <w:bottom w:val="single" w:sz="4" w:space="0" w:color="000000" w:themeColor="text1"/>
            </w:tcBorders>
          </w:tcPr>
          <w:p w14:paraId="51A9C28B" w14:textId="77777777" w:rsidR="007967E8" w:rsidRPr="006873F4" w:rsidRDefault="007967E8" w:rsidP="007967E8">
            <w:pPr>
              <w:snapToGrid w:val="0"/>
              <w:rPr>
                <w:rFonts w:cs="Times New Roman"/>
              </w:rPr>
            </w:pPr>
            <w:r w:rsidRPr="006873F4">
              <w:rPr>
                <w:rFonts w:cs="Times New Roman"/>
              </w:rPr>
              <w:t>AJ,Vl</w:t>
            </w:r>
          </w:p>
        </w:tc>
        <w:tc>
          <w:tcPr>
            <w:tcW w:w="1276" w:type="dxa"/>
            <w:tcBorders>
              <w:left w:val="single" w:sz="4" w:space="0" w:color="000000" w:themeColor="text1"/>
              <w:bottom w:val="single" w:sz="4" w:space="0" w:color="000000" w:themeColor="text1"/>
              <w:right w:val="single" w:sz="4" w:space="0" w:color="000000" w:themeColor="text1"/>
            </w:tcBorders>
          </w:tcPr>
          <w:p w14:paraId="78992E2D" w14:textId="77777777" w:rsidR="007967E8" w:rsidRPr="006873F4" w:rsidRDefault="007967E8" w:rsidP="007967E8">
            <w:pPr>
              <w:snapToGrid w:val="0"/>
              <w:rPr>
                <w:rFonts w:cs="Times New Roman"/>
              </w:rPr>
            </w:pPr>
            <w:r w:rsidRPr="006873F4">
              <w:rPr>
                <w:rFonts w:cs="Times New Roman"/>
              </w:rPr>
              <w:t>AJ,Vl</w:t>
            </w:r>
          </w:p>
        </w:tc>
      </w:tr>
      <w:tr w:rsidR="006873F4" w:rsidRPr="006873F4" w14:paraId="46683943" w14:textId="77777777" w:rsidTr="648009D0">
        <w:trPr>
          <w:trHeight w:val="317"/>
        </w:trPr>
        <w:tc>
          <w:tcPr>
            <w:tcW w:w="3701" w:type="dxa"/>
            <w:tcBorders>
              <w:left w:val="single" w:sz="4" w:space="0" w:color="000000" w:themeColor="text1"/>
              <w:bottom w:val="single" w:sz="4" w:space="0" w:color="000000" w:themeColor="text1"/>
            </w:tcBorders>
            <w:vAlign w:val="center"/>
          </w:tcPr>
          <w:p w14:paraId="787AF9DE" w14:textId="77777777" w:rsidR="007967E8" w:rsidRPr="006873F4" w:rsidRDefault="007967E8" w:rsidP="007967E8">
            <w:pPr>
              <w:snapToGrid w:val="0"/>
              <w:rPr>
                <w:rFonts w:cs="Times New Roman"/>
              </w:rPr>
            </w:pPr>
            <w:r w:rsidRPr="006873F4">
              <w:rPr>
                <w:rFonts w:cs="Times New Roman"/>
              </w:rPr>
              <w:t>Princip solidárního smíru a solidarity</w:t>
            </w:r>
          </w:p>
        </w:tc>
        <w:tc>
          <w:tcPr>
            <w:tcW w:w="1134" w:type="dxa"/>
            <w:tcBorders>
              <w:left w:val="single" w:sz="4" w:space="0" w:color="000000" w:themeColor="text1"/>
              <w:bottom w:val="single" w:sz="4" w:space="0" w:color="000000" w:themeColor="text1"/>
            </w:tcBorders>
          </w:tcPr>
          <w:p w14:paraId="20D0A519" w14:textId="77777777" w:rsidR="007967E8" w:rsidRPr="006873F4" w:rsidRDefault="007967E8" w:rsidP="007967E8">
            <w:pPr>
              <w:snapToGrid w:val="0"/>
              <w:rPr>
                <w:rFonts w:cs="Times New Roman"/>
              </w:rPr>
            </w:pPr>
          </w:p>
        </w:tc>
        <w:tc>
          <w:tcPr>
            <w:tcW w:w="1134" w:type="dxa"/>
            <w:tcBorders>
              <w:left w:val="single" w:sz="4" w:space="0" w:color="000000" w:themeColor="text1"/>
              <w:bottom w:val="single" w:sz="4" w:space="0" w:color="000000" w:themeColor="text1"/>
            </w:tcBorders>
          </w:tcPr>
          <w:p w14:paraId="7F5A75D6" w14:textId="77777777" w:rsidR="007967E8" w:rsidRPr="006873F4" w:rsidRDefault="007967E8" w:rsidP="007967E8">
            <w:pPr>
              <w:snapToGrid w:val="0"/>
              <w:rPr>
                <w:rFonts w:cs="Times New Roman"/>
              </w:rPr>
            </w:pPr>
          </w:p>
        </w:tc>
        <w:tc>
          <w:tcPr>
            <w:tcW w:w="1134" w:type="dxa"/>
            <w:tcBorders>
              <w:left w:val="single" w:sz="4" w:space="0" w:color="000000" w:themeColor="text1"/>
              <w:bottom w:val="single" w:sz="4" w:space="0" w:color="000000" w:themeColor="text1"/>
            </w:tcBorders>
          </w:tcPr>
          <w:p w14:paraId="4C679711" w14:textId="77777777" w:rsidR="007967E8" w:rsidRPr="006873F4" w:rsidRDefault="007967E8" w:rsidP="007967E8">
            <w:pPr>
              <w:snapToGrid w:val="0"/>
              <w:rPr>
                <w:rFonts w:cs="Times New Roman"/>
              </w:rPr>
            </w:pPr>
            <w:r w:rsidRPr="006873F4">
              <w:rPr>
                <w:rFonts w:cs="Times New Roman"/>
              </w:rPr>
              <w:t>AJ</w:t>
            </w:r>
          </w:p>
        </w:tc>
        <w:tc>
          <w:tcPr>
            <w:tcW w:w="1134" w:type="dxa"/>
            <w:tcBorders>
              <w:left w:val="single" w:sz="4" w:space="0" w:color="000000" w:themeColor="text1"/>
              <w:bottom w:val="single" w:sz="4" w:space="0" w:color="000000" w:themeColor="text1"/>
            </w:tcBorders>
          </w:tcPr>
          <w:p w14:paraId="3D1B38A0" w14:textId="77777777" w:rsidR="007967E8" w:rsidRPr="006873F4" w:rsidRDefault="007967E8" w:rsidP="007967E8">
            <w:pPr>
              <w:snapToGrid w:val="0"/>
              <w:rPr>
                <w:rFonts w:cs="Times New Roman"/>
              </w:rPr>
            </w:pPr>
            <w:r w:rsidRPr="006873F4">
              <w:rPr>
                <w:rFonts w:cs="Times New Roman"/>
              </w:rPr>
              <w:t>AJ,Vl</w:t>
            </w:r>
          </w:p>
        </w:tc>
        <w:tc>
          <w:tcPr>
            <w:tcW w:w="1276" w:type="dxa"/>
            <w:tcBorders>
              <w:left w:val="single" w:sz="4" w:space="0" w:color="000000" w:themeColor="text1"/>
              <w:bottom w:val="single" w:sz="4" w:space="0" w:color="000000" w:themeColor="text1"/>
              <w:right w:val="single" w:sz="4" w:space="0" w:color="000000" w:themeColor="text1"/>
            </w:tcBorders>
          </w:tcPr>
          <w:p w14:paraId="5858169C" w14:textId="77777777" w:rsidR="007967E8" w:rsidRPr="006873F4" w:rsidRDefault="007967E8" w:rsidP="007967E8">
            <w:pPr>
              <w:snapToGrid w:val="0"/>
              <w:rPr>
                <w:rFonts w:cs="Times New Roman"/>
              </w:rPr>
            </w:pPr>
            <w:r w:rsidRPr="006873F4">
              <w:rPr>
                <w:rFonts w:cs="Times New Roman"/>
              </w:rPr>
              <w:t>AJ,Vl</w:t>
            </w:r>
          </w:p>
        </w:tc>
      </w:tr>
    </w:tbl>
    <w:p w14:paraId="78A3CD69" w14:textId="07F61171" w:rsidR="00DA4A0C" w:rsidRDefault="00DA4A0C" w:rsidP="00D00056">
      <w:pPr>
        <w:rPr>
          <w:lang w:eastAsia="en-US"/>
        </w:rPr>
      </w:pPr>
      <w:bookmarkStart w:id="21" w:name="_Toc118769200"/>
    </w:p>
    <w:p w14:paraId="0607C231" w14:textId="77777777" w:rsidR="00DA4A0C" w:rsidRDefault="00DA4A0C">
      <w:pPr>
        <w:suppressAutoHyphens w:val="0"/>
        <w:spacing w:before="0" w:after="200"/>
        <w:ind w:firstLine="0"/>
        <w:jc w:val="left"/>
        <w:rPr>
          <w:lang w:eastAsia="en-US"/>
        </w:rPr>
      </w:pPr>
      <w:r>
        <w:rPr>
          <w:lang w:eastAsia="en-US"/>
        </w:rPr>
        <w:br w:type="page"/>
      </w:r>
    </w:p>
    <w:p w14:paraId="7B50D02F" w14:textId="1F148D8E" w:rsidR="007967E8" w:rsidRPr="006873F4" w:rsidRDefault="007967E8" w:rsidP="00391E24">
      <w:pPr>
        <w:pStyle w:val="Nadpis3"/>
      </w:pPr>
      <w:r w:rsidRPr="006873F4">
        <w:t>Enviromentální výchova</w:t>
      </w:r>
      <w:bookmarkEnd w:id="21"/>
    </w:p>
    <w:p w14:paraId="664F9056" w14:textId="42C2EE78" w:rsidR="007967E8" w:rsidRPr="00191F7C" w:rsidRDefault="007967E8" w:rsidP="006D3BE8">
      <w:pPr>
        <w:rPr>
          <w:color w:val="FF0000"/>
        </w:rPr>
      </w:pPr>
      <w:r w:rsidRPr="006873F4">
        <w:t xml:space="preserve">V rámci </w:t>
      </w:r>
      <w:r w:rsidRPr="006873F4">
        <w:rPr>
          <w:b/>
          <w:bCs/>
        </w:rPr>
        <w:t xml:space="preserve">Environmentální výchovy (EV) </w:t>
      </w:r>
      <w:r w:rsidRPr="006873F4">
        <w:t>jsou žáci vedeni k pochopení komplexnosti a složitosti vztahů člověka a životního prostředí. Žáci jsou podporováni aktivní účastí na ochraně a citlivém utváření životního prostředí.  EV se v základním vzdělávání věnuje základním podmínkám života, ekosystémům, vztahu člověka k prostředí a souvislostem lidských aktivit s problémy životního prostředí</w:t>
      </w:r>
      <w:r w:rsidR="00191F7C">
        <w:t xml:space="preserve">. </w:t>
      </w:r>
      <w:r w:rsidR="00191F7C" w:rsidRPr="00191F7C">
        <w:rPr>
          <w:color w:val="FF0000"/>
        </w:rPr>
        <w:t>Propojení</w:t>
      </w:r>
      <w:r w:rsidR="00191F7C">
        <w:rPr>
          <w:color w:val="FF0000"/>
        </w:rPr>
        <w:t xml:space="preserve"> </w:t>
      </w:r>
      <w:r w:rsidR="00191F7C" w:rsidRPr="00191F7C">
        <w:rPr>
          <w:color w:val="FF0000"/>
        </w:rPr>
        <w:t>Environmentální výchovy s digitálními technologiemi umožňuje žákům aktivně získávat a sdílet zásadní</w:t>
      </w:r>
      <w:r w:rsidR="00191F7C">
        <w:rPr>
          <w:color w:val="FF0000"/>
        </w:rPr>
        <w:t xml:space="preserve"> </w:t>
      </w:r>
      <w:r w:rsidR="00191F7C" w:rsidRPr="00191F7C">
        <w:rPr>
          <w:color w:val="FF0000"/>
        </w:rPr>
        <w:t>informace týkající se naléhavých otázek životního prostředí. To umožňuje poznávat</w:t>
      </w:r>
      <w:r w:rsidR="00191F7C">
        <w:rPr>
          <w:color w:val="FF0000"/>
        </w:rPr>
        <w:t xml:space="preserve"> </w:t>
      </w:r>
      <w:r w:rsidR="00191F7C" w:rsidRPr="00191F7C">
        <w:rPr>
          <w:color w:val="FF0000"/>
        </w:rPr>
        <w:t>a vyhodnocovat závažnost ekologických problémů</w:t>
      </w:r>
      <w:r w:rsidR="002D5EF0">
        <w:rPr>
          <w:color w:val="FF0000"/>
        </w:rPr>
        <w:t xml:space="preserve"> a</w:t>
      </w:r>
      <w:r w:rsidR="00191F7C" w:rsidRPr="00191F7C">
        <w:rPr>
          <w:color w:val="FF0000"/>
        </w:rPr>
        <w:t xml:space="preserve"> zvyšovat zájem žáků</w:t>
      </w:r>
      <w:r w:rsidR="002D5EF0">
        <w:rPr>
          <w:color w:val="FF0000"/>
        </w:rPr>
        <w:t xml:space="preserve"> o jejich možná </w:t>
      </w:r>
      <w:r w:rsidR="00191F7C" w:rsidRPr="00191F7C">
        <w:rPr>
          <w:color w:val="FF0000"/>
        </w:rPr>
        <w:t>řešení</w:t>
      </w:r>
      <w:r w:rsidR="002D5EF0">
        <w:rPr>
          <w:color w:val="FF0000"/>
        </w:rPr>
        <w:t xml:space="preserve"> i</w:t>
      </w:r>
      <w:r w:rsidR="00191F7C" w:rsidRPr="00191F7C">
        <w:rPr>
          <w:color w:val="FF0000"/>
        </w:rPr>
        <w:t xml:space="preserve"> komuni</w:t>
      </w:r>
      <w:r w:rsidR="002D5EF0">
        <w:rPr>
          <w:color w:val="FF0000"/>
        </w:rPr>
        <w:t>kace</w:t>
      </w:r>
      <w:r w:rsidR="00191F7C" w:rsidRPr="00191F7C">
        <w:rPr>
          <w:color w:val="FF0000"/>
        </w:rPr>
        <w:t xml:space="preserve"> o nich</w:t>
      </w:r>
      <w:r w:rsidR="002D5EF0">
        <w:rPr>
          <w:color w:val="FF0000"/>
        </w:rPr>
        <w:t>.</w:t>
      </w:r>
    </w:p>
    <w:p w14:paraId="48CC5E74" w14:textId="77777777" w:rsidR="007967E8" w:rsidRPr="006873F4" w:rsidRDefault="007967E8" w:rsidP="007967E8">
      <w:pPr>
        <w:pStyle w:val="Zkladntextodsazen"/>
        <w:rPr>
          <w:rFonts w:cs="Times New Roman"/>
          <w:b/>
          <w:bCs/>
          <w:sz w:val="22"/>
          <w:szCs w:val="18"/>
        </w:rPr>
      </w:pPr>
    </w:p>
    <w:p w14:paraId="63506846" w14:textId="77777777" w:rsidR="007967E8" w:rsidRPr="006D3BE8" w:rsidRDefault="007967E8" w:rsidP="007967E8">
      <w:pPr>
        <w:pStyle w:val="Titulek"/>
        <w:keepNext/>
        <w:rPr>
          <w:rStyle w:val="Siln"/>
          <w:b/>
          <w:bCs/>
        </w:rPr>
      </w:pPr>
      <w:r w:rsidRPr="006D3BE8">
        <w:rPr>
          <w:rStyle w:val="Siln"/>
          <w:b/>
          <w:bCs/>
        </w:rPr>
        <w:t>Enviromentální výchova</w:t>
      </w:r>
    </w:p>
    <w:tbl>
      <w:tblPr>
        <w:tblW w:w="0" w:type="auto"/>
        <w:tblInd w:w="-72" w:type="dxa"/>
        <w:tblCellMar>
          <w:left w:w="70" w:type="dxa"/>
          <w:right w:w="70" w:type="dxa"/>
        </w:tblCellMar>
        <w:tblLook w:val="0000" w:firstRow="0" w:lastRow="0" w:firstColumn="0" w:lastColumn="0" w:noHBand="0" w:noVBand="0"/>
      </w:tblPr>
      <w:tblGrid>
        <w:gridCol w:w="3525"/>
        <w:gridCol w:w="1238"/>
        <w:gridCol w:w="1238"/>
        <w:gridCol w:w="1238"/>
        <w:gridCol w:w="1311"/>
        <w:gridCol w:w="1151"/>
      </w:tblGrid>
      <w:tr w:rsidR="006873F4" w:rsidRPr="006873F4" w14:paraId="2E8045BE" w14:textId="77777777" w:rsidTr="007967E8">
        <w:trPr>
          <w:trHeight w:val="317"/>
        </w:trPr>
        <w:tc>
          <w:tcPr>
            <w:tcW w:w="4893" w:type="dxa"/>
            <w:tcBorders>
              <w:top w:val="single" w:sz="4" w:space="0" w:color="000000"/>
              <w:left w:val="single" w:sz="4" w:space="0" w:color="000000"/>
              <w:bottom w:val="single" w:sz="4" w:space="0" w:color="000000"/>
            </w:tcBorders>
          </w:tcPr>
          <w:p w14:paraId="1EBD20FF" w14:textId="77777777" w:rsidR="007967E8" w:rsidRPr="006873F4" w:rsidRDefault="007967E8" w:rsidP="007967E8">
            <w:pPr>
              <w:pStyle w:val="Zkladntextodsazen"/>
              <w:snapToGrid w:val="0"/>
              <w:ind w:left="0"/>
              <w:rPr>
                <w:rFonts w:cs="Times New Roman"/>
                <w:b/>
                <w:bCs/>
              </w:rPr>
            </w:pPr>
          </w:p>
          <w:p w14:paraId="58A788C3" w14:textId="77777777" w:rsidR="007967E8" w:rsidRPr="006873F4" w:rsidRDefault="007967E8" w:rsidP="007967E8">
            <w:pPr>
              <w:pStyle w:val="Zkladntextodsazen"/>
              <w:ind w:left="0"/>
              <w:rPr>
                <w:rFonts w:cs="Times New Roman"/>
                <w:b/>
                <w:bCs/>
              </w:rPr>
            </w:pPr>
            <w:r w:rsidRPr="006873F4">
              <w:rPr>
                <w:rFonts w:cs="Times New Roman"/>
                <w:b/>
                <w:bCs/>
              </w:rPr>
              <w:t>Název tematického okruhu EV</w:t>
            </w:r>
          </w:p>
        </w:tc>
        <w:tc>
          <w:tcPr>
            <w:tcW w:w="0" w:type="auto"/>
            <w:tcBorders>
              <w:top w:val="single" w:sz="4" w:space="0" w:color="000000"/>
              <w:left w:val="single" w:sz="4" w:space="0" w:color="000000"/>
              <w:bottom w:val="single" w:sz="4" w:space="0" w:color="000000"/>
            </w:tcBorders>
          </w:tcPr>
          <w:p w14:paraId="2E368E89" w14:textId="77777777" w:rsidR="007967E8" w:rsidRPr="006873F4" w:rsidRDefault="007967E8" w:rsidP="007967E8">
            <w:pPr>
              <w:pStyle w:val="Zkladntextodsazen"/>
              <w:snapToGrid w:val="0"/>
              <w:ind w:left="0"/>
              <w:rPr>
                <w:rFonts w:cs="Times New Roman"/>
                <w:b/>
                <w:bCs/>
              </w:rPr>
            </w:pPr>
          </w:p>
          <w:p w14:paraId="7E06F49C" w14:textId="77777777" w:rsidR="007967E8" w:rsidRPr="006873F4" w:rsidRDefault="007967E8" w:rsidP="007967E8">
            <w:pPr>
              <w:pStyle w:val="Zkladntextodsazen"/>
              <w:ind w:left="0"/>
              <w:rPr>
                <w:rFonts w:cs="Times New Roman"/>
                <w:b/>
                <w:bCs/>
              </w:rPr>
            </w:pPr>
            <w:r w:rsidRPr="006873F4">
              <w:rPr>
                <w:rFonts w:cs="Times New Roman"/>
                <w:b/>
                <w:bCs/>
              </w:rPr>
              <w:t>1. roč.</w:t>
            </w:r>
          </w:p>
        </w:tc>
        <w:tc>
          <w:tcPr>
            <w:tcW w:w="0" w:type="auto"/>
            <w:tcBorders>
              <w:top w:val="single" w:sz="4" w:space="0" w:color="000000"/>
              <w:left w:val="single" w:sz="4" w:space="0" w:color="000000"/>
              <w:bottom w:val="single" w:sz="4" w:space="0" w:color="000000"/>
            </w:tcBorders>
          </w:tcPr>
          <w:p w14:paraId="6BE2F284" w14:textId="77777777" w:rsidR="007967E8" w:rsidRPr="006873F4" w:rsidRDefault="007967E8" w:rsidP="007967E8">
            <w:pPr>
              <w:pStyle w:val="Zkladntextodsazen"/>
              <w:snapToGrid w:val="0"/>
              <w:ind w:left="0"/>
              <w:rPr>
                <w:rFonts w:cs="Times New Roman"/>
                <w:b/>
                <w:bCs/>
              </w:rPr>
            </w:pPr>
          </w:p>
          <w:p w14:paraId="7C7E96E1" w14:textId="77777777" w:rsidR="007967E8" w:rsidRPr="006873F4" w:rsidRDefault="007967E8" w:rsidP="007967E8">
            <w:pPr>
              <w:pStyle w:val="Zkladntextodsazen"/>
              <w:ind w:left="0"/>
              <w:rPr>
                <w:rFonts w:cs="Times New Roman"/>
                <w:b/>
                <w:bCs/>
              </w:rPr>
            </w:pPr>
            <w:r w:rsidRPr="006873F4">
              <w:rPr>
                <w:rFonts w:cs="Times New Roman"/>
                <w:b/>
                <w:bCs/>
              </w:rPr>
              <w:t>2. roč.</w:t>
            </w:r>
          </w:p>
        </w:tc>
        <w:tc>
          <w:tcPr>
            <w:tcW w:w="0" w:type="auto"/>
            <w:tcBorders>
              <w:top w:val="single" w:sz="4" w:space="0" w:color="000000"/>
              <w:left w:val="single" w:sz="4" w:space="0" w:color="000000"/>
              <w:bottom w:val="single" w:sz="4" w:space="0" w:color="000000"/>
            </w:tcBorders>
          </w:tcPr>
          <w:p w14:paraId="1F6F295B" w14:textId="77777777" w:rsidR="007967E8" w:rsidRPr="006873F4" w:rsidRDefault="007967E8" w:rsidP="007967E8">
            <w:pPr>
              <w:pStyle w:val="Zkladntextodsazen"/>
              <w:snapToGrid w:val="0"/>
              <w:ind w:left="0"/>
              <w:rPr>
                <w:rFonts w:cs="Times New Roman"/>
                <w:b/>
                <w:bCs/>
              </w:rPr>
            </w:pPr>
          </w:p>
          <w:p w14:paraId="06924607" w14:textId="77777777" w:rsidR="007967E8" w:rsidRPr="006873F4" w:rsidRDefault="007967E8" w:rsidP="007967E8">
            <w:pPr>
              <w:pStyle w:val="Zkladntextodsazen"/>
              <w:ind w:left="0"/>
              <w:rPr>
                <w:rFonts w:cs="Times New Roman"/>
                <w:b/>
                <w:bCs/>
              </w:rPr>
            </w:pPr>
            <w:r w:rsidRPr="006873F4">
              <w:rPr>
                <w:rFonts w:cs="Times New Roman"/>
                <w:b/>
                <w:bCs/>
              </w:rPr>
              <w:t>3. roč.</w:t>
            </w:r>
          </w:p>
        </w:tc>
        <w:tc>
          <w:tcPr>
            <w:tcW w:w="0" w:type="auto"/>
            <w:tcBorders>
              <w:top w:val="single" w:sz="4" w:space="0" w:color="000000"/>
              <w:left w:val="single" w:sz="4" w:space="0" w:color="000000"/>
              <w:bottom w:val="single" w:sz="4" w:space="0" w:color="000000"/>
            </w:tcBorders>
          </w:tcPr>
          <w:p w14:paraId="34953656" w14:textId="77777777" w:rsidR="007967E8" w:rsidRPr="006873F4" w:rsidRDefault="007967E8" w:rsidP="007967E8">
            <w:pPr>
              <w:pStyle w:val="Zkladntextodsazen"/>
              <w:snapToGrid w:val="0"/>
              <w:ind w:left="0"/>
              <w:rPr>
                <w:rFonts w:cs="Times New Roman"/>
                <w:b/>
                <w:bCs/>
              </w:rPr>
            </w:pPr>
          </w:p>
          <w:p w14:paraId="5B525922" w14:textId="77777777" w:rsidR="007967E8" w:rsidRPr="006873F4" w:rsidRDefault="007967E8" w:rsidP="007967E8">
            <w:pPr>
              <w:pStyle w:val="Zkladntextodsazen"/>
              <w:ind w:left="0"/>
              <w:rPr>
                <w:rFonts w:cs="Times New Roman"/>
                <w:b/>
                <w:bCs/>
              </w:rPr>
            </w:pPr>
            <w:r w:rsidRPr="006873F4">
              <w:rPr>
                <w:rFonts w:cs="Times New Roman"/>
                <w:b/>
                <w:bCs/>
              </w:rPr>
              <w:t>4. roč.</w:t>
            </w:r>
          </w:p>
        </w:tc>
        <w:tc>
          <w:tcPr>
            <w:tcW w:w="0" w:type="auto"/>
            <w:tcBorders>
              <w:top w:val="single" w:sz="4" w:space="0" w:color="000000"/>
              <w:left w:val="single" w:sz="4" w:space="0" w:color="000000"/>
              <w:bottom w:val="single" w:sz="4" w:space="0" w:color="000000"/>
              <w:right w:val="single" w:sz="4" w:space="0" w:color="000000"/>
            </w:tcBorders>
          </w:tcPr>
          <w:p w14:paraId="013249AB" w14:textId="77777777" w:rsidR="007967E8" w:rsidRPr="006873F4" w:rsidRDefault="007967E8" w:rsidP="007967E8">
            <w:pPr>
              <w:pStyle w:val="Zkladntextodsazen"/>
              <w:snapToGrid w:val="0"/>
              <w:ind w:left="0"/>
              <w:rPr>
                <w:rFonts w:cs="Times New Roman"/>
                <w:b/>
                <w:bCs/>
              </w:rPr>
            </w:pPr>
          </w:p>
          <w:p w14:paraId="0140D036" w14:textId="77777777" w:rsidR="007967E8" w:rsidRPr="006873F4" w:rsidRDefault="007967E8" w:rsidP="007967E8">
            <w:pPr>
              <w:pStyle w:val="Zkladntextodsazen"/>
              <w:ind w:left="0"/>
              <w:rPr>
                <w:rFonts w:cs="Times New Roman"/>
                <w:b/>
                <w:bCs/>
              </w:rPr>
            </w:pPr>
            <w:r w:rsidRPr="006873F4">
              <w:rPr>
                <w:rFonts w:cs="Times New Roman"/>
                <w:b/>
                <w:bCs/>
              </w:rPr>
              <w:t>5. roč.</w:t>
            </w:r>
          </w:p>
        </w:tc>
      </w:tr>
      <w:tr w:rsidR="006873F4" w:rsidRPr="006873F4" w14:paraId="123FCEBC" w14:textId="77777777" w:rsidTr="007967E8">
        <w:trPr>
          <w:trHeight w:val="317"/>
        </w:trPr>
        <w:tc>
          <w:tcPr>
            <w:tcW w:w="4893" w:type="dxa"/>
            <w:tcBorders>
              <w:top w:val="single" w:sz="4" w:space="0" w:color="000000"/>
              <w:left w:val="single" w:sz="4" w:space="0" w:color="000000"/>
              <w:bottom w:val="single" w:sz="4" w:space="0" w:color="000000"/>
            </w:tcBorders>
          </w:tcPr>
          <w:p w14:paraId="0A0049C0" w14:textId="77777777" w:rsidR="007967E8" w:rsidRPr="006873F4" w:rsidRDefault="007967E8" w:rsidP="007967E8">
            <w:pPr>
              <w:pStyle w:val="Zkladntextodsazen"/>
              <w:ind w:left="0"/>
              <w:rPr>
                <w:rFonts w:cs="Times New Roman"/>
              </w:rPr>
            </w:pPr>
            <w:r w:rsidRPr="006873F4">
              <w:rPr>
                <w:rFonts w:cs="Times New Roman"/>
              </w:rPr>
              <w:t>Ekosystémy</w:t>
            </w:r>
          </w:p>
        </w:tc>
        <w:tc>
          <w:tcPr>
            <w:tcW w:w="0" w:type="auto"/>
            <w:tcBorders>
              <w:top w:val="single" w:sz="4" w:space="0" w:color="000000"/>
              <w:left w:val="single" w:sz="4" w:space="0" w:color="000000"/>
              <w:bottom w:val="single" w:sz="4" w:space="0" w:color="000000"/>
            </w:tcBorders>
          </w:tcPr>
          <w:p w14:paraId="481A0D06" w14:textId="77777777" w:rsidR="007967E8" w:rsidRPr="006873F4" w:rsidRDefault="007967E8" w:rsidP="007967E8">
            <w:pPr>
              <w:pStyle w:val="Zkladntextodsazen"/>
              <w:snapToGrid w:val="0"/>
              <w:ind w:left="0"/>
              <w:rPr>
                <w:rFonts w:cs="Times New Roman"/>
              </w:rPr>
            </w:pPr>
            <w:r w:rsidRPr="006873F4">
              <w:rPr>
                <w:rFonts w:cs="Times New Roman"/>
              </w:rPr>
              <w:t>Prv</w:t>
            </w:r>
          </w:p>
        </w:tc>
        <w:tc>
          <w:tcPr>
            <w:tcW w:w="0" w:type="auto"/>
            <w:tcBorders>
              <w:top w:val="single" w:sz="4" w:space="0" w:color="000000"/>
              <w:left w:val="single" w:sz="4" w:space="0" w:color="000000"/>
              <w:bottom w:val="single" w:sz="4" w:space="0" w:color="000000"/>
            </w:tcBorders>
          </w:tcPr>
          <w:p w14:paraId="2A727F34" w14:textId="77777777" w:rsidR="007967E8" w:rsidRPr="006873F4" w:rsidRDefault="007967E8" w:rsidP="007967E8">
            <w:pPr>
              <w:pStyle w:val="Zkladntextodsazen"/>
              <w:snapToGrid w:val="0"/>
              <w:ind w:left="0"/>
              <w:rPr>
                <w:rFonts w:cs="Times New Roman"/>
              </w:rPr>
            </w:pPr>
            <w:r w:rsidRPr="006873F4">
              <w:rPr>
                <w:rFonts w:cs="Times New Roman"/>
              </w:rPr>
              <w:t>Prv</w:t>
            </w:r>
          </w:p>
          <w:p w14:paraId="0586ABC9" w14:textId="77777777" w:rsidR="007967E8" w:rsidRPr="006873F4" w:rsidRDefault="007967E8" w:rsidP="007967E8">
            <w:pPr>
              <w:pStyle w:val="Zkladntextodsazen"/>
              <w:snapToGrid w:val="0"/>
              <w:ind w:left="0"/>
              <w:rPr>
                <w:rFonts w:cs="Times New Roman"/>
              </w:rPr>
            </w:pPr>
          </w:p>
        </w:tc>
        <w:tc>
          <w:tcPr>
            <w:tcW w:w="0" w:type="auto"/>
            <w:tcBorders>
              <w:top w:val="single" w:sz="4" w:space="0" w:color="000000"/>
              <w:left w:val="single" w:sz="4" w:space="0" w:color="000000"/>
              <w:bottom w:val="single" w:sz="4" w:space="0" w:color="000000"/>
            </w:tcBorders>
          </w:tcPr>
          <w:p w14:paraId="1A78F2D9" w14:textId="77777777" w:rsidR="007967E8" w:rsidRPr="006873F4" w:rsidRDefault="007967E8" w:rsidP="007967E8">
            <w:pPr>
              <w:pStyle w:val="Zkladntextodsazen"/>
              <w:snapToGrid w:val="0"/>
              <w:ind w:left="0"/>
              <w:rPr>
                <w:rFonts w:cs="Times New Roman"/>
              </w:rPr>
            </w:pPr>
            <w:r w:rsidRPr="006873F4">
              <w:rPr>
                <w:rFonts w:cs="Times New Roman"/>
              </w:rPr>
              <w:t>Prv</w:t>
            </w:r>
          </w:p>
        </w:tc>
        <w:tc>
          <w:tcPr>
            <w:tcW w:w="0" w:type="auto"/>
            <w:tcBorders>
              <w:top w:val="single" w:sz="4" w:space="0" w:color="000000"/>
              <w:left w:val="single" w:sz="4" w:space="0" w:color="000000"/>
              <w:bottom w:val="single" w:sz="4" w:space="0" w:color="000000"/>
            </w:tcBorders>
          </w:tcPr>
          <w:p w14:paraId="2D09247B" w14:textId="77777777" w:rsidR="007967E8" w:rsidRPr="006873F4" w:rsidRDefault="007967E8" w:rsidP="007967E8">
            <w:pPr>
              <w:pStyle w:val="Zkladntextodsazen"/>
              <w:snapToGrid w:val="0"/>
              <w:ind w:left="0"/>
              <w:rPr>
                <w:rFonts w:cs="Times New Roman"/>
              </w:rPr>
            </w:pPr>
            <w:r w:rsidRPr="006873F4">
              <w:rPr>
                <w:rFonts w:cs="Times New Roman"/>
              </w:rPr>
              <w:t>Př</w:t>
            </w:r>
          </w:p>
        </w:tc>
        <w:tc>
          <w:tcPr>
            <w:tcW w:w="0" w:type="auto"/>
            <w:tcBorders>
              <w:top w:val="single" w:sz="4" w:space="0" w:color="000000"/>
              <w:left w:val="single" w:sz="4" w:space="0" w:color="000000"/>
              <w:bottom w:val="single" w:sz="4" w:space="0" w:color="000000"/>
              <w:right w:val="single" w:sz="4" w:space="0" w:color="000000"/>
            </w:tcBorders>
          </w:tcPr>
          <w:p w14:paraId="52C95E9F" w14:textId="77777777" w:rsidR="007967E8" w:rsidRPr="006873F4" w:rsidRDefault="007967E8" w:rsidP="007967E8">
            <w:pPr>
              <w:pStyle w:val="Zkladntextodsazen"/>
              <w:snapToGrid w:val="0"/>
              <w:ind w:left="0"/>
              <w:rPr>
                <w:rFonts w:cs="Times New Roman"/>
              </w:rPr>
            </w:pPr>
            <w:r w:rsidRPr="006873F4">
              <w:rPr>
                <w:rFonts w:cs="Times New Roman"/>
              </w:rPr>
              <w:t>Př</w:t>
            </w:r>
          </w:p>
        </w:tc>
      </w:tr>
      <w:tr w:rsidR="006873F4" w:rsidRPr="006873F4" w14:paraId="49AC6F6B" w14:textId="77777777" w:rsidTr="007967E8">
        <w:trPr>
          <w:trHeight w:val="727"/>
        </w:trPr>
        <w:tc>
          <w:tcPr>
            <w:tcW w:w="4893" w:type="dxa"/>
            <w:tcBorders>
              <w:top w:val="single" w:sz="4" w:space="0" w:color="000000"/>
              <w:left w:val="single" w:sz="4" w:space="0" w:color="000000"/>
              <w:bottom w:val="single" w:sz="4" w:space="0" w:color="000000"/>
            </w:tcBorders>
          </w:tcPr>
          <w:p w14:paraId="34EAB506" w14:textId="77777777" w:rsidR="007967E8" w:rsidRPr="006873F4" w:rsidRDefault="007967E8" w:rsidP="007967E8">
            <w:pPr>
              <w:pStyle w:val="Zkladntextodsazen"/>
              <w:ind w:left="0"/>
              <w:rPr>
                <w:rFonts w:cs="Times New Roman"/>
              </w:rPr>
            </w:pPr>
            <w:r w:rsidRPr="006873F4">
              <w:rPr>
                <w:rFonts w:cs="Times New Roman"/>
              </w:rPr>
              <w:t>Základní podmínky života</w:t>
            </w:r>
          </w:p>
        </w:tc>
        <w:tc>
          <w:tcPr>
            <w:tcW w:w="0" w:type="auto"/>
            <w:tcBorders>
              <w:top w:val="single" w:sz="4" w:space="0" w:color="000000"/>
              <w:left w:val="single" w:sz="4" w:space="0" w:color="000000"/>
              <w:bottom w:val="single" w:sz="4" w:space="0" w:color="000000"/>
            </w:tcBorders>
          </w:tcPr>
          <w:p w14:paraId="2B2F7FE5" w14:textId="77777777" w:rsidR="007967E8" w:rsidRPr="006873F4" w:rsidRDefault="007967E8" w:rsidP="007967E8">
            <w:pPr>
              <w:pStyle w:val="Zkladntextodsazen"/>
              <w:snapToGrid w:val="0"/>
              <w:ind w:left="0"/>
              <w:rPr>
                <w:rFonts w:cs="Times New Roman"/>
              </w:rPr>
            </w:pPr>
            <w:r w:rsidRPr="006873F4">
              <w:rPr>
                <w:rFonts w:cs="Times New Roman"/>
              </w:rPr>
              <w:t>Prv,Pč</w:t>
            </w:r>
          </w:p>
        </w:tc>
        <w:tc>
          <w:tcPr>
            <w:tcW w:w="0" w:type="auto"/>
            <w:tcBorders>
              <w:top w:val="single" w:sz="4" w:space="0" w:color="000000"/>
              <w:left w:val="single" w:sz="4" w:space="0" w:color="000000"/>
              <w:bottom w:val="single" w:sz="4" w:space="0" w:color="000000"/>
            </w:tcBorders>
          </w:tcPr>
          <w:p w14:paraId="584A506D" w14:textId="77777777" w:rsidR="007967E8" w:rsidRPr="006873F4" w:rsidRDefault="007967E8" w:rsidP="007967E8">
            <w:pPr>
              <w:pStyle w:val="Zkladntextodsazen"/>
              <w:snapToGrid w:val="0"/>
              <w:ind w:left="0"/>
              <w:rPr>
                <w:rFonts w:cs="Times New Roman"/>
              </w:rPr>
            </w:pPr>
            <w:r w:rsidRPr="006873F4">
              <w:rPr>
                <w:rFonts w:cs="Times New Roman"/>
              </w:rPr>
              <w:t>Prv,Pč</w:t>
            </w:r>
          </w:p>
        </w:tc>
        <w:tc>
          <w:tcPr>
            <w:tcW w:w="0" w:type="auto"/>
            <w:tcBorders>
              <w:top w:val="single" w:sz="4" w:space="0" w:color="000000"/>
              <w:left w:val="single" w:sz="4" w:space="0" w:color="000000"/>
              <w:bottom w:val="single" w:sz="4" w:space="0" w:color="000000"/>
            </w:tcBorders>
          </w:tcPr>
          <w:p w14:paraId="35FC5671" w14:textId="77777777" w:rsidR="007967E8" w:rsidRPr="006873F4" w:rsidRDefault="007967E8" w:rsidP="007967E8">
            <w:pPr>
              <w:pStyle w:val="Zkladntextodsazen"/>
              <w:snapToGrid w:val="0"/>
              <w:ind w:left="0"/>
              <w:rPr>
                <w:rFonts w:cs="Times New Roman"/>
              </w:rPr>
            </w:pPr>
            <w:r w:rsidRPr="006873F4">
              <w:rPr>
                <w:rFonts w:cs="Times New Roman"/>
              </w:rPr>
              <w:t>Prv,Pč</w:t>
            </w:r>
          </w:p>
        </w:tc>
        <w:tc>
          <w:tcPr>
            <w:tcW w:w="0" w:type="auto"/>
            <w:tcBorders>
              <w:top w:val="single" w:sz="4" w:space="0" w:color="000000"/>
              <w:left w:val="single" w:sz="4" w:space="0" w:color="000000"/>
              <w:bottom w:val="single" w:sz="4" w:space="0" w:color="000000"/>
            </w:tcBorders>
          </w:tcPr>
          <w:p w14:paraId="2C8CF5A8" w14:textId="77777777" w:rsidR="007967E8" w:rsidRPr="006873F4" w:rsidRDefault="007967E8" w:rsidP="007967E8">
            <w:pPr>
              <w:pStyle w:val="Zkladntextodsazen"/>
              <w:snapToGrid w:val="0"/>
              <w:ind w:left="0"/>
              <w:rPr>
                <w:rFonts w:cs="Times New Roman"/>
              </w:rPr>
            </w:pPr>
            <w:r w:rsidRPr="006873F4">
              <w:rPr>
                <w:rFonts w:cs="Times New Roman"/>
              </w:rPr>
              <w:t>Př,Vl,Pč</w:t>
            </w:r>
          </w:p>
        </w:tc>
        <w:tc>
          <w:tcPr>
            <w:tcW w:w="0" w:type="auto"/>
            <w:tcBorders>
              <w:top w:val="single" w:sz="4" w:space="0" w:color="000000"/>
              <w:left w:val="single" w:sz="4" w:space="0" w:color="000000"/>
              <w:bottom w:val="single" w:sz="4" w:space="0" w:color="000000"/>
              <w:right w:val="single" w:sz="4" w:space="0" w:color="000000"/>
            </w:tcBorders>
          </w:tcPr>
          <w:p w14:paraId="36B9083F" w14:textId="77777777" w:rsidR="007967E8" w:rsidRPr="006873F4" w:rsidRDefault="007967E8" w:rsidP="007967E8">
            <w:pPr>
              <w:pStyle w:val="Zkladntextodsazen"/>
              <w:snapToGrid w:val="0"/>
              <w:ind w:left="0"/>
              <w:rPr>
                <w:rFonts w:cs="Times New Roman"/>
              </w:rPr>
            </w:pPr>
            <w:r w:rsidRPr="006873F4">
              <w:rPr>
                <w:rFonts w:cs="Times New Roman"/>
              </w:rPr>
              <w:t>Pč,Př,</w:t>
            </w:r>
          </w:p>
          <w:p w14:paraId="737E2709" w14:textId="77777777" w:rsidR="007967E8" w:rsidRPr="006873F4" w:rsidRDefault="007967E8" w:rsidP="007967E8">
            <w:pPr>
              <w:pStyle w:val="Zkladntextodsazen"/>
              <w:snapToGrid w:val="0"/>
              <w:ind w:left="0"/>
              <w:rPr>
                <w:rFonts w:cs="Times New Roman"/>
              </w:rPr>
            </w:pPr>
            <w:r w:rsidRPr="006873F4">
              <w:rPr>
                <w:rFonts w:cs="Times New Roman"/>
              </w:rPr>
              <w:t>Vl</w:t>
            </w:r>
          </w:p>
        </w:tc>
      </w:tr>
      <w:tr w:rsidR="006873F4" w:rsidRPr="006873F4" w14:paraId="7154CEFD" w14:textId="77777777" w:rsidTr="007967E8">
        <w:trPr>
          <w:trHeight w:val="317"/>
        </w:trPr>
        <w:tc>
          <w:tcPr>
            <w:tcW w:w="4893" w:type="dxa"/>
            <w:tcBorders>
              <w:top w:val="single" w:sz="4" w:space="0" w:color="000000"/>
              <w:left w:val="single" w:sz="4" w:space="0" w:color="000000"/>
              <w:bottom w:val="single" w:sz="4" w:space="0" w:color="000000"/>
            </w:tcBorders>
          </w:tcPr>
          <w:p w14:paraId="773B2C1E" w14:textId="77777777" w:rsidR="007967E8" w:rsidRPr="006873F4" w:rsidRDefault="007967E8" w:rsidP="007967E8">
            <w:pPr>
              <w:pStyle w:val="Zkladntextodsazen"/>
              <w:ind w:left="0"/>
              <w:rPr>
                <w:rFonts w:cs="Times New Roman"/>
              </w:rPr>
            </w:pPr>
            <w:r w:rsidRPr="006873F4">
              <w:rPr>
                <w:rFonts w:cs="Times New Roman"/>
              </w:rPr>
              <w:t>Lidské aktivity a problémy životního prostředí</w:t>
            </w:r>
          </w:p>
        </w:tc>
        <w:tc>
          <w:tcPr>
            <w:tcW w:w="0" w:type="auto"/>
            <w:tcBorders>
              <w:top w:val="single" w:sz="4" w:space="0" w:color="000000"/>
              <w:left w:val="single" w:sz="4" w:space="0" w:color="000000"/>
              <w:bottom w:val="single" w:sz="4" w:space="0" w:color="000000"/>
            </w:tcBorders>
          </w:tcPr>
          <w:p w14:paraId="34186958" w14:textId="77777777" w:rsidR="007967E8" w:rsidRPr="006873F4" w:rsidRDefault="007967E8" w:rsidP="007967E8">
            <w:pPr>
              <w:pStyle w:val="Zkladntextodsazen"/>
              <w:snapToGrid w:val="0"/>
              <w:ind w:left="0"/>
              <w:rPr>
                <w:rFonts w:cs="Times New Roman"/>
              </w:rPr>
            </w:pPr>
            <w:r w:rsidRPr="006873F4">
              <w:rPr>
                <w:rFonts w:cs="Times New Roman"/>
              </w:rPr>
              <w:t>Prv</w:t>
            </w:r>
          </w:p>
        </w:tc>
        <w:tc>
          <w:tcPr>
            <w:tcW w:w="0" w:type="auto"/>
            <w:tcBorders>
              <w:top w:val="single" w:sz="4" w:space="0" w:color="000000"/>
              <w:left w:val="single" w:sz="4" w:space="0" w:color="000000"/>
              <w:bottom w:val="single" w:sz="4" w:space="0" w:color="000000"/>
            </w:tcBorders>
          </w:tcPr>
          <w:p w14:paraId="278E24EB" w14:textId="77777777" w:rsidR="007967E8" w:rsidRPr="006873F4" w:rsidRDefault="007967E8" w:rsidP="007967E8">
            <w:pPr>
              <w:pStyle w:val="Zkladntextodsazen"/>
              <w:snapToGrid w:val="0"/>
              <w:ind w:left="0"/>
              <w:rPr>
                <w:rFonts w:cs="Times New Roman"/>
              </w:rPr>
            </w:pPr>
            <w:r w:rsidRPr="006873F4">
              <w:rPr>
                <w:rFonts w:cs="Times New Roman"/>
              </w:rPr>
              <w:t>Prv</w:t>
            </w:r>
          </w:p>
        </w:tc>
        <w:tc>
          <w:tcPr>
            <w:tcW w:w="0" w:type="auto"/>
            <w:tcBorders>
              <w:top w:val="single" w:sz="4" w:space="0" w:color="000000"/>
              <w:left w:val="single" w:sz="4" w:space="0" w:color="000000"/>
              <w:bottom w:val="single" w:sz="4" w:space="0" w:color="000000"/>
            </w:tcBorders>
          </w:tcPr>
          <w:p w14:paraId="132B1DF2" w14:textId="77777777" w:rsidR="007967E8" w:rsidRPr="006873F4" w:rsidRDefault="007967E8" w:rsidP="007967E8">
            <w:pPr>
              <w:pStyle w:val="Zkladntextodsazen"/>
              <w:snapToGrid w:val="0"/>
              <w:ind w:left="0"/>
              <w:rPr>
                <w:rFonts w:cs="Times New Roman"/>
              </w:rPr>
            </w:pPr>
            <w:r w:rsidRPr="006873F4">
              <w:rPr>
                <w:rFonts w:cs="Times New Roman"/>
              </w:rPr>
              <w:t>Prv</w:t>
            </w:r>
          </w:p>
        </w:tc>
        <w:tc>
          <w:tcPr>
            <w:tcW w:w="0" w:type="auto"/>
            <w:tcBorders>
              <w:top w:val="single" w:sz="4" w:space="0" w:color="000000"/>
              <w:left w:val="single" w:sz="4" w:space="0" w:color="000000"/>
              <w:bottom w:val="single" w:sz="4" w:space="0" w:color="000000"/>
            </w:tcBorders>
          </w:tcPr>
          <w:p w14:paraId="782886D5" w14:textId="77777777" w:rsidR="007967E8" w:rsidRPr="006873F4" w:rsidRDefault="007967E8" w:rsidP="007967E8">
            <w:pPr>
              <w:pStyle w:val="Zkladntextodsazen"/>
              <w:snapToGrid w:val="0"/>
              <w:ind w:left="0"/>
              <w:rPr>
                <w:rFonts w:cs="Times New Roman"/>
              </w:rPr>
            </w:pPr>
            <w:r w:rsidRPr="006873F4">
              <w:rPr>
                <w:rFonts w:cs="Times New Roman"/>
              </w:rPr>
              <w:t>Pč,Vl,Př</w:t>
            </w:r>
          </w:p>
        </w:tc>
        <w:tc>
          <w:tcPr>
            <w:tcW w:w="0" w:type="auto"/>
            <w:tcBorders>
              <w:top w:val="single" w:sz="4" w:space="0" w:color="000000"/>
              <w:left w:val="single" w:sz="4" w:space="0" w:color="000000"/>
              <w:bottom w:val="single" w:sz="4" w:space="0" w:color="000000"/>
              <w:right w:val="single" w:sz="4" w:space="0" w:color="000000"/>
            </w:tcBorders>
          </w:tcPr>
          <w:p w14:paraId="45C982E1" w14:textId="77777777" w:rsidR="007967E8" w:rsidRPr="006873F4" w:rsidRDefault="007967E8" w:rsidP="007967E8">
            <w:pPr>
              <w:pStyle w:val="Zkladntextodsazen"/>
              <w:snapToGrid w:val="0"/>
              <w:ind w:left="0"/>
              <w:rPr>
                <w:rFonts w:cs="Times New Roman"/>
              </w:rPr>
            </w:pPr>
            <w:r w:rsidRPr="006873F4">
              <w:rPr>
                <w:rFonts w:cs="Times New Roman"/>
              </w:rPr>
              <w:t>Př,PC,</w:t>
            </w:r>
          </w:p>
          <w:p w14:paraId="5EAEC1FC" w14:textId="77777777" w:rsidR="007967E8" w:rsidRPr="006873F4" w:rsidRDefault="007967E8" w:rsidP="007967E8">
            <w:pPr>
              <w:pStyle w:val="Zkladntextodsazen"/>
              <w:snapToGrid w:val="0"/>
              <w:ind w:left="0"/>
              <w:rPr>
                <w:rFonts w:cs="Times New Roman"/>
              </w:rPr>
            </w:pPr>
            <w:r w:rsidRPr="006873F4">
              <w:rPr>
                <w:rFonts w:cs="Times New Roman"/>
              </w:rPr>
              <w:t>Vl</w:t>
            </w:r>
          </w:p>
        </w:tc>
      </w:tr>
      <w:tr w:rsidR="006873F4" w:rsidRPr="006873F4" w14:paraId="21E21F3F" w14:textId="77777777" w:rsidTr="007967E8">
        <w:trPr>
          <w:trHeight w:val="619"/>
        </w:trPr>
        <w:tc>
          <w:tcPr>
            <w:tcW w:w="4893" w:type="dxa"/>
            <w:tcBorders>
              <w:top w:val="single" w:sz="4" w:space="0" w:color="000000"/>
              <w:left w:val="single" w:sz="4" w:space="0" w:color="000000"/>
              <w:bottom w:val="single" w:sz="4" w:space="0" w:color="000000"/>
            </w:tcBorders>
          </w:tcPr>
          <w:p w14:paraId="5D95B612" w14:textId="77777777" w:rsidR="007967E8" w:rsidRPr="006873F4" w:rsidRDefault="007967E8" w:rsidP="007967E8">
            <w:pPr>
              <w:pStyle w:val="Zkladntextodsazen"/>
              <w:ind w:left="0"/>
              <w:rPr>
                <w:rFonts w:cs="Times New Roman"/>
              </w:rPr>
            </w:pPr>
            <w:r w:rsidRPr="006873F4">
              <w:rPr>
                <w:rFonts w:cs="Times New Roman"/>
              </w:rPr>
              <w:t>Vztah člověka k prostředí</w:t>
            </w:r>
          </w:p>
        </w:tc>
        <w:tc>
          <w:tcPr>
            <w:tcW w:w="0" w:type="auto"/>
            <w:tcBorders>
              <w:top w:val="single" w:sz="4" w:space="0" w:color="000000"/>
              <w:left w:val="single" w:sz="4" w:space="0" w:color="000000"/>
              <w:bottom w:val="single" w:sz="4" w:space="0" w:color="000000"/>
            </w:tcBorders>
          </w:tcPr>
          <w:p w14:paraId="5376BB9C" w14:textId="77777777" w:rsidR="007967E8" w:rsidRPr="006873F4" w:rsidRDefault="007967E8" w:rsidP="007967E8">
            <w:pPr>
              <w:pStyle w:val="Zkladntextodsazen"/>
              <w:snapToGrid w:val="0"/>
              <w:ind w:left="0"/>
              <w:rPr>
                <w:rFonts w:cs="Times New Roman"/>
              </w:rPr>
            </w:pPr>
            <w:r w:rsidRPr="006873F4">
              <w:rPr>
                <w:rFonts w:cs="Times New Roman"/>
              </w:rPr>
              <w:t>Prv,VV</w:t>
            </w:r>
          </w:p>
        </w:tc>
        <w:tc>
          <w:tcPr>
            <w:tcW w:w="0" w:type="auto"/>
            <w:tcBorders>
              <w:top w:val="single" w:sz="4" w:space="0" w:color="000000"/>
              <w:left w:val="single" w:sz="4" w:space="0" w:color="000000"/>
              <w:bottom w:val="single" w:sz="4" w:space="0" w:color="000000"/>
            </w:tcBorders>
          </w:tcPr>
          <w:p w14:paraId="0D083F2B" w14:textId="77777777" w:rsidR="007967E8" w:rsidRPr="006873F4" w:rsidRDefault="007967E8" w:rsidP="007967E8">
            <w:pPr>
              <w:pStyle w:val="Zkladntextodsazen"/>
              <w:snapToGrid w:val="0"/>
              <w:ind w:left="0"/>
              <w:rPr>
                <w:rFonts w:cs="Times New Roman"/>
              </w:rPr>
            </w:pPr>
            <w:r w:rsidRPr="006873F4">
              <w:rPr>
                <w:rFonts w:cs="Times New Roman"/>
              </w:rPr>
              <w:t>Prv,VV</w:t>
            </w:r>
          </w:p>
        </w:tc>
        <w:tc>
          <w:tcPr>
            <w:tcW w:w="0" w:type="auto"/>
            <w:tcBorders>
              <w:top w:val="single" w:sz="4" w:space="0" w:color="000000"/>
              <w:left w:val="single" w:sz="4" w:space="0" w:color="000000"/>
              <w:bottom w:val="single" w:sz="4" w:space="0" w:color="000000"/>
            </w:tcBorders>
          </w:tcPr>
          <w:p w14:paraId="106C12E4" w14:textId="77777777" w:rsidR="007967E8" w:rsidRPr="006873F4" w:rsidRDefault="007967E8" w:rsidP="007967E8">
            <w:pPr>
              <w:pStyle w:val="Zkladntextodsazen"/>
              <w:snapToGrid w:val="0"/>
              <w:ind w:left="0"/>
              <w:rPr>
                <w:rFonts w:cs="Times New Roman"/>
              </w:rPr>
            </w:pPr>
            <w:r w:rsidRPr="006873F4">
              <w:rPr>
                <w:rFonts w:cs="Times New Roman"/>
              </w:rPr>
              <w:t>Prv,VV</w:t>
            </w:r>
          </w:p>
        </w:tc>
        <w:tc>
          <w:tcPr>
            <w:tcW w:w="0" w:type="auto"/>
            <w:tcBorders>
              <w:top w:val="single" w:sz="4" w:space="0" w:color="000000"/>
              <w:left w:val="single" w:sz="4" w:space="0" w:color="000000"/>
              <w:bottom w:val="single" w:sz="4" w:space="0" w:color="000000"/>
            </w:tcBorders>
          </w:tcPr>
          <w:p w14:paraId="1D1D6622" w14:textId="77777777" w:rsidR="007967E8" w:rsidRPr="006873F4" w:rsidRDefault="007967E8" w:rsidP="007967E8">
            <w:pPr>
              <w:pStyle w:val="Zkladntextodsazen"/>
              <w:snapToGrid w:val="0"/>
              <w:ind w:left="0"/>
              <w:rPr>
                <w:rFonts w:cs="Times New Roman"/>
              </w:rPr>
            </w:pPr>
            <w:r w:rsidRPr="006873F4">
              <w:rPr>
                <w:rFonts w:cs="Times New Roman"/>
              </w:rPr>
              <w:t>Vl,Př,Pč</w:t>
            </w:r>
          </w:p>
        </w:tc>
        <w:tc>
          <w:tcPr>
            <w:tcW w:w="0" w:type="auto"/>
            <w:tcBorders>
              <w:top w:val="single" w:sz="4" w:space="0" w:color="000000"/>
              <w:left w:val="single" w:sz="4" w:space="0" w:color="000000"/>
              <w:bottom w:val="single" w:sz="4" w:space="0" w:color="000000"/>
              <w:right w:val="single" w:sz="4" w:space="0" w:color="000000"/>
            </w:tcBorders>
          </w:tcPr>
          <w:p w14:paraId="0BE3EDC3" w14:textId="77777777" w:rsidR="007967E8" w:rsidRPr="006873F4" w:rsidRDefault="007967E8" w:rsidP="007967E8">
            <w:pPr>
              <w:pStyle w:val="Zkladntextodsazen"/>
              <w:snapToGrid w:val="0"/>
              <w:ind w:left="0"/>
              <w:rPr>
                <w:rFonts w:cs="Times New Roman"/>
              </w:rPr>
            </w:pPr>
            <w:r w:rsidRPr="006873F4">
              <w:rPr>
                <w:rFonts w:cs="Times New Roman"/>
              </w:rPr>
              <w:t>Vl,PC,</w:t>
            </w:r>
          </w:p>
          <w:p w14:paraId="42250949" w14:textId="77777777" w:rsidR="007967E8" w:rsidRPr="006873F4" w:rsidRDefault="007967E8" w:rsidP="007967E8">
            <w:pPr>
              <w:pStyle w:val="Zkladntextodsazen"/>
              <w:snapToGrid w:val="0"/>
              <w:ind w:left="0"/>
              <w:rPr>
                <w:rFonts w:cs="Times New Roman"/>
              </w:rPr>
            </w:pPr>
            <w:r w:rsidRPr="006873F4">
              <w:rPr>
                <w:rFonts w:cs="Times New Roman"/>
              </w:rPr>
              <w:t>Př</w:t>
            </w:r>
          </w:p>
        </w:tc>
      </w:tr>
    </w:tbl>
    <w:p w14:paraId="699D38ED" w14:textId="77777777" w:rsidR="007967E8" w:rsidRDefault="007967E8" w:rsidP="006D3BE8">
      <w:r w:rsidRPr="006873F4">
        <w:t>Témata „Lidské aktivity a problémy životního prostředí“ a „Vztah člověka k prostředí“ jsou zařazena do celoškolního projektu „Den Země“ (jednodenní) a „Chování v mimořádných situacích“ (jednodenní)</w:t>
      </w:r>
    </w:p>
    <w:p w14:paraId="71C12D19" w14:textId="1AEC1D88" w:rsidR="00DA4A0C" w:rsidRDefault="00DA4A0C">
      <w:pPr>
        <w:suppressAutoHyphens w:val="0"/>
        <w:spacing w:before="0" w:after="200"/>
        <w:ind w:firstLine="0"/>
        <w:jc w:val="left"/>
      </w:pPr>
      <w:r>
        <w:br w:type="page"/>
      </w:r>
    </w:p>
    <w:p w14:paraId="74C616E7" w14:textId="77777777" w:rsidR="007967E8" w:rsidRPr="006873F4" w:rsidRDefault="007967E8" w:rsidP="00391E24">
      <w:pPr>
        <w:pStyle w:val="Nadpis3"/>
      </w:pPr>
      <w:bookmarkStart w:id="22" w:name="_Toc118769201"/>
      <w:r w:rsidRPr="006873F4">
        <w:t>Mediální výchova /MV/</w:t>
      </w:r>
      <w:bookmarkEnd w:id="22"/>
    </w:p>
    <w:p w14:paraId="579643E9" w14:textId="64641E53" w:rsidR="003F4B41" w:rsidRPr="003F4B41" w:rsidRDefault="007967E8" w:rsidP="009E06B8">
      <w:pPr>
        <w:rPr>
          <w:color w:val="FF0000"/>
        </w:rPr>
      </w:pPr>
      <w:r w:rsidRPr="006873F4">
        <w:t>Nabízí elementární poznatky a dovednosti týkající se mediální komunikace a práce s médii. MV má vybavit žáka základní úrovní mediální gramotnosti. Jedná se o schopnost analyzovat sdělení a vyhodnotit jejich komunikační záměr.</w:t>
      </w:r>
      <w:r w:rsidR="004528AB">
        <w:t xml:space="preserve"> </w:t>
      </w:r>
      <w:r w:rsidR="003F4B41" w:rsidRPr="003F4B41">
        <w:rPr>
          <w:color w:val="FF0000"/>
        </w:rPr>
        <w:t>Propojení Mediální</w:t>
      </w:r>
      <w:r w:rsidR="003F4B41">
        <w:rPr>
          <w:color w:val="FF0000"/>
        </w:rPr>
        <w:t xml:space="preserve"> </w:t>
      </w:r>
      <w:r w:rsidR="003F4B41" w:rsidRPr="003F4B41">
        <w:rPr>
          <w:color w:val="FF0000"/>
        </w:rPr>
        <w:t>výchovy s digitálními technologiemi zdůrazňuje témata a činnosti týkající se mediální komunikace,</w:t>
      </w:r>
      <w:r w:rsidR="003F4B41">
        <w:rPr>
          <w:color w:val="FF0000"/>
        </w:rPr>
        <w:t xml:space="preserve"> </w:t>
      </w:r>
      <w:r w:rsidR="003F4B41" w:rsidRPr="003F4B41">
        <w:rPr>
          <w:color w:val="FF0000"/>
        </w:rPr>
        <w:t>bezpečnosti komunikace a minimalizace rizik, potřebnosti rozlišovat mezi soukromou a veřejnou</w:t>
      </w:r>
      <w:r w:rsidR="003F4B41">
        <w:rPr>
          <w:color w:val="FF0000"/>
        </w:rPr>
        <w:t xml:space="preserve"> </w:t>
      </w:r>
      <w:r w:rsidR="003F4B41" w:rsidRPr="003F4B41">
        <w:rPr>
          <w:color w:val="FF0000"/>
        </w:rPr>
        <w:t>komunikací a vnímat naléhavost neustálého kritického vyhodnocování informací a mediálních sdělení.</w:t>
      </w:r>
      <w:r w:rsidR="003F4B41">
        <w:rPr>
          <w:color w:val="FF0000"/>
        </w:rPr>
        <w:t xml:space="preserve"> </w:t>
      </w:r>
    </w:p>
    <w:p w14:paraId="7DD7BEF6" w14:textId="77777777" w:rsidR="007967E8" w:rsidRPr="009E06B8" w:rsidRDefault="007967E8" w:rsidP="007967E8">
      <w:pPr>
        <w:pStyle w:val="Titulek"/>
        <w:keepNext/>
        <w:rPr>
          <w:rStyle w:val="Siln"/>
          <w:b/>
          <w:bCs/>
        </w:rPr>
      </w:pPr>
      <w:r w:rsidRPr="009E06B8">
        <w:rPr>
          <w:rStyle w:val="Siln"/>
          <w:b/>
          <w:bCs/>
        </w:rPr>
        <w:t>Mediální výchova</w:t>
      </w:r>
    </w:p>
    <w:tbl>
      <w:tblPr>
        <w:tblW w:w="0" w:type="auto"/>
        <w:tblCellMar>
          <w:top w:w="55" w:type="dxa"/>
          <w:left w:w="55" w:type="dxa"/>
          <w:bottom w:w="55" w:type="dxa"/>
          <w:right w:w="55" w:type="dxa"/>
        </w:tblCellMar>
        <w:tblLook w:val="0000" w:firstRow="0" w:lastRow="0" w:firstColumn="0" w:lastColumn="0" w:noHBand="0" w:noVBand="0"/>
      </w:tblPr>
      <w:tblGrid>
        <w:gridCol w:w="1715"/>
        <w:gridCol w:w="2084"/>
        <w:gridCol w:w="917"/>
        <w:gridCol w:w="1137"/>
        <w:gridCol w:w="977"/>
        <w:gridCol w:w="1600"/>
        <w:gridCol w:w="1207"/>
      </w:tblGrid>
      <w:tr w:rsidR="006873F4" w:rsidRPr="006873F4" w14:paraId="1C70263B" w14:textId="77777777" w:rsidTr="007967E8">
        <w:trPr>
          <w:trHeight w:val="437"/>
        </w:trPr>
        <w:tc>
          <w:tcPr>
            <w:tcW w:w="0" w:type="auto"/>
            <w:gridSpan w:val="2"/>
            <w:vMerge w:val="restart"/>
            <w:tcBorders>
              <w:top w:val="single" w:sz="1" w:space="0" w:color="000000"/>
              <w:left w:val="single" w:sz="1" w:space="0" w:color="000000"/>
              <w:bottom w:val="single" w:sz="1" w:space="0" w:color="000000"/>
            </w:tcBorders>
          </w:tcPr>
          <w:p w14:paraId="58C5E717" w14:textId="77777777" w:rsidR="007967E8" w:rsidRPr="006873F4" w:rsidRDefault="007967E8" w:rsidP="007967E8">
            <w:pPr>
              <w:pStyle w:val="Obsahtabulky"/>
              <w:snapToGrid w:val="0"/>
              <w:rPr>
                <w:rFonts w:cs="Times New Roman"/>
                <w:b/>
                <w:bCs/>
              </w:rPr>
            </w:pPr>
          </w:p>
          <w:p w14:paraId="3B3F43C8" w14:textId="77777777" w:rsidR="007967E8" w:rsidRPr="006873F4" w:rsidRDefault="007967E8" w:rsidP="007967E8">
            <w:pPr>
              <w:pStyle w:val="Obsahtabulky"/>
              <w:snapToGrid w:val="0"/>
              <w:rPr>
                <w:rFonts w:cs="Times New Roman"/>
                <w:b/>
                <w:bCs/>
              </w:rPr>
            </w:pPr>
            <w:r w:rsidRPr="006873F4">
              <w:rPr>
                <w:rFonts w:cs="Times New Roman"/>
                <w:b/>
                <w:bCs/>
              </w:rPr>
              <w:t>Název tematického okruhu MV</w:t>
            </w:r>
          </w:p>
        </w:tc>
        <w:tc>
          <w:tcPr>
            <w:tcW w:w="0" w:type="auto"/>
            <w:vMerge w:val="restart"/>
            <w:tcBorders>
              <w:top w:val="single" w:sz="1" w:space="0" w:color="000000"/>
              <w:left w:val="single" w:sz="1" w:space="0" w:color="000000"/>
              <w:bottom w:val="single" w:sz="1" w:space="0" w:color="000000"/>
            </w:tcBorders>
          </w:tcPr>
          <w:p w14:paraId="0518351D" w14:textId="77777777" w:rsidR="007967E8" w:rsidRPr="006873F4" w:rsidRDefault="007967E8" w:rsidP="007967E8">
            <w:pPr>
              <w:pStyle w:val="Obsahtabulky"/>
              <w:snapToGrid w:val="0"/>
              <w:rPr>
                <w:rFonts w:cs="Times New Roman"/>
                <w:b/>
              </w:rPr>
            </w:pPr>
            <w:r w:rsidRPr="006873F4">
              <w:rPr>
                <w:rFonts w:cs="Times New Roman"/>
                <w:b/>
              </w:rPr>
              <w:t xml:space="preserve">          1.roč.</w:t>
            </w:r>
          </w:p>
        </w:tc>
        <w:tc>
          <w:tcPr>
            <w:tcW w:w="0" w:type="auto"/>
            <w:vMerge w:val="restart"/>
            <w:tcBorders>
              <w:top w:val="single" w:sz="1" w:space="0" w:color="000000"/>
              <w:left w:val="single" w:sz="1" w:space="0" w:color="000000"/>
              <w:bottom w:val="single" w:sz="1" w:space="0" w:color="000000"/>
            </w:tcBorders>
          </w:tcPr>
          <w:p w14:paraId="0CBA4AC4" w14:textId="77777777" w:rsidR="007967E8" w:rsidRPr="006873F4" w:rsidRDefault="007967E8" w:rsidP="007967E8">
            <w:pPr>
              <w:pStyle w:val="Obsahtabulky"/>
              <w:snapToGrid w:val="0"/>
              <w:rPr>
                <w:rFonts w:cs="Times New Roman"/>
                <w:b/>
              </w:rPr>
            </w:pPr>
            <w:r w:rsidRPr="006873F4">
              <w:rPr>
                <w:rFonts w:cs="Times New Roman"/>
                <w:b/>
              </w:rPr>
              <w:t xml:space="preserve">    2.roč.</w:t>
            </w:r>
          </w:p>
        </w:tc>
        <w:tc>
          <w:tcPr>
            <w:tcW w:w="0" w:type="auto"/>
            <w:vMerge w:val="restart"/>
            <w:tcBorders>
              <w:top w:val="single" w:sz="1" w:space="0" w:color="000000"/>
              <w:left w:val="single" w:sz="1" w:space="0" w:color="000000"/>
              <w:bottom w:val="single" w:sz="1" w:space="0" w:color="000000"/>
            </w:tcBorders>
          </w:tcPr>
          <w:p w14:paraId="61D301A4" w14:textId="77777777" w:rsidR="007967E8" w:rsidRPr="006873F4" w:rsidRDefault="007967E8" w:rsidP="007967E8">
            <w:pPr>
              <w:pStyle w:val="Obsahtabulky"/>
              <w:snapToGrid w:val="0"/>
              <w:rPr>
                <w:rFonts w:cs="Times New Roman"/>
                <w:b/>
              </w:rPr>
            </w:pPr>
            <w:r w:rsidRPr="006873F4">
              <w:rPr>
                <w:rFonts w:cs="Times New Roman"/>
                <w:b/>
              </w:rPr>
              <w:t xml:space="preserve">           3.roč.</w:t>
            </w:r>
          </w:p>
        </w:tc>
        <w:tc>
          <w:tcPr>
            <w:tcW w:w="0" w:type="auto"/>
            <w:vMerge w:val="restart"/>
            <w:tcBorders>
              <w:top w:val="single" w:sz="1" w:space="0" w:color="000000"/>
              <w:left w:val="single" w:sz="1" w:space="0" w:color="000000"/>
              <w:bottom w:val="single" w:sz="1" w:space="0" w:color="000000"/>
            </w:tcBorders>
          </w:tcPr>
          <w:p w14:paraId="76F2D282" w14:textId="77777777" w:rsidR="007967E8" w:rsidRPr="006873F4" w:rsidRDefault="007967E8" w:rsidP="007967E8">
            <w:pPr>
              <w:pStyle w:val="Obsahtabulky"/>
              <w:snapToGrid w:val="0"/>
              <w:rPr>
                <w:rFonts w:cs="Times New Roman"/>
                <w:b/>
              </w:rPr>
            </w:pPr>
            <w:r w:rsidRPr="006873F4">
              <w:rPr>
                <w:rFonts w:cs="Times New Roman"/>
                <w:b/>
              </w:rPr>
              <w:t xml:space="preserve">            4.roč.</w:t>
            </w:r>
          </w:p>
        </w:tc>
        <w:tc>
          <w:tcPr>
            <w:tcW w:w="0" w:type="auto"/>
            <w:vMerge w:val="restart"/>
            <w:tcBorders>
              <w:top w:val="single" w:sz="1" w:space="0" w:color="000000"/>
              <w:left w:val="single" w:sz="1" w:space="0" w:color="000000"/>
              <w:bottom w:val="single" w:sz="1" w:space="0" w:color="000000"/>
              <w:right w:val="single" w:sz="1" w:space="0" w:color="000000"/>
            </w:tcBorders>
          </w:tcPr>
          <w:p w14:paraId="5C82AE93" w14:textId="77777777" w:rsidR="007967E8" w:rsidRPr="006873F4" w:rsidRDefault="007967E8" w:rsidP="007967E8">
            <w:pPr>
              <w:pStyle w:val="Obsahtabulky"/>
              <w:snapToGrid w:val="0"/>
              <w:rPr>
                <w:rFonts w:cs="Times New Roman"/>
                <w:b/>
              </w:rPr>
            </w:pPr>
            <w:r w:rsidRPr="006873F4">
              <w:rPr>
                <w:rFonts w:cs="Times New Roman"/>
                <w:b/>
              </w:rPr>
              <w:t xml:space="preserve">             5.roč.</w:t>
            </w:r>
          </w:p>
        </w:tc>
      </w:tr>
      <w:tr w:rsidR="006873F4" w:rsidRPr="006873F4" w14:paraId="6520DD83" w14:textId="77777777" w:rsidTr="007967E8">
        <w:trPr>
          <w:trHeight w:val="437"/>
        </w:trPr>
        <w:tc>
          <w:tcPr>
            <w:tcW w:w="0" w:type="auto"/>
            <w:vMerge w:val="restart"/>
            <w:tcBorders>
              <w:left w:val="single" w:sz="1" w:space="0" w:color="000000"/>
              <w:bottom w:val="single" w:sz="1" w:space="0" w:color="000000"/>
            </w:tcBorders>
          </w:tcPr>
          <w:p w14:paraId="15775D55" w14:textId="77777777" w:rsidR="007967E8" w:rsidRPr="006873F4" w:rsidRDefault="007967E8" w:rsidP="007967E8">
            <w:pPr>
              <w:pStyle w:val="Obsahtabulky"/>
              <w:snapToGrid w:val="0"/>
              <w:rPr>
                <w:rFonts w:cs="Times New Roman"/>
              </w:rPr>
            </w:pPr>
            <w:r w:rsidRPr="006873F4">
              <w:rPr>
                <w:rFonts w:cs="Times New Roman"/>
              </w:rPr>
              <w:t>Receptivní činnosti</w:t>
            </w:r>
          </w:p>
        </w:tc>
        <w:tc>
          <w:tcPr>
            <w:tcW w:w="0" w:type="auto"/>
            <w:vMerge w:val="restart"/>
            <w:tcBorders>
              <w:left w:val="single" w:sz="1" w:space="0" w:color="000000"/>
              <w:bottom w:val="single" w:sz="1" w:space="0" w:color="000000"/>
            </w:tcBorders>
          </w:tcPr>
          <w:p w14:paraId="1F444CB0" w14:textId="77777777" w:rsidR="007967E8" w:rsidRPr="006873F4" w:rsidRDefault="007967E8" w:rsidP="007967E8">
            <w:pPr>
              <w:pStyle w:val="Obsahtabulky"/>
              <w:snapToGrid w:val="0"/>
              <w:rPr>
                <w:rFonts w:cs="Times New Roman"/>
              </w:rPr>
            </w:pPr>
            <w:r w:rsidRPr="006873F4">
              <w:rPr>
                <w:rFonts w:cs="Times New Roman"/>
              </w:rPr>
              <w:t>Kritické čtení a vnímání mediálních sdělení</w:t>
            </w:r>
          </w:p>
        </w:tc>
        <w:tc>
          <w:tcPr>
            <w:tcW w:w="0" w:type="auto"/>
            <w:vMerge w:val="restart"/>
            <w:tcBorders>
              <w:left w:val="single" w:sz="1" w:space="0" w:color="000000"/>
              <w:bottom w:val="single" w:sz="1" w:space="0" w:color="000000"/>
            </w:tcBorders>
          </w:tcPr>
          <w:p w14:paraId="1A3EC85E" w14:textId="77777777" w:rsidR="007967E8" w:rsidRPr="006873F4" w:rsidRDefault="007967E8" w:rsidP="007967E8">
            <w:pPr>
              <w:pStyle w:val="Obsahtabulky"/>
              <w:snapToGrid w:val="0"/>
              <w:rPr>
                <w:rFonts w:cs="Times New Roman"/>
              </w:rPr>
            </w:pPr>
            <w:r w:rsidRPr="006873F4">
              <w:rPr>
                <w:rFonts w:cs="Times New Roman"/>
              </w:rPr>
              <w:t>Prv</w:t>
            </w:r>
          </w:p>
        </w:tc>
        <w:tc>
          <w:tcPr>
            <w:tcW w:w="0" w:type="auto"/>
            <w:vMerge w:val="restart"/>
            <w:tcBorders>
              <w:left w:val="single" w:sz="1" w:space="0" w:color="000000"/>
              <w:bottom w:val="single" w:sz="1" w:space="0" w:color="000000"/>
            </w:tcBorders>
          </w:tcPr>
          <w:p w14:paraId="75997C1C" w14:textId="77777777" w:rsidR="007967E8" w:rsidRPr="006873F4" w:rsidRDefault="007967E8" w:rsidP="007967E8">
            <w:pPr>
              <w:pStyle w:val="Obsahtabulky"/>
              <w:snapToGrid w:val="0"/>
              <w:rPr>
                <w:rFonts w:cs="Times New Roman"/>
              </w:rPr>
            </w:pPr>
            <w:r w:rsidRPr="006873F4">
              <w:rPr>
                <w:rFonts w:cs="Times New Roman"/>
              </w:rPr>
              <w:t>Prv,ČJ</w:t>
            </w:r>
          </w:p>
          <w:p w14:paraId="1C3B46B2" w14:textId="77777777" w:rsidR="007967E8" w:rsidRPr="006873F4" w:rsidRDefault="007967E8" w:rsidP="007967E8">
            <w:pPr>
              <w:pStyle w:val="Obsahtabulky"/>
              <w:rPr>
                <w:rFonts w:cs="Times New Roman"/>
              </w:rPr>
            </w:pPr>
            <w:r w:rsidRPr="006873F4">
              <w:rPr>
                <w:rFonts w:cs="Times New Roman"/>
              </w:rPr>
              <w:t>VV</w:t>
            </w:r>
          </w:p>
        </w:tc>
        <w:tc>
          <w:tcPr>
            <w:tcW w:w="0" w:type="auto"/>
            <w:vMerge w:val="restart"/>
            <w:tcBorders>
              <w:left w:val="single" w:sz="1" w:space="0" w:color="000000"/>
              <w:bottom w:val="single" w:sz="1" w:space="0" w:color="000000"/>
            </w:tcBorders>
          </w:tcPr>
          <w:p w14:paraId="2913CC58" w14:textId="77777777" w:rsidR="007967E8" w:rsidRPr="006873F4" w:rsidRDefault="007967E8" w:rsidP="007967E8">
            <w:pPr>
              <w:pStyle w:val="Obsahtabulky"/>
              <w:snapToGrid w:val="0"/>
              <w:rPr>
                <w:rFonts w:cs="Times New Roman"/>
              </w:rPr>
            </w:pPr>
            <w:r w:rsidRPr="006873F4">
              <w:rPr>
                <w:rFonts w:cs="Times New Roman"/>
              </w:rPr>
              <w:t>Prv</w:t>
            </w:r>
          </w:p>
        </w:tc>
        <w:tc>
          <w:tcPr>
            <w:tcW w:w="0" w:type="auto"/>
            <w:vMerge w:val="restart"/>
            <w:tcBorders>
              <w:left w:val="single" w:sz="1" w:space="0" w:color="000000"/>
              <w:bottom w:val="single" w:sz="1" w:space="0" w:color="000000"/>
            </w:tcBorders>
          </w:tcPr>
          <w:p w14:paraId="77930FDA" w14:textId="77777777" w:rsidR="007967E8" w:rsidRPr="006873F4" w:rsidRDefault="007967E8" w:rsidP="007967E8">
            <w:pPr>
              <w:pStyle w:val="Obsahtabulky"/>
              <w:snapToGrid w:val="0"/>
              <w:rPr>
                <w:rFonts w:cs="Times New Roman"/>
              </w:rPr>
            </w:pPr>
            <w:r w:rsidRPr="006873F4">
              <w:rPr>
                <w:rFonts w:cs="Times New Roman"/>
              </w:rPr>
              <w:t>ČJ,InfVl,Př</w:t>
            </w:r>
          </w:p>
        </w:tc>
        <w:tc>
          <w:tcPr>
            <w:tcW w:w="0" w:type="auto"/>
            <w:vMerge w:val="restart"/>
            <w:tcBorders>
              <w:left w:val="single" w:sz="1" w:space="0" w:color="000000"/>
              <w:bottom w:val="single" w:sz="1" w:space="0" w:color="000000"/>
              <w:right w:val="single" w:sz="1" w:space="0" w:color="000000"/>
            </w:tcBorders>
          </w:tcPr>
          <w:p w14:paraId="5FD40DC3" w14:textId="77777777" w:rsidR="007967E8" w:rsidRPr="006873F4" w:rsidRDefault="007967E8" w:rsidP="007967E8">
            <w:pPr>
              <w:pStyle w:val="Obsahtabulky"/>
              <w:snapToGrid w:val="0"/>
              <w:rPr>
                <w:rFonts w:cs="Times New Roman"/>
              </w:rPr>
            </w:pPr>
            <w:r w:rsidRPr="006873F4">
              <w:rPr>
                <w:rFonts w:cs="Times New Roman"/>
              </w:rPr>
              <w:t>ČJ, Inf</w:t>
            </w:r>
          </w:p>
        </w:tc>
      </w:tr>
      <w:tr w:rsidR="006873F4" w:rsidRPr="006873F4" w14:paraId="3B64309C" w14:textId="77777777" w:rsidTr="007967E8">
        <w:trPr>
          <w:trHeight w:val="557"/>
        </w:trPr>
        <w:tc>
          <w:tcPr>
            <w:tcW w:w="0" w:type="auto"/>
            <w:vMerge/>
            <w:tcBorders>
              <w:left w:val="single" w:sz="1" w:space="0" w:color="000000"/>
              <w:bottom w:val="single" w:sz="1" w:space="0" w:color="000000"/>
            </w:tcBorders>
          </w:tcPr>
          <w:p w14:paraId="38DEC51B"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553C6078" w14:textId="77777777" w:rsidR="007967E8" w:rsidRPr="006873F4" w:rsidRDefault="007967E8" w:rsidP="007967E8">
            <w:pPr>
              <w:pStyle w:val="Obsahtabulky"/>
              <w:snapToGrid w:val="0"/>
              <w:rPr>
                <w:rFonts w:cs="Times New Roman"/>
              </w:rPr>
            </w:pPr>
            <w:r w:rsidRPr="006873F4">
              <w:rPr>
                <w:rFonts w:cs="Times New Roman"/>
              </w:rPr>
              <w:t>Interpretace vztahu mediálních sdělení a reality</w:t>
            </w:r>
          </w:p>
        </w:tc>
        <w:tc>
          <w:tcPr>
            <w:tcW w:w="0" w:type="auto"/>
            <w:vMerge w:val="restart"/>
            <w:tcBorders>
              <w:left w:val="single" w:sz="1" w:space="0" w:color="000000"/>
              <w:bottom w:val="single" w:sz="1" w:space="0" w:color="000000"/>
            </w:tcBorders>
          </w:tcPr>
          <w:p w14:paraId="084DB643"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2855D393"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7FA280D2"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1834F100" w14:textId="77777777" w:rsidR="007967E8" w:rsidRPr="006873F4" w:rsidRDefault="007967E8" w:rsidP="007967E8">
            <w:pPr>
              <w:pStyle w:val="Obsahtabulky"/>
              <w:snapToGrid w:val="0"/>
              <w:rPr>
                <w:rFonts w:cs="Times New Roman"/>
              </w:rPr>
            </w:pPr>
            <w:r w:rsidRPr="006873F4">
              <w:rPr>
                <w:rFonts w:cs="Times New Roman"/>
              </w:rPr>
              <w:t>ČJ,VV,Inf</w:t>
            </w:r>
          </w:p>
        </w:tc>
        <w:tc>
          <w:tcPr>
            <w:tcW w:w="0" w:type="auto"/>
            <w:vMerge w:val="restart"/>
            <w:tcBorders>
              <w:left w:val="single" w:sz="1" w:space="0" w:color="000000"/>
              <w:bottom w:val="single" w:sz="1" w:space="0" w:color="000000"/>
              <w:right w:val="single" w:sz="1" w:space="0" w:color="000000"/>
            </w:tcBorders>
          </w:tcPr>
          <w:p w14:paraId="420E5874" w14:textId="77777777" w:rsidR="007967E8" w:rsidRPr="006873F4" w:rsidRDefault="007967E8" w:rsidP="007967E8">
            <w:pPr>
              <w:pStyle w:val="Obsahtabulky"/>
              <w:snapToGrid w:val="0"/>
              <w:rPr>
                <w:rFonts w:cs="Times New Roman"/>
              </w:rPr>
            </w:pPr>
            <w:r w:rsidRPr="006873F4">
              <w:rPr>
                <w:rFonts w:cs="Times New Roman"/>
              </w:rPr>
              <w:t>ČJ,Inf</w:t>
            </w:r>
          </w:p>
        </w:tc>
      </w:tr>
      <w:tr w:rsidR="006873F4" w:rsidRPr="006873F4" w14:paraId="02D9D862" w14:textId="77777777" w:rsidTr="007967E8">
        <w:trPr>
          <w:trHeight w:val="557"/>
        </w:trPr>
        <w:tc>
          <w:tcPr>
            <w:tcW w:w="0" w:type="auto"/>
            <w:vMerge/>
            <w:tcBorders>
              <w:left w:val="single" w:sz="1" w:space="0" w:color="000000"/>
              <w:bottom w:val="single" w:sz="1" w:space="0" w:color="000000"/>
            </w:tcBorders>
          </w:tcPr>
          <w:p w14:paraId="0DA99BAE"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3EC60EDE" w14:textId="77777777" w:rsidR="007967E8" w:rsidRPr="006873F4" w:rsidRDefault="007967E8" w:rsidP="007967E8">
            <w:pPr>
              <w:pStyle w:val="Obsahtabulky"/>
              <w:snapToGrid w:val="0"/>
              <w:rPr>
                <w:rFonts w:cs="Times New Roman"/>
              </w:rPr>
            </w:pPr>
            <w:r w:rsidRPr="006873F4">
              <w:rPr>
                <w:rFonts w:cs="Times New Roman"/>
              </w:rPr>
              <w:t>Vnímání autora mediálních sdělení</w:t>
            </w:r>
          </w:p>
        </w:tc>
        <w:tc>
          <w:tcPr>
            <w:tcW w:w="0" w:type="auto"/>
            <w:vMerge w:val="restart"/>
            <w:tcBorders>
              <w:left w:val="single" w:sz="1" w:space="0" w:color="000000"/>
              <w:bottom w:val="single" w:sz="1" w:space="0" w:color="000000"/>
            </w:tcBorders>
          </w:tcPr>
          <w:p w14:paraId="4F353E61"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48A6E003" w14:textId="77777777" w:rsidR="007967E8" w:rsidRPr="006873F4" w:rsidRDefault="007967E8" w:rsidP="007967E8">
            <w:pPr>
              <w:pStyle w:val="Obsahtabulky"/>
              <w:snapToGrid w:val="0"/>
              <w:rPr>
                <w:rFonts w:cs="Times New Roman"/>
              </w:rPr>
            </w:pPr>
            <w:r w:rsidRPr="006873F4">
              <w:rPr>
                <w:rFonts w:cs="Times New Roman"/>
              </w:rPr>
              <w:t>HV</w:t>
            </w:r>
          </w:p>
        </w:tc>
        <w:tc>
          <w:tcPr>
            <w:tcW w:w="0" w:type="auto"/>
            <w:vMerge w:val="restart"/>
            <w:tcBorders>
              <w:left w:val="single" w:sz="1" w:space="0" w:color="000000"/>
              <w:bottom w:val="single" w:sz="1" w:space="0" w:color="000000"/>
            </w:tcBorders>
          </w:tcPr>
          <w:p w14:paraId="44ECA596"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459944CF" w14:textId="77777777" w:rsidR="007967E8" w:rsidRPr="006873F4" w:rsidRDefault="007967E8" w:rsidP="007967E8">
            <w:pPr>
              <w:pStyle w:val="Obsahtabulky"/>
              <w:snapToGrid w:val="0"/>
              <w:rPr>
                <w:rFonts w:cs="Times New Roman"/>
              </w:rPr>
            </w:pPr>
            <w:r w:rsidRPr="006873F4">
              <w:rPr>
                <w:rFonts w:cs="Times New Roman"/>
              </w:rPr>
              <w:t>ČJ,VV,Inf</w:t>
            </w:r>
          </w:p>
        </w:tc>
        <w:tc>
          <w:tcPr>
            <w:tcW w:w="0" w:type="auto"/>
            <w:vMerge w:val="restart"/>
            <w:tcBorders>
              <w:left w:val="single" w:sz="1" w:space="0" w:color="000000"/>
              <w:bottom w:val="single" w:sz="1" w:space="0" w:color="000000"/>
              <w:right w:val="single" w:sz="1" w:space="0" w:color="000000"/>
            </w:tcBorders>
          </w:tcPr>
          <w:p w14:paraId="23F18075" w14:textId="77777777" w:rsidR="007967E8" w:rsidRPr="006873F4" w:rsidRDefault="007967E8" w:rsidP="007967E8">
            <w:pPr>
              <w:pStyle w:val="Obsahtabulky"/>
              <w:snapToGrid w:val="0"/>
              <w:rPr>
                <w:rFonts w:cs="Times New Roman"/>
              </w:rPr>
            </w:pPr>
            <w:r w:rsidRPr="006873F4">
              <w:rPr>
                <w:rFonts w:cs="Times New Roman"/>
              </w:rPr>
              <w:t>ČJ,Inf</w:t>
            </w:r>
          </w:p>
        </w:tc>
      </w:tr>
      <w:tr w:rsidR="006873F4" w:rsidRPr="006873F4" w14:paraId="5B6979D7" w14:textId="77777777" w:rsidTr="007967E8">
        <w:trPr>
          <w:trHeight w:val="557"/>
        </w:trPr>
        <w:tc>
          <w:tcPr>
            <w:tcW w:w="0" w:type="auto"/>
            <w:vMerge/>
            <w:tcBorders>
              <w:left w:val="single" w:sz="1" w:space="0" w:color="000000"/>
              <w:bottom w:val="single" w:sz="1" w:space="0" w:color="000000"/>
            </w:tcBorders>
          </w:tcPr>
          <w:p w14:paraId="7A4ECCD6"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3C153883" w14:textId="77777777" w:rsidR="007967E8" w:rsidRPr="006873F4" w:rsidRDefault="007967E8" w:rsidP="007967E8">
            <w:pPr>
              <w:pStyle w:val="Obsahtabulky"/>
              <w:snapToGrid w:val="0"/>
              <w:rPr>
                <w:rFonts w:cs="Times New Roman"/>
              </w:rPr>
            </w:pPr>
            <w:r w:rsidRPr="006873F4">
              <w:rPr>
                <w:rFonts w:cs="Times New Roman"/>
              </w:rPr>
              <w:t>Stavba mediálních sdělení</w:t>
            </w:r>
          </w:p>
        </w:tc>
        <w:tc>
          <w:tcPr>
            <w:tcW w:w="0" w:type="auto"/>
            <w:vMerge w:val="restart"/>
            <w:tcBorders>
              <w:left w:val="single" w:sz="1" w:space="0" w:color="000000"/>
              <w:bottom w:val="single" w:sz="1" w:space="0" w:color="000000"/>
            </w:tcBorders>
          </w:tcPr>
          <w:p w14:paraId="1525D36F"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672CF4A1"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42B1C43E"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38C24CC0" w14:textId="77777777" w:rsidR="007967E8" w:rsidRPr="006873F4" w:rsidRDefault="007967E8" w:rsidP="007967E8">
            <w:pPr>
              <w:pStyle w:val="Obsahtabulky"/>
              <w:snapToGrid w:val="0"/>
              <w:rPr>
                <w:rFonts w:cs="Times New Roman"/>
              </w:rPr>
            </w:pPr>
            <w:r w:rsidRPr="006873F4">
              <w:rPr>
                <w:rFonts w:cs="Times New Roman"/>
              </w:rPr>
              <w:t>ČJ,Inf</w:t>
            </w:r>
          </w:p>
        </w:tc>
        <w:tc>
          <w:tcPr>
            <w:tcW w:w="0" w:type="auto"/>
            <w:vMerge w:val="restart"/>
            <w:tcBorders>
              <w:left w:val="single" w:sz="1" w:space="0" w:color="000000"/>
              <w:bottom w:val="single" w:sz="1" w:space="0" w:color="000000"/>
              <w:right w:val="single" w:sz="1" w:space="0" w:color="000000"/>
            </w:tcBorders>
          </w:tcPr>
          <w:p w14:paraId="11072D81" w14:textId="77777777" w:rsidR="007967E8" w:rsidRPr="006873F4" w:rsidRDefault="007967E8" w:rsidP="007967E8">
            <w:pPr>
              <w:pStyle w:val="Obsahtabulky"/>
              <w:snapToGrid w:val="0"/>
              <w:rPr>
                <w:rFonts w:cs="Times New Roman"/>
              </w:rPr>
            </w:pPr>
            <w:r w:rsidRPr="006873F4">
              <w:rPr>
                <w:rFonts w:cs="Times New Roman"/>
              </w:rPr>
              <w:t>ČJ,Inf</w:t>
            </w:r>
          </w:p>
        </w:tc>
      </w:tr>
      <w:tr w:rsidR="006873F4" w:rsidRPr="006873F4" w14:paraId="5AF38C6F" w14:textId="77777777" w:rsidTr="007967E8">
        <w:trPr>
          <w:trHeight w:val="557"/>
        </w:trPr>
        <w:tc>
          <w:tcPr>
            <w:tcW w:w="0" w:type="auto"/>
            <w:vMerge/>
            <w:tcBorders>
              <w:left w:val="single" w:sz="1" w:space="0" w:color="000000"/>
              <w:bottom w:val="single" w:sz="1" w:space="0" w:color="000000"/>
            </w:tcBorders>
          </w:tcPr>
          <w:p w14:paraId="78740DFC"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1749776F" w14:textId="77777777" w:rsidR="007967E8" w:rsidRPr="006873F4" w:rsidRDefault="007967E8" w:rsidP="007967E8">
            <w:pPr>
              <w:pStyle w:val="Obsahtabulky"/>
              <w:snapToGrid w:val="0"/>
              <w:rPr>
                <w:rFonts w:cs="Times New Roman"/>
              </w:rPr>
            </w:pPr>
            <w:r w:rsidRPr="006873F4">
              <w:rPr>
                <w:rFonts w:cs="Times New Roman"/>
              </w:rPr>
              <w:t>Fungování a vliv médií na společnost</w:t>
            </w:r>
          </w:p>
        </w:tc>
        <w:tc>
          <w:tcPr>
            <w:tcW w:w="0" w:type="auto"/>
            <w:vMerge w:val="restart"/>
            <w:tcBorders>
              <w:left w:val="single" w:sz="1" w:space="0" w:color="000000"/>
              <w:bottom w:val="single" w:sz="1" w:space="0" w:color="000000"/>
            </w:tcBorders>
          </w:tcPr>
          <w:p w14:paraId="78778C9A" w14:textId="77777777" w:rsidR="007967E8" w:rsidRPr="006873F4" w:rsidRDefault="007967E8" w:rsidP="007967E8">
            <w:pPr>
              <w:pStyle w:val="Obsahtabulky"/>
              <w:snapToGrid w:val="0"/>
              <w:rPr>
                <w:rFonts w:cs="Times New Roman"/>
              </w:rPr>
            </w:pPr>
            <w:r w:rsidRPr="006873F4">
              <w:rPr>
                <w:rFonts w:cs="Times New Roman"/>
              </w:rPr>
              <w:t>Prv</w:t>
            </w:r>
          </w:p>
        </w:tc>
        <w:tc>
          <w:tcPr>
            <w:tcW w:w="0" w:type="auto"/>
            <w:vMerge w:val="restart"/>
            <w:tcBorders>
              <w:left w:val="single" w:sz="1" w:space="0" w:color="000000"/>
              <w:bottom w:val="single" w:sz="1" w:space="0" w:color="000000"/>
            </w:tcBorders>
          </w:tcPr>
          <w:p w14:paraId="1D59E164" w14:textId="77777777" w:rsidR="007967E8" w:rsidRPr="006873F4" w:rsidRDefault="007967E8" w:rsidP="007967E8">
            <w:pPr>
              <w:pStyle w:val="Obsahtabulky"/>
              <w:snapToGrid w:val="0"/>
              <w:rPr>
                <w:rFonts w:cs="Times New Roman"/>
              </w:rPr>
            </w:pPr>
            <w:r w:rsidRPr="006873F4">
              <w:rPr>
                <w:rFonts w:cs="Times New Roman"/>
              </w:rPr>
              <w:t>Prv,ČJ</w:t>
            </w:r>
          </w:p>
        </w:tc>
        <w:tc>
          <w:tcPr>
            <w:tcW w:w="0" w:type="auto"/>
            <w:vMerge w:val="restart"/>
            <w:tcBorders>
              <w:left w:val="single" w:sz="1" w:space="0" w:color="000000"/>
              <w:bottom w:val="single" w:sz="1" w:space="0" w:color="000000"/>
            </w:tcBorders>
          </w:tcPr>
          <w:p w14:paraId="1C286D1B" w14:textId="77777777" w:rsidR="007967E8" w:rsidRPr="006873F4" w:rsidRDefault="007967E8" w:rsidP="007967E8">
            <w:pPr>
              <w:pStyle w:val="Obsahtabulky"/>
              <w:snapToGrid w:val="0"/>
              <w:rPr>
                <w:rFonts w:cs="Times New Roman"/>
              </w:rPr>
            </w:pPr>
            <w:r w:rsidRPr="006873F4">
              <w:rPr>
                <w:rFonts w:cs="Times New Roman"/>
              </w:rPr>
              <w:t>Prv, VV</w:t>
            </w:r>
          </w:p>
        </w:tc>
        <w:tc>
          <w:tcPr>
            <w:tcW w:w="0" w:type="auto"/>
            <w:vMerge w:val="restart"/>
            <w:tcBorders>
              <w:left w:val="single" w:sz="1" w:space="0" w:color="000000"/>
              <w:bottom w:val="single" w:sz="1" w:space="0" w:color="000000"/>
            </w:tcBorders>
          </w:tcPr>
          <w:p w14:paraId="55EE6BFD" w14:textId="77777777" w:rsidR="007967E8" w:rsidRPr="006873F4" w:rsidRDefault="007967E8" w:rsidP="007967E8">
            <w:pPr>
              <w:pStyle w:val="Obsahtabulky"/>
              <w:snapToGrid w:val="0"/>
              <w:rPr>
                <w:rFonts w:cs="Times New Roman"/>
              </w:rPr>
            </w:pPr>
            <w:r w:rsidRPr="006873F4">
              <w:rPr>
                <w:rFonts w:cs="Times New Roman"/>
              </w:rPr>
              <w:t>Vl, HV</w:t>
            </w:r>
          </w:p>
        </w:tc>
        <w:tc>
          <w:tcPr>
            <w:tcW w:w="0" w:type="auto"/>
            <w:vMerge w:val="restart"/>
            <w:tcBorders>
              <w:left w:val="single" w:sz="1" w:space="0" w:color="000000"/>
              <w:bottom w:val="single" w:sz="1" w:space="0" w:color="000000"/>
              <w:right w:val="single" w:sz="1" w:space="0" w:color="000000"/>
            </w:tcBorders>
          </w:tcPr>
          <w:p w14:paraId="36B1B82E" w14:textId="77777777" w:rsidR="007967E8" w:rsidRPr="006873F4" w:rsidRDefault="007967E8" w:rsidP="007967E8">
            <w:pPr>
              <w:pStyle w:val="Obsahtabulky"/>
              <w:snapToGrid w:val="0"/>
              <w:rPr>
                <w:rFonts w:cs="Times New Roman"/>
              </w:rPr>
            </w:pPr>
            <w:r w:rsidRPr="006873F4">
              <w:rPr>
                <w:rFonts w:cs="Times New Roman"/>
              </w:rPr>
              <w:t>Vl, AJ, Inf</w:t>
            </w:r>
          </w:p>
        </w:tc>
      </w:tr>
      <w:tr w:rsidR="006873F4" w:rsidRPr="006873F4" w14:paraId="2DCF6AA5" w14:textId="77777777" w:rsidTr="007967E8">
        <w:trPr>
          <w:trHeight w:val="437"/>
        </w:trPr>
        <w:tc>
          <w:tcPr>
            <w:tcW w:w="0" w:type="auto"/>
            <w:vMerge w:val="restart"/>
            <w:tcBorders>
              <w:left w:val="single" w:sz="1" w:space="0" w:color="000000"/>
              <w:bottom w:val="single" w:sz="1" w:space="0" w:color="000000"/>
            </w:tcBorders>
          </w:tcPr>
          <w:p w14:paraId="4C5F625A" w14:textId="77777777" w:rsidR="007967E8" w:rsidRPr="006873F4" w:rsidRDefault="007967E8" w:rsidP="007967E8">
            <w:pPr>
              <w:pStyle w:val="Obsahtabulky"/>
              <w:snapToGrid w:val="0"/>
              <w:rPr>
                <w:rFonts w:cs="Times New Roman"/>
              </w:rPr>
            </w:pPr>
            <w:r w:rsidRPr="006873F4">
              <w:rPr>
                <w:rFonts w:cs="Times New Roman"/>
              </w:rPr>
              <w:t>Produktivní činnosti</w:t>
            </w:r>
          </w:p>
        </w:tc>
        <w:tc>
          <w:tcPr>
            <w:tcW w:w="0" w:type="auto"/>
            <w:vMerge w:val="restart"/>
            <w:tcBorders>
              <w:left w:val="single" w:sz="1" w:space="0" w:color="000000"/>
              <w:bottom w:val="single" w:sz="1" w:space="0" w:color="000000"/>
            </w:tcBorders>
          </w:tcPr>
          <w:p w14:paraId="024D0358" w14:textId="77777777" w:rsidR="007967E8" w:rsidRPr="006873F4" w:rsidRDefault="007967E8" w:rsidP="007967E8">
            <w:pPr>
              <w:pStyle w:val="Obsahtabulky"/>
              <w:snapToGrid w:val="0"/>
              <w:rPr>
                <w:rFonts w:cs="Times New Roman"/>
              </w:rPr>
            </w:pPr>
            <w:r w:rsidRPr="006873F4">
              <w:rPr>
                <w:rFonts w:cs="Times New Roman"/>
              </w:rPr>
              <w:t>Tvorba mediálního sdělení</w:t>
            </w:r>
          </w:p>
        </w:tc>
        <w:tc>
          <w:tcPr>
            <w:tcW w:w="0" w:type="auto"/>
            <w:vMerge w:val="restart"/>
            <w:tcBorders>
              <w:left w:val="single" w:sz="1" w:space="0" w:color="000000"/>
              <w:bottom w:val="single" w:sz="1" w:space="0" w:color="000000"/>
            </w:tcBorders>
          </w:tcPr>
          <w:p w14:paraId="5F8608FB"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34136000"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6656B02C" w14:textId="77777777" w:rsidR="007967E8" w:rsidRPr="006873F4" w:rsidRDefault="007967E8" w:rsidP="007967E8">
            <w:pPr>
              <w:pStyle w:val="Obsahtabulky"/>
              <w:snapToGrid w:val="0"/>
              <w:rPr>
                <w:rFonts w:cs="Times New Roman"/>
              </w:rPr>
            </w:pPr>
            <w:r w:rsidRPr="006873F4">
              <w:rPr>
                <w:rFonts w:cs="Times New Roman"/>
              </w:rPr>
              <w:t>AJ</w:t>
            </w:r>
          </w:p>
        </w:tc>
        <w:tc>
          <w:tcPr>
            <w:tcW w:w="0" w:type="auto"/>
            <w:vMerge w:val="restart"/>
            <w:tcBorders>
              <w:left w:val="single" w:sz="1" w:space="0" w:color="000000"/>
              <w:bottom w:val="single" w:sz="1" w:space="0" w:color="000000"/>
            </w:tcBorders>
          </w:tcPr>
          <w:p w14:paraId="26B16F76" w14:textId="6223AA5E" w:rsidR="007967E8" w:rsidRPr="006873F4" w:rsidRDefault="007967E8" w:rsidP="007967E8">
            <w:pPr>
              <w:pStyle w:val="Obsahtabulky"/>
              <w:snapToGrid w:val="0"/>
              <w:rPr>
                <w:rFonts w:cs="Times New Roman"/>
              </w:rPr>
            </w:pPr>
            <w:r w:rsidRPr="006873F4">
              <w:rPr>
                <w:rFonts w:cs="Times New Roman"/>
              </w:rPr>
              <w:t>ČJ,AJ</w:t>
            </w:r>
            <w:r w:rsidR="004528AB">
              <w:rPr>
                <w:rFonts w:cs="Times New Roman"/>
              </w:rPr>
              <w:t xml:space="preserve">, </w:t>
            </w:r>
            <w:r w:rsidR="004528AB" w:rsidRPr="004528AB">
              <w:rPr>
                <w:rFonts w:cs="Times New Roman"/>
                <w:color w:val="FF0000"/>
              </w:rPr>
              <w:t>Inf</w:t>
            </w:r>
          </w:p>
        </w:tc>
        <w:tc>
          <w:tcPr>
            <w:tcW w:w="0" w:type="auto"/>
            <w:vMerge w:val="restart"/>
            <w:tcBorders>
              <w:left w:val="single" w:sz="1" w:space="0" w:color="000000"/>
              <w:bottom w:val="single" w:sz="1" w:space="0" w:color="000000"/>
              <w:right w:val="single" w:sz="1" w:space="0" w:color="000000"/>
            </w:tcBorders>
          </w:tcPr>
          <w:p w14:paraId="000DD5CB" w14:textId="2CDA9B6A" w:rsidR="007967E8" w:rsidRPr="006873F4" w:rsidRDefault="007967E8" w:rsidP="007967E8">
            <w:pPr>
              <w:pStyle w:val="Obsahtabulky"/>
              <w:snapToGrid w:val="0"/>
              <w:rPr>
                <w:rFonts w:cs="Times New Roman"/>
              </w:rPr>
            </w:pPr>
            <w:r w:rsidRPr="006873F4">
              <w:rPr>
                <w:rFonts w:cs="Times New Roman"/>
              </w:rPr>
              <w:t>ČJ,AJ</w:t>
            </w:r>
            <w:r w:rsidR="004528AB">
              <w:rPr>
                <w:rFonts w:cs="Times New Roman"/>
              </w:rPr>
              <w:t xml:space="preserve">, </w:t>
            </w:r>
            <w:r w:rsidR="004528AB" w:rsidRPr="004528AB">
              <w:rPr>
                <w:rFonts w:cs="Times New Roman"/>
                <w:color w:val="FF0000"/>
              </w:rPr>
              <w:t>Inf</w:t>
            </w:r>
          </w:p>
        </w:tc>
      </w:tr>
      <w:tr w:rsidR="007967E8" w:rsidRPr="006873F4" w14:paraId="565C50B3" w14:textId="77777777" w:rsidTr="007967E8">
        <w:trPr>
          <w:trHeight w:val="557"/>
        </w:trPr>
        <w:tc>
          <w:tcPr>
            <w:tcW w:w="0" w:type="auto"/>
            <w:vMerge/>
            <w:tcBorders>
              <w:left w:val="single" w:sz="1" w:space="0" w:color="000000"/>
              <w:bottom w:val="single" w:sz="1" w:space="0" w:color="000000"/>
            </w:tcBorders>
          </w:tcPr>
          <w:p w14:paraId="093B01A1"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37BA3BC1"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7E9332C7"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700FEA0F"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2D9345B3"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05E5AE6F"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right w:val="single" w:sz="1" w:space="0" w:color="000000"/>
            </w:tcBorders>
          </w:tcPr>
          <w:p w14:paraId="576199F6" w14:textId="77777777" w:rsidR="007967E8" w:rsidRPr="006873F4" w:rsidRDefault="007967E8" w:rsidP="007967E8">
            <w:pPr>
              <w:pStyle w:val="Obsahtabulky"/>
              <w:snapToGrid w:val="0"/>
              <w:rPr>
                <w:rFonts w:cs="Times New Roman"/>
              </w:rPr>
            </w:pPr>
          </w:p>
        </w:tc>
      </w:tr>
    </w:tbl>
    <w:p w14:paraId="1E075517" w14:textId="7C4AAAC5" w:rsidR="00601364" w:rsidRDefault="00601364" w:rsidP="00601364">
      <w:pPr>
        <w:rPr>
          <w:lang w:eastAsia="en-US"/>
        </w:rPr>
      </w:pPr>
      <w:bookmarkStart w:id="23" w:name="_Toc118769202"/>
    </w:p>
    <w:p w14:paraId="5786339D" w14:textId="77777777" w:rsidR="00601364" w:rsidRDefault="00601364">
      <w:pPr>
        <w:suppressAutoHyphens w:val="0"/>
        <w:spacing w:before="0" w:after="200"/>
        <w:ind w:firstLine="0"/>
        <w:jc w:val="left"/>
        <w:rPr>
          <w:lang w:eastAsia="en-US"/>
        </w:rPr>
      </w:pPr>
      <w:r>
        <w:rPr>
          <w:lang w:eastAsia="en-US"/>
        </w:rPr>
        <w:br w:type="page"/>
      </w:r>
    </w:p>
    <w:p w14:paraId="3315ECCD" w14:textId="6A9F68C2" w:rsidR="007967E8" w:rsidRPr="006873F4" w:rsidRDefault="007967E8" w:rsidP="00391E24">
      <w:pPr>
        <w:pStyle w:val="Nadpis3"/>
      </w:pPr>
      <w:r w:rsidRPr="006873F4">
        <w:t>Výchova demokratického občana /VDO/</w:t>
      </w:r>
      <w:bookmarkEnd w:id="23"/>
    </w:p>
    <w:p w14:paraId="6B2A531B" w14:textId="77777777" w:rsidR="007967E8" w:rsidRPr="006873F4" w:rsidRDefault="007967E8" w:rsidP="009E06B8">
      <w:r w:rsidRPr="006873F4">
        <w:t>Má vybavit žáka základní úrovní občanské gramotnosti. Její získání má umožnit žákovi konstruktivně řešit problémy se zachováním lidské důstojnosti, respektem k druhým, ohledem na zájem celku, s vědomím svých práv a povinností, svobod a odpovědností, s uplatňováním zásad slušné komunikace a demokratických způsobů řešení.</w:t>
      </w:r>
    </w:p>
    <w:p w14:paraId="1A390FE2" w14:textId="77777777" w:rsidR="007967E8" w:rsidRPr="009E06B8" w:rsidRDefault="007967E8" w:rsidP="007967E8">
      <w:pPr>
        <w:pStyle w:val="Titulek"/>
        <w:keepNext/>
        <w:rPr>
          <w:rStyle w:val="Siln"/>
          <w:b/>
          <w:bCs/>
        </w:rPr>
      </w:pPr>
      <w:r w:rsidRPr="009E06B8">
        <w:rPr>
          <w:rStyle w:val="Siln"/>
          <w:b/>
          <w:bCs/>
        </w:rPr>
        <w:t>Výchova demokratického občana</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3767"/>
        <w:gridCol w:w="1137"/>
        <w:gridCol w:w="1193"/>
        <w:gridCol w:w="1137"/>
        <w:gridCol w:w="1059"/>
        <w:gridCol w:w="1289"/>
      </w:tblGrid>
      <w:tr w:rsidR="006873F4" w:rsidRPr="006873F4" w14:paraId="3C884BEE" w14:textId="77777777" w:rsidTr="007967E8">
        <w:trPr>
          <w:trHeight w:val="437"/>
        </w:trPr>
        <w:tc>
          <w:tcPr>
            <w:tcW w:w="0" w:type="auto"/>
            <w:vMerge w:val="restart"/>
            <w:tcBorders>
              <w:top w:val="single" w:sz="1" w:space="0" w:color="000000"/>
              <w:left w:val="single" w:sz="1" w:space="0" w:color="000000"/>
              <w:bottom w:val="single" w:sz="1" w:space="0" w:color="000000"/>
            </w:tcBorders>
          </w:tcPr>
          <w:p w14:paraId="1A231969" w14:textId="77777777" w:rsidR="007967E8" w:rsidRPr="006873F4" w:rsidRDefault="007967E8" w:rsidP="007967E8">
            <w:pPr>
              <w:pStyle w:val="Obsahtabulky"/>
              <w:snapToGrid w:val="0"/>
              <w:rPr>
                <w:rFonts w:cs="Times New Roman"/>
                <w:b/>
                <w:bCs/>
              </w:rPr>
            </w:pPr>
          </w:p>
          <w:p w14:paraId="4F928F7C" w14:textId="77777777" w:rsidR="007967E8" w:rsidRPr="006873F4" w:rsidRDefault="007967E8" w:rsidP="007967E8">
            <w:pPr>
              <w:pStyle w:val="Obsahtabulky"/>
              <w:snapToGrid w:val="0"/>
              <w:rPr>
                <w:rFonts w:cs="Times New Roman"/>
                <w:b/>
                <w:bCs/>
              </w:rPr>
            </w:pPr>
            <w:r w:rsidRPr="006873F4">
              <w:rPr>
                <w:rFonts w:cs="Times New Roman"/>
                <w:b/>
                <w:bCs/>
              </w:rPr>
              <w:t>Název tematického okruhu VDO</w:t>
            </w:r>
          </w:p>
        </w:tc>
        <w:tc>
          <w:tcPr>
            <w:tcW w:w="0" w:type="auto"/>
            <w:vMerge w:val="restart"/>
            <w:tcBorders>
              <w:top w:val="single" w:sz="1" w:space="0" w:color="000000"/>
              <w:left w:val="single" w:sz="1" w:space="0" w:color="000000"/>
              <w:bottom w:val="single" w:sz="1" w:space="0" w:color="000000"/>
            </w:tcBorders>
          </w:tcPr>
          <w:p w14:paraId="449766AE" w14:textId="77777777" w:rsidR="007967E8" w:rsidRPr="006873F4" w:rsidRDefault="007967E8" w:rsidP="007967E8">
            <w:pPr>
              <w:pStyle w:val="Obsahtabulky"/>
              <w:snapToGrid w:val="0"/>
              <w:rPr>
                <w:rFonts w:cs="Times New Roman"/>
                <w:b/>
              </w:rPr>
            </w:pPr>
            <w:r w:rsidRPr="006873F4">
              <w:rPr>
                <w:rFonts w:cs="Times New Roman"/>
                <w:b/>
              </w:rPr>
              <w:t xml:space="preserve">        1.roč.</w:t>
            </w:r>
          </w:p>
        </w:tc>
        <w:tc>
          <w:tcPr>
            <w:tcW w:w="0" w:type="auto"/>
            <w:vMerge w:val="restart"/>
            <w:tcBorders>
              <w:top w:val="single" w:sz="1" w:space="0" w:color="000000"/>
              <w:left w:val="single" w:sz="1" w:space="0" w:color="000000"/>
              <w:bottom w:val="single" w:sz="1" w:space="0" w:color="000000"/>
            </w:tcBorders>
          </w:tcPr>
          <w:p w14:paraId="7F4B0ADB" w14:textId="77777777" w:rsidR="007967E8" w:rsidRPr="006873F4" w:rsidRDefault="007967E8" w:rsidP="007967E8">
            <w:pPr>
              <w:pStyle w:val="Obsahtabulky"/>
              <w:snapToGrid w:val="0"/>
              <w:rPr>
                <w:rFonts w:cs="Times New Roman"/>
                <w:b/>
              </w:rPr>
            </w:pPr>
            <w:r w:rsidRPr="006873F4">
              <w:rPr>
                <w:rFonts w:cs="Times New Roman"/>
                <w:b/>
              </w:rPr>
              <w:t xml:space="preserve">          2.roč.</w:t>
            </w:r>
          </w:p>
        </w:tc>
        <w:tc>
          <w:tcPr>
            <w:tcW w:w="0" w:type="auto"/>
            <w:vMerge w:val="restart"/>
            <w:tcBorders>
              <w:top w:val="single" w:sz="1" w:space="0" w:color="000000"/>
              <w:left w:val="single" w:sz="1" w:space="0" w:color="000000"/>
              <w:bottom w:val="single" w:sz="1" w:space="0" w:color="000000"/>
            </w:tcBorders>
          </w:tcPr>
          <w:p w14:paraId="7CEC781A" w14:textId="77777777" w:rsidR="007967E8" w:rsidRPr="006873F4" w:rsidRDefault="007967E8" w:rsidP="007967E8">
            <w:pPr>
              <w:pStyle w:val="Obsahtabulky"/>
              <w:snapToGrid w:val="0"/>
              <w:rPr>
                <w:rFonts w:cs="Times New Roman"/>
                <w:b/>
              </w:rPr>
            </w:pPr>
            <w:r w:rsidRPr="006873F4">
              <w:rPr>
                <w:rFonts w:cs="Times New Roman"/>
                <w:b/>
              </w:rPr>
              <w:t xml:space="preserve">        3.roč.</w:t>
            </w:r>
          </w:p>
        </w:tc>
        <w:tc>
          <w:tcPr>
            <w:tcW w:w="0" w:type="auto"/>
            <w:vMerge w:val="restart"/>
            <w:tcBorders>
              <w:top w:val="single" w:sz="1" w:space="0" w:color="000000"/>
              <w:left w:val="single" w:sz="1" w:space="0" w:color="000000"/>
              <w:bottom w:val="single" w:sz="1" w:space="0" w:color="000000"/>
            </w:tcBorders>
          </w:tcPr>
          <w:p w14:paraId="16C88A17" w14:textId="77777777" w:rsidR="007967E8" w:rsidRPr="006873F4" w:rsidRDefault="007967E8" w:rsidP="007967E8">
            <w:pPr>
              <w:pStyle w:val="Obsahtabulky"/>
              <w:snapToGrid w:val="0"/>
              <w:rPr>
                <w:rFonts w:cs="Times New Roman"/>
                <w:b/>
              </w:rPr>
            </w:pPr>
            <w:r w:rsidRPr="006873F4">
              <w:rPr>
                <w:rFonts w:cs="Times New Roman"/>
                <w:b/>
              </w:rPr>
              <w:t xml:space="preserve">       4.roč.</w:t>
            </w:r>
          </w:p>
        </w:tc>
        <w:tc>
          <w:tcPr>
            <w:tcW w:w="0" w:type="auto"/>
            <w:vMerge w:val="restart"/>
            <w:tcBorders>
              <w:top w:val="single" w:sz="1" w:space="0" w:color="000000"/>
              <w:left w:val="single" w:sz="1" w:space="0" w:color="000000"/>
              <w:bottom w:val="single" w:sz="1" w:space="0" w:color="000000"/>
              <w:right w:val="single" w:sz="1" w:space="0" w:color="000000"/>
            </w:tcBorders>
          </w:tcPr>
          <w:p w14:paraId="26664596" w14:textId="77777777" w:rsidR="007967E8" w:rsidRPr="006873F4" w:rsidRDefault="007967E8" w:rsidP="007967E8">
            <w:pPr>
              <w:pStyle w:val="Obsahtabulky"/>
              <w:snapToGrid w:val="0"/>
              <w:rPr>
                <w:rFonts w:cs="Times New Roman"/>
                <w:b/>
              </w:rPr>
            </w:pPr>
            <w:r w:rsidRPr="006873F4">
              <w:rPr>
                <w:rFonts w:cs="Times New Roman"/>
                <w:b/>
              </w:rPr>
              <w:t xml:space="preserve">         5.roč.</w:t>
            </w:r>
          </w:p>
        </w:tc>
      </w:tr>
      <w:tr w:rsidR="006873F4" w:rsidRPr="006873F4" w14:paraId="4A269B51" w14:textId="77777777" w:rsidTr="007967E8">
        <w:trPr>
          <w:trHeight w:val="437"/>
        </w:trPr>
        <w:tc>
          <w:tcPr>
            <w:tcW w:w="0" w:type="auto"/>
            <w:vMerge w:val="restart"/>
            <w:tcBorders>
              <w:left w:val="single" w:sz="1" w:space="0" w:color="000000"/>
              <w:bottom w:val="single" w:sz="1" w:space="0" w:color="000000"/>
            </w:tcBorders>
          </w:tcPr>
          <w:p w14:paraId="53D5CB64" w14:textId="77777777" w:rsidR="007967E8" w:rsidRPr="006873F4" w:rsidRDefault="007967E8" w:rsidP="007967E8">
            <w:pPr>
              <w:pStyle w:val="Obsahtabulky"/>
              <w:snapToGrid w:val="0"/>
              <w:rPr>
                <w:rFonts w:cs="Times New Roman"/>
              </w:rPr>
            </w:pPr>
            <w:r w:rsidRPr="006873F4">
              <w:rPr>
                <w:rFonts w:cs="Times New Roman"/>
              </w:rPr>
              <w:t>Občanská společnost a škola</w:t>
            </w:r>
          </w:p>
        </w:tc>
        <w:tc>
          <w:tcPr>
            <w:tcW w:w="0" w:type="auto"/>
            <w:vMerge w:val="restart"/>
            <w:tcBorders>
              <w:left w:val="single" w:sz="1" w:space="0" w:color="000000"/>
              <w:bottom w:val="single" w:sz="1" w:space="0" w:color="000000"/>
            </w:tcBorders>
          </w:tcPr>
          <w:p w14:paraId="4BE8A4AD" w14:textId="77777777" w:rsidR="007967E8" w:rsidRPr="006873F4" w:rsidRDefault="007967E8" w:rsidP="007967E8">
            <w:pPr>
              <w:pStyle w:val="Obsahtabulky"/>
              <w:snapToGrid w:val="0"/>
              <w:rPr>
                <w:rFonts w:cs="Times New Roman"/>
              </w:rPr>
            </w:pPr>
            <w:r w:rsidRPr="006873F4">
              <w:rPr>
                <w:rFonts w:cs="Times New Roman"/>
              </w:rPr>
              <w:t>Prv</w:t>
            </w:r>
          </w:p>
        </w:tc>
        <w:tc>
          <w:tcPr>
            <w:tcW w:w="0" w:type="auto"/>
            <w:vMerge w:val="restart"/>
            <w:tcBorders>
              <w:left w:val="single" w:sz="1" w:space="0" w:color="000000"/>
              <w:bottom w:val="single" w:sz="1" w:space="0" w:color="000000"/>
            </w:tcBorders>
          </w:tcPr>
          <w:p w14:paraId="37026986" w14:textId="77777777" w:rsidR="007967E8" w:rsidRPr="006873F4" w:rsidRDefault="007967E8" w:rsidP="007967E8">
            <w:pPr>
              <w:pStyle w:val="Obsahtabulky"/>
              <w:snapToGrid w:val="0"/>
              <w:rPr>
                <w:rFonts w:cs="Times New Roman"/>
              </w:rPr>
            </w:pPr>
            <w:r w:rsidRPr="006873F4">
              <w:rPr>
                <w:rFonts w:cs="Times New Roman"/>
              </w:rPr>
              <w:t>Prv</w:t>
            </w:r>
          </w:p>
        </w:tc>
        <w:tc>
          <w:tcPr>
            <w:tcW w:w="0" w:type="auto"/>
            <w:vMerge w:val="restart"/>
            <w:tcBorders>
              <w:left w:val="single" w:sz="1" w:space="0" w:color="000000"/>
              <w:bottom w:val="single" w:sz="1" w:space="0" w:color="000000"/>
            </w:tcBorders>
          </w:tcPr>
          <w:p w14:paraId="72970A00" w14:textId="77777777" w:rsidR="007967E8" w:rsidRPr="006873F4" w:rsidRDefault="007967E8" w:rsidP="007967E8">
            <w:pPr>
              <w:pStyle w:val="Obsahtabulky"/>
              <w:snapToGrid w:val="0"/>
              <w:rPr>
                <w:rFonts w:cs="Times New Roman"/>
              </w:rPr>
            </w:pPr>
            <w:r w:rsidRPr="006873F4">
              <w:rPr>
                <w:rFonts w:cs="Times New Roman"/>
              </w:rPr>
              <w:t>Prv</w:t>
            </w:r>
          </w:p>
        </w:tc>
        <w:tc>
          <w:tcPr>
            <w:tcW w:w="0" w:type="auto"/>
            <w:vMerge w:val="restart"/>
            <w:tcBorders>
              <w:left w:val="single" w:sz="1" w:space="0" w:color="000000"/>
              <w:bottom w:val="single" w:sz="1" w:space="0" w:color="000000"/>
            </w:tcBorders>
          </w:tcPr>
          <w:p w14:paraId="2767976A" w14:textId="77777777" w:rsidR="007967E8" w:rsidRPr="006873F4" w:rsidRDefault="007967E8" w:rsidP="007967E8">
            <w:pPr>
              <w:pStyle w:val="Obsahtabulky"/>
              <w:snapToGrid w:val="0"/>
              <w:rPr>
                <w:rFonts w:cs="Times New Roman"/>
              </w:rPr>
            </w:pPr>
            <w:r w:rsidRPr="006873F4">
              <w:rPr>
                <w:rFonts w:cs="Times New Roman"/>
              </w:rPr>
              <w:t>Vl</w:t>
            </w:r>
          </w:p>
        </w:tc>
        <w:tc>
          <w:tcPr>
            <w:tcW w:w="0" w:type="auto"/>
            <w:vMerge w:val="restart"/>
            <w:tcBorders>
              <w:left w:val="single" w:sz="1" w:space="0" w:color="000000"/>
              <w:bottom w:val="single" w:sz="1" w:space="0" w:color="000000"/>
              <w:right w:val="single" w:sz="1" w:space="0" w:color="000000"/>
            </w:tcBorders>
          </w:tcPr>
          <w:p w14:paraId="4C288943" w14:textId="77777777" w:rsidR="007967E8" w:rsidRPr="006873F4" w:rsidRDefault="007967E8" w:rsidP="007967E8">
            <w:pPr>
              <w:pStyle w:val="Obsahtabulky"/>
              <w:snapToGrid w:val="0"/>
              <w:rPr>
                <w:rFonts w:cs="Times New Roman"/>
              </w:rPr>
            </w:pPr>
            <w:r w:rsidRPr="006873F4">
              <w:rPr>
                <w:rFonts w:cs="Times New Roman"/>
              </w:rPr>
              <w:t>Vl,AJ</w:t>
            </w:r>
          </w:p>
        </w:tc>
      </w:tr>
      <w:tr w:rsidR="006873F4" w:rsidRPr="006873F4" w14:paraId="14002947" w14:textId="77777777" w:rsidTr="007967E8">
        <w:trPr>
          <w:trHeight w:val="437"/>
        </w:trPr>
        <w:tc>
          <w:tcPr>
            <w:tcW w:w="0" w:type="auto"/>
            <w:vMerge w:val="restart"/>
            <w:tcBorders>
              <w:left w:val="single" w:sz="1" w:space="0" w:color="000000"/>
              <w:bottom w:val="single" w:sz="1" w:space="0" w:color="000000"/>
            </w:tcBorders>
          </w:tcPr>
          <w:p w14:paraId="4621534F" w14:textId="77777777" w:rsidR="007967E8" w:rsidRPr="006873F4" w:rsidRDefault="007967E8" w:rsidP="007967E8">
            <w:pPr>
              <w:pStyle w:val="Obsahtabulky"/>
              <w:snapToGrid w:val="0"/>
              <w:rPr>
                <w:rFonts w:cs="Times New Roman"/>
              </w:rPr>
            </w:pPr>
            <w:r w:rsidRPr="006873F4">
              <w:rPr>
                <w:rFonts w:cs="Times New Roman"/>
              </w:rPr>
              <w:t>Občan, demokratická společnost a stát</w:t>
            </w:r>
          </w:p>
        </w:tc>
        <w:tc>
          <w:tcPr>
            <w:tcW w:w="0" w:type="auto"/>
            <w:vMerge w:val="restart"/>
            <w:tcBorders>
              <w:left w:val="single" w:sz="1" w:space="0" w:color="000000"/>
              <w:bottom w:val="single" w:sz="1" w:space="0" w:color="000000"/>
            </w:tcBorders>
          </w:tcPr>
          <w:p w14:paraId="0785D239"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33DE83FD"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7A7A4BFC" w14:textId="77777777" w:rsidR="007967E8" w:rsidRPr="006873F4" w:rsidRDefault="007967E8" w:rsidP="007967E8">
            <w:pPr>
              <w:pStyle w:val="Obsahtabulky"/>
              <w:snapToGrid w:val="0"/>
              <w:rPr>
                <w:rFonts w:cs="Times New Roman"/>
              </w:rPr>
            </w:pPr>
            <w:r w:rsidRPr="006873F4">
              <w:rPr>
                <w:rFonts w:cs="Times New Roman"/>
              </w:rPr>
              <w:t>ČJ</w:t>
            </w:r>
          </w:p>
        </w:tc>
        <w:tc>
          <w:tcPr>
            <w:tcW w:w="0" w:type="auto"/>
            <w:vMerge w:val="restart"/>
            <w:tcBorders>
              <w:left w:val="single" w:sz="1" w:space="0" w:color="000000"/>
              <w:bottom w:val="single" w:sz="1" w:space="0" w:color="000000"/>
            </w:tcBorders>
          </w:tcPr>
          <w:p w14:paraId="40C202E6" w14:textId="77777777" w:rsidR="007967E8" w:rsidRPr="006873F4" w:rsidRDefault="007967E8" w:rsidP="007967E8">
            <w:pPr>
              <w:pStyle w:val="Obsahtabulky"/>
              <w:snapToGrid w:val="0"/>
              <w:rPr>
                <w:rFonts w:cs="Times New Roman"/>
              </w:rPr>
            </w:pPr>
            <w:r w:rsidRPr="006873F4">
              <w:rPr>
                <w:rFonts w:cs="Times New Roman"/>
              </w:rPr>
              <w:t>Vl</w:t>
            </w:r>
          </w:p>
        </w:tc>
        <w:tc>
          <w:tcPr>
            <w:tcW w:w="0" w:type="auto"/>
            <w:vMerge w:val="restart"/>
            <w:tcBorders>
              <w:left w:val="single" w:sz="1" w:space="0" w:color="000000"/>
              <w:bottom w:val="single" w:sz="1" w:space="0" w:color="000000"/>
              <w:right w:val="single" w:sz="1" w:space="0" w:color="000000"/>
            </w:tcBorders>
          </w:tcPr>
          <w:p w14:paraId="6DF6113C" w14:textId="77777777" w:rsidR="007967E8" w:rsidRPr="006873F4" w:rsidRDefault="007967E8" w:rsidP="007967E8">
            <w:pPr>
              <w:pStyle w:val="Obsahtabulky"/>
              <w:snapToGrid w:val="0"/>
              <w:rPr>
                <w:rFonts w:cs="Times New Roman"/>
              </w:rPr>
            </w:pPr>
            <w:r w:rsidRPr="006873F4">
              <w:rPr>
                <w:rFonts w:cs="Times New Roman"/>
              </w:rPr>
              <w:t>Vl</w:t>
            </w:r>
          </w:p>
        </w:tc>
      </w:tr>
      <w:tr w:rsidR="006873F4" w:rsidRPr="006873F4" w14:paraId="4E87F763" w14:textId="77777777" w:rsidTr="007967E8">
        <w:trPr>
          <w:trHeight w:val="437"/>
        </w:trPr>
        <w:tc>
          <w:tcPr>
            <w:tcW w:w="0" w:type="auto"/>
            <w:vMerge w:val="restart"/>
            <w:tcBorders>
              <w:left w:val="single" w:sz="1" w:space="0" w:color="000000"/>
              <w:bottom w:val="single" w:sz="1" w:space="0" w:color="000000"/>
            </w:tcBorders>
          </w:tcPr>
          <w:p w14:paraId="653C53A5" w14:textId="77777777" w:rsidR="007967E8" w:rsidRPr="006873F4" w:rsidRDefault="007967E8" w:rsidP="007967E8">
            <w:pPr>
              <w:pStyle w:val="Obsahtabulky"/>
              <w:snapToGrid w:val="0"/>
              <w:rPr>
                <w:rFonts w:cs="Times New Roman"/>
              </w:rPr>
            </w:pPr>
            <w:r w:rsidRPr="006873F4">
              <w:rPr>
                <w:rFonts w:cs="Times New Roman"/>
              </w:rPr>
              <w:t>Formy participace občanů v politickém světě</w:t>
            </w:r>
          </w:p>
        </w:tc>
        <w:tc>
          <w:tcPr>
            <w:tcW w:w="0" w:type="auto"/>
            <w:vMerge w:val="restart"/>
            <w:tcBorders>
              <w:left w:val="single" w:sz="1" w:space="0" w:color="000000"/>
              <w:bottom w:val="single" w:sz="1" w:space="0" w:color="000000"/>
            </w:tcBorders>
          </w:tcPr>
          <w:p w14:paraId="5661CC63"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00EADDF1"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4D511036" w14:textId="77777777" w:rsidR="007967E8" w:rsidRPr="006873F4" w:rsidRDefault="007967E8" w:rsidP="007967E8">
            <w:pPr>
              <w:pStyle w:val="Obsahtabulky"/>
              <w:snapToGrid w:val="0"/>
              <w:rPr>
                <w:rFonts w:cs="Times New Roman"/>
              </w:rPr>
            </w:pPr>
          </w:p>
        </w:tc>
        <w:tc>
          <w:tcPr>
            <w:tcW w:w="0" w:type="auto"/>
            <w:vMerge w:val="restart"/>
            <w:tcBorders>
              <w:left w:val="single" w:sz="1" w:space="0" w:color="000000"/>
              <w:bottom w:val="single" w:sz="1" w:space="0" w:color="000000"/>
            </w:tcBorders>
          </w:tcPr>
          <w:p w14:paraId="39E7C129" w14:textId="77777777" w:rsidR="007967E8" w:rsidRPr="006873F4" w:rsidRDefault="007967E8" w:rsidP="007967E8">
            <w:pPr>
              <w:pStyle w:val="Obsahtabulky"/>
              <w:snapToGrid w:val="0"/>
              <w:rPr>
                <w:rFonts w:cs="Times New Roman"/>
              </w:rPr>
            </w:pPr>
            <w:r w:rsidRPr="006873F4">
              <w:rPr>
                <w:rFonts w:cs="Times New Roman"/>
              </w:rPr>
              <w:t>Vl</w:t>
            </w:r>
          </w:p>
        </w:tc>
        <w:tc>
          <w:tcPr>
            <w:tcW w:w="0" w:type="auto"/>
            <w:vMerge w:val="restart"/>
            <w:tcBorders>
              <w:left w:val="single" w:sz="1" w:space="0" w:color="000000"/>
              <w:bottom w:val="single" w:sz="1" w:space="0" w:color="000000"/>
              <w:right w:val="single" w:sz="1" w:space="0" w:color="000000"/>
            </w:tcBorders>
          </w:tcPr>
          <w:p w14:paraId="0AEA0329" w14:textId="77777777" w:rsidR="007967E8" w:rsidRPr="006873F4" w:rsidRDefault="007967E8" w:rsidP="007967E8">
            <w:pPr>
              <w:pStyle w:val="Obsahtabulky"/>
              <w:snapToGrid w:val="0"/>
              <w:rPr>
                <w:rFonts w:cs="Times New Roman"/>
              </w:rPr>
            </w:pPr>
            <w:r w:rsidRPr="006873F4">
              <w:rPr>
                <w:rFonts w:cs="Times New Roman"/>
              </w:rPr>
              <w:t>Vl</w:t>
            </w:r>
          </w:p>
        </w:tc>
      </w:tr>
      <w:tr w:rsidR="007967E8" w:rsidRPr="006873F4" w14:paraId="040267FA" w14:textId="77777777" w:rsidTr="007967E8">
        <w:trPr>
          <w:trHeight w:val="437"/>
        </w:trPr>
        <w:tc>
          <w:tcPr>
            <w:tcW w:w="0" w:type="auto"/>
            <w:tcBorders>
              <w:left w:val="single" w:sz="1" w:space="0" w:color="000000"/>
              <w:bottom w:val="single" w:sz="1" w:space="0" w:color="000000"/>
            </w:tcBorders>
          </w:tcPr>
          <w:p w14:paraId="512A7358" w14:textId="77777777" w:rsidR="007967E8" w:rsidRPr="006873F4" w:rsidRDefault="007967E8" w:rsidP="007967E8">
            <w:pPr>
              <w:pStyle w:val="Obsahtabulky"/>
              <w:snapToGrid w:val="0"/>
              <w:rPr>
                <w:rFonts w:cs="Times New Roman"/>
              </w:rPr>
            </w:pPr>
            <w:r w:rsidRPr="006873F4">
              <w:rPr>
                <w:rFonts w:cs="Times New Roman"/>
              </w:rPr>
              <w:t>Principy demokracie jako formy vlády a způsobu rozhodování</w:t>
            </w:r>
          </w:p>
        </w:tc>
        <w:tc>
          <w:tcPr>
            <w:tcW w:w="0" w:type="auto"/>
            <w:tcBorders>
              <w:left w:val="single" w:sz="1" w:space="0" w:color="000000"/>
              <w:bottom w:val="single" w:sz="1" w:space="0" w:color="000000"/>
            </w:tcBorders>
          </w:tcPr>
          <w:p w14:paraId="6497E3C3"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3209A627"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3737F8BD" w14:textId="77777777" w:rsidR="007967E8" w:rsidRPr="006873F4" w:rsidRDefault="007967E8" w:rsidP="007967E8">
            <w:pPr>
              <w:pStyle w:val="Obsahtabulky"/>
              <w:snapToGrid w:val="0"/>
              <w:rPr>
                <w:rFonts w:cs="Times New Roman"/>
              </w:rPr>
            </w:pPr>
          </w:p>
        </w:tc>
        <w:tc>
          <w:tcPr>
            <w:tcW w:w="0" w:type="auto"/>
            <w:tcBorders>
              <w:left w:val="single" w:sz="1" w:space="0" w:color="000000"/>
              <w:bottom w:val="single" w:sz="1" w:space="0" w:color="000000"/>
            </w:tcBorders>
          </w:tcPr>
          <w:p w14:paraId="794E4AF1" w14:textId="77777777" w:rsidR="007967E8" w:rsidRPr="006873F4" w:rsidRDefault="007967E8" w:rsidP="007967E8">
            <w:pPr>
              <w:pStyle w:val="Obsahtabulky"/>
              <w:snapToGrid w:val="0"/>
              <w:rPr>
                <w:rFonts w:cs="Times New Roman"/>
              </w:rPr>
            </w:pPr>
            <w:r w:rsidRPr="006873F4">
              <w:rPr>
                <w:rFonts w:cs="Times New Roman"/>
              </w:rPr>
              <w:t>Vl</w:t>
            </w:r>
          </w:p>
        </w:tc>
        <w:tc>
          <w:tcPr>
            <w:tcW w:w="0" w:type="auto"/>
            <w:tcBorders>
              <w:left w:val="single" w:sz="1" w:space="0" w:color="000000"/>
              <w:bottom w:val="single" w:sz="1" w:space="0" w:color="000000"/>
              <w:right w:val="single" w:sz="1" w:space="0" w:color="000000"/>
            </w:tcBorders>
          </w:tcPr>
          <w:p w14:paraId="4B9DE90D" w14:textId="77777777" w:rsidR="007967E8" w:rsidRPr="006873F4" w:rsidRDefault="007967E8" w:rsidP="007967E8">
            <w:pPr>
              <w:pStyle w:val="Obsahtabulky"/>
              <w:snapToGrid w:val="0"/>
              <w:rPr>
                <w:rFonts w:cs="Times New Roman"/>
              </w:rPr>
            </w:pPr>
            <w:r w:rsidRPr="006873F4">
              <w:rPr>
                <w:rFonts w:cs="Times New Roman"/>
              </w:rPr>
              <w:t>Vl</w:t>
            </w:r>
          </w:p>
        </w:tc>
      </w:tr>
    </w:tbl>
    <w:p w14:paraId="719397DA" w14:textId="2F7E5DD9" w:rsidR="00FA5A73" w:rsidRDefault="00FA5A73">
      <w:pPr>
        <w:suppressAutoHyphens w:val="0"/>
        <w:spacing w:before="0" w:after="200"/>
        <w:ind w:firstLine="0"/>
        <w:jc w:val="left"/>
        <w:rPr>
          <w:lang w:eastAsia="en-US"/>
        </w:rPr>
      </w:pPr>
      <w:bookmarkStart w:id="24" w:name="_Toc118769203"/>
      <w:r>
        <w:rPr>
          <w:lang w:eastAsia="en-US"/>
        </w:rPr>
        <w:br w:type="page"/>
      </w:r>
    </w:p>
    <w:p w14:paraId="0679D98A" w14:textId="5397B6D2" w:rsidR="007967E8" w:rsidRPr="006873F4" w:rsidRDefault="007967E8" w:rsidP="00391E24">
      <w:pPr>
        <w:pStyle w:val="Nadpis3"/>
      </w:pPr>
      <w:r w:rsidRPr="006873F4">
        <w:t>Výchova k myšlení v evropských a globálních souvislostech /EGS/</w:t>
      </w:r>
      <w:bookmarkEnd w:id="24"/>
    </w:p>
    <w:p w14:paraId="6CB6FAA0" w14:textId="65CF1053" w:rsidR="009E06B8" w:rsidRPr="009E06B8" w:rsidRDefault="007967E8" w:rsidP="009E06B8">
      <w:pPr>
        <w:rPr>
          <w:color w:val="FF0000"/>
        </w:rPr>
      </w:pPr>
      <w:r w:rsidRPr="006873F4">
        <w:t>Podporuje ve vědomí a jednání žáků tradiční evropské hodnoty, k nimž patří humanismus, svobodná lidská vůle, morálka, uplatňování práva a osobní zodpovědnost spolu s racionálním uvažováním, kritickým myšlením a tvořivostí.</w:t>
      </w:r>
      <w:r w:rsidR="00193DF9">
        <w:t xml:space="preserve"> </w:t>
      </w:r>
      <w:r w:rsidR="00193DF9" w:rsidRPr="00193DF9">
        <w:rPr>
          <w:color w:val="FF0000"/>
        </w:rPr>
        <w:t>Propojení tématu</w:t>
      </w:r>
      <w:r w:rsidR="00193DF9">
        <w:rPr>
          <w:color w:val="FF0000"/>
        </w:rPr>
        <w:t xml:space="preserve"> </w:t>
      </w:r>
      <w:r w:rsidR="00193DF9" w:rsidRPr="00193DF9">
        <w:rPr>
          <w:color w:val="FF0000"/>
        </w:rPr>
        <w:t>s digitálními technologiemi umožňuje žákům zejména samostatně získávat, vyhodnocovat a sdílet</w:t>
      </w:r>
      <w:r w:rsidR="00193DF9">
        <w:rPr>
          <w:color w:val="FF0000"/>
        </w:rPr>
        <w:t xml:space="preserve"> </w:t>
      </w:r>
      <w:r w:rsidR="00193DF9" w:rsidRPr="00193DF9">
        <w:rPr>
          <w:color w:val="FF0000"/>
        </w:rPr>
        <w:t>informace o zemích Evropy a světa. Tyto informace mají především usnadňovat rozvíjení zájmů a navazování kontaktů.</w:t>
      </w:r>
    </w:p>
    <w:p w14:paraId="45F94F6E" w14:textId="77777777" w:rsidR="007967E8" w:rsidRPr="009E06B8" w:rsidRDefault="007967E8" w:rsidP="007967E8">
      <w:pPr>
        <w:pStyle w:val="Titulek"/>
        <w:keepNext/>
        <w:rPr>
          <w:rStyle w:val="Siln"/>
          <w:b/>
          <w:bCs/>
        </w:rPr>
      </w:pPr>
      <w:r w:rsidRPr="009E06B8">
        <w:rPr>
          <w:rStyle w:val="Siln"/>
          <w:b/>
          <w:bCs/>
        </w:rPr>
        <w:t>Výchova k zamyšlení v evropských souvislostech</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1078"/>
        <w:gridCol w:w="1276"/>
        <w:gridCol w:w="1559"/>
        <w:gridCol w:w="1560"/>
        <w:gridCol w:w="1842"/>
      </w:tblGrid>
      <w:tr w:rsidR="006873F4" w:rsidRPr="006873F4" w14:paraId="782C95CB" w14:textId="77777777" w:rsidTr="009E06B8">
        <w:trPr>
          <w:trHeight w:val="1097"/>
        </w:trPr>
        <w:tc>
          <w:tcPr>
            <w:tcW w:w="2268" w:type="dxa"/>
            <w:tcBorders>
              <w:top w:val="single" w:sz="1" w:space="0" w:color="000000"/>
              <w:left w:val="single" w:sz="1" w:space="0" w:color="000000"/>
              <w:bottom w:val="single" w:sz="1" w:space="0" w:color="000000"/>
            </w:tcBorders>
          </w:tcPr>
          <w:p w14:paraId="08690CC6" w14:textId="77777777" w:rsidR="007967E8" w:rsidRPr="006873F4" w:rsidRDefault="007967E8" w:rsidP="007967E8">
            <w:pPr>
              <w:pStyle w:val="Obsahtabulky"/>
              <w:snapToGrid w:val="0"/>
              <w:rPr>
                <w:rFonts w:cs="Times New Roman"/>
                <w:b/>
                <w:bCs/>
              </w:rPr>
            </w:pPr>
            <w:r w:rsidRPr="006873F4">
              <w:rPr>
                <w:rFonts w:cs="Times New Roman"/>
                <w:b/>
                <w:bCs/>
              </w:rPr>
              <w:t>Název tematického okruhu EGS</w:t>
            </w:r>
          </w:p>
        </w:tc>
        <w:tc>
          <w:tcPr>
            <w:tcW w:w="1078" w:type="dxa"/>
            <w:tcBorders>
              <w:top w:val="single" w:sz="1" w:space="0" w:color="000000"/>
              <w:left w:val="single" w:sz="1" w:space="0" w:color="000000"/>
              <w:bottom w:val="single" w:sz="1" w:space="0" w:color="000000"/>
            </w:tcBorders>
          </w:tcPr>
          <w:p w14:paraId="411BCB4A" w14:textId="77777777" w:rsidR="007967E8" w:rsidRPr="006873F4" w:rsidRDefault="007967E8" w:rsidP="007967E8">
            <w:pPr>
              <w:pStyle w:val="Obsahtabulky"/>
              <w:snapToGrid w:val="0"/>
              <w:rPr>
                <w:rFonts w:cs="Times New Roman"/>
                <w:b/>
              </w:rPr>
            </w:pPr>
            <w:r w:rsidRPr="006873F4">
              <w:rPr>
                <w:rFonts w:cs="Times New Roman"/>
                <w:b/>
              </w:rPr>
              <w:t xml:space="preserve"> </w:t>
            </w:r>
          </w:p>
          <w:p w14:paraId="6252BB09" w14:textId="77777777" w:rsidR="007967E8" w:rsidRPr="006873F4" w:rsidRDefault="007967E8" w:rsidP="007967E8">
            <w:pPr>
              <w:pStyle w:val="Obsahtabulky"/>
              <w:snapToGrid w:val="0"/>
              <w:rPr>
                <w:rFonts w:cs="Times New Roman"/>
                <w:b/>
              </w:rPr>
            </w:pPr>
            <w:r w:rsidRPr="006873F4">
              <w:rPr>
                <w:rFonts w:cs="Times New Roman"/>
                <w:b/>
              </w:rPr>
              <w:t>1.roč</w:t>
            </w:r>
          </w:p>
        </w:tc>
        <w:tc>
          <w:tcPr>
            <w:tcW w:w="1276" w:type="dxa"/>
            <w:tcBorders>
              <w:top w:val="single" w:sz="1" w:space="0" w:color="000000"/>
              <w:left w:val="single" w:sz="1" w:space="0" w:color="000000"/>
              <w:bottom w:val="single" w:sz="1" w:space="0" w:color="000000"/>
            </w:tcBorders>
          </w:tcPr>
          <w:p w14:paraId="1ADE2A5A" w14:textId="77777777" w:rsidR="007967E8" w:rsidRPr="006873F4" w:rsidRDefault="007967E8" w:rsidP="007967E8">
            <w:pPr>
              <w:pStyle w:val="Obsahtabulky"/>
              <w:snapToGrid w:val="0"/>
              <w:rPr>
                <w:rFonts w:cs="Times New Roman"/>
                <w:b/>
              </w:rPr>
            </w:pPr>
            <w:r w:rsidRPr="006873F4">
              <w:rPr>
                <w:rFonts w:cs="Times New Roman"/>
                <w:b/>
              </w:rPr>
              <w:t xml:space="preserve">    </w:t>
            </w:r>
          </w:p>
          <w:p w14:paraId="580B8F9E" w14:textId="77777777" w:rsidR="007967E8" w:rsidRPr="006873F4" w:rsidRDefault="007967E8" w:rsidP="007967E8">
            <w:pPr>
              <w:pStyle w:val="Obsahtabulky"/>
              <w:snapToGrid w:val="0"/>
              <w:rPr>
                <w:rFonts w:cs="Times New Roman"/>
                <w:b/>
              </w:rPr>
            </w:pPr>
            <w:r w:rsidRPr="006873F4">
              <w:rPr>
                <w:rFonts w:cs="Times New Roman"/>
                <w:b/>
              </w:rPr>
              <w:t xml:space="preserve">   2.roč.</w:t>
            </w:r>
          </w:p>
        </w:tc>
        <w:tc>
          <w:tcPr>
            <w:tcW w:w="1559" w:type="dxa"/>
            <w:tcBorders>
              <w:top w:val="single" w:sz="1" w:space="0" w:color="000000"/>
              <w:left w:val="single" w:sz="1" w:space="0" w:color="000000"/>
              <w:bottom w:val="single" w:sz="1" w:space="0" w:color="000000"/>
            </w:tcBorders>
          </w:tcPr>
          <w:p w14:paraId="4E9180D5" w14:textId="77777777" w:rsidR="007967E8" w:rsidRPr="006873F4" w:rsidRDefault="007967E8" w:rsidP="007967E8">
            <w:pPr>
              <w:pStyle w:val="Obsahtabulky"/>
              <w:snapToGrid w:val="0"/>
              <w:rPr>
                <w:rFonts w:cs="Times New Roman"/>
                <w:b/>
              </w:rPr>
            </w:pPr>
            <w:r w:rsidRPr="006873F4">
              <w:rPr>
                <w:rFonts w:cs="Times New Roman"/>
                <w:b/>
              </w:rPr>
              <w:t xml:space="preserve">        </w:t>
            </w:r>
          </w:p>
          <w:p w14:paraId="3F083C74" w14:textId="77777777" w:rsidR="007967E8" w:rsidRPr="006873F4" w:rsidRDefault="007967E8" w:rsidP="007967E8">
            <w:pPr>
              <w:pStyle w:val="Obsahtabulky"/>
              <w:snapToGrid w:val="0"/>
              <w:rPr>
                <w:rFonts w:cs="Times New Roman"/>
                <w:b/>
              </w:rPr>
            </w:pPr>
            <w:r w:rsidRPr="006873F4">
              <w:rPr>
                <w:rFonts w:cs="Times New Roman"/>
                <w:b/>
              </w:rPr>
              <w:t>3.roč.</w:t>
            </w:r>
          </w:p>
        </w:tc>
        <w:tc>
          <w:tcPr>
            <w:tcW w:w="1560" w:type="dxa"/>
            <w:tcBorders>
              <w:top w:val="single" w:sz="1" w:space="0" w:color="000000"/>
              <w:left w:val="single" w:sz="1" w:space="0" w:color="000000"/>
              <w:bottom w:val="single" w:sz="1" w:space="0" w:color="000000"/>
            </w:tcBorders>
          </w:tcPr>
          <w:p w14:paraId="3A03F626" w14:textId="77777777" w:rsidR="007967E8" w:rsidRPr="006873F4" w:rsidRDefault="007967E8" w:rsidP="007967E8">
            <w:pPr>
              <w:pStyle w:val="Obsahtabulky"/>
              <w:snapToGrid w:val="0"/>
              <w:rPr>
                <w:rFonts w:cs="Times New Roman"/>
                <w:b/>
              </w:rPr>
            </w:pPr>
            <w:r w:rsidRPr="006873F4">
              <w:rPr>
                <w:rFonts w:cs="Times New Roman"/>
                <w:b/>
              </w:rPr>
              <w:t xml:space="preserve">      </w:t>
            </w:r>
          </w:p>
          <w:p w14:paraId="4506D8A3" w14:textId="77777777" w:rsidR="007967E8" w:rsidRPr="006873F4" w:rsidRDefault="007967E8" w:rsidP="007967E8">
            <w:pPr>
              <w:pStyle w:val="Obsahtabulky"/>
              <w:snapToGrid w:val="0"/>
              <w:rPr>
                <w:rFonts w:cs="Times New Roman"/>
                <w:b/>
              </w:rPr>
            </w:pPr>
            <w:r w:rsidRPr="006873F4">
              <w:rPr>
                <w:rFonts w:cs="Times New Roman"/>
                <w:b/>
              </w:rPr>
              <w:t xml:space="preserve">   4.roč.</w:t>
            </w:r>
          </w:p>
        </w:tc>
        <w:tc>
          <w:tcPr>
            <w:tcW w:w="1842" w:type="dxa"/>
            <w:tcBorders>
              <w:top w:val="single" w:sz="1" w:space="0" w:color="000000"/>
              <w:left w:val="single" w:sz="1" w:space="0" w:color="000000"/>
              <w:bottom w:val="single" w:sz="1" w:space="0" w:color="000000"/>
              <w:right w:val="single" w:sz="1" w:space="0" w:color="000000"/>
            </w:tcBorders>
          </w:tcPr>
          <w:p w14:paraId="32B1ADF9" w14:textId="77777777" w:rsidR="007967E8" w:rsidRPr="006873F4" w:rsidRDefault="007967E8" w:rsidP="007967E8">
            <w:pPr>
              <w:pStyle w:val="Obsahtabulky"/>
              <w:snapToGrid w:val="0"/>
              <w:rPr>
                <w:rFonts w:cs="Times New Roman"/>
                <w:b/>
              </w:rPr>
            </w:pPr>
            <w:r w:rsidRPr="006873F4">
              <w:rPr>
                <w:rFonts w:cs="Times New Roman"/>
                <w:b/>
              </w:rPr>
              <w:t xml:space="preserve">          </w:t>
            </w:r>
          </w:p>
          <w:p w14:paraId="656BEB3E" w14:textId="77777777" w:rsidR="007967E8" w:rsidRPr="006873F4" w:rsidRDefault="007967E8" w:rsidP="007967E8">
            <w:pPr>
              <w:pStyle w:val="Obsahtabulky"/>
              <w:snapToGrid w:val="0"/>
              <w:rPr>
                <w:rFonts w:cs="Times New Roman"/>
                <w:b/>
              </w:rPr>
            </w:pPr>
            <w:r w:rsidRPr="006873F4">
              <w:rPr>
                <w:rFonts w:cs="Times New Roman"/>
                <w:b/>
              </w:rPr>
              <w:t>5.roč.</w:t>
            </w:r>
          </w:p>
        </w:tc>
      </w:tr>
      <w:tr w:rsidR="006873F4" w:rsidRPr="006873F4" w14:paraId="6879AC2D" w14:textId="77777777" w:rsidTr="009E06B8">
        <w:trPr>
          <w:trHeight w:val="1076"/>
        </w:trPr>
        <w:tc>
          <w:tcPr>
            <w:tcW w:w="2268" w:type="dxa"/>
            <w:tcBorders>
              <w:left w:val="single" w:sz="1" w:space="0" w:color="000000"/>
              <w:bottom w:val="single" w:sz="1" w:space="0" w:color="000000"/>
            </w:tcBorders>
          </w:tcPr>
          <w:p w14:paraId="617B78A4" w14:textId="77777777" w:rsidR="007967E8" w:rsidRPr="006873F4" w:rsidRDefault="007967E8" w:rsidP="007967E8">
            <w:pPr>
              <w:pStyle w:val="Obsahtabulky"/>
              <w:snapToGrid w:val="0"/>
              <w:rPr>
                <w:rFonts w:cs="Times New Roman"/>
              </w:rPr>
            </w:pPr>
            <w:r w:rsidRPr="006873F4">
              <w:rPr>
                <w:rFonts w:cs="Times New Roman"/>
              </w:rPr>
              <w:t>Evropa a svět nás zajímá</w:t>
            </w:r>
          </w:p>
        </w:tc>
        <w:tc>
          <w:tcPr>
            <w:tcW w:w="1078" w:type="dxa"/>
            <w:tcBorders>
              <w:left w:val="single" w:sz="1" w:space="0" w:color="000000"/>
              <w:bottom w:val="single" w:sz="1" w:space="0" w:color="000000"/>
            </w:tcBorders>
          </w:tcPr>
          <w:p w14:paraId="58D01AFF" w14:textId="77777777" w:rsidR="007967E8" w:rsidRPr="006873F4" w:rsidRDefault="007967E8" w:rsidP="007967E8">
            <w:pPr>
              <w:pStyle w:val="Obsahtabulky"/>
              <w:snapToGrid w:val="0"/>
              <w:rPr>
                <w:rFonts w:cs="Times New Roman"/>
              </w:rPr>
            </w:pPr>
            <w:r w:rsidRPr="006873F4">
              <w:rPr>
                <w:rFonts w:cs="Times New Roman"/>
              </w:rPr>
              <w:t>ČJ,Prv,VV,Hv,Pč</w:t>
            </w:r>
          </w:p>
        </w:tc>
        <w:tc>
          <w:tcPr>
            <w:tcW w:w="1276" w:type="dxa"/>
            <w:tcBorders>
              <w:left w:val="single" w:sz="1" w:space="0" w:color="000000"/>
              <w:bottom w:val="single" w:sz="1" w:space="0" w:color="000000"/>
            </w:tcBorders>
          </w:tcPr>
          <w:p w14:paraId="42A8864C" w14:textId="77777777" w:rsidR="007967E8" w:rsidRPr="006873F4" w:rsidRDefault="007967E8" w:rsidP="007967E8">
            <w:pPr>
              <w:pStyle w:val="Obsahtabulky"/>
              <w:snapToGrid w:val="0"/>
              <w:rPr>
                <w:rFonts w:cs="Times New Roman"/>
              </w:rPr>
            </w:pPr>
            <w:r w:rsidRPr="006873F4">
              <w:rPr>
                <w:rFonts w:cs="Times New Roman"/>
              </w:rPr>
              <w:t>ČJ,Pč,VV,Hv</w:t>
            </w:r>
          </w:p>
        </w:tc>
        <w:tc>
          <w:tcPr>
            <w:tcW w:w="1559" w:type="dxa"/>
            <w:tcBorders>
              <w:left w:val="single" w:sz="1" w:space="0" w:color="000000"/>
              <w:bottom w:val="single" w:sz="1" w:space="0" w:color="000000"/>
            </w:tcBorders>
          </w:tcPr>
          <w:p w14:paraId="5634ED65" w14:textId="77777777" w:rsidR="007967E8" w:rsidRPr="006873F4" w:rsidRDefault="007967E8" w:rsidP="007967E8">
            <w:pPr>
              <w:pStyle w:val="Obsahtabulky"/>
              <w:snapToGrid w:val="0"/>
              <w:rPr>
                <w:rFonts w:cs="Times New Roman"/>
              </w:rPr>
            </w:pPr>
            <w:r w:rsidRPr="006873F4">
              <w:rPr>
                <w:rFonts w:cs="Times New Roman"/>
              </w:rPr>
              <w:t>ČJ,AJ,VV,Hv,Pč</w:t>
            </w:r>
          </w:p>
        </w:tc>
        <w:tc>
          <w:tcPr>
            <w:tcW w:w="1560" w:type="dxa"/>
            <w:tcBorders>
              <w:left w:val="single" w:sz="1" w:space="0" w:color="000000"/>
              <w:bottom w:val="single" w:sz="1" w:space="0" w:color="000000"/>
            </w:tcBorders>
          </w:tcPr>
          <w:p w14:paraId="47842916" w14:textId="08429E5B" w:rsidR="007967E8" w:rsidRPr="006873F4" w:rsidRDefault="007967E8" w:rsidP="007967E8">
            <w:pPr>
              <w:pStyle w:val="Obsahtabulky"/>
              <w:snapToGrid w:val="0"/>
              <w:rPr>
                <w:rFonts w:cs="Times New Roman"/>
              </w:rPr>
            </w:pPr>
            <w:r w:rsidRPr="006873F4">
              <w:rPr>
                <w:rFonts w:cs="Times New Roman"/>
              </w:rPr>
              <w:t>ČJ,AJ,M,Vl,VV,Hv,Pč</w:t>
            </w:r>
            <w:r w:rsidR="00193DF9">
              <w:rPr>
                <w:rFonts w:cs="Times New Roman"/>
              </w:rPr>
              <w:t xml:space="preserve">, </w:t>
            </w:r>
            <w:r w:rsidR="00193DF9" w:rsidRPr="00193DF9">
              <w:rPr>
                <w:rFonts w:cs="Times New Roman"/>
                <w:color w:val="FF0000"/>
              </w:rPr>
              <w:t>Inf</w:t>
            </w:r>
          </w:p>
        </w:tc>
        <w:tc>
          <w:tcPr>
            <w:tcW w:w="1842" w:type="dxa"/>
            <w:tcBorders>
              <w:left w:val="single" w:sz="1" w:space="0" w:color="000000"/>
              <w:bottom w:val="single" w:sz="1" w:space="0" w:color="000000"/>
              <w:right w:val="single" w:sz="1" w:space="0" w:color="000000"/>
            </w:tcBorders>
          </w:tcPr>
          <w:p w14:paraId="34291253" w14:textId="77777777" w:rsidR="007967E8" w:rsidRPr="006873F4" w:rsidRDefault="007967E8" w:rsidP="007967E8">
            <w:pPr>
              <w:pStyle w:val="Obsahtabulky"/>
              <w:snapToGrid w:val="0"/>
              <w:rPr>
                <w:rFonts w:cs="Times New Roman"/>
              </w:rPr>
            </w:pPr>
            <w:r w:rsidRPr="006873F4">
              <w:rPr>
                <w:rFonts w:cs="Times New Roman"/>
              </w:rPr>
              <w:t>ČJ,AJ,M,Vl,VV,Hv</w:t>
            </w:r>
          </w:p>
          <w:p w14:paraId="26B0D21F" w14:textId="77777777" w:rsidR="007967E8" w:rsidRPr="006873F4" w:rsidRDefault="007967E8" w:rsidP="007967E8">
            <w:pPr>
              <w:pStyle w:val="Obsahtabulky"/>
              <w:rPr>
                <w:rFonts w:cs="Times New Roman"/>
              </w:rPr>
            </w:pPr>
            <w:r w:rsidRPr="006873F4">
              <w:rPr>
                <w:rFonts w:cs="Times New Roman"/>
              </w:rPr>
              <w:t>Inf</w:t>
            </w:r>
          </w:p>
        </w:tc>
      </w:tr>
      <w:tr w:rsidR="006873F4" w:rsidRPr="006873F4" w14:paraId="0A59F639" w14:textId="77777777" w:rsidTr="009E06B8">
        <w:trPr>
          <w:trHeight w:val="317"/>
        </w:trPr>
        <w:tc>
          <w:tcPr>
            <w:tcW w:w="2268" w:type="dxa"/>
            <w:tcBorders>
              <w:left w:val="single" w:sz="1" w:space="0" w:color="000000"/>
              <w:bottom w:val="single" w:sz="1" w:space="0" w:color="000000"/>
            </w:tcBorders>
          </w:tcPr>
          <w:p w14:paraId="1ECF2E0A" w14:textId="77777777" w:rsidR="007967E8" w:rsidRPr="006873F4" w:rsidRDefault="007967E8" w:rsidP="007967E8">
            <w:pPr>
              <w:pStyle w:val="Obsahtabulky"/>
              <w:snapToGrid w:val="0"/>
              <w:rPr>
                <w:rFonts w:cs="Times New Roman"/>
              </w:rPr>
            </w:pPr>
            <w:r w:rsidRPr="006873F4">
              <w:rPr>
                <w:rFonts w:cs="Times New Roman"/>
              </w:rPr>
              <w:t>Objevujeme Evropu a svět</w:t>
            </w:r>
          </w:p>
        </w:tc>
        <w:tc>
          <w:tcPr>
            <w:tcW w:w="1078" w:type="dxa"/>
            <w:tcBorders>
              <w:left w:val="single" w:sz="1" w:space="0" w:color="000000"/>
              <w:bottom w:val="single" w:sz="1" w:space="0" w:color="000000"/>
            </w:tcBorders>
          </w:tcPr>
          <w:p w14:paraId="0D25FA7F" w14:textId="77777777" w:rsidR="007967E8" w:rsidRPr="006873F4" w:rsidRDefault="007967E8" w:rsidP="007967E8">
            <w:pPr>
              <w:pStyle w:val="Obsahtabulky"/>
              <w:snapToGrid w:val="0"/>
              <w:rPr>
                <w:rFonts w:cs="Times New Roman"/>
              </w:rPr>
            </w:pPr>
          </w:p>
        </w:tc>
        <w:tc>
          <w:tcPr>
            <w:tcW w:w="1276" w:type="dxa"/>
            <w:tcBorders>
              <w:left w:val="single" w:sz="1" w:space="0" w:color="000000"/>
              <w:bottom w:val="single" w:sz="1" w:space="0" w:color="000000"/>
            </w:tcBorders>
          </w:tcPr>
          <w:p w14:paraId="05078AD8" w14:textId="77777777" w:rsidR="007967E8" w:rsidRPr="006873F4" w:rsidRDefault="007967E8" w:rsidP="007967E8">
            <w:pPr>
              <w:pStyle w:val="Obsahtabulky"/>
              <w:snapToGrid w:val="0"/>
              <w:rPr>
                <w:rFonts w:cs="Times New Roman"/>
              </w:rPr>
            </w:pPr>
          </w:p>
        </w:tc>
        <w:tc>
          <w:tcPr>
            <w:tcW w:w="1559" w:type="dxa"/>
            <w:tcBorders>
              <w:left w:val="single" w:sz="1" w:space="0" w:color="000000"/>
              <w:bottom w:val="single" w:sz="1" w:space="0" w:color="000000"/>
            </w:tcBorders>
          </w:tcPr>
          <w:p w14:paraId="0D66367F" w14:textId="77777777" w:rsidR="007967E8" w:rsidRPr="006873F4" w:rsidRDefault="007967E8" w:rsidP="007967E8">
            <w:pPr>
              <w:pStyle w:val="Obsahtabulky"/>
              <w:snapToGrid w:val="0"/>
              <w:rPr>
                <w:rFonts w:cs="Times New Roman"/>
              </w:rPr>
            </w:pPr>
            <w:r w:rsidRPr="006873F4">
              <w:rPr>
                <w:rFonts w:cs="Times New Roman"/>
              </w:rPr>
              <w:t>AJ</w:t>
            </w:r>
          </w:p>
        </w:tc>
        <w:tc>
          <w:tcPr>
            <w:tcW w:w="1560" w:type="dxa"/>
            <w:tcBorders>
              <w:left w:val="single" w:sz="1" w:space="0" w:color="000000"/>
              <w:bottom w:val="single" w:sz="1" w:space="0" w:color="000000"/>
            </w:tcBorders>
          </w:tcPr>
          <w:p w14:paraId="25455831" w14:textId="3AA05F0C" w:rsidR="007967E8" w:rsidRPr="006873F4" w:rsidRDefault="007967E8" w:rsidP="007967E8">
            <w:pPr>
              <w:pStyle w:val="Obsahtabulky"/>
              <w:snapToGrid w:val="0"/>
              <w:rPr>
                <w:rFonts w:cs="Times New Roman"/>
              </w:rPr>
            </w:pPr>
            <w:r w:rsidRPr="006873F4">
              <w:rPr>
                <w:rFonts w:cs="Times New Roman"/>
              </w:rPr>
              <w:t>AJ,M,Vl</w:t>
            </w:r>
            <w:r w:rsidR="00193DF9">
              <w:rPr>
                <w:rFonts w:cs="Times New Roman"/>
              </w:rPr>
              <w:t xml:space="preserve">, </w:t>
            </w:r>
            <w:r w:rsidR="00193DF9" w:rsidRPr="00193DF9">
              <w:rPr>
                <w:rFonts w:cs="Times New Roman"/>
                <w:color w:val="FF0000"/>
              </w:rPr>
              <w:t>Inf</w:t>
            </w:r>
          </w:p>
        </w:tc>
        <w:tc>
          <w:tcPr>
            <w:tcW w:w="1842" w:type="dxa"/>
            <w:tcBorders>
              <w:left w:val="single" w:sz="1" w:space="0" w:color="000000"/>
              <w:bottom w:val="single" w:sz="1" w:space="0" w:color="000000"/>
              <w:right w:val="single" w:sz="1" w:space="0" w:color="000000"/>
            </w:tcBorders>
          </w:tcPr>
          <w:p w14:paraId="70551029" w14:textId="77777777" w:rsidR="007967E8" w:rsidRPr="006873F4" w:rsidRDefault="007967E8" w:rsidP="007967E8">
            <w:pPr>
              <w:pStyle w:val="Obsahtabulky"/>
              <w:snapToGrid w:val="0"/>
              <w:rPr>
                <w:rFonts w:cs="Times New Roman"/>
              </w:rPr>
            </w:pPr>
            <w:r w:rsidRPr="006873F4">
              <w:rPr>
                <w:rFonts w:cs="Times New Roman"/>
              </w:rPr>
              <w:t>AJ,M,Vl,Inf</w:t>
            </w:r>
          </w:p>
        </w:tc>
      </w:tr>
      <w:tr w:rsidR="007967E8" w:rsidRPr="006873F4" w14:paraId="5F88A19C" w14:textId="77777777" w:rsidTr="009E06B8">
        <w:trPr>
          <w:trHeight w:val="366"/>
        </w:trPr>
        <w:tc>
          <w:tcPr>
            <w:tcW w:w="2268" w:type="dxa"/>
            <w:tcBorders>
              <w:left w:val="single" w:sz="1" w:space="0" w:color="000000"/>
              <w:bottom w:val="single" w:sz="1" w:space="0" w:color="000000"/>
            </w:tcBorders>
          </w:tcPr>
          <w:p w14:paraId="3847AFF7" w14:textId="77777777" w:rsidR="007967E8" w:rsidRPr="006873F4" w:rsidRDefault="007967E8" w:rsidP="007967E8">
            <w:pPr>
              <w:pStyle w:val="Obsahtabulky"/>
              <w:snapToGrid w:val="0"/>
              <w:rPr>
                <w:rFonts w:cs="Times New Roman"/>
              </w:rPr>
            </w:pPr>
            <w:r w:rsidRPr="006873F4">
              <w:rPr>
                <w:rFonts w:cs="Times New Roman"/>
              </w:rPr>
              <w:t>Jsme Evropané</w:t>
            </w:r>
          </w:p>
        </w:tc>
        <w:tc>
          <w:tcPr>
            <w:tcW w:w="1078" w:type="dxa"/>
            <w:tcBorders>
              <w:left w:val="single" w:sz="1" w:space="0" w:color="000000"/>
              <w:bottom w:val="single" w:sz="1" w:space="0" w:color="000000"/>
            </w:tcBorders>
          </w:tcPr>
          <w:p w14:paraId="3136669B" w14:textId="77777777" w:rsidR="007967E8" w:rsidRPr="006873F4" w:rsidRDefault="007967E8" w:rsidP="007967E8">
            <w:pPr>
              <w:pStyle w:val="Obsahtabulky"/>
              <w:snapToGrid w:val="0"/>
              <w:rPr>
                <w:rFonts w:cs="Times New Roman"/>
              </w:rPr>
            </w:pPr>
          </w:p>
        </w:tc>
        <w:tc>
          <w:tcPr>
            <w:tcW w:w="1276" w:type="dxa"/>
            <w:tcBorders>
              <w:left w:val="single" w:sz="1" w:space="0" w:color="000000"/>
              <w:bottom w:val="single" w:sz="1" w:space="0" w:color="000000"/>
            </w:tcBorders>
          </w:tcPr>
          <w:p w14:paraId="0F0B13EA" w14:textId="77777777" w:rsidR="007967E8" w:rsidRPr="006873F4" w:rsidRDefault="007967E8" w:rsidP="007967E8">
            <w:pPr>
              <w:pStyle w:val="Obsahtabulky"/>
              <w:snapToGrid w:val="0"/>
              <w:rPr>
                <w:rFonts w:cs="Times New Roman"/>
              </w:rPr>
            </w:pPr>
          </w:p>
        </w:tc>
        <w:tc>
          <w:tcPr>
            <w:tcW w:w="1559" w:type="dxa"/>
            <w:tcBorders>
              <w:left w:val="single" w:sz="1" w:space="0" w:color="000000"/>
              <w:bottom w:val="single" w:sz="1" w:space="0" w:color="000000"/>
            </w:tcBorders>
          </w:tcPr>
          <w:p w14:paraId="3707B60D" w14:textId="77777777" w:rsidR="007967E8" w:rsidRPr="006873F4" w:rsidRDefault="007967E8" w:rsidP="007967E8">
            <w:pPr>
              <w:pStyle w:val="Obsahtabulky"/>
              <w:snapToGrid w:val="0"/>
              <w:rPr>
                <w:rFonts w:cs="Times New Roman"/>
              </w:rPr>
            </w:pPr>
            <w:r w:rsidRPr="006873F4">
              <w:rPr>
                <w:rFonts w:cs="Times New Roman"/>
              </w:rPr>
              <w:t>ČJ</w:t>
            </w:r>
          </w:p>
        </w:tc>
        <w:tc>
          <w:tcPr>
            <w:tcW w:w="1560" w:type="dxa"/>
            <w:tcBorders>
              <w:left w:val="single" w:sz="1" w:space="0" w:color="000000"/>
              <w:bottom w:val="single" w:sz="1" w:space="0" w:color="000000"/>
            </w:tcBorders>
          </w:tcPr>
          <w:p w14:paraId="3DDFD37C" w14:textId="7673D2D2" w:rsidR="007967E8" w:rsidRPr="006873F4" w:rsidRDefault="007967E8" w:rsidP="007967E8">
            <w:pPr>
              <w:pStyle w:val="Obsahtabulky"/>
              <w:snapToGrid w:val="0"/>
              <w:rPr>
                <w:rFonts w:cs="Times New Roman"/>
              </w:rPr>
            </w:pPr>
            <w:r w:rsidRPr="006873F4">
              <w:rPr>
                <w:rFonts w:cs="Times New Roman"/>
              </w:rPr>
              <w:t>Vl,ČJ</w:t>
            </w:r>
            <w:r w:rsidR="00193DF9">
              <w:rPr>
                <w:rFonts w:cs="Times New Roman"/>
              </w:rPr>
              <w:t xml:space="preserve">. </w:t>
            </w:r>
            <w:r w:rsidR="00193DF9" w:rsidRPr="00193DF9">
              <w:rPr>
                <w:rFonts w:cs="Times New Roman"/>
                <w:color w:val="FF0000"/>
              </w:rPr>
              <w:t>Inf</w:t>
            </w:r>
          </w:p>
        </w:tc>
        <w:tc>
          <w:tcPr>
            <w:tcW w:w="1842" w:type="dxa"/>
            <w:tcBorders>
              <w:left w:val="single" w:sz="1" w:space="0" w:color="000000"/>
              <w:bottom w:val="single" w:sz="1" w:space="0" w:color="000000"/>
              <w:right w:val="single" w:sz="1" w:space="0" w:color="000000"/>
            </w:tcBorders>
          </w:tcPr>
          <w:p w14:paraId="4EC10FD1" w14:textId="34034515" w:rsidR="007967E8" w:rsidRPr="006873F4" w:rsidRDefault="007967E8" w:rsidP="007967E8">
            <w:pPr>
              <w:pStyle w:val="Obsahtabulky"/>
              <w:snapToGrid w:val="0"/>
              <w:rPr>
                <w:rFonts w:cs="Times New Roman"/>
              </w:rPr>
            </w:pPr>
            <w:r w:rsidRPr="006873F4">
              <w:rPr>
                <w:rFonts w:cs="Times New Roman"/>
              </w:rPr>
              <w:t>Vl</w:t>
            </w:r>
            <w:r w:rsidR="00193DF9">
              <w:rPr>
                <w:rFonts w:cs="Times New Roman"/>
              </w:rPr>
              <w:t>,</w:t>
            </w:r>
            <w:r w:rsidR="00193DF9" w:rsidRPr="00193DF9">
              <w:rPr>
                <w:rFonts w:cs="Times New Roman"/>
                <w:color w:val="FF0000"/>
              </w:rPr>
              <w:t xml:space="preserve"> Inf</w:t>
            </w:r>
          </w:p>
        </w:tc>
      </w:tr>
    </w:tbl>
    <w:p w14:paraId="78B7E7EA" w14:textId="2887FB52" w:rsidR="00BA4BE6" w:rsidRPr="00BA4BE6" w:rsidRDefault="00BA4BE6" w:rsidP="00BA4BE6">
      <w:pPr>
        <w:pStyle w:val="Nadpis1"/>
        <w:numPr>
          <w:ilvl w:val="0"/>
          <w:numId w:val="0"/>
        </w:numPr>
      </w:pPr>
      <w:bookmarkStart w:id="25" w:name="_Toc118769204"/>
      <w:r>
        <w:br w:type="page"/>
      </w:r>
    </w:p>
    <w:p w14:paraId="2BA2B418" w14:textId="10DDD35A" w:rsidR="007967E8" w:rsidRPr="006873F4" w:rsidRDefault="007967E8" w:rsidP="00413737">
      <w:pPr>
        <w:pStyle w:val="Nadpis1"/>
      </w:pPr>
      <w:r w:rsidRPr="009E06B8">
        <w:t>Učební</w:t>
      </w:r>
      <w:r w:rsidRPr="006873F4">
        <w:t xml:space="preserve"> plán</w:t>
      </w:r>
      <w:bookmarkEnd w:id="25"/>
    </w:p>
    <w:p w14:paraId="1BE3C793" w14:textId="77777777" w:rsidR="007967E8" w:rsidRPr="006873F4" w:rsidRDefault="007967E8" w:rsidP="00413737">
      <w:pPr>
        <w:pStyle w:val="Nadpis2"/>
      </w:pPr>
      <w:r w:rsidRPr="006873F4">
        <w:t xml:space="preserve"> </w:t>
      </w:r>
      <w:bookmarkStart w:id="26" w:name="_Toc118769205"/>
      <w:r w:rsidRPr="006873F4">
        <w:t>Tabulace učebního plánu pro 1. stupeň</w:t>
      </w:r>
      <w:bookmarkEnd w:id="26"/>
    </w:p>
    <w:tbl>
      <w:tblPr>
        <w:tblW w:w="9300" w:type="dxa"/>
        <w:tblInd w:w="-30" w:type="dxa"/>
        <w:tblLayout w:type="fixed"/>
        <w:tblCellMar>
          <w:left w:w="70" w:type="dxa"/>
          <w:right w:w="70" w:type="dxa"/>
        </w:tblCellMar>
        <w:tblLook w:val="0000" w:firstRow="0" w:lastRow="0" w:firstColumn="0" w:lastColumn="0" w:noHBand="0" w:noVBand="0"/>
      </w:tblPr>
      <w:tblGrid>
        <w:gridCol w:w="1905"/>
        <w:gridCol w:w="1535"/>
        <w:gridCol w:w="1535"/>
        <w:gridCol w:w="2485"/>
        <w:gridCol w:w="1060"/>
        <w:gridCol w:w="780"/>
      </w:tblGrid>
      <w:tr w:rsidR="006873F4" w:rsidRPr="006873F4" w14:paraId="42C10736"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29CDDC05" w14:textId="77777777" w:rsidR="007967E8" w:rsidRPr="006873F4" w:rsidRDefault="007967E8" w:rsidP="00861950">
            <w:pPr>
              <w:snapToGrid w:val="0"/>
              <w:ind w:firstLine="0"/>
              <w:rPr>
                <w:rFonts w:cs="Times New Roman"/>
                <w:sz w:val="20"/>
              </w:rPr>
            </w:pPr>
            <w:r w:rsidRPr="006873F4">
              <w:rPr>
                <w:rFonts w:cs="Times New Roman"/>
                <w:sz w:val="20"/>
              </w:rPr>
              <w:t xml:space="preserve">Vzdělávací </w:t>
            </w:r>
          </w:p>
          <w:p w14:paraId="597E7BD7" w14:textId="77777777" w:rsidR="007967E8" w:rsidRPr="006873F4" w:rsidRDefault="007967E8" w:rsidP="00861950">
            <w:pPr>
              <w:ind w:firstLine="0"/>
              <w:rPr>
                <w:rFonts w:cs="Times New Roman"/>
                <w:sz w:val="20"/>
              </w:rPr>
            </w:pPr>
            <w:r w:rsidRPr="006873F4">
              <w:rPr>
                <w:rFonts w:cs="Times New Roman"/>
                <w:sz w:val="20"/>
              </w:rPr>
              <w:t>oblast</w:t>
            </w:r>
          </w:p>
        </w:tc>
        <w:tc>
          <w:tcPr>
            <w:tcW w:w="1535" w:type="dxa"/>
            <w:tcBorders>
              <w:top w:val="single" w:sz="4" w:space="0" w:color="000000" w:themeColor="text1"/>
              <w:left w:val="single" w:sz="4" w:space="0" w:color="000000" w:themeColor="text1"/>
              <w:bottom w:val="single" w:sz="4" w:space="0" w:color="000000" w:themeColor="text1"/>
            </w:tcBorders>
          </w:tcPr>
          <w:p w14:paraId="6461C0A5" w14:textId="77777777" w:rsidR="007967E8" w:rsidRPr="006873F4" w:rsidRDefault="007967E8" w:rsidP="00861950">
            <w:pPr>
              <w:snapToGrid w:val="0"/>
              <w:ind w:firstLine="0"/>
              <w:rPr>
                <w:rFonts w:cs="Times New Roman"/>
                <w:sz w:val="20"/>
              </w:rPr>
            </w:pPr>
            <w:r w:rsidRPr="006873F4">
              <w:rPr>
                <w:rFonts w:cs="Times New Roman"/>
                <w:sz w:val="20"/>
              </w:rPr>
              <w:t xml:space="preserve">Vzdělávací </w:t>
            </w:r>
          </w:p>
          <w:p w14:paraId="1528561B" w14:textId="77777777" w:rsidR="007967E8" w:rsidRPr="006873F4" w:rsidRDefault="007967E8" w:rsidP="00861950">
            <w:pPr>
              <w:ind w:firstLine="0"/>
              <w:rPr>
                <w:rFonts w:cs="Times New Roman"/>
                <w:sz w:val="20"/>
              </w:rPr>
            </w:pPr>
            <w:r w:rsidRPr="006873F4">
              <w:rPr>
                <w:rFonts w:cs="Times New Roman"/>
                <w:sz w:val="20"/>
              </w:rPr>
              <w:t>obor</w:t>
            </w:r>
          </w:p>
        </w:tc>
        <w:tc>
          <w:tcPr>
            <w:tcW w:w="1535" w:type="dxa"/>
            <w:tcBorders>
              <w:top w:val="single" w:sz="4" w:space="0" w:color="000000" w:themeColor="text1"/>
              <w:left w:val="single" w:sz="4" w:space="0" w:color="000000" w:themeColor="text1"/>
              <w:bottom w:val="single" w:sz="4" w:space="0" w:color="000000" w:themeColor="text1"/>
            </w:tcBorders>
          </w:tcPr>
          <w:p w14:paraId="477C0D52" w14:textId="77777777" w:rsidR="007967E8" w:rsidRPr="006873F4" w:rsidRDefault="007967E8" w:rsidP="00861950">
            <w:pPr>
              <w:snapToGrid w:val="0"/>
              <w:ind w:firstLine="0"/>
              <w:rPr>
                <w:rFonts w:cs="Times New Roman"/>
                <w:sz w:val="20"/>
              </w:rPr>
            </w:pPr>
            <w:r w:rsidRPr="006873F4">
              <w:rPr>
                <w:rFonts w:cs="Times New Roman"/>
                <w:sz w:val="20"/>
              </w:rPr>
              <w:t xml:space="preserve">Vyučovací </w:t>
            </w:r>
          </w:p>
          <w:p w14:paraId="7D17CF83" w14:textId="77777777" w:rsidR="007967E8" w:rsidRPr="006873F4" w:rsidRDefault="007967E8" w:rsidP="00861950">
            <w:pPr>
              <w:ind w:firstLine="0"/>
              <w:rPr>
                <w:rFonts w:cs="Times New Roman"/>
                <w:sz w:val="20"/>
              </w:rPr>
            </w:pPr>
            <w:r w:rsidRPr="006873F4">
              <w:rPr>
                <w:rFonts w:cs="Times New Roman"/>
                <w:sz w:val="20"/>
              </w:rPr>
              <w:t>předmět</w:t>
            </w:r>
          </w:p>
        </w:tc>
        <w:tc>
          <w:tcPr>
            <w:tcW w:w="2485" w:type="dxa"/>
            <w:tcBorders>
              <w:top w:val="single" w:sz="4" w:space="0" w:color="000000" w:themeColor="text1"/>
              <w:left w:val="single" w:sz="4" w:space="0" w:color="000000" w:themeColor="text1"/>
              <w:bottom w:val="single" w:sz="4" w:space="0" w:color="000000" w:themeColor="text1"/>
            </w:tcBorders>
          </w:tcPr>
          <w:p w14:paraId="0EA46D10" w14:textId="77777777" w:rsidR="009441FB" w:rsidRDefault="007967E8" w:rsidP="00861950">
            <w:pPr>
              <w:ind w:firstLine="0"/>
              <w:rPr>
                <w:rFonts w:cs="Times New Roman"/>
                <w:sz w:val="20"/>
                <w:szCs w:val="20"/>
              </w:rPr>
            </w:pPr>
            <w:r w:rsidRPr="648009D0">
              <w:rPr>
                <w:rFonts w:cs="Times New Roman"/>
                <w:sz w:val="20"/>
                <w:szCs w:val="20"/>
              </w:rPr>
              <w:t>Ročník</w:t>
            </w:r>
          </w:p>
          <w:p w14:paraId="0A70417F" w14:textId="1872FEC4" w:rsidR="007967E8" w:rsidRPr="006873F4" w:rsidRDefault="007967E8" w:rsidP="00861950">
            <w:pPr>
              <w:ind w:firstLine="0"/>
              <w:rPr>
                <w:rFonts w:cs="Times New Roman"/>
                <w:sz w:val="20"/>
                <w:szCs w:val="20"/>
              </w:rPr>
            </w:pPr>
            <w:r w:rsidRPr="648009D0">
              <w:rPr>
                <w:rFonts w:cs="Times New Roman"/>
                <w:sz w:val="20"/>
                <w:szCs w:val="20"/>
              </w:rPr>
              <w:t>1.     2.       3.        4.     5.</w:t>
            </w:r>
          </w:p>
          <w:p w14:paraId="0F8D5F22" w14:textId="77777777" w:rsidR="007967E8" w:rsidRPr="006873F4" w:rsidRDefault="007967E8" w:rsidP="007967E8">
            <w:pPr>
              <w:jc w:val="center"/>
              <w:rPr>
                <w:rFonts w:cs="Times New Roman"/>
                <w:sz w:val="20"/>
              </w:rPr>
            </w:pPr>
          </w:p>
        </w:tc>
        <w:tc>
          <w:tcPr>
            <w:tcW w:w="1060" w:type="dxa"/>
            <w:tcBorders>
              <w:top w:val="single" w:sz="4" w:space="0" w:color="000000" w:themeColor="text1"/>
              <w:left w:val="single" w:sz="4" w:space="0" w:color="000000" w:themeColor="text1"/>
              <w:bottom w:val="single" w:sz="4" w:space="0" w:color="000000" w:themeColor="text1"/>
            </w:tcBorders>
          </w:tcPr>
          <w:p w14:paraId="3D876575" w14:textId="77777777" w:rsidR="007967E8" w:rsidRPr="006873F4" w:rsidRDefault="007967E8" w:rsidP="009441FB">
            <w:pPr>
              <w:snapToGrid w:val="0"/>
              <w:ind w:firstLine="0"/>
              <w:rPr>
                <w:rFonts w:cs="Times New Roman"/>
                <w:sz w:val="20"/>
              </w:rPr>
            </w:pPr>
            <w:r w:rsidRPr="006873F4">
              <w:rPr>
                <w:rFonts w:cs="Times New Roman"/>
                <w:sz w:val="20"/>
              </w:rPr>
              <w:t>Celkem</w:t>
            </w:r>
          </w:p>
          <w:p w14:paraId="0E4C05A2" w14:textId="77777777" w:rsidR="007967E8" w:rsidRPr="006873F4" w:rsidRDefault="007967E8" w:rsidP="009441FB">
            <w:pPr>
              <w:ind w:firstLine="0"/>
              <w:rPr>
                <w:rFonts w:cs="Times New Roman"/>
                <w:sz w:val="20"/>
              </w:rPr>
            </w:pPr>
            <w:r w:rsidRPr="006873F4">
              <w:rPr>
                <w:rFonts w:cs="Times New Roman"/>
                <w:sz w:val="20"/>
              </w:rPr>
              <w:t>předměty</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0E04F" w14:textId="77777777" w:rsidR="007967E8" w:rsidRPr="006873F4" w:rsidRDefault="007967E8" w:rsidP="007967E8">
            <w:pPr>
              <w:snapToGrid w:val="0"/>
              <w:rPr>
                <w:rFonts w:cs="Times New Roman"/>
                <w:sz w:val="20"/>
              </w:rPr>
            </w:pPr>
            <w:r w:rsidRPr="006873F4">
              <w:rPr>
                <w:rFonts w:cs="Times New Roman"/>
                <w:sz w:val="20"/>
              </w:rPr>
              <w:t xml:space="preserve">Z toho </w:t>
            </w:r>
          </w:p>
          <w:p w14:paraId="0C2A02FB" w14:textId="77777777" w:rsidR="007967E8" w:rsidRPr="006873F4" w:rsidRDefault="007967E8" w:rsidP="007967E8">
            <w:pPr>
              <w:rPr>
                <w:rFonts w:cs="Times New Roman"/>
                <w:sz w:val="20"/>
              </w:rPr>
            </w:pPr>
            <w:r w:rsidRPr="006873F4">
              <w:rPr>
                <w:rFonts w:cs="Times New Roman"/>
                <w:sz w:val="20"/>
              </w:rPr>
              <w:t>DČD</w:t>
            </w:r>
          </w:p>
        </w:tc>
      </w:tr>
      <w:tr w:rsidR="006873F4" w:rsidRPr="006873F4" w14:paraId="7A9C051B"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023E8D05" w14:textId="77777777" w:rsidR="007967E8" w:rsidRPr="006873F4" w:rsidRDefault="007967E8" w:rsidP="007967E8">
            <w:pPr>
              <w:snapToGrid w:val="0"/>
              <w:rPr>
                <w:rFonts w:cs="Times New Roman"/>
                <w:sz w:val="20"/>
              </w:rPr>
            </w:pPr>
          </w:p>
          <w:p w14:paraId="34B4A999" w14:textId="77777777" w:rsidR="007967E8" w:rsidRPr="006873F4" w:rsidRDefault="007967E8" w:rsidP="007967E8">
            <w:pPr>
              <w:rPr>
                <w:rFonts w:cs="Times New Roman"/>
                <w:sz w:val="20"/>
              </w:rPr>
            </w:pPr>
            <w:r w:rsidRPr="006873F4">
              <w:rPr>
                <w:rFonts w:cs="Times New Roman"/>
                <w:sz w:val="20"/>
              </w:rPr>
              <w:t>Jazyk a jazyková</w:t>
            </w:r>
          </w:p>
          <w:p w14:paraId="11DB0F94" w14:textId="77777777" w:rsidR="007967E8" w:rsidRPr="006873F4" w:rsidRDefault="007967E8" w:rsidP="007967E8">
            <w:pPr>
              <w:rPr>
                <w:rFonts w:cs="Times New Roman"/>
                <w:sz w:val="20"/>
              </w:rPr>
            </w:pPr>
            <w:r w:rsidRPr="006873F4">
              <w:rPr>
                <w:rFonts w:cs="Times New Roman"/>
                <w:sz w:val="20"/>
              </w:rPr>
              <w:t xml:space="preserve">komunikace </w:t>
            </w:r>
          </w:p>
          <w:p w14:paraId="1BF165B4" w14:textId="77777777" w:rsidR="007967E8" w:rsidRPr="006873F4" w:rsidRDefault="007967E8" w:rsidP="007967E8">
            <w:pPr>
              <w:rPr>
                <w:rFonts w:cs="Times New Roman"/>
                <w:sz w:val="20"/>
              </w:rPr>
            </w:pPr>
          </w:p>
        </w:tc>
        <w:tc>
          <w:tcPr>
            <w:tcW w:w="1535" w:type="dxa"/>
            <w:tcBorders>
              <w:top w:val="single" w:sz="4" w:space="0" w:color="000000" w:themeColor="text1"/>
              <w:left w:val="single" w:sz="4" w:space="0" w:color="000000" w:themeColor="text1"/>
              <w:bottom w:val="single" w:sz="4" w:space="0" w:color="000000" w:themeColor="text1"/>
            </w:tcBorders>
          </w:tcPr>
          <w:p w14:paraId="16D76211" w14:textId="77777777" w:rsidR="007967E8" w:rsidRPr="006873F4" w:rsidRDefault="007967E8" w:rsidP="007967E8">
            <w:pPr>
              <w:snapToGrid w:val="0"/>
              <w:rPr>
                <w:rFonts w:cs="Times New Roman"/>
                <w:sz w:val="20"/>
              </w:rPr>
            </w:pPr>
          </w:p>
          <w:p w14:paraId="5FD9D814" w14:textId="77777777" w:rsidR="007967E8" w:rsidRPr="006873F4" w:rsidRDefault="007967E8" w:rsidP="009441FB">
            <w:pPr>
              <w:ind w:firstLine="0"/>
              <w:rPr>
                <w:rFonts w:cs="Times New Roman"/>
                <w:sz w:val="20"/>
              </w:rPr>
            </w:pPr>
            <w:r w:rsidRPr="006873F4">
              <w:rPr>
                <w:rFonts w:cs="Times New Roman"/>
                <w:sz w:val="20"/>
              </w:rPr>
              <w:t>Český jazyk a</w:t>
            </w:r>
          </w:p>
          <w:p w14:paraId="4343500E" w14:textId="77777777" w:rsidR="007967E8" w:rsidRPr="006873F4" w:rsidRDefault="007967E8" w:rsidP="009441FB">
            <w:pPr>
              <w:ind w:firstLine="0"/>
              <w:rPr>
                <w:rFonts w:cs="Times New Roman"/>
                <w:sz w:val="20"/>
              </w:rPr>
            </w:pPr>
            <w:r w:rsidRPr="006873F4">
              <w:rPr>
                <w:rFonts w:cs="Times New Roman"/>
                <w:sz w:val="20"/>
              </w:rPr>
              <w:t xml:space="preserve">literatura </w:t>
            </w:r>
          </w:p>
          <w:p w14:paraId="08630C4B" w14:textId="77777777" w:rsidR="007967E8" w:rsidRPr="006873F4" w:rsidRDefault="007967E8" w:rsidP="007967E8">
            <w:pPr>
              <w:rPr>
                <w:rFonts w:cs="Times New Roman"/>
                <w:sz w:val="20"/>
              </w:rPr>
            </w:pPr>
          </w:p>
          <w:p w14:paraId="5ADB5F9A" w14:textId="77777777" w:rsidR="007967E8" w:rsidRPr="006873F4" w:rsidRDefault="007967E8" w:rsidP="007967E8">
            <w:pPr>
              <w:rPr>
                <w:rFonts w:cs="Times New Roman"/>
                <w:sz w:val="20"/>
              </w:rPr>
            </w:pPr>
            <w:r w:rsidRPr="006873F4">
              <w:rPr>
                <w:rFonts w:cs="Times New Roman"/>
                <w:sz w:val="20"/>
              </w:rPr>
              <w:t xml:space="preserve">Cizí jazyk </w:t>
            </w:r>
          </w:p>
        </w:tc>
        <w:tc>
          <w:tcPr>
            <w:tcW w:w="1535" w:type="dxa"/>
            <w:tcBorders>
              <w:top w:val="single" w:sz="4" w:space="0" w:color="000000" w:themeColor="text1"/>
              <w:left w:val="single" w:sz="4" w:space="0" w:color="000000" w:themeColor="text1"/>
              <w:bottom w:val="single" w:sz="4" w:space="0" w:color="000000" w:themeColor="text1"/>
            </w:tcBorders>
          </w:tcPr>
          <w:p w14:paraId="2CEF864A" w14:textId="77777777" w:rsidR="007967E8" w:rsidRPr="006873F4" w:rsidRDefault="007967E8" w:rsidP="007967E8">
            <w:pPr>
              <w:snapToGrid w:val="0"/>
              <w:rPr>
                <w:rFonts w:cs="Times New Roman"/>
                <w:sz w:val="20"/>
              </w:rPr>
            </w:pPr>
          </w:p>
          <w:p w14:paraId="7BFF9B92" w14:textId="77777777" w:rsidR="007967E8" w:rsidRPr="006873F4" w:rsidRDefault="007967E8" w:rsidP="009441FB">
            <w:pPr>
              <w:ind w:firstLine="0"/>
              <w:rPr>
                <w:rFonts w:cs="Times New Roman"/>
                <w:sz w:val="20"/>
              </w:rPr>
            </w:pPr>
            <w:r w:rsidRPr="006873F4">
              <w:rPr>
                <w:rFonts w:cs="Times New Roman"/>
                <w:sz w:val="20"/>
              </w:rPr>
              <w:t>Český jazyk</w:t>
            </w:r>
          </w:p>
          <w:p w14:paraId="18003650" w14:textId="77777777" w:rsidR="007967E8" w:rsidRPr="006873F4" w:rsidRDefault="007967E8" w:rsidP="007967E8">
            <w:pPr>
              <w:rPr>
                <w:rFonts w:cs="Times New Roman"/>
                <w:sz w:val="20"/>
              </w:rPr>
            </w:pPr>
          </w:p>
          <w:p w14:paraId="5B3061B8" w14:textId="77777777" w:rsidR="007967E8" w:rsidRPr="006873F4" w:rsidRDefault="007967E8" w:rsidP="007967E8">
            <w:pPr>
              <w:rPr>
                <w:rFonts w:cs="Times New Roman"/>
                <w:sz w:val="20"/>
              </w:rPr>
            </w:pPr>
          </w:p>
          <w:p w14:paraId="6A21B4B2" w14:textId="77777777" w:rsidR="007967E8" w:rsidRPr="006873F4" w:rsidRDefault="007967E8" w:rsidP="009441FB">
            <w:pPr>
              <w:ind w:firstLine="0"/>
              <w:rPr>
                <w:rFonts w:cs="Times New Roman"/>
                <w:sz w:val="20"/>
              </w:rPr>
            </w:pPr>
            <w:r w:rsidRPr="006873F4">
              <w:rPr>
                <w:rFonts w:cs="Times New Roman"/>
                <w:sz w:val="20"/>
              </w:rPr>
              <w:t>Anglický jazyk</w:t>
            </w:r>
          </w:p>
        </w:tc>
        <w:tc>
          <w:tcPr>
            <w:tcW w:w="2485" w:type="dxa"/>
            <w:tcBorders>
              <w:top w:val="single" w:sz="4" w:space="0" w:color="000000" w:themeColor="text1"/>
              <w:left w:val="single" w:sz="4" w:space="0" w:color="000000" w:themeColor="text1"/>
              <w:bottom w:val="single" w:sz="4" w:space="0" w:color="000000" w:themeColor="text1"/>
            </w:tcBorders>
          </w:tcPr>
          <w:p w14:paraId="2A1DFD3D" w14:textId="77777777" w:rsidR="007967E8" w:rsidRPr="006873F4" w:rsidRDefault="007967E8" w:rsidP="007967E8">
            <w:pPr>
              <w:snapToGrid w:val="0"/>
              <w:jc w:val="center"/>
              <w:rPr>
                <w:rFonts w:cs="Times New Roman"/>
                <w:sz w:val="20"/>
              </w:rPr>
            </w:pPr>
          </w:p>
          <w:p w14:paraId="5B88C834" w14:textId="590E0624" w:rsidR="007967E8" w:rsidRPr="006873F4" w:rsidRDefault="1B25AB34" w:rsidP="648009D0">
            <w:pPr>
              <w:ind w:firstLine="0"/>
              <w:rPr>
                <w:rFonts w:cs="Times New Roman"/>
                <w:sz w:val="20"/>
                <w:szCs w:val="20"/>
              </w:rPr>
            </w:pPr>
            <w:r w:rsidRPr="648009D0">
              <w:rPr>
                <w:rFonts w:cs="Times New Roman"/>
                <w:sz w:val="20"/>
                <w:szCs w:val="20"/>
              </w:rPr>
              <w:t xml:space="preserve">7+1  </w:t>
            </w:r>
            <w:r w:rsidR="007967E8" w:rsidRPr="648009D0">
              <w:rPr>
                <w:rFonts w:cs="Times New Roman"/>
                <w:sz w:val="20"/>
                <w:szCs w:val="20"/>
              </w:rPr>
              <w:t xml:space="preserve"> </w:t>
            </w:r>
            <w:r w:rsidRPr="648009D0">
              <w:rPr>
                <w:rFonts w:cs="Times New Roman"/>
                <w:sz w:val="20"/>
                <w:szCs w:val="20"/>
              </w:rPr>
              <w:t>7+1</w:t>
            </w:r>
            <w:r w:rsidR="007967E8" w:rsidRPr="648009D0">
              <w:rPr>
                <w:rFonts w:cs="Times New Roman"/>
                <w:sz w:val="20"/>
                <w:szCs w:val="20"/>
              </w:rPr>
              <w:t xml:space="preserve"> </w:t>
            </w:r>
            <w:r w:rsidRPr="648009D0">
              <w:rPr>
                <w:rFonts w:cs="Times New Roman"/>
                <w:sz w:val="20"/>
                <w:szCs w:val="20"/>
              </w:rPr>
              <w:t xml:space="preserve">  </w:t>
            </w:r>
            <w:r w:rsidR="007967E8" w:rsidRPr="648009D0">
              <w:rPr>
                <w:rFonts w:cs="Times New Roman"/>
                <w:sz w:val="20"/>
                <w:szCs w:val="20"/>
              </w:rPr>
              <w:t xml:space="preserve"> </w:t>
            </w:r>
            <w:r w:rsidRPr="648009D0">
              <w:rPr>
                <w:rFonts w:cs="Times New Roman"/>
                <w:sz w:val="20"/>
                <w:szCs w:val="20"/>
              </w:rPr>
              <w:t>7+1    7+1</w:t>
            </w:r>
            <w:r w:rsidR="007967E8" w:rsidRPr="648009D0">
              <w:rPr>
                <w:rFonts w:cs="Times New Roman"/>
                <w:sz w:val="20"/>
                <w:szCs w:val="20"/>
              </w:rPr>
              <w:t xml:space="preserve">  </w:t>
            </w:r>
            <w:r w:rsidRPr="648009D0">
              <w:rPr>
                <w:rFonts w:cs="Times New Roman"/>
                <w:sz w:val="20"/>
                <w:szCs w:val="20"/>
              </w:rPr>
              <w:t>7+1</w:t>
            </w:r>
          </w:p>
          <w:p w14:paraId="297551D4" w14:textId="77777777" w:rsidR="007967E8" w:rsidRPr="006873F4" w:rsidRDefault="007967E8" w:rsidP="007967E8">
            <w:pPr>
              <w:jc w:val="center"/>
              <w:rPr>
                <w:rFonts w:cs="Times New Roman"/>
                <w:sz w:val="20"/>
              </w:rPr>
            </w:pPr>
          </w:p>
          <w:p w14:paraId="14D0EAD0" w14:textId="77777777" w:rsidR="007967E8" w:rsidRPr="006873F4" w:rsidRDefault="007967E8" w:rsidP="007967E8">
            <w:pPr>
              <w:jc w:val="center"/>
              <w:rPr>
                <w:rFonts w:cs="Times New Roman"/>
                <w:sz w:val="20"/>
              </w:rPr>
            </w:pPr>
          </w:p>
          <w:p w14:paraId="2DCCFB44" w14:textId="1568203A" w:rsidR="007967E8" w:rsidRPr="006873F4" w:rsidRDefault="007967E8" w:rsidP="648009D0">
            <w:pPr>
              <w:rPr>
                <w:rFonts w:cs="Times New Roman"/>
                <w:sz w:val="20"/>
                <w:szCs w:val="20"/>
              </w:rPr>
            </w:pPr>
            <w:r w:rsidRPr="648009D0">
              <w:rPr>
                <w:rFonts w:cs="Times New Roman"/>
                <w:sz w:val="20"/>
                <w:szCs w:val="20"/>
              </w:rPr>
              <w:t xml:space="preserve">  -      -       3       3        3</w:t>
            </w:r>
          </w:p>
        </w:tc>
        <w:tc>
          <w:tcPr>
            <w:tcW w:w="1060" w:type="dxa"/>
            <w:tcBorders>
              <w:top w:val="single" w:sz="4" w:space="0" w:color="000000" w:themeColor="text1"/>
              <w:left w:val="single" w:sz="4" w:space="0" w:color="000000" w:themeColor="text1"/>
              <w:bottom w:val="single" w:sz="4" w:space="0" w:color="000000" w:themeColor="text1"/>
            </w:tcBorders>
          </w:tcPr>
          <w:p w14:paraId="2BD0210B" w14:textId="77777777" w:rsidR="007967E8" w:rsidRPr="006873F4" w:rsidRDefault="007967E8" w:rsidP="00FE568F">
            <w:pPr>
              <w:rPr>
                <w:rFonts w:cs="Times New Roman"/>
                <w:sz w:val="20"/>
              </w:rPr>
            </w:pPr>
          </w:p>
          <w:p w14:paraId="6A906575" w14:textId="77777777" w:rsidR="007967E8" w:rsidRPr="006873F4" w:rsidRDefault="00FE568F" w:rsidP="009441FB">
            <w:pPr>
              <w:rPr>
                <w:rFonts w:cs="Times New Roman"/>
                <w:sz w:val="20"/>
              </w:rPr>
            </w:pPr>
            <w:r w:rsidRPr="006873F4">
              <w:rPr>
                <w:rFonts w:cs="Times New Roman"/>
                <w:sz w:val="20"/>
              </w:rPr>
              <w:t>33+</w:t>
            </w:r>
            <w:r w:rsidR="000142F3" w:rsidRPr="006873F4">
              <w:rPr>
                <w:rFonts w:cs="Times New Roman"/>
                <w:sz w:val="20"/>
              </w:rPr>
              <w:t>7 (5+2)</w:t>
            </w:r>
          </w:p>
          <w:p w14:paraId="409117C4" w14:textId="77777777" w:rsidR="00FE568F" w:rsidRPr="006873F4" w:rsidRDefault="00FE568F" w:rsidP="007967E8">
            <w:pPr>
              <w:jc w:val="center"/>
              <w:rPr>
                <w:rFonts w:cs="Times New Roman"/>
                <w:sz w:val="20"/>
              </w:rPr>
            </w:pPr>
          </w:p>
          <w:p w14:paraId="19498103" w14:textId="77777777" w:rsidR="00FE568F" w:rsidRPr="006873F4" w:rsidRDefault="00FE568F" w:rsidP="007967E8">
            <w:pPr>
              <w:jc w:val="center"/>
              <w:rPr>
                <w:rFonts w:cs="Times New Roman"/>
                <w:sz w:val="20"/>
              </w:rPr>
            </w:pPr>
          </w:p>
          <w:p w14:paraId="33E71C85" w14:textId="77777777" w:rsidR="007967E8" w:rsidRPr="006873F4" w:rsidRDefault="007967E8" w:rsidP="007967E8">
            <w:pPr>
              <w:jc w:val="center"/>
              <w:rPr>
                <w:rFonts w:cs="Times New Roman"/>
                <w:sz w:val="20"/>
              </w:rPr>
            </w:pPr>
            <w:r w:rsidRPr="006873F4">
              <w:rPr>
                <w:rFonts w:cs="Times New Roman"/>
                <w:sz w:val="20"/>
              </w:rPr>
              <w:t>9</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DD848" w14:textId="77777777" w:rsidR="007967E8" w:rsidRPr="006873F4" w:rsidRDefault="007967E8" w:rsidP="007967E8">
            <w:pPr>
              <w:snapToGrid w:val="0"/>
              <w:jc w:val="center"/>
              <w:rPr>
                <w:rFonts w:cs="Times New Roman"/>
                <w:sz w:val="20"/>
              </w:rPr>
            </w:pPr>
          </w:p>
          <w:p w14:paraId="0AE126D9" w14:textId="3972DEFA" w:rsidR="007967E8" w:rsidRPr="006873F4" w:rsidRDefault="00AA3608" w:rsidP="00F6074C">
            <w:pPr>
              <w:jc w:val="center"/>
              <w:rPr>
                <w:rFonts w:cs="Times New Roman"/>
                <w:sz w:val="20"/>
              </w:rPr>
            </w:pPr>
            <w:r w:rsidRPr="006873F4">
              <w:rPr>
                <w:rFonts w:cs="Times New Roman"/>
                <w:sz w:val="20"/>
              </w:rPr>
              <w:t>7</w:t>
            </w:r>
          </w:p>
        </w:tc>
      </w:tr>
      <w:tr w:rsidR="006873F4" w:rsidRPr="006873F4" w14:paraId="0D632F0D"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4E7CD871" w14:textId="77777777" w:rsidR="007967E8" w:rsidRPr="006873F4" w:rsidRDefault="007967E8" w:rsidP="007967E8">
            <w:pPr>
              <w:snapToGrid w:val="0"/>
              <w:rPr>
                <w:rFonts w:cs="Times New Roman"/>
                <w:sz w:val="20"/>
              </w:rPr>
            </w:pPr>
          </w:p>
          <w:p w14:paraId="268835CD" w14:textId="77777777" w:rsidR="007967E8" w:rsidRPr="006873F4" w:rsidRDefault="007967E8" w:rsidP="007967E8">
            <w:pPr>
              <w:rPr>
                <w:rFonts w:cs="Times New Roman"/>
                <w:sz w:val="20"/>
              </w:rPr>
            </w:pPr>
            <w:r w:rsidRPr="006873F4">
              <w:rPr>
                <w:rFonts w:cs="Times New Roman"/>
                <w:sz w:val="20"/>
              </w:rPr>
              <w:t>Matematika a její</w:t>
            </w:r>
          </w:p>
          <w:p w14:paraId="5284CFA4" w14:textId="77777777" w:rsidR="007967E8" w:rsidRPr="006873F4" w:rsidRDefault="007967E8" w:rsidP="007967E8">
            <w:pPr>
              <w:rPr>
                <w:rFonts w:cs="Times New Roman"/>
                <w:sz w:val="20"/>
              </w:rPr>
            </w:pPr>
            <w:r w:rsidRPr="006873F4">
              <w:rPr>
                <w:rFonts w:cs="Times New Roman"/>
                <w:sz w:val="20"/>
              </w:rPr>
              <w:t xml:space="preserve"> aplikace </w:t>
            </w:r>
          </w:p>
        </w:tc>
        <w:tc>
          <w:tcPr>
            <w:tcW w:w="1535" w:type="dxa"/>
            <w:tcBorders>
              <w:top w:val="single" w:sz="4" w:space="0" w:color="000000" w:themeColor="text1"/>
              <w:left w:val="single" w:sz="4" w:space="0" w:color="000000" w:themeColor="text1"/>
              <w:bottom w:val="single" w:sz="4" w:space="0" w:color="000000" w:themeColor="text1"/>
            </w:tcBorders>
          </w:tcPr>
          <w:p w14:paraId="4C1E9C12" w14:textId="77777777" w:rsidR="007967E8" w:rsidRPr="006873F4" w:rsidRDefault="007967E8" w:rsidP="007967E8">
            <w:pPr>
              <w:snapToGrid w:val="0"/>
              <w:rPr>
                <w:rFonts w:cs="Times New Roman"/>
                <w:sz w:val="20"/>
              </w:rPr>
            </w:pPr>
          </w:p>
          <w:p w14:paraId="4D56420B" w14:textId="77777777" w:rsidR="007967E8" w:rsidRPr="006873F4" w:rsidRDefault="007967E8" w:rsidP="009441FB">
            <w:pPr>
              <w:ind w:firstLine="0"/>
              <w:rPr>
                <w:rFonts w:cs="Times New Roman"/>
                <w:sz w:val="20"/>
              </w:rPr>
            </w:pPr>
            <w:r w:rsidRPr="006873F4">
              <w:rPr>
                <w:rFonts w:cs="Times New Roman"/>
                <w:sz w:val="20"/>
              </w:rPr>
              <w:t>Matematika a její</w:t>
            </w:r>
          </w:p>
          <w:p w14:paraId="0130823B" w14:textId="77777777" w:rsidR="007967E8" w:rsidRPr="006873F4" w:rsidRDefault="007967E8" w:rsidP="007967E8">
            <w:pPr>
              <w:rPr>
                <w:rFonts w:cs="Times New Roman"/>
                <w:sz w:val="20"/>
              </w:rPr>
            </w:pPr>
            <w:r w:rsidRPr="006873F4">
              <w:rPr>
                <w:rFonts w:cs="Times New Roman"/>
                <w:sz w:val="20"/>
              </w:rPr>
              <w:t>aplikace</w:t>
            </w:r>
          </w:p>
        </w:tc>
        <w:tc>
          <w:tcPr>
            <w:tcW w:w="1535" w:type="dxa"/>
            <w:tcBorders>
              <w:top w:val="single" w:sz="4" w:space="0" w:color="000000" w:themeColor="text1"/>
              <w:left w:val="single" w:sz="4" w:space="0" w:color="000000" w:themeColor="text1"/>
              <w:bottom w:val="single" w:sz="4" w:space="0" w:color="000000" w:themeColor="text1"/>
            </w:tcBorders>
          </w:tcPr>
          <w:p w14:paraId="3D00C9EE" w14:textId="77777777" w:rsidR="007967E8" w:rsidRPr="006873F4" w:rsidRDefault="007967E8" w:rsidP="007967E8">
            <w:pPr>
              <w:snapToGrid w:val="0"/>
              <w:rPr>
                <w:rFonts w:cs="Times New Roman"/>
                <w:sz w:val="20"/>
              </w:rPr>
            </w:pPr>
          </w:p>
          <w:p w14:paraId="624F87A7" w14:textId="77777777" w:rsidR="007967E8" w:rsidRPr="006873F4" w:rsidRDefault="007967E8" w:rsidP="007967E8">
            <w:pPr>
              <w:rPr>
                <w:rFonts w:cs="Times New Roman"/>
                <w:sz w:val="20"/>
              </w:rPr>
            </w:pPr>
            <w:r w:rsidRPr="006873F4">
              <w:rPr>
                <w:rFonts w:cs="Times New Roman"/>
                <w:sz w:val="20"/>
              </w:rPr>
              <w:t>Matematika</w:t>
            </w:r>
          </w:p>
        </w:tc>
        <w:tc>
          <w:tcPr>
            <w:tcW w:w="2485" w:type="dxa"/>
            <w:tcBorders>
              <w:top w:val="single" w:sz="4" w:space="0" w:color="000000" w:themeColor="text1"/>
              <w:left w:val="single" w:sz="4" w:space="0" w:color="000000" w:themeColor="text1"/>
              <w:bottom w:val="single" w:sz="4" w:space="0" w:color="000000" w:themeColor="text1"/>
            </w:tcBorders>
          </w:tcPr>
          <w:p w14:paraId="3C8B16A3" w14:textId="7AE54F92" w:rsidR="648009D0" w:rsidRDefault="648009D0" w:rsidP="648009D0">
            <w:pPr>
              <w:jc w:val="center"/>
              <w:rPr>
                <w:rFonts w:cs="Times New Roman"/>
                <w:sz w:val="20"/>
                <w:szCs w:val="20"/>
              </w:rPr>
            </w:pPr>
          </w:p>
          <w:p w14:paraId="37C2E5F3" w14:textId="55261ABF" w:rsidR="007967E8" w:rsidRPr="006873F4" w:rsidRDefault="1B25AB34" w:rsidP="648009D0">
            <w:pPr>
              <w:ind w:firstLine="0"/>
              <w:jc w:val="center"/>
              <w:rPr>
                <w:rFonts w:cs="Times New Roman"/>
                <w:sz w:val="20"/>
                <w:szCs w:val="20"/>
              </w:rPr>
            </w:pPr>
            <w:r w:rsidRPr="648009D0">
              <w:rPr>
                <w:rFonts w:cs="Times New Roman"/>
                <w:sz w:val="20"/>
                <w:szCs w:val="20"/>
              </w:rPr>
              <w:t xml:space="preserve"> 4+1</w:t>
            </w:r>
            <w:r w:rsidR="007967E8" w:rsidRPr="648009D0">
              <w:rPr>
                <w:rFonts w:cs="Times New Roman"/>
                <w:sz w:val="20"/>
                <w:szCs w:val="20"/>
              </w:rPr>
              <w:t xml:space="preserve">  </w:t>
            </w:r>
            <w:r w:rsidRPr="648009D0">
              <w:rPr>
                <w:rFonts w:cs="Times New Roman"/>
                <w:sz w:val="20"/>
                <w:szCs w:val="20"/>
              </w:rPr>
              <w:t xml:space="preserve"> </w:t>
            </w:r>
            <w:r w:rsidR="007967E8" w:rsidRPr="648009D0">
              <w:rPr>
                <w:rFonts w:cs="Times New Roman"/>
                <w:sz w:val="20"/>
                <w:szCs w:val="20"/>
              </w:rPr>
              <w:t xml:space="preserve"> </w:t>
            </w:r>
            <w:r w:rsidRPr="648009D0">
              <w:rPr>
                <w:rFonts w:cs="Times New Roman"/>
                <w:sz w:val="20"/>
                <w:szCs w:val="20"/>
              </w:rPr>
              <w:t>4+1</w:t>
            </w:r>
            <w:r w:rsidR="007967E8" w:rsidRPr="648009D0">
              <w:rPr>
                <w:rFonts w:cs="Times New Roman"/>
                <w:sz w:val="20"/>
                <w:szCs w:val="20"/>
              </w:rPr>
              <w:t xml:space="preserve">  </w:t>
            </w:r>
            <w:r w:rsidRPr="648009D0">
              <w:rPr>
                <w:rFonts w:cs="Times New Roman"/>
                <w:sz w:val="20"/>
                <w:szCs w:val="20"/>
              </w:rPr>
              <w:t xml:space="preserve"> </w:t>
            </w:r>
            <w:r w:rsidR="007967E8" w:rsidRPr="648009D0">
              <w:rPr>
                <w:rFonts w:cs="Times New Roman"/>
                <w:sz w:val="20"/>
                <w:szCs w:val="20"/>
              </w:rPr>
              <w:t xml:space="preserve"> </w:t>
            </w:r>
            <w:r w:rsidRPr="648009D0">
              <w:rPr>
                <w:rFonts w:cs="Times New Roman"/>
                <w:sz w:val="20"/>
                <w:szCs w:val="20"/>
              </w:rPr>
              <w:t>4+1   4+1  4+1</w:t>
            </w:r>
          </w:p>
        </w:tc>
        <w:tc>
          <w:tcPr>
            <w:tcW w:w="1060" w:type="dxa"/>
            <w:tcBorders>
              <w:top w:val="single" w:sz="4" w:space="0" w:color="000000" w:themeColor="text1"/>
              <w:left w:val="single" w:sz="4" w:space="0" w:color="000000" w:themeColor="text1"/>
              <w:bottom w:val="single" w:sz="4" w:space="0" w:color="000000" w:themeColor="text1"/>
            </w:tcBorders>
          </w:tcPr>
          <w:p w14:paraId="4AFC76EA" w14:textId="77777777" w:rsidR="007967E8" w:rsidRPr="006873F4" w:rsidRDefault="007967E8" w:rsidP="007967E8">
            <w:pPr>
              <w:snapToGrid w:val="0"/>
              <w:jc w:val="center"/>
              <w:rPr>
                <w:rFonts w:cs="Times New Roman"/>
                <w:sz w:val="20"/>
              </w:rPr>
            </w:pPr>
          </w:p>
          <w:p w14:paraId="526ACE77" w14:textId="77777777" w:rsidR="007967E8" w:rsidRPr="006873F4" w:rsidRDefault="007967E8" w:rsidP="007967E8">
            <w:pPr>
              <w:jc w:val="center"/>
              <w:rPr>
                <w:rFonts w:cs="Times New Roman"/>
                <w:sz w:val="20"/>
              </w:rPr>
            </w:pPr>
            <w:r w:rsidRPr="006873F4">
              <w:rPr>
                <w:rFonts w:cs="Times New Roman"/>
                <w:sz w:val="20"/>
              </w:rPr>
              <w:t>25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F94CD" w14:textId="77777777" w:rsidR="007967E8" w:rsidRPr="006873F4" w:rsidRDefault="007967E8" w:rsidP="007967E8">
            <w:pPr>
              <w:snapToGrid w:val="0"/>
              <w:jc w:val="center"/>
              <w:rPr>
                <w:rFonts w:cs="Times New Roman"/>
                <w:sz w:val="20"/>
              </w:rPr>
            </w:pPr>
          </w:p>
          <w:p w14:paraId="477C7A0D" w14:textId="77777777" w:rsidR="007967E8" w:rsidRPr="006873F4" w:rsidRDefault="007967E8" w:rsidP="007967E8">
            <w:pPr>
              <w:jc w:val="center"/>
              <w:rPr>
                <w:rFonts w:cs="Times New Roman"/>
                <w:sz w:val="20"/>
              </w:rPr>
            </w:pPr>
            <w:r w:rsidRPr="006873F4">
              <w:rPr>
                <w:rFonts w:cs="Times New Roman"/>
                <w:sz w:val="20"/>
              </w:rPr>
              <w:t>5</w:t>
            </w:r>
          </w:p>
        </w:tc>
      </w:tr>
      <w:tr w:rsidR="006873F4" w:rsidRPr="006873F4" w14:paraId="20C37332"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3110AF89" w14:textId="77777777" w:rsidR="007967E8" w:rsidRPr="006873F4" w:rsidRDefault="007967E8" w:rsidP="007967E8">
            <w:pPr>
              <w:snapToGrid w:val="0"/>
              <w:rPr>
                <w:rFonts w:cs="Times New Roman"/>
                <w:sz w:val="20"/>
              </w:rPr>
            </w:pPr>
          </w:p>
          <w:p w14:paraId="3BC54771" w14:textId="58785649" w:rsidR="007967E8" w:rsidRPr="006873F4" w:rsidRDefault="008F35D5" w:rsidP="007967E8">
            <w:pPr>
              <w:rPr>
                <w:rFonts w:cs="Times New Roman"/>
                <w:sz w:val="20"/>
              </w:rPr>
            </w:pPr>
            <w:r w:rsidRPr="006F7EEF">
              <w:rPr>
                <w:rFonts w:cs="Times New Roman"/>
                <w:sz w:val="20"/>
              </w:rPr>
              <w:t>Informatika</w:t>
            </w:r>
            <w:r w:rsidR="007967E8" w:rsidRPr="006F7EEF">
              <w:rPr>
                <w:rFonts w:cs="Times New Roman"/>
                <w:sz w:val="20"/>
              </w:rPr>
              <w:t xml:space="preserve"> </w:t>
            </w:r>
          </w:p>
        </w:tc>
        <w:tc>
          <w:tcPr>
            <w:tcW w:w="1535" w:type="dxa"/>
            <w:tcBorders>
              <w:top w:val="single" w:sz="4" w:space="0" w:color="000000" w:themeColor="text1"/>
              <w:left w:val="single" w:sz="4" w:space="0" w:color="000000" w:themeColor="text1"/>
              <w:bottom w:val="single" w:sz="4" w:space="0" w:color="000000" w:themeColor="text1"/>
            </w:tcBorders>
          </w:tcPr>
          <w:p w14:paraId="1A527FBD" w14:textId="77777777" w:rsidR="007967E8" w:rsidRPr="006873F4" w:rsidRDefault="007967E8" w:rsidP="007967E8">
            <w:pPr>
              <w:snapToGrid w:val="0"/>
              <w:rPr>
                <w:rFonts w:cs="Times New Roman"/>
                <w:sz w:val="20"/>
              </w:rPr>
            </w:pPr>
          </w:p>
          <w:p w14:paraId="69FB2649" w14:textId="565CDE09" w:rsidR="007967E8" w:rsidRPr="006873F4" w:rsidRDefault="008F35D5" w:rsidP="009441FB">
            <w:pPr>
              <w:ind w:firstLine="0"/>
              <w:rPr>
                <w:rFonts w:cs="Times New Roman"/>
                <w:sz w:val="20"/>
              </w:rPr>
            </w:pPr>
            <w:r w:rsidRPr="006F7EEF">
              <w:rPr>
                <w:rFonts w:cs="Times New Roman"/>
                <w:sz w:val="20"/>
              </w:rPr>
              <w:t>Informatika</w:t>
            </w:r>
          </w:p>
        </w:tc>
        <w:tc>
          <w:tcPr>
            <w:tcW w:w="1535" w:type="dxa"/>
            <w:tcBorders>
              <w:top w:val="single" w:sz="4" w:space="0" w:color="000000" w:themeColor="text1"/>
              <w:left w:val="single" w:sz="4" w:space="0" w:color="000000" w:themeColor="text1"/>
              <w:bottom w:val="single" w:sz="4" w:space="0" w:color="000000" w:themeColor="text1"/>
            </w:tcBorders>
          </w:tcPr>
          <w:p w14:paraId="62F8BA4D" w14:textId="77777777" w:rsidR="007967E8" w:rsidRPr="006873F4" w:rsidRDefault="007967E8" w:rsidP="007967E8">
            <w:pPr>
              <w:snapToGrid w:val="0"/>
              <w:rPr>
                <w:rFonts w:cs="Times New Roman"/>
                <w:sz w:val="20"/>
              </w:rPr>
            </w:pPr>
          </w:p>
          <w:p w14:paraId="7B0FF881" w14:textId="77777777" w:rsidR="007967E8" w:rsidRPr="006873F4" w:rsidRDefault="007967E8" w:rsidP="007967E8">
            <w:pPr>
              <w:rPr>
                <w:rFonts w:cs="Times New Roman"/>
                <w:sz w:val="20"/>
              </w:rPr>
            </w:pPr>
          </w:p>
          <w:p w14:paraId="2EBD7994" w14:textId="77777777" w:rsidR="007967E8" w:rsidRPr="006873F4" w:rsidRDefault="007967E8" w:rsidP="007967E8">
            <w:pPr>
              <w:rPr>
                <w:rFonts w:cs="Times New Roman"/>
                <w:sz w:val="20"/>
              </w:rPr>
            </w:pPr>
            <w:r w:rsidRPr="006873F4">
              <w:rPr>
                <w:rFonts w:cs="Times New Roman"/>
                <w:sz w:val="20"/>
              </w:rPr>
              <w:t>Informatika</w:t>
            </w:r>
          </w:p>
        </w:tc>
        <w:tc>
          <w:tcPr>
            <w:tcW w:w="2485" w:type="dxa"/>
            <w:tcBorders>
              <w:top w:val="single" w:sz="4" w:space="0" w:color="000000" w:themeColor="text1"/>
              <w:left w:val="single" w:sz="4" w:space="0" w:color="000000" w:themeColor="text1"/>
              <w:bottom w:val="single" w:sz="4" w:space="0" w:color="000000" w:themeColor="text1"/>
            </w:tcBorders>
          </w:tcPr>
          <w:p w14:paraId="35EE0167" w14:textId="77777777" w:rsidR="007967E8" w:rsidRPr="006873F4" w:rsidRDefault="007967E8" w:rsidP="007967E8">
            <w:pPr>
              <w:snapToGrid w:val="0"/>
              <w:jc w:val="center"/>
              <w:rPr>
                <w:rFonts w:cs="Times New Roman"/>
                <w:sz w:val="20"/>
              </w:rPr>
            </w:pPr>
          </w:p>
          <w:p w14:paraId="06B88FB5" w14:textId="77777777" w:rsidR="007967E8" w:rsidRPr="006873F4" w:rsidRDefault="007967E8" w:rsidP="007967E8">
            <w:pPr>
              <w:jc w:val="center"/>
              <w:rPr>
                <w:rFonts w:cs="Times New Roman"/>
                <w:sz w:val="20"/>
              </w:rPr>
            </w:pPr>
          </w:p>
          <w:p w14:paraId="716DCA93" w14:textId="7F770B40" w:rsidR="007967E8" w:rsidRPr="006873F4" w:rsidRDefault="007967E8" w:rsidP="648009D0">
            <w:pPr>
              <w:ind w:firstLine="0"/>
              <w:rPr>
                <w:rFonts w:cs="Times New Roman"/>
                <w:sz w:val="20"/>
                <w:szCs w:val="20"/>
              </w:rPr>
            </w:pPr>
            <w:r w:rsidRPr="648009D0">
              <w:rPr>
                <w:rFonts w:cs="Times New Roman"/>
                <w:sz w:val="20"/>
                <w:szCs w:val="20"/>
              </w:rPr>
              <w:t xml:space="preserve">   -       -       -        </w:t>
            </w:r>
            <w:r w:rsidR="1B25AB34" w:rsidRPr="648009D0">
              <w:rPr>
                <w:rFonts w:cs="Times New Roman"/>
                <w:sz w:val="20"/>
                <w:szCs w:val="20"/>
              </w:rPr>
              <w:t xml:space="preserve">  0+</w:t>
            </w:r>
            <w:r w:rsidRPr="648009D0">
              <w:rPr>
                <w:rFonts w:cs="Times New Roman"/>
                <w:sz w:val="20"/>
                <w:szCs w:val="20"/>
              </w:rPr>
              <w:t xml:space="preserve">1  </w:t>
            </w:r>
            <w:r w:rsidR="1B25AB34" w:rsidRPr="648009D0">
              <w:rPr>
                <w:rFonts w:cs="Times New Roman"/>
                <w:sz w:val="20"/>
                <w:szCs w:val="20"/>
              </w:rPr>
              <w:t>0+</w:t>
            </w:r>
            <w:r w:rsidRPr="648009D0">
              <w:rPr>
                <w:rFonts w:cs="Times New Roman"/>
                <w:sz w:val="20"/>
                <w:szCs w:val="20"/>
              </w:rPr>
              <w:t>1</w:t>
            </w:r>
          </w:p>
        </w:tc>
        <w:tc>
          <w:tcPr>
            <w:tcW w:w="1060" w:type="dxa"/>
            <w:tcBorders>
              <w:top w:val="single" w:sz="4" w:space="0" w:color="000000" w:themeColor="text1"/>
              <w:left w:val="single" w:sz="4" w:space="0" w:color="000000" w:themeColor="text1"/>
              <w:bottom w:val="single" w:sz="4" w:space="0" w:color="000000" w:themeColor="text1"/>
            </w:tcBorders>
          </w:tcPr>
          <w:p w14:paraId="1C014F9B" w14:textId="77777777" w:rsidR="007967E8" w:rsidRPr="006873F4" w:rsidRDefault="007967E8" w:rsidP="007967E8">
            <w:pPr>
              <w:snapToGrid w:val="0"/>
              <w:jc w:val="center"/>
              <w:rPr>
                <w:rFonts w:cs="Times New Roman"/>
                <w:sz w:val="20"/>
              </w:rPr>
            </w:pPr>
          </w:p>
          <w:p w14:paraId="7957BDDA" w14:textId="77777777" w:rsidR="007967E8" w:rsidRPr="006873F4" w:rsidRDefault="007967E8" w:rsidP="007967E8">
            <w:pPr>
              <w:jc w:val="center"/>
              <w:rPr>
                <w:rFonts w:cs="Times New Roman"/>
                <w:sz w:val="20"/>
              </w:rPr>
            </w:pPr>
          </w:p>
          <w:p w14:paraId="361B5E84" w14:textId="77777777" w:rsidR="007967E8" w:rsidRPr="006873F4" w:rsidRDefault="007967E8" w:rsidP="007967E8">
            <w:pPr>
              <w:jc w:val="center"/>
              <w:rPr>
                <w:rFonts w:cs="Times New Roman"/>
                <w:sz w:val="20"/>
              </w:rPr>
            </w:pPr>
            <w:r w:rsidRPr="006873F4">
              <w:rPr>
                <w:rFonts w:cs="Times New Roman"/>
                <w:sz w:val="20"/>
              </w:rPr>
              <w:t>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5AD6B" w14:textId="77777777" w:rsidR="007967E8" w:rsidRPr="006873F4" w:rsidRDefault="007967E8" w:rsidP="007967E8">
            <w:pPr>
              <w:snapToGrid w:val="0"/>
              <w:jc w:val="center"/>
              <w:rPr>
                <w:rFonts w:cs="Times New Roman"/>
                <w:sz w:val="20"/>
              </w:rPr>
            </w:pPr>
          </w:p>
          <w:p w14:paraId="1BDAB5F1" w14:textId="77777777" w:rsidR="007967E8" w:rsidRPr="006873F4" w:rsidRDefault="007967E8" w:rsidP="007967E8">
            <w:pPr>
              <w:jc w:val="center"/>
              <w:rPr>
                <w:rFonts w:cs="Times New Roman"/>
                <w:sz w:val="20"/>
              </w:rPr>
            </w:pPr>
          </w:p>
          <w:p w14:paraId="3082B0C0" w14:textId="77777777" w:rsidR="007967E8" w:rsidRPr="006873F4" w:rsidRDefault="007967E8" w:rsidP="007967E8">
            <w:pPr>
              <w:jc w:val="center"/>
              <w:rPr>
                <w:rFonts w:cs="Times New Roman"/>
                <w:sz w:val="20"/>
              </w:rPr>
            </w:pPr>
            <w:r w:rsidRPr="006873F4">
              <w:rPr>
                <w:rFonts w:cs="Times New Roman"/>
                <w:sz w:val="20"/>
              </w:rPr>
              <w:t>1</w:t>
            </w:r>
          </w:p>
        </w:tc>
      </w:tr>
      <w:tr w:rsidR="006873F4" w:rsidRPr="006873F4" w14:paraId="7175990A" w14:textId="77777777" w:rsidTr="648009D0">
        <w:trPr>
          <w:trHeight w:val="815"/>
        </w:trPr>
        <w:tc>
          <w:tcPr>
            <w:tcW w:w="1905" w:type="dxa"/>
            <w:tcBorders>
              <w:top w:val="single" w:sz="4" w:space="0" w:color="000000" w:themeColor="text1"/>
              <w:left w:val="single" w:sz="4" w:space="0" w:color="000000" w:themeColor="text1"/>
              <w:bottom w:val="single" w:sz="4" w:space="0" w:color="000000" w:themeColor="text1"/>
            </w:tcBorders>
          </w:tcPr>
          <w:p w14:paraId="0526F68C" w14:textId="77777777" w:rsidR="007967E8" w:rsidRPr="006873F4" w:rsidRDefault="007967E8" w:rsidP="007967E8">
            <w:pPr>
              <w:snapToGrid w:val="0"/>
              <w:rPr>
                <w:rFonts w:cs="Times New Roman"/>
                <w:b/>
                <w:bCs/>
                <w:sz w:val="20"/>
              </w:rPr>
            </w:pPr>
          </w:p>
          <w:p w14:paraId="42CD00DF" w14:textId="77777777" w:rsidR="007967E8" w:rsidRPr="006873F4" w:rsidRDefault="007967E8" w:rsidP="007967E8">
            <w:pPr>
              <w:rPr>
                <w:rFonts w:cs="Times New Roman"/>
                <w:sz w:val="20"/>
              </w:rPr>
            </w:pPr>
            <w:r w:rsidRPr="006873F4">
              <w:rPr>
                <w:rFonts w:cs="Times New Roman"/>
                <w:sz w:val="20"/>
              </w:rPr>
              <w:t xml:space="preserve">Člověk a jeho svět </w:t>
            </w:r>
          </w:p>
          <w:p w14:paraId="4DA744B3" w14:textId="77777777" w:rsidR="007967E8" w:rsidRPr="006873F4" w:rsidRDefault="007967E8" w:rsidP="007967E8">
            <w:pPr>
              <w:rPr>
                <w:rFonts w:cs="Times New Roman"/>
                <w:sz w:val="20"/>
              </w:rPr>
            </w:pPr>
          </w:p>
        </w:tc>
        <w:tc>
          <w:tcPr>
            <w:tcW w:w="1535" w:type="dxa"/>
            <w:tcBorders>
              <w:top w:val="single" w:sz="4" w:space="0" w:color="000000" w:themeColor="text1"/>
              <w:left w:val="single" w:sz="4" w:space="0" w:color="000000" w:themeColor="text1"/>
              <w:bottom w:val="single" w:sz="4" w:space="0" w:color="000000" w:themeColor="text1"/>
            </w:tcBorders>
          </w:tcPr>
          <w:p w14:paraId="25037121" w14:textId="77777777" w:rsidR="007967E8" w:rsidRPr="006873F4" w:rsidRDefault="007967E8" w:rsidP="007967E8">
            <w:pPr>
              <w:snapToGrid w:val="0"/>
              <w:rPr>
                <w:rFonts w:cs="Times New Roman"/>
                <w:sz w:val="20"/>
              </w:rPr>
            </w:pPr>
          </w:p>
          <w:p w14:paraId="1017BA43" w14:textId="77777777" w:rsidR="007967E8" w:rsidRPr="006873F4" w:rsidRDefault="007967E8" w:rsidP="009441FB">
            <w:pPr>
              <w:ind w:firstLine="0"/>
              <w:rPr>
                <w:rFonts w:cs="Times New Roman"/>
                <w:sz w:val="20"/>
              </w:rPr>
            </w:pPr>
            <w:r w:rsidRPr="006873F4">
              <w:rPr>
                <w:rFonts w:cs="Times New Roman"/>
                <w:sz w:val="20"/>
              </w:rPr>
              <w:t>Člověk a jeho svět</w:t>
            </w:r>
          </w:p>
        </w:tc>
        <w:tc>
          <w:tcPr>
            <w:tcW w:w="1535" w:type="dxa"/>
            <w:tcBorders>
              <w:top w:val="single" w:sz="4" w:space="0" w:color="000000" w:themeColor="text1"/>
              <w:left w:val="single" w:sz="4" w:space="0" w:color="000000" w:themeColor="text1"/>
              <w:bottom w:val="single" w:sz="4" w:space="0" w:color="000000" w:themeColor="text1"/>
            </w:tcBorders>
          </w:tcPr>
          <w:p w14:paraId="79514373" w14:textId="77777777" w:rsidR="007967E8" w:rsidRPr="006873F4" w:rsidRDefault="007967E8" w:rsidP="007967E8">
            <w:pPr>
              <w:snapToGrid w:val="0"/>
              <w:rPr>
                <w:rFonts w:cs="Times New Roman"/>
                <w:sz w:val="20"/>
              </w:rPr>
            </w:pPr>
            <w:r w:rsidRPr="006873F4">
              <w:rPr>
                <w:rFonts w:cs="Times New Roman"/>
                <w:sz w:val="20"/>
              </w:rPr>
              <w:t>Prvouka</w:t>
            </w:r>
          </w:p>
          <w:p w14:paraId="3D958BF0" w14:textId="77777777" w:rsidR="007967E8" w:rsidRPr="006873F4" w:rsidRDefault="007967E8" w:rsidP="007967E8">
            <w:pPr>
              <w:pBdr>
                <w:top w:val="single" w:sz="4" w:space="1" w:color="000000"/>
                <w:bottom w:val="single" w:sz="4" w:space="1" w:color="000000"/>
              </w:pBdr>
              <w:rPr>
                <w:rFonts w:cs="Times New Roman"/>
                <w:sz w:val="20"/>
              </w:rPr>
            </w:pPr>
            <w:r w:rsidRPr="006873F4">
              <w:rPr>
                <w:rFonts w:cs="Times New Roman"/>
                <w:sz w:val="20"/>
              </w:rPr>
              <w:t>Přírodověda</w:t>
            </w:r>
          </w:p>
          <w:p w14:paraId="2D264517" w14:textId="77777777" w:rsidR="007967E8" w:rsidRPr="006873F4" w:rsidRDefault="007967E8" w:rsidP="007967E8">
            <w:pPr>
              <w:rPr>
                <w:rFonts w:cs="Times New Roman"/>
                <w:sz w:val="20"/>
              </w:rPr>
            </w:pPr>
            <w:r w:rsidRPr="006873F4">
              <w:rPr>
                <w:rFonts w:cs="Times New Roman"/>
                <w:sz w:val="20"/>
              </w:rPr>
              <w:t>Vlastivěda</w:t>
            </w:r>
          </w:p>
        </w:tc>
        <w:tc>
          <w:tcPr>
            <w:tcW w:w="2485" w:type="dxa"/>
            <w:tcBorders>
              <w:top w:val="single" w:sz="4" w:space="0" w:color="000000" w:themeColor="text1"/>
              <w:left w:val="single" w:sz="4" w:space="0" w:color="000000" w:themeColor="text1"/>
              <w:bottom w:val="single" w:sz="4" w:space="0" w:color="000000" w:themeColor="text1"/>
            </w:tcBorders>
          </w:tcPr>
          <w:p w14:paraId="30354119" w14:textId="113B2F85" w:rsidR="007967E8" w:rsidRPr="006873F4" w:rsidRDefault="007967E8" w:rsidP="648009D0">
            <w:pPr>
              <w:snapToGrid w:val="0"/>
              <w:ind w:firstLine="0"/>
              <w:rPr>
                <w:rFonts w:cs="Times New Roman"/>
                <w:sz w:val="20"/>
                <w:szCs w:val="20"/>
              </w:rPr>
            </w:pPr>
            <w:r w:rsidRPr="648009D0">
              <w:rPr>
                <w:rFonts w:cs="Times New Roman"/>
                <w:sz w:val="20"/>
                <w:szCs w:val="20"/>
              </w:rPr>
              <w:t xml:space="preserve">  2       2       2         -        -</w:t>
            </w:r>
          </w:p>
          <w:p w14:paraId="060F2956" w14:textId="06497FB3" w:rsidR="007967E8" w:rsidRPr="006873F4" w:rsidRDefault="54652DE7" w:rsidP="648009D0">
            <w:pPr>
              <w:pBdr>
                <w:top w:val="single" w:sz="4" w:space="1" w:color="000000"/>
                <w:bottom w:val="single" w:sz="4" w:space="1" w:color="000000"/>
              </w:pBdr>
              <w:ind w:firstLine="0"/>
              <w:rPr>
                <w:rFonts w:cs="Times New Roman"/>
                <w:sz w:val="20"/>
                <w:szCs w:val="20"/>
              </w:rPr>
            </w:pPr>
            <w:r w:rsidRPr="648009D0">
              <w:rPr>
                <w:rFonts w:cs="Times New Roman"/>
                <w:sz w:val="20"/>
                <w:szCs w:val="20"/>
              </w:rPr>
              <w:t xml:space="preserve"> </w:t>
            </w:r>
            <w:r w:rsidR="007967E8" w:rsidRPr="648009D0">
              <w:rPr>
                <w:rFonts w:cs="Times New Roman"/>
                <w:sz w:val="20"/>
                <w:szCs w:val="20"/>
              </w:rPr>
              <w:t xml:space="preserve"> -       -      -           1      1</w:t>
            </w:r>
          </w:p>
          <w:p w14:paraId="4B73A18A" w14:textId="415A7A40" w:rsidR="007967E8" w:rsidRPr="00F6074C" w:rsidRDefault="007967E8" w:rsidP="00F6074C">
            <w:pPr>
              <w:ind w:firstLine="0"/>
              <w:rPr>
                <w:rFonts w:cs="Times New Roman"/>
                <w:sz w:val="20"/>
                <w:szCs w:val="20"/>
              </w:rPr>
            </w:pPr>
            <w:r w:rsidRPr="648009D0">
              <w:rPr>
                <w:rFonts w:cs="Times New Roman"/>
                <w:sz w:val="20"/>
                <w:szCs w:val="20"/>
              </w:rPr>
              <w:t xml:space="preserve">  -       -      -           2      2</w:t>
            </w:r>
          </w:p>
        </w:tc>
        <w:tc>
          <w:tcPr>
            <w:tcW w:w="1060" w:type="dxa"/>
            <w:tcBorders>
              <w:top w:val="single" w:sz="4" w:space="0" w:color="000000" w:themeColor="text1"/>
              <w:left w:val="single" w:sz="4" w:space="0" w:color="000000" w:themeColor="text1"/>
              <w:bottom w:val="single" w:sz="4" w:space="0" w:color="000000" w:themeColor="text1"/>
            </w:tcBorders>
          </w:tcPr>
          <w:p w14:paraId="2E090725" w14:textId="77777777" w:rsidR="007967E8" w:rsidRPr="006873F4" w:rsidRDefault="007967E8" w:rsidP="007967E8">
            <w:pPr>
              <w:snapToGrid w:val="0"/>
              <w:jc w:val="center"/>
              <w:rPr>
                <w:rFonts w:cs="Times New Roman"/>
                <w:sz w:val="20"/>
              </w:rPr>
            </w:pPr>
          </w:p>
          <w:p w14:paraId="2B63F261" w14:textId="77777777" w:rsidR="007967E8" w:rsidRPr="006873F4" w:rsidRDefault="007967E8" w:rsidP="007967E8">
            <w:pPr>
              <w:jc w:val="center"/>
              <w:rPr>
                <w:rFonts w:cs="Times New Roman"/>
                <w:sz w:val="20"/>
              </w:rPr>
            </w:pPr>
            <w:r w:rsidRPr="006873F4">
              <w:rPr>
                <w:rFonts w:cs="Times New Roman"/>
                <w:sz w:val="20"/>
              </w:rPr>
              <w:t>12</w:t>
            </w:r>
          </w:p>
          <w:p w14:paraId="34564835" w14:textId="77777777" w:rsidR="007967E8" w:rsidRPr="006873F4" w:rsidRDefault="007967E8" w:rsidP="007967E8">
            <w:pPr>
              <w:jc w:val="center"/>
              <w:rPr>
                <w:rFonts w:cs="Times New Roman"/>
                <w:sz w:val="20"/>
              </w:rPr>
            </w:pPr>
            <w:r w:rsidRPr="006873F4">
              <w:rPr>
                <w:rFonts w:cs="Times New Roman"/>
                <w:sz w:val="20"/>
              </w:rPr>
              <w:t>(6+2+4)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CF257" w14:textId="77777777" w:rsidR="007967E8" w:rsidRPr="006873F4" w:rsidRDefault="007967E8" w:rsidP="007967E8">
            <w:pPr>
              <w:snapToGrid w:val="0"/>
              <w:jc w:val="center"/>
              <w:rPr>
                <w:rFonts w:cs="Times New Roman"/>
                <w:sz w:val="20"/>
              </w:rPr>
            </w:pPr>
            <w:r w:rsidRPr="006873F4">
              <w:rPr>
                <w:rFonts w:cs="Times New Roman"/>
                <w:sz w:val="20"/>
              </w:rPr>
              <w:t>0</w:t>
            </w:r>
          </w:p>
          <w:p w14:paraId="0A89F2B0" w14:textId="77777777" w:rsidR="007967E8" w:rsidRPr="006873F4" w:rsidRDefault="007967E8" w:rsidP="007967E8">
            <w:pPr>
              <w:pBdr>
                <w:top w:val="single" w:sz="4" w:space="1" w:color="000000"/>
                <w:bottom w:val="single" w:sz="4" w:space="1" w:color="000000"/>
              </w:pBdr>
              <w:jc w:val="center"/>
              <w:rPr>
                <w:rFonts w:cs="Times New Roman"/>
                <w:sz w:val="20"/>
              </w:rPr>
            </w:pPr>
            <w:r w:rsidRPr="006873F4">
              <w:rPr>
                <w:rFonts w:cs="Times New Roman"/>
                <w:sz w:val="20"/>
              </w:rPr>
              <w:t>0</w:t>
            </w:r>
          </w:p>
          <w:p w14:paraId="692FFFCF" w14:textId="77777777" w:rsidR="007967E8" w:rsidRPr="006873F4" w:rsidRDefault="007967E8" w:rsidP="007967E8">
            <w:pPr>
              <w:jc w:val="center"/>
              <w:rPr>
                <w:rFonts w:cs="Times New Roman"/>
                <w:sz w:val="20"/>
              </w:rPr>
            </w:pPr>
            <w:r w:rsidRPr="006873F4">
              <w:rPr>
                <w:rFonts w:cs="Times New Roman"/>
                <w:sz w:val="20"/>
              </w:rPr>
              <w:t>0</w:t>
            </w:r>
          </w:p>
        </w:tc>
      </w:tr>
      <w:tr w:rsidR="006873F4" w:rsidRPr="006873F4" w14:paraId="79AD8072"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477D039A" w14:textId="77777777" w:rsidR="007967E8" w:rsidRPr="006873F4" w:rsidRDefault="007967E8" w:rsidP="007967E8">
            <w:pPr>
              <w:snapToGrid w:val="0"/>
              <w:rPr>
                <w:rFonts w:cs="Times New Roman"/>
                <w:sz w:val="20"/>
              </w:rPr>
            </w:pPr>
          </w:p>
          <w:p w14:paraId="2200053C" w14:textId="77777777" w:rsidR="007967E8" w:rsidRPr="006873F4" w:rsidRDefault="007967E8" w:rsidP="007967E8">
            <w:pPr>
              <w:rPr>
                <w:rFonts w:cs="Times New Roman"/>
                <w:sz w:val="20"/>
              </w:rPr>
            </w:pPr>
            <w:r w:rsidRPr="006873F4">
              <w:rPr>
                <w:rFonts w:cs="Times New Roman"/>
                <w:sz w:val="20"/>
              </w:rPr>
              <w:t xml:space="preserve">Umění a kultura </w:t>
            </w:r>
          </w:p>
        </w:tc>
        <w:tc>
          <w:tcPr>
            <w:tcW w:w="1535" w:type="dxa"/>
            <w:tcBorders>
              <w:top w:val="single" w:sz="4" w:space="0" w:color="000000" w:themeColor="text1"/>
              <w:left w:val="single" w:sz="4" w:space="0" w:color="000000" w:themeColor="text1"/>
              <w:bottom w:val="single" w:sz="4" w:space="0" w:color="000000" w:themeColor="text1"/>
            </w:tcBorders>
          </w:tcPr>
          <w:p w14:paraId="75D5A3EA" w14:textId="77777777" w:rsidR="007967E8" w:rsidRPr="006873F4" w:rsidRDefault="007967E8" w:rsidP="007967E8">
            <w:pPr>
              <w:snapToGrid w:val="0"/>
              <w:rPr>
                <w:rFonts w:cs="Times New Roman"/>
                <w:sz w:val="20"/>
              </w:rPr>
            </w:pPr>
          </w:p>
          <w:p w14:paraId="1FFE2F09" w14:textId="77777777" w:rsidR="007967E8" w:rsidRPr="006873F4" w:rsidRDefault="007967E8" w:rsidP="009441FB">
            <w:pPr>
              <w:ind w:firstLine="0"/>
              <w:rPr>
                <w:rFonts w:cs="Times New Roman"/>
                <w:sz w:val="20"/>
              </w:rPr>
            </w:pPr>
            <w:r w:rsidRPr="006873F4">
              <w:rPr>
                <w:rFonts w:cs="Times New Roman"/>
                <w:sz w:val="20"/>
              </w:rPr>
              <w:t>Hudební výchova</w:t>
            </w:r>
          </w:p>
          <w:p w14:paraId="755F3CD1" w14:textId="77777777" w:rsidR="007967E8" w:rsidRPr="006873F4" w:rsidRDefault="007967E8" w:rsidP="007967E8">
            <w:pPr>
              <w:rPr>
                <w:rFonts w:cs="Times New Roman"/>
                <w:sz w:val="20"/>
              </w:rPr>
            </w:pPr>
          </w:p>
          <w:p w14:paraId="61AD01E1" w14:textId="77777777" w:rsidR="007967E8" w:rsidRPr="006873F4" w:rsidRDefault="007967E8" w:rsidP="009441FB">
            <w:pPr>
              <w:ind w:firstLine="0"/>
              <w:rPr>
                <w:rFonts w:cs="Times New Roman"/>
                <w:sz w:val="20"/>
              </w:rPr>
            </w:pPr>
            <w:r w:rsidRPr="006873F4">
              <w:rPr>
                <w:rFonts w:cs="Times New Roman"/>
                <w:sz w:val="20"/>
              </w:rPr>
              <w:t>Výtvarná výchova</w:t>
            </w:r>
          </w:p>
        </w:tc>
        <w:tc>
          <w:tcPr>
            <w:tcW w:w="1535" w:type="dxa"/>
            <w:tcBorders>
              <w:top w:val="single" w:sz="4" w:space="0" w:color="000000" w:themeColor="text1"/>
              <w:left w:val="single" w:sz="4" w:space="0" w:color="000000" w:themeColor="text1"/>
              <w:bottom w:val="single" w:sz="4" w:space="0" w:color="000000" w:themeColor="text1"/>
            </w:tcBorders>
          </w:tcPr>
          <w:p w14:paraId="452DFA91" w14:textId="77777777" w:rsidR="007967E8" w:rsidRPr="006873F4" w:rsidRDefault="007967E8" w:rsidP="007967E8">
            <w:pPr>
              <w:snapToGrid w:val="0"/>
              <w:rPr>
                <w:rFonts w:cs="Times New Roman"/>
                <w:sz w:val="20"/>
              </w:rPr>
            </w:pPr>
          </w:p>
          <w:p w14:paraId="0FF260C0" w14:textId="77777777" w:rsidR="007967E8" w:rsidRPr="006873F4" w:rsidRDefault="007967E8" w:rsidP="009441FB">
            <w:pPr>
              <w:ind w:firstLine="0"/>
              <w:rPr>
                <w:rFonts w:cs="Times New Roman"/>
                <w:sz w:val="20"/>
              </w:rPr>
            </w:pPr>
            <w:r w:rsidRPr="006873F4">
              <w:rPr>
                <w:rFonts w:cs="Times New Roman"/>
                <w:sz w:val="20"/>
              </w:rPr>
              <w:t>Hudební výchova</w:t>
            </w:r>
          </w:p>
          <w:p w14:paraId="60765195" w14:textId="77777777" w:rsidR="007967E8" w:rsidRPr="006873F4" w:rsidRDefault="007967E8" w:rsidP="007967E8">
            <w:pPr>
              <w:rPr>
                <w:rFonts w:cs="Times New Roman"/>
                <w:sz w:val="20"/>
              </w:rPr>
            </w:pPr>
          </w:p>
          <w:p w14:paraId="3624A4EF" w14:textId="77777777" w:rsidR="007967E8" w:rsidRPr="006873F4" w:rsidRDefault="007967E8" w:rsidP="009441FB">
            <w:pPr>
              <w:ind w:firstLine="0"/>
              <w:rPr>
                <w:rFonts w:cs="Times New Roman"/>
                <w:sz w:val="20"/>
              </w:rPr>
            </w:pPr>
            <w:r w:rsidRPr="006873F4">
              <w:rPr>
                <w:rFonts w:cs="Times New Roman"/>
                <w:sz w:val="20"/>
              </w:rPr>
              <w:t>Výtvarná výchova</w:t>
            </w:r>
          </w:p>
        </w:tc>
        <w:tc>
          <w:tcPr>
            <w:tcW w:w="2485" w:type="dxa"/>
            <w:tcBorders>
              <w:top w:val="single" w:sz="4" w:space="0" w:color="000000" w:themeColor="text1"/>
              <w:left w:val="single" w:sz="4" w:space="0" w:color="000000" w:themeColor="text1"/>
              <w:bottom w:val="single" w:sz="4" w:space="0" w:color="000000" w:themeColor="text1"/>
            </w:tcBorders>
          </w:tcPr>
          <w:p w14:paraId="5E4D5D41" w14:textId="3E5A804E" w:rsidR="648009D0" w:rsidRDefault="648009D0" w:rsidP="648009D0">
            <w:pPr>
              <w:rPr>
                <w:rFonts w:cs="Times New Roman"/>
                <w:sz w:val="20"/>
                <w:szCs w:val="20"/>
              </w:rPr>
            </w:pPr>
          </w:p>
          <w:p w14:paraId="2098550E" w14:textId="04D2A792" w:rsidR="007967E8" w:rsidRPr="006873F4" w:rsidRDefault="007967E8" w:rsidP="648009D0">
            <w:pPr>
              <w:ind w:firstLine="0"/>
              <w:rPr>
                <w:rFonts w:cs="Times New Roman"/>
                <w:sz w:val="20"/>
                <w:szCs w:val="20"/>
              </w:rPr>
            </w:pPr>
            <w:r w:rsidRPr="648009D0">
              <w:rPr>
                <w:rFonts w:cs="Times New Roman"/>
                <w:sz w:val="20"/>
                <w:szCs w:val="20"/>
              </w:rPr>
              <w:t xml:space="preserve"> 1       1      1        1        1</w:t>
            </w:r>
          </w:p>
          <w:p w14:paraId="0F03AD6A" w14:textId="77777777" w:rsidR="007967E8" w:rsidRPr="006873F4" w:rsidRDefault="007967E8" w:rsidP="007967E8">
            <w:pPr>
              <w:rPr>
                <w:rFonts w:cs="Times New Roman"/>
                <w:sz w:val="20"/>
              </w:rPr>
            </w:pPr>
          </w:p>
          <w:p w14:paraId="1B207F3F" w14:textId="15E3BBC2" w:rsidR="007967E8" w:rsidRPr="006873F4" w:rsidRDefault="007967E8" w:rsidP="648009D0">
            <w:pPr>
              <w:ind w:firstLine="0"/>
              <w:rPr>
                <w:rFonts w:cs="Times New Roman"/>
                <w:sz w:val="20"/>
                <w:szCs w:val="20"/>
              </w:rPr>
            </w:pPr>
            <w:r w:rsidRPr="648009D0">
              <w:rPr>
                <w:rFonts w:cs="Times New Roman"/>
                <w:sz w:val="20"/>
                <w:szCs w:val="20"/>
              </w:rPr>
              <w:t xml:space="preserve"> 2       2      2        2        2</w:t>
            </w:r>
          </w:p>
        </w:tc>
        <w:tc>
          <w:tcPr>
            <w:tcW w:w="1060" w:type="dxa"/>
            <w:tcBorders>
              <w:top w:val="single" w:sz="4" w:space="0" w:color="000000" w:themeColor="text1"/>
              <w:left w:val="single" w:sz="4" w:space="0" w:color="000000" w:themeColor="text1"/>
              <w:bottom w:val="single" w:sz="4" w:space="0" w:color="000000" w:themeColor="text1"/>
            </w:tcBorders>
          </w:tcPr>
          <w:p w14:paraId="48BE4F28" w14:textId="77777777" w:rsidR="007967E8" w:rsidRPr="006873F4" w:rsidRDefault="007967E8" w:rsidP="007967E8">
            <w:pPr>
              <w:snapToGrid w:val="0"/>
              <w:jc w:val="center"/>
              <w:rPr>
                <w:rFonts w:cs="Times New Roman"/>
                <w:sz w:val="20"/>
              </w:rPr>
            </w:pPr>
          </w:p>
          <w:p w14:paraId="47EF7F02" w14:textId="77777777" w:rsidR="007967E8" w:rsidRPr="006873F4" w:rsidRDefault="007967E8" w:rsidP="007967E8">
            <w:pPr>
              <w:jc w:val="center"/>
              <w:rPr>
                <w:rFonts w:cs="Times New Roman"/>
                <w:sz w:val="20"/>
              </w:rPr>
            </w:pPr>
          </w:p>
          <w:p w14:paraId="49E84286" w14:textId="77777777" w:rsidR="007967E8" w:rsidRPr="006873F4" w:rsidRDefault="007967E8" w:rsidP="007967E8">
            <w:pPr>
              <w:jc w:val="center"/>
              <w:rPr>
                <w:rFonts w:cs="Times New Roman"/>
                <w:sz w:val="20"/>
              </w:rPr>
            </w:pPr>
            <w:r w:rsidRPr="006873F4">
              <w:rPr>
                <w:rFonts w:cs="Times New Roman"/>
                <w:sz w:val="20"/>
              </w:rPr>
              <w:t>15</w:t>
            </w:r>
          </w:p>
          <w:p w14:paraId="6E4CDD80" w14:textId="77777777" w:rsidR="007967E8" w:rsidRPr="006873F4" w:rsidRDefault="007967E8" w:rsidP="007967E8">
            <w:pPr>
              <w:jc w:val="center"/>
              <w:rPr>
                <w:rFonts w:cs="Times New Roman"/>
                <w:sz w:val="20"/>
              </w:rPr>
            </w:pPr>
            <w:r w:rsidRPr="006873F4">
              <w:rPr>
                <w:rFonts w:cs="Times New Roman"/>
                <w:sz w:val="20"/>
              </w:rPr>
              <w:t>(5+10)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A7B01" w14:textId="77777777" w:rsidR="007967E8" w:rsidRPr="006873F4" w:rsidRDefault="007967E8" w:rsidP="007967E8">
            <w:pPr>
              <w:snapToGrid w:val="0"/>
              <w:jc w:val="center"/>
              <w:rPr>
                <w:rFonts w:cs="Times New Roman"/>
                <w:sz w:val="20"/>
              </w:rPr>
            </w:pPr>
            <w:r w:rsidRPr="006873F4">
              <w:rPr>
                <w:rFonts w:cs="Times New Roman"/>
                <w:sz w:val="20"/>
              </w:rPr>
              <w:t>3</w:t>
            </w:r>
          </w:p>
        </w:tc>
      </w:tr>
      <w:tr w:rsidR="006873F4" w:rsidRPr="006873F4" w14:paraId="7A7937A8"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10258044" w14:textId="77777777" w:rsidR="007967E8" w:rsidRPr="006873F4" w:rsidRDefault="007967E8" w:rsidP="007967E8">
            <w:pPr>
              <w:snapToGrid w:val="0"/>
              <w:rPr>
                <w:rFonts w:cs="Times New Roman"/>
                <w:sz w:val="20"/>
              </w:rPr>
            </w:pPr>
          </w:p>
          <w:p w14:paraId="09B66515" w14:textId="77777777" w:rsidR="007967E8" w:rsidRPr="006873F4" w:rsidRDefault="007967E8" w:rsidP="007967E8">
            <w:pPr>
              <w:rPr>
                <w:rFonts w:cs="Times New Roman"/>
                <w:sz w:val="20"/>
              </w:rPr>
            </w:pPr>
            <w:r w:rsidRPr="006873F4">
              <w:rPr>
                <w:rFonts w:cs="Times New Roman"/>
                <w:sz w:val="20"/>
              </w:rPr>
              <w:t>Člověk a zdraví</w:t>
            </w:r>
          </w:p>
        </w:tc>
        <w:tc>
          <w:tcPr>
            <w:tcW w:w="1535" w:type="dxa"/>
            <w:tcBorders>
              <w:top w:val="single" w:sz="4" w:space="0" w:color="000000" w:themeColor="text1"/>
              <w:left w:val="single" w:sz="4" w:space="0" w:color="000000" w:themeColor="text1"/>
              <w:bottom w:val="single" w:sz="4" w:space="0" w:color="000000" w:themeColor="text1"/>
            </w:tcBorders>
          </w:tcPr>
          <w:p w14:paraId="355088D5" w14:textId="77777777" w:rsidR="007967E8" w:rsidRPr="006873F4" w:rsidRDefault="007967E8" w:rsidP="007967E8">
            <w:pPr>
              <w:snapToGrid w:val="0"/>
              <w:rPr>
                <w:rFonts w:cs="Times New Roman"/>
                <w:sz w:val="20"/>
              </w:rPr>
            </w:pPr>
          </w:p>
          <w:p w14:paraId="6D9E21AD" w14:textId="77777777" w:rsidR="007967E8" w:rsidRPr="006873F4" w:rsidRDefault="007967E8" w:rsidP="009441FB">
            <w:pPr>
              <w:ind w:firstLine="0"/>
              <w:rPr>
                <w:rFonts w:cs="Times New Roman"/>
                <w:sz w:val="20"/>
              </w:rPr>
            </w:pPr>
            <w:r w:rsidRPr="006873F4">
              <w:rPr>
                <w:rFonts w:cs="Times New Roman"/>
                <w:sz w:val="20"/>
              </w:rPr>
              <w:t>Tělesná výchova</w:t>
            </w:r>
          </w:p>
        </w:tc>
        <w:tc>
          <w:tcPr>
            <w:tcW w:w="1535" w:type="dxa"/>
            <w:tcBorders>
              <w:top w:val="single" w:sz="4" w:space="0" w:color="000000" w:themeColor="text1"/>
              <w:left w:val="single" w:sz="4" w:space="0" w:color="000000" w:themeColor="text1"/>
              <w:bottom w:val="single" w:sz="4" w:space="0" w:color="000000" w:themeColor="text1"/>
            </w:tcBorders>
          </w:tcPr>
          <w:p w14:paraId="667EE2EE" w14:textId="77777777" w:rsidR="007967E8" w:rsidRPr="006873F4" w:rsidRDefault="007967E8" w:rsidP="007967E8">
            <w:pPr>
              <w:snapToGrid w:val="0"/>
              <w:rPr>
                <w:rFonts w:cs="Times New Roman"/>
                <w:sz w:val="20"/>
              </w:rPr>
            </w:pPr>
          </w:p>
          <w:p w14:paraId="2CD4B2AF" w14:textId="77777777" w:rsidR="007967E8" w:rsidRPr="006873F4" w:rsidRDefault="007967E8" w:rsidP="009441FB">
            <w:pPr>
              <w:ind w:firstLine="0"/>
              <w:rPr>
                <w:rFonts w:cs="Times New Roman"/>
                <w:sz w:val="20"/>
              </w:rPr>
            </w:pPr>
            <w:r w:rsidRPr="006873F4">
              <w:rPr>
                <w:rFonts w:cs="Times New Roman"/>
                <w:sz w:val="20"/>
              </w:rPr>
              <w:t>Tělesná výchova</w:t>
            </w:r>
          </w:p>
        </w:tc>
        <w:tc>
          <w:tcPr>
            <w:tcW w:w="2485" w:type="dxa"/>
            <w:tcBorders>
              <w:top w:val="single" w:sz="4" w:space="0" w:color="000000" w:themeColor="text1"/>
              <w:left w:val="single" w:sz="4" w:space="0" w:color="000000" w:themeColor="text1"/>
              <w:bottom w:val="single" w:sz="4" w:space="0" w:color="000000" w:themeColor="text1"/>
            </w:tcBorders>
          </w:tcPr>
          <w:p w14:paraId="76D79E77" w14:textId="77777777" w:rsidR="007967E8" w:rsidRPr="006873F4" w:rsidRDefault="007967E8" w:rsidP="007967E8">
            <w:pPr>
              <w:snapToGrid w:val="0"/>
              <w:rPr>
                <w:rFonts w:cs="Times New Roman"/>
                <w:sz w:val="20"/>
              </w:rPr>
            </w:pPr>
          </w:p>
          <w:p w14:paraId="48E73297" w14:textId="167037AD" w:rsidR="007967E8" w:rsidRPr="006873F4" w:rsidRDefault="007967E8" w:rsidP="648009D0">
            <w:pPr>
              <w:ind w:firstLine="0"/>
              <w:rPr>
                <w:rFonts w:cs="Times New Roman"/>
                <w:sz w:val="20"/>
                <w:szCs w:val="20"/>
              </w:rPr>
            </w:pPr>
            <w:r w:rsidRPr="648009D0">
              <w:rPr>
                <w:rFonts w:cs="Times New Roman"/>
                <w:sz w:val="20"/>
                <w:szCs w:val="20"/>
              </w:rPr>
              <w:t xml:space="preserve"> 2       2      2         2       2</w:t>
            </w:r>
          </w:p>
        </w:tc>
        <w:tc>
          <w:tcPr>
            <w:tcW w:w="1060" w:type="dxa"/>
            <w:tcBorders>
              <w:top w:val="single" w:sz="4" w:space="0" w:color="000000" w:themeColor="text1"/>
              <w:left w:val="single" w:sz="4" w:space="0" w:color="000000" w:themeColor="text1"/>
              <w:bottom w:val="single" w:sz="4" w:space="0" w:color="000000" w:themeColor="text1"/>
            </w:tcBorders>
          </w:tcPr>
          <w:p w14:paraId="688CB254" w14:textId="77777777" w:rsidR="007967E8" w:rsidRPr="006873F4" w:rsidRDefault="007967E8" w:rsidP="007967E8">
            <w:pPr>
              <w:snapToGrid w:val="0"/>
              <w:jc w:val="center"/>
              <w:rPr>
                <w:rFonts w:cs="Times New Roman"/>
                <w:sz w:val="20"/>
              </w:rPr>
            </w:pPr>
          </w:p>
          <w:p w14:paraId="78A23ACC" w14:textId="77777777" w:rsidR="007967E8" w:rsidRPr="006873F4" w:rsidRDefault="007967E8" w:rsidP="007967E8">
            <w:pPr>
              <w:jc w:val="center"/>
              <w:rPr>
                <w:rFonts w:cs="Times New Roman"/>
                <w:sz w:val="20"/>
              </w:rPr>
            </w:pPr>
            <w:r w:rsidRPr="006873F4">
              <w:rPr>
                <w:rFonts w:cs="Times New Roman"/>
                <w:sz w:val="20"/>
              </w:rPr>
              <w:t>10</w:t>
            </w:r>
          </w:p>
          <w:p w14:paraId="02B68EBD" w14:textId="77777777" w:rsidR="007967E8" w:rsidRPr="006873F4" w:rsidRDefault="007967E8" w:rsidP="007967E8">
            <w:pPr>
              <w:jc w:val="center"/>
              <w:rPr>
                <w:rFonts w:cs="Times New Roman"/>
                <w:sz w:val="20"/>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880E" w14:textId="77777777" w:rsidR="007967E8" w:rsidRPr="006873F4" w:rsidRDefault="007967E8" w:rsidP="007967E8">
            <w:pPr>
              <w:snapToGrid w:val="0"/>
              <w:jc w:val="center"/>
              <w:rPr>
                <w:rFonts w:cs="Times New Roman"/>
                <w:sz w:val="20"/>
              </w:rPr>
            </w:pPr>
          </w:p>
          <w:p w14:paraId="67065F0C" w14:textId="77777777" w:rsidR="007967E8" w:rsidRPr="006873F4" w:rsidRDefault="007967E8" w:rsidP="007967E8">
            <w:pPr>
              <w:jc w:val="center"/>
              <w:rPr>
                <w:rFonts w:cs="Times New Roman"/>
                <w:sz w:val="20"/>
              </w:rPr>
            </w:pPr>
          </w:p>
        </w:tc>
      </w:tr>
      <w:tr w:rsidR="006873F4" w:rsidRPr="006873F4" w14:paraId="7F124696"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1759223E" w14:textId="77777777" w:rsidR="007967E8" w:rsidRPr="006873F4" w:rsidRDefault="007967E8" w:rsidP="007967E8">
            <w:pPr>
              <w:snapToGrid w:val="0"/>
              <w:rPr>
                <w:rFonts w:cs="Times New Roman"/>
                <w:sz w:val="20"/>
              </w:rPr>
            </w:pPr>
          </w:p>
          <w:p w14:paraId="518361E4" w14:textId="77777777" w:rsidR="007967E8" w:rsidRPr="006873F4" w:rsidRDefault="007967E8" w:rsidP="007967E8">
            <w:pPr>
              <w:rPr>
                <w:rFonts w:cs="Times New Roman"/>
                <w:sz w:val="20"/>
              </w:rPr>
            </w:pPr>
            <w:r w:rsidRPr="006873F4">
              <w:rPr>
                <w:rFonts w:cs="Times New Roman"/>
                <w:sz w:val="20"/>
              </w:rPr>
              <w:t xml:space="preserve">Člověk a svět práce </w:t>
            </w:r>
          </w:p>
        </w:tc>
        <w:tc>
          <w:tcPr>
            <w:tcW w:w="1535" w:type="dxa"/>
            <w:tcBorders>
              <w:top w:val="single" w:sz="4" w:space="0" w:color="000000" w:themeColor="text1"/>
              <w:left w:val="single" w:sz="4" w:space="0" w:color="000000" w:themeColor="text1"/>
              <w:bottom w:val="single" w:sz="4" w:space="0" w:color="000000" w:themeColor="text1"/>
            </w:tcBorders>
          </w:tcPr>
          <w:p w14:paraId="384F389A" w14:textId="77777777" w:rsidR="007967E8" w:rsidRPr="006873F4" w:rsidRDefault="007967E8" w:rsidP="007967E8">
            <w:pPr>
              <w:snapToGrid w:val="0"/>
              <w:rPr>
                <w:rFonts w:cs="Times New Roman"/>
                <w:sz w:val="20"/>
              </w:rPr>
            </w:pPr>
          </w:p>
          <w:p w14:paraId="523B3E71" w14:textId="77777777" w:rsidR="007967E8" w:rsidRPr="006873F4" w:rsidRDefault="007967E8" w:rsidP="007967E8">
            <w:pPr>
              <w:rPr>
                <w:rFonts w:cs="Times New Roman"/>
                <w:sz w:val="20"/>
              </w:rPr>
            </w:pPr>
            <w:r w:rsidRPr="006873F4">
              <w:rPr>
                <w:rFonts w:cs="Times New Roman"/>
                <w:sz w:val="20"/>
              </w:rPr>
              <w:t>Člověk a svět práce</w:t>
            </w:r>
          </w:p>
        </w:tc>
        <w:tc>
          <w:tcPr>
            <w:tcW w:w="1535" w:type="dxa"/>
            <w:tcBorders>
              <w:top w:val="single" w:sz="4" w:space="0" w:color="000000" w:themeColor="text1"/>
              <w:left w:val="single" w:sz="4" w:space="0" w:color="000000" w:themeColor="text1"/>
              <w:bottom w:val="single" w:sz="4" w:space="0" w:color="000000" w:themeColor="text1"/>
            </w:tcBorders>
          </w:tcPr>
          <w:p w14:paraId="45D74E5E" w14:textId="77777777" w:rsidR="007967E8" w:rsidRPr="006873F4" w:rsidRDefault="007967E8" w:rsidP="007967E8">
            <w:pPr>
              <w:snapToGrid w:val="0"/>
              <w:rPr>
                <w:rFonts w:cs="Times New Roman"/>
                <w:sz w:val="20"/>
              </w:rPr>
            </w:pPr>
          </w:p>
          <w:p w14:paraId="6FE63367" w14:textId="77777777" w:rsidR="007967E8" w:rsidRPr="006873F4" w:rsidRDefault="00B52ACE" w:rsidP="007967E8">
            <w:pPr>
              <w:rPr>
                <w:rFonts w:cs="Times New Roman"/>
                <w:sz w:val="20"/>
              </w:rPr>
            </w:pPr>
            <w:r w:rsidRPr="006873F4">
              <w:rPr>
                <w:rFonts w:cs="Times New Roman"/>
                <w:sz w:val="20"/>
              </w:rPr>
              <w:t xml:space="preserve">Pracovní </w:t>
            </w:r>
            <w:r w:rsidR="007967E8" w:rsidRPr="006873F4">
              <w:rPr>
                <w:rFonts w:cs="Times New Roman"/>
                <w:sz w:val="20"/>
              </w:rPr>
              <w:t>činnosti</w:t>
            </w:r>
          </w:p>
        </w:tc>
        <w:tc>
          <w:tcPr>
            <w:tcW w:w="2485" w:type="dxa"/>
            <w:tcBorders>
              <w:top w:val="single" w:sz="4" w:space="0" w:color="000000" w:themeColor="text1"/>
              <w:left w:val="single" w:sz="4" w:space="0" w:color="000000" w:themeColor="text1"/>
              <w:bottom w:val="single" w:sz="4" w:space="0" w:color="000000" w:themeColor="text1"/>
            </w:tcBorders>
          </w:tcPr>
          <w:p w14:paraId="6D4EECA7" w14:textId="77777777" w:rsidR="007967E8" w:rsidRPr="006873F4" w:rsidRDefault="007967E8" w:rsidP="007967E8">
            <w:pPr>
              <w:snapToGrid w:val="0"/>
              <w:rPr>
                <w:rFonts w:cs="Times New Roman"/>
                <w:sz w:val="20"/>
              </w:rPr>
            </w:pPr>
          </w:p>
          <w:p w14:paraId="07D9B4CA" w14:textId="0E87C937" w:rsidR="007967E8" w:rsidRPr="006873F4" w:rsidRDefault="007967E8" w:rsidP="648009D0">
            <w:pPr>
              <w:ind w:firstLine="0"/>
              <w:rPr>
                <w:rFonts w:cs="Times New Roman"/>
                <w:sz w:val="20"/>
                <w:szCs w:val="20"/>
              </w:rPr>
            </w:pPr>
            <w:r w:rsidRPr="648009D0">
              <w:rPr>
                <w:rFonts w:cs="Times New Roman"/>
                <w:sz w:val="20"/>
                <w:szCs w:val="20"/>
              </w:rPr>
              <w:t>1       1        1        1       1</w:t>
            </w:r>
          </w:p>
        </w:tc>
        <w:tc>
          <w:tcPr>
            <w:tcW w:w="1060" w:type="dxa"/>
            <w:tcBorders>
              <w:top w:val="single" w:sz="4" w:space="0" w:color="000000" w:themeColor="text1"/>
              <w:left w:val="single" w:sz="4" w:space="0" w:color="000000" w:themeColor="text1"/>
              <w:bottom w:val="single" w:sz="4" w:space="0" w:color="000000" w:themeColor="text1"/>
            </w:tcBorders>
          </w:tcPr>
          <w:p w14:paraId="45F94F12" w14:textId="77777777" w:rsidR="007967E8" w:rsidRPr="006873F4" w:rsidRDefault="007967E8" w:rsidP="007967E8">
            <w:pPr>
              <w:snapToGrid w:val="0"/>
              <w:jc w:val="center"/>
              <w:rPr>
                <w:rFonts w:cs="Times New Roman"/>
                <w:sz w:val="20"/>
              </w:rPr>
            </w:pPr>
          </w:p>
          <w:p w14:paraId="085B4D65" w14:textId="77777777" w:rsidR="007967E8" w:rsidRPr="006873F4" w:rsidRDefault="007967E8" w:rsidP="007967E8">
            <w:pPr>
              <w:jc w:val="center"/>
              <w:rPr>
                <w:rFonts w:cs="Times New Roman"/>
                <w:sz w:val="20"/>
              </w:rPr>
            </w:pPr>
            <w:r w:rsidRPr="006873F4">
              <w:rPr>
                <w:rFonts w:cs="Times New Roman"/>
                <w:sz w:val="20"/>
              </w:rPr>
              <w:t>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C5BA" w14:textId="77777777" w:rsidR="007967E8" w:rsidRPr="006873F4" w:rsidRDefault="007967E8" w:rsidP="007967E8">
            <w:pPr>
              <w:snapToGrid w:val="0"/>
              <w:jc w:val="center"/>
              <w:rPr>
                <w:rFonts w:cs="Times New Roman"/>
                <w:sz w:val="20"/>
              </w:rPr>
            </w:pPr>
          </w:p>
        </w:tc>
      </w:tr>
      <w:tr w:rsidR="006873F4" w:rsidRPr="006873F4" w14:paraId="63158E9E"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7B2AD669" w14:textId="77777777" w:rsidR="007967E8" w:rsidRPr="006873F4" w:rsidRDefault="007967E8" w:rsidP="007967E8">
            <w:pPr>
              <w:snapToGrid w:val="0"/>
              <w:rPr>
                <w:rFonts w:cs="Times New Roman"/>
                <w:b/>
                <w:bCs/>
                <w:sz w:val="20"/>
              </w:rPr>
            </w:pPr>
          </w:p>
          <w:p w14:paraId="357065F8" w14:textId="77777777" w:rsidR="007967E8" w:rsidRPr="006873F4" w:rsidRDefault="007967E8" w:rsidP="007967E8">
            <w:pPr>
              <w:rPr>
                <w:rFonts w:cs="Times New Roman"/>
                <w:b/>
                <w:bCs/>
                <w:sz w:val="20"/>
              </w:rPr>
            </w:pPr>
            <w:r w:rsidRPr="006873F4">
              <w:rPr>
                <w:rFonts w:cs="Times New Roman"/>
                <w:b/>
                <w:bCs/>
                <w:sz w:val="20"/>
              </w:rPr>
              <w:t>Celková povinná časová dotace</w:t>
            </w:r>
          </w:p>
        </w:tc>
        <w:tc>
          <w:tcPr>
            <w:tcW w:w="1535" w:type="dxa"/>
            <w:tcBorders>
              <w:top w:val="single" w:sz="4" w:space="0" w:color="000000" w:themeColor="text1"/>
              <w:left w:val="single" w:sz="4" w:space="0" w:color="000000" w:themeColor="text1"/>
              <w:bottom w:val="single" w:sz="4" w:space="0" w:color="000000" w:themeColor="text1"/>
            </w:tcBorders>
          </w:tcPr>
          <w:p w14:paraId="34049D42" w14:textId="77777777" w:rsidR="007967E8" w:rsidRPr="006873F4" w:rsidRDefault="007967E8" w:rsidP="007967E8">
            <w:pPr>
              <w:snapToGrid w:val="0"/>
              <w:rPr>
                <w:rFonts w:cs="Times New Roman"/>
                <w:b/>
                <w:bCs/>
                <w:sz w:val="20"/>
              </w:rPr>
            </w:pPr>
          </w:p>
          <w:p w14:paraId="3011AF5D" w14:textId="77777777" w:rsidR="007967E8" w:rsidRPr="006873F4" w:rsidRDefault="007967E8" w:rsidP="007967E8">
            <w:pPr>
              <w:rPr>
                <w:rFonts w:cs="Times New Roman"/>
                <w:b/>
                <w:bCs/>
                <w:sz w:val="20"/>
              </w:rPr>
            </w:pPr>
          </w:p>
        </w:tc>
        <w:tc>
          <w:tcPr>
            <w:tcW w:w="1535" w:type="dxa"/>
            <w:tcBorders>
              <w:top w:val="single" w:sz="4" w:space="0" w:color="000000" w:themeColor="text1"/>
              <w:left w:val="single" w:sz="4" w:space="0" w:color="000000" w:themeColor="text1"/>
              <w:bottom w:val="single" w:sz="4" w:space="0" w:color="000000" w:themeColor="text1"/>
            </w:tcBorders>
          </w:tcPr>
          <w:p w14:paraId="31815A14" w14:textId="77777777" w:rsidR="007967E8" w:rsidRPr="006873F4" w:rsidRDefault="007967E8" w:rsidP="007967E8">
            <w:pPr>
              <w:snapToGrid w:val="0"/>
              <w:rPr>
                <w:rFonts w:cs="Times New Roman"/>
                <w:b/>
                <w:bCs/>
                <w:sz w:val="20"/>
              </w:rPr>
            </w:pPr>
          </w:p>
        </w:tc>
        <w:tc>
          <w:tcPr>
            <w:tcW w:w="2485" w:type="dxa"/>
            <w:tcBorders>
              <w:top w:val="single" w:sz="4" w:space="0" w:color="000000" w:themeColor="text1"/>
              <w:left w:val="single" w:sz="4" w:space="0" w:color="000000" w:themeColor="text1"/>
              <w:bottom w:val="single" w:sz="4" w:space="0" w:color="000000" w:themeColor="text1"/>
            </w:tcBorders>
          </w:tcPr>
          <w:p w14:paraId="2444A855" w14:textId="114B2D77" w:rsidR="648009D0" w:rsidRDefault="648009D0" w:rsidP="648009D0">
            <w:pPr>
              <w:rPr>
                <w:rFonts w:cs="Times New Roman"/>
                <w:b/>
                <w:bCs/>
                <w:sz w:val="20"/>
                <w:szCs w:val="20"/>
              </w:rPr>
            </w:pPr>
          </w:p>
          <w:p w14:paraId="4BCE5637" w14:textId="4F2DBEF3" w:rsidR="007967E8" w:rsidRPr="006873F4" w:rsidRDefault="007967E8" w:rsidP="648009D0">
            <w:pPr>
              <w:ind w:firstLine="0"/>
              <w:rPr>
                <w:rFonts w:cs="Times New Roman"/>
                <w:b/>
                <w:bCs/>
                <w:sz w:val="20"/>
                <w:szCs w:val="20"/>
              </w:rPr>
            </w:pPr>
            <w:r w:rsidRPr="648009D0">
              <w:rPr>
                <w:rFonts w:cs="Times New Roman"/>
                <w:b/>
                <w:bCs/>
                <w:sz w:val="20"/>
                <w:szCs w:val="20"/>
              </w:rPr>
              <w:t xml:space="preserve"> 21     21     24      26   26     </w:t>
            </w:r>
          </w:p>
        </w:tc>
        <w:tc>
          <w:tcPr>
            <w:tcW w:w="1060" w:type="dxa"/>
            <w:tcBorders>
              <w:top w:val="single" w:sz="4" w:space="0" w:color="000000" w:themeColor="text1"/>
              <w:left w:val="single" w:sz="4" w:space="0" w:color="000000" w:themeColor="text1"/>
              <w:bottom w:val="single" w:sz="4" w:space="0" w:color="000000" w:themeColor="text1"/>
            </w:tcBorders>
          </w:tcPr>
          <w:p w14:paraId="45CE63D5" w14:textId="77777777" w:rsidR="007967E8" w:rsidRPr="006873F4" w:rsidRDefault="007967E8" w:rsidP="007967E8">
            <w:pPr>
              <w:snapToGrid w:val="0"/>
              <w:jc w:val="center"/>
              <w:rPr>
                <w:rFonts w:cs="Times New Roman"/>
                <w:b/>
                <w:bCs/>
                <w:sz w:val="20"/>
              </w:rPr>
            </w:pPr>
          </w:p>
          <w:p w14:paraId="19D8B2C8" w14:textId="77777777" w:rsidR="007967E8" w:rsidRPr="006873F4" w:rsidRDefault="007967E8" w:rsidP="007967E8">
            <w:pPr>
              <w:jc w:val="center"/>
              <w:rPr>
                <w:rFonts w:cs="Times New Roman"/>
                <w:b/>
                <w:bCs/>
                <w:sz w:val="20"/>
              </w:rPr>
            </w:pPr>
            <w:r w:rsidRPr="006873F4">
              <w:rPr>
                <w:rFonts w:cs="Times New Roman"/>
                <w:b/>
                <w:bCs/>
                <w:sz w:val="20"/>
              </w:rPr>
              <w:t>118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F5250" w14:textId="77777777" w:rsidR="007967E8" w:rsidRPr="006873F4" w:rsidRDefault="007967E8" w:rsidP="007967E8">
            <w:pPr>
              <w:snapToGrid w:val="0"/>
              <w:rPr>
                <w:rFonts w:cs="Times New Roman"/>
                <w:b/>
                <w:bCs/>
                <w:sz w:val="20"/>
              </w:rPr>
            </w:pPr>
          </w:p>
        </w:tc>
      </w:tr>
      <w:tr w:rsidR="006873F4" w:rsidRPr="006873F4" w14:paraId="321F35AB" w14:textId="77777777" w:rsidTr="648009D0">
        <w:trPr>
          <w:trHeight w:val="230"/>
        </w:trPr>
        <w:tc>
          <w:tcPr>
            <w:tcW w:w="1905" w:type="dxa"/>
            <w:tcBorders>
              <w:top w:val="single" w:sz="4" w:space="0" w:color="000000" w:themeColor="text1"/>
              <w:left w:val="single" w:sz="4" w:space="0" w:color="000000" w:themeColor="text1"/>
              <w:bottom w:val="single" w:sz="4" w:space="0" w:color="000000" w:themeColor="text1"/>
            </w:tcBorders>
          </w:tcPr>
          <w:p w14:paraId="4D0D2F25" w14:textId="77777777" w:rsidR="007967E8" w:rsidRPr="006873F4" w:rsidRDefault="007967E8" w:rsidP="007967E8">
            <w:pPr>
              <w:snapToGrid w:val="0"/>
              <w:rPr>
                <w:rFonts w:cs="Times New Roman"/>
                <w:b/>
                <w:bCs/>
                <w:sz w:val="20"/>
              </w:rPr>
            </w:pPr>
          </w:p>
          <w:p w14:paraId="0DD67FED" w14:textId="77777777" w:rsidR="007967E8" w:rsidRPr="006873F4" w:rsidRDefault="007967E8" w:rsidP="007967E8">
            <w:pPr>
              <w:rPr>
                <w:rFonts w:cs="Times New Roman"/>
                <w:b/>
                <w:bCs/>
                <w:sz w:val="20"/>
              </w:rPr>
            </w:pPr>
            <w:r w:rsidRPr="006873F4">
              <w:rPr>
                <w:rFonts w:cs="Times New Roman"/>
                <w:b/>
                <w:bCs/>
                <w:sz w:val="20"/>
              </w:rPr>
              <w:t>Z toho volná disponibilní časová dotace</w:t>
            </w:r>
          </w:p>
        </w:tc>
        <w:tc>
          <w:tcPr>
            <w:tcW w:w="1535" w:type="dxa"/>
            <w:tcBorders>
              <w:top w:val="single" w:sz="4" w:space="0" w:color="000000" w:themeColor="text1"/>
              <w:left w:val="single" w:sz="4" w:space="0" w:color="000000" w:themeColor="text1"/>
              <w:bottom w:val="single" w:sz="4" w:space="0" w:color="000000" w:themeColor="text1"/>
            </w:tcBorders>
          </w:tcPr>
          <w:p w14:paraId="78F666A2" w14:textId="77777777" w:rsidR="007967E8" w:rsidRPr="006873F4" w:rsidRDefault="007967E8" w:rsidP="007967E8">
            <w:pPr>
              <w:snapToGrid w:val="0"/>
              <w:rPr>
                <w:rFonts w:cs="Times New Roman"/>
                <w:b/>
                <w:bCs/>
                <w:sz w:val="20"/>
              </w:rPr>
            </w:pPr>
          </w:p>
          <w:p w14:paraId="1FCC5641" w14:textId="77777777" w:rsidR="007967E8" w:rsidRPr="006873F4" w:rsidRDefault="007967E8" w:rsidP="007967E8">
            <w:pPr>
              <w:rPr>
                <w:rFonts w:cs="Times New Roman"/>
                <w:b/>
                <w:bCs/>
                <w:sz w:val="20"/>
              </w:rPr>
            </w:pPr>
          </w:p>
        </w:tc>
        <w:tc>
          <w:tcPr>
            <w:tcW w:w="1535" w:type="dxa"/>
            <w:tcBorders>
              <w:top w:val="single" w:sz="4" w:space="0" w:color="000000" w:themeColor="text1"/>
              <w:left w:val="single" w:sz="4" w:space="0" w:color="000000" w:themeColor="text1"/>
              <w:bottom w:val="single" w:sz="4" w:space="0" w:color="000000" w:themeColor="text1"/>
            </w:tcBorders>
          </w:tcPr>
          <w:p w14:paraId="7D15C9C3" w14:textId="77777777" w:rsidR="007967E8" w:rsidRPr="006873F4" w:rsidRDefault="007967E8" w:rsidP="007967E8">
            <w:pPr>
              <w:snapToGrid w:val="0"/>
              <w:rPr>
                <w:rFonts w:cs="Times New Roman"/>
                <w:b/>
                <w:bCs/>
                <w:sz w:val="20"/>
              </w:rPr>
            </w:pPr>
          </w:p>
        </w:tc>
        <w:tc>
          <w:tcPr>
            <w:tcW w:w="2485" w:type="dxa"/>
            <w:tcBorders>
              <w:top w:val="single" w:sz="4" w:space="0" w:color="000000" w:themeColor="text1"/>
              <w:left w:val="single" w:sz="4" w:space="0" w:color="000000" w:themeColor="text1"/>
              <w:bottom w:val="single" w:sz="4" w:space="0" w:color="000000" w:themeColor="text1"/>
            </w:tcBorders>
          </w:tcPr>
          <w:p w14:paraId="2312D4C5" w14:textId="77777777" w:rsidR="007967E8" w:rsidRPr="006873F4" w:rsidRDefault="007967E8" w:rsidP="00F6074C">
            <w:pPr>
              <w:ind w:firstLine="0"/>
              <w:rPr>
                <w:rFonts w:cs="Times New Roman"/>
                <w:sz w:val="28"/>
              </w:rPr>
            </w:pPr>
          </w:p>
        </w:tc>
        <w:tc>
          <w:tcPr>
            <w:tcW w:w="1060" w:type="dxa"/>
            <w:tcBorders>
              <w:top w:val="single" w:sz="4" w:space="0" w:color="000000" w:themeColor="text1"/>
              <w:left w:val="single" w:sz="4" w:space="0" w:color="000000" w:themeColor="text1"/>
              <w:bottom w:val="single" w:sz="4" w:space="0" w:color="000000" w:themeColor="text1"/>
            </w:tcBorders>
          </w:tcPr>
          <w:p w14:paraId="24795C24" w14:textId="77777777" w:rsidR="007967E8" w:rsidRPr="006873F4" w:rsidRDefault="007967E8" w:rsidP="007967E8">
            <w:pPr>
              <w:snapToGrid w:val="0"/>
              <w:jc w:val="center"/>
              <w:rPr>
                <w:rFonts w:cs="Times New Roman"/>
                <w:b/>
                <w:bCs/>
                <w:sz w:val="20"/>
              </w:rPr>
            </w:pPr>
          </w:p>
          <w:p w14:paraId="5ED08AFF" w14:textId="77777777" w:rsidR="007967E8" w:rsidRPr="006873F4" w:rsidRDefault="007967E8" w:rsidP="007967E8">
            <w:pPr>
              <w:jc w:val="center"/>
              <w:rPr>
                <w:rFonts w:cs="Times New Roman"/>
                <w:b/>
                <w:bCs/>
                <w:sz w:val="20"/>
              </w:rPr>
            </w:pPr>
          </w:p>
          <w:p w14:paraId="01714224" w14:textId="77777777" w:rsidR="007967E8" w:rsidRPr="006873F4" w:rsidRDefault="007967E8" w:rsidP="007967E8">
            <w:pPr>
              <w:jc w:val="center"/>
              <w:rPr>
                <w:rFonts w:cs="Times New Roman"/>
                <w:b/>
                <w:bCs/>
                <w:sz w:val="20"/>
              </w:rPr>
            </w:pPr>
          </w:p>
          <w:p w14:paraId="710308F6" w14:textId="77777777" w:rsidR="007967E8" w:rsidRPr="006873F4" w:rsidRDefault="007967E8" w:rsidP="007967E8">
            <w:pPr>
              <w:jc w:val="center"/>
              <w:rPr>
                <w:rFonts w:cs="Times New Roman"/>
                <w:b/>
                <w:bCs/>
                <w:sz w:val="20"/>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BB3D1" w14:textId="77777777" w:rsidR="007967E8" w:rsidRPr="006873F4" w:rsidRDefault="007967E8" w:rsidP="007967E8">
            <w:pPr>
              <w:snapToGrid w:val="0"/>
              <w:rPr>
                <w:rFonts w:cs="Times New Roman"/>
                <w:b/>
                <w:bCs/>
                <w:sz w:val="20"/>
              </w:rPr>
            </w:pPr>
            <w:r w:rsidRPr="006873F4">
              <w:rPr>
                <w:rFonts w:cs="Times New Roman"/>
                <w:b/>
                <w:bCs/>
                <w:sz w:val="20"/>
              </w:rPr>
              <w:t xml:space="preserve">   </w:t>
            </w:r>
          </w:p>
          <w:p w14:paraId="50AE0DE6" w14:textId="77777777" w:rsidR="007967E8" w:rsidRPr="006873F4" w:rsidRDefault="007967E8" w:rsidP="007967E8">
            <w:pPr>
              <w:rPr>
                <w:rFonts w:cs="Times New Roman"/>
                <w:b/>
                <w:bCs/>
                <w:sz w:val="20"/>
              </w:rPr>
            </w:pPr>
          </w:p>
          <w:p w14:paraId="40581A81" w14:textId="77777777" w:rsidR="007967E8" w:rsidRPr="006873F4" w:rsidRDefault="007967E8" w:rsidP="007967E8">
            <w:pPr>
              <w:rPr>
                <w:rFonts w:cs="Times New Roman"/>
                <w:b/>
                <w:bCs/>
                <w:sz w:val="20"/>
              </w:rPr>
            </w:pPr>
          </w:p>
          <w:p w14:paraId="0EFD9A90" w14:textId="77777777" w:rsidR="007967E8" w:rsidRPr="006873F4" w:rsidRDefault="007967E8" w:rsidP="007967E8">
            <w:pPr>
              <w:rPr>
                <w:rFonts w:cs="Times New Roman"/>
                <w:b/>
                <w:bCs/>
                <w:sz w:val="20"/>
              </w:rPr>
            </w:pPr>
            <w:r w:rsidRPr="006873F4">
              <w:rPr>
                <w:rFonts w:cs="Times New Roman"/>
                <w:b/>
                <w:bCs/>
                <w:sz w:val="20"/>
              </w:rPr>
              <w:t xml:space="preserve">    14</w:t>
            </w:r>
          </w:p>
        </w:tc>
      </w:tr>
    </w:tbl>
    <w:p w14:paraId="10DD9DB6" w14:textId="77777777" w:rsidR="009E06B8" w:rsidRDefault="007967E8" w:rsidP="00413737">
      <w:pPr>
        <w:pStyle w:val="Nadpis2"/>
      </w:pPr>
      <w:r w:rsidRPr="006873F4">
        <w:t xml:space="preserve"> </w:t>
      </w:r>
      <w:bookmarkStart w:id="27" w:name="_Toc118769206"/>
      <w:r w:rsidRPr="006873F4">
        <w:t>Poznámky k učebnímu plánu</w:t>
      </w:r>
      <w:bookmarkEnd w:id="27"/>
    </w:p>
    <w:p w14:paraId="1F9731C9" w14:textId="5FD7B98A" w:rsidR="009E06B8" w:rsidRPr="009E06B8" w:rsidRDefault="009E06B8" w:rsidP="007967E8">
      <w:pPr>
        <w:rPr>
          <w:rStyle w:val="Siln"/>
        </w:rPr>
      </w:pPr>
      <w:r w:rsidRPr="009E06B8">
        <w:rPr>
          <w:rStyle w:val="Siln"/>
        </w:rPr>
        <w:t>DČD – disponibilní časová dotace</w:t>
      </w:r>
    </w:p>
    <w:p w14:paraId="02E924E3" w14:textId="25CB7C56" w:rsidR="007967E8" w:rsidRDefault="007967E8" w:rsidP="009E06B8">
      <w:r w:rsidRPr="006873F4">
        <w:t>Z celkové hodinové disponibilní časové dotace je ve ŠVP použito: 5 hodin pro vzdělávací obor Český jazyk a literatura, 5 hodin pro Matematiku a její aplikace, pro obor Výtvarná výchova využity 3 hodiny, pro obor ICT 1 vyučovací hodina.</w:t>
      </w:r>
    </w:p>
    <w:p w14:paraId="0A6DA651" w14:textId="2B92384F" w:rsidR="004C5F85" w:rsidRPr="006873F4" w:rsidRDefault="004C5F85" w:rsidP="009E06B8">
      <w:r w:rsidRPr="006873F4">
        <w:rPr>
          <w:rFonts w:cs="Times New Roman"/>
          <w:b/>
          <w:bCs/>
          <w:sz w:val="32"/>
        </w:rPr>
        <w:t>Poznámky k učebnímu plánu</w:t>
      </w:r>
    </w:p>
    <w:p w14:paraId="610D82A6" w14:textId="4A95874A" w:rsidR="009E06B8" w:rsidRPr="009E06B8" w:rsidRDefault="009E06B8" w:rsidP="007967E8">
      <w:pPr>
        <w:rPr>
          <w:rStyle w:val="Siln"/>
        </w:rPr>
      </w:pPr>
      <w:r w:rsidRPr="009E06B8">
        <w:rPr>
          <w:rStyle w:val="Siln"/>
        </w:rPr>
        <w:t>Český jazyk</w:t>
      </w:r>
    </w:p>
    <w:p w14:paraId="72C66F7E" w14:textId="44C8A923" w:rsidR="007967E8" w:rsidRPr="006873F4" w:rsidRDefault="007967E8" w:rsidP="009E06B8">
      <w:r w:rsidRPr="006873F4">
        <w:t xml:space="preserve">V 1. ročníku má předmět komplexní charakter, od 2. do 5. ročníku je členěn na Komunikační a slohovou výchovu, Jazykovou výchovu a Literární výchovu. </w:t>
      </w:r>
    </w:p>
    <w:p w14:paraId="41B01B20" w14:textId="16C181B2" w:rsidR="00FE568F" w:rsidRDefault="00FE568F" w:rsidP="009E06B8">
      <w:r w:rsidRPr="006873F4">
        <w:t>Od 1. 9. 2016 může být dvouhodinová dotace v disponibilních hodinách použita na předmět pedagogicko-podpůrné péče</w:t>
      </w:r>
      <w:r w:rsidR="009441FB">
        <w:t>.</w:t>
      </w:r>
      <w:r w:rsidR="00866E63">
        <w:t>.</w:t>
      </w:r>
    </w:p>
    <w:p w14:paraId="1F1D4977" w14:textId="4EA47CD8" w:rsidR="009E06B8" w:rsidRPr="009E06B8" w:rsidRDefault="009E06B8" w:rsidP="009E06B8">
      <w:pPr>
        <w:rPr>
          <w:rStyle w:val="Siln"/>
        </w:rPr>
      </w:pPr>
      <w:r w:rsidRPr="009E06B8">
        <w:rPr>
          <w:rStyle w:val="Siln"/>
        </w:rPr>
        <w:t>Informatika</w:t>
      </w:r>
    </w:p>
    <w:p w14:paraId="4BF1C2A0" w14:textId="0F593CE4" w:rsidR="007967E8" w:rsidRDefault="007967E8" w:rsidP="009E06B8">
      <w:r w:rsidRPr="006873F4">
        <w:t>Poměrně kvalitní vybavení ICT na škole (celkem 5 PC) využívá škola k zajištění výuky informatiky</w:t>
      </w:r>
      <w:r w:rsidR="005D64D6" w:rsidRPr="006873F4">
        <w:t>.</w:t>
      </w:r>
      <w:r w:rsidRPr="006873F4">
        <w:t xml:space="preserve"> V novém ŠVP je ve 4. ročníku předmět posílen o 1 hodinu z disponibilní časové dotace, v 5. ročníku je výuka informatiky podle učebního plánu povinná – 1 vyuč. hodina týdně.)</w:t>
      </w:r>
      <w:r w:rsidR="003F4B41">
        <w:t xml:space="preserve">. </w:t>
      </w:r>
    </w:p>
    <w:p w14:paraId="2DEBDDD1" w14:textId="77777777" w:rsidR="004C5F85" w:rsidRDefault="004C5F85">
      <w:pPr>
        <w:suppressAutoHyphens w:val="0"/>
        <w:spacing w:before="0" w:after="200"/>
        <w:ind w:firstLine="0"/>
        <w:jc w:val="left"/>
        <w:rPr>
          <w:rStyle w:val="Siln"/>
        </w:rPr>
      </w:pPr>
      <w:r>
        <w:rPr>
          <w:rStyle w:val="Siln"/>
        </w:rPr>
        <w:br w:type="page"/>
      </w:r>
    </w:p>
    <w:p w14:paraId="0B4065E3" w14:textId="5280AFFA" w:rsidR="009E06B8" w:rsidRPr="009E06B8" w:rsidRDefault="009E06B8" w:rsidP="007967E8">
      <w:pPr>
        <w:rPr>
          <w:rStyle w:val="Siln"/>
        </w:rPr>
      </w:pPr>
      <w:r w:rsidRPr="009E06B8">
        <w:rPr>
          <w:rStyle w:val="Siln"/>
        </w:rPr>
        <w:t>Člověk a zdraví</w:t>
      </w:r>
    </w:p>
    <w:p w14:paraId="0BC21C78" w14:textId="1899398C" w:rsidR="007967E8" w:rsidRPr="006873F4" w:rsidRDefault="007967E8" w:rsidP="009E06B8">
      <w:r w:rsidRPr="006873F4">
        <w:t xml:space="preserve">Výuka plavání na škole je realizována </w:t>
      </w:r>
      <w:r w:rsidR="00866E63">
        <w:t>.</w:t>
      </w:r>
      <w:r w:rsidRPr="006873F4">
        <w:t xml:space="preserve"> </w:t>
      </w:r>
    </w:p>
    <w:p w14:paraId="30CAE530" w14:textId="6366BDA9" w:rsidR="007967E8" w:rsidRPr="006873F4" w:rsidRDefault="007967E8" w:rsidP="00413737">
      <w:pPr>
        <w:pStyle w:val="Odstavecseseznamem"/>
        <w:numPr>
          <w:ilvl w:val="1"/>
          <w:numId w:val="126"/>
        </w:numPr>
        <w:ind w:left="709"/>
      </w:pPr>
      <w:r w:rsidRPr="006873F4">
        <w:t>v rámci povinné tělesné výchovy vždy ve dvou po sobě následujících ročnících (3. a 4.)</w:t>
      </w:r>
    </w:p>
    <w:p w14:paraId="3AE5EFCF" w14:textId="77777777" w:rsidR="00413737" w:rsidRDefault="007967E8" w:rsidP="00413737">
      <w:pPr>
        <w:pStyle w:val="Odstavecseseznamem"/>
        <w:numPr>
          <w:ilvl w:val="1"/>
          <w:numId w:val="126"/>
        </w:numPr>
        <w:ind w:left="709"/>
      </w:pPr>
      <w:r w:rsidRPr="006873F4">
        <w:t xml:space="preserve">nadstandardní plaveckou výukou </w:t>
      </w:r>
      <w:r w:rsidR="00413737" w:rsidRPr="006873F4">
        <w:t>(1.</w:t>
      </w:r>
      <w:r w:rsidRPr="006873F4">
        <w:t>,2.  ročník)</w:t>
      </w:r>
    </w:p>
    <w:p w14:paraId="2E26F935" w14:textId="18561EBD" w:rsidR="007967E8" w:rsidRPr="00413737" w:rsidRDefault="007967E8" w:rsidP="00413737">
      <w:pPr>
        <w:pStyle w:val="Odstavecseseznamem"/>
        <w:numPr>
          <w:ilvl w:val="1"/>
          <w:numId w:val="126"/>
        </w:numPr>
        <w:ind w:left="709"/>
      </w:pPr>
      <w:r w:rsidRPr="006873F4">
        <w:t xml:space="preserve">plavání dětí z MŠ </w:t>
      </w:r>
      <w:r w:rsidR="00413737" w:rsidRPr="006873F4">
        <w:t>(předškoláci</w:t>
      </w:r>
      <w:r w:rsidRPr="006873F4">
        <w:t>)</w:t>
      </w:r>
      <w:r w:rsidRPr="00413737">
        <w:rPr>
          <w:rFonts w:cs="Times New Roman"/>
          <w:b/>
          <w:sz w:val="40"/>
        </w:rPr>
        <w:br w:type="page"/>
      </w:r>
    </w:p>
    <w:p w14:paraId="51EC61DB" w14:textId="653F4133" w:rsidR="007967E8" w:rsidRDefault="007967E8" w:rsidP="003A3976">
      <w:pPr>
        <w:pStyle w:val="Nadpis2"/>
      </w:pPr>
      <w:bookmarkStart w:id="28" w:name="_Toc118769207"/>
      <w:r w:rsidRPr="006873F4">
        <w:t>Očekávané výstupy ŠVP</w:t>
      </w:r>
      <w:bookmarkEnd w:id="28"/>
    </w:p>
    <w:p w14:paraId="7472E480" w14:textId="58DAB3CC" w:rsidR="007967E8" w:rsidRDefault="007967E8" w:rsidP="00391E24">
      <w:pPr>
        <w:pStyle w:val="Nadpis3"/>
      </w:pPr>
      <w:bookmarkStart w:id="29" w:name="_Toc118769208"/>
      <w:r w:rsidRPr="002C3AD6">
        <w:t>Jazyk a jazyková komunikace</w:t>
      </w:r>
      <w:bookmarkEnd w:id="29"/>
    </w:p>
    <w:p w14:paraId="76B4E973" w14:textId="77777777" w:rsidR="007967E8" w:rsidRPr="006873F4" w:rsidRDefault="007967E8" w:rsidP="002C3AD6">
      <w:r w:rsidRPr="006873F4">
        <w:t>Vzdělávací oblast Jazyk a jazyková komunikace zaujímá stěžejní postavení ve vzdělávacím procesu, neboť dobré jazykové vzdělání a jazyková kultura patří k podstatným znakům všeobecné kulturnosti a vyspělosti absolventa základního vzdělávání. Jazykové vyučování vybavuje žáka takovými znalostmi a dovednostmi, které mu umožní správně vnímat různá jazyková sdělení, rozumět jim, vhodně se vyjadřovat a účinně uplatňovat a prosazovat výsledky svého poznávání.</w:t>
      </w:r>
    </w:p>
    <w:p w14:paraId="156CD0CC" w14:textId="77777777" w:rsidR="007967E8" w:rsidRPr="006873F4" w:rsidRDefault="007967E8" w:rsidP="007967E8">
      <w:pPr>
        <w:ind w:left="540"/>
        <w:rPr>
          <w:rFonts w:cs="Times New Roman"/>
        </w:rPr>
      </w:pPr>
    </w:p>
    <w:p w14:paraId="0A92EADE" w14:textId="77777777" w:rsidR="007967E8" w:rsidRPr="006873F4" w:rsidRDefault="007967E8" w:rsidP="002C3AD6">
      <w:r w:rsidRPr="006873F4">
        <w:t>Obsah této vzdělávací oblasti se realizuje v oborech Český jazyk a literatura a Cizí jazyk.</w:t>
      </w:r>
    </w:p>
    <w:p w14:paraId="41490870" w14:textId="77777777" w:rsidR="007967E8" w:rsidRPr="006873F4" w:rsidRDefault="007967E8" w:rsidP="002C3AD6">
      <w:r w:rsidRPr="006873F4">
        <w:t xml:space="preserve"> </w:t>
      </w:r>
    </w:p>
    <w:p w14:paraId="29D57699" w14:textId="77777777" w:rsidR="007967E8" w:rsidRPr="006873F4" w:rsidRDefault="007967E8" w:rsidP="002C3AD6">
      <w:r w:rsidRPr="006873F4">
        <w:t>Dovednosti získané ve výuce Českého jazyka a literatury jsou potřebné nejen pro kvalitní jazykové vzdělání, ale i pro úspěšné osvojování poznatků v dalších oborech vzdělávání. Osvojení a užívání českého jazyka jako jazyka mateřského v jeho mluvené i písemné podobě, otevírá cestu k poznání a pochopení přírodních i společenských skutečností a duchovního bohatství minulosti i dneška. Vytváří se tak předpoklady k úspěšnému dorozumívání s lidmi tím, že učí interpretovat jejich vyjádření a reagovat na ně, učí však také porozumět sám sobě, své roli v různých komunikačních situacích, nalézt vlastní místo mezi vrstevníky i ve společnosti.</w:t>
      </w:r>
    </w:p>
    <w:p w14:paraId="7D33911D" w14:textId="79220035" w:rsidR="007967E8" w:rsidRPr="006873F4" w:rsidRDefault="007967E8" w:rsidP="002C3AD6">
      <w:r w:rsidRPr="006873F4">
        <w:t xml:space="preserve">    V komunikační a slohové výchově se žáci učí vnímat a chápat různá jazyková sdělení /mluvená i psaná</w:t>
      </w:r>
      <w:r w:rsidR="00163DB6" w:rsidRPr="006873F4">
        <w:t>/, číst</w:t>
      </w:r>
      <w:r w:rsidRPr="006873F4">
        <w:t xml:space="preserve"> s porozuměním, kultivovaně psát a mluvit a rozhodovat se na základě přečteného i vnímaného textu. Žáci se učí výstižně formulovat a sdělovat své myšlenky, prožitky a pocity, rozumět různým typům textů, jež se vztahují k nejrůznějším situacím ve škole i mimo ni, analyzovat je a kriticky posuzovat jejich obsah.</w:t>
      </w:r>
    </w:p>
    <w:p w14:paraId="3E52F4F4" w14:textId="77777777" w:rsidR="007967E8" w:rsidRPr="006873F4" w:rsidRDefault="007967E8" w:rsidP="002C3AD6">
      <w:r w:rsidRPr="006873F4">
        <w:t xml:space="preserve">    V jazykové výchově žáci získávají vědomosti a dovednosti potřebné k osvojování spisovné podoby ČJ a k poznávání a rozlišování jeho dalších forem. Jazyková výchova vede žáky k přesnému a logickému myšlení, které je základním předpokladem jasného, přehledného a srozumitelného vyjadřování. Při rozvíjení potřebných znalostí a dovedností se uplatňují a prohlubují i jejich obecné intelektové dovednosti, např. dovednosti porovnávat různé jevy a jejich shody a odlišnosti, třídit je podle určitých hledisek a dospívat k zobecnění. ČJ se tak od začátku vzdělávání stává nejen nástrojem získávání většiny informací, ale i předmětem poznávání.</w:t>
      </w:r>
    </w:p>
    <w:p w14:paraId="0F8C1261" w14:textId="77777777" w:rsidR="007967E8" w:rsidRPr="006873F4" w:rsidRDefault="007967E8" w:rsidP="002C3AD6">
      <w:r w:rsidRPr="006873F4">
        <w:t xml:space="preserve">    V literární výchově žáci poznávají prostřednictvím četby základní literární druhy, učí se vnímat jejich specifické znaky, postihovat umělecké záměry autora i formulovat vlastní názory o přečteném díle. Učí se také rozlišovat literární fikci od skutečnosti. Postupně získávají a rozvíjejí základní čtenářské návyky i schopnosti interpretace a produkce textu. Žáci dospívají k takovým poznatkům a prožitkům, které mohou pozitivně ovlivnit jejich postoje, životní hodnotové orientace a obohatit jejich duchovní život.</w:t>
      </w:r>
    </w:p>
    <w:p w14:paraId="0C8F3CC4" w14:textId="71BEF38B" w:rsidR="00272182" w:rsidRPr="006873F4" w:rsidRDefault="00272182" w:rsidP="00A50056">
      <w:pPr>
        <w:suppressAutoHyphens w:val="0"/>
        <w:spacing w:after="200"/>
        <w:ind w:firstLine="0"/>
        <w:rPr>
          <w:rFonts w:cs="Times New Roman"/>
          <w:b/>
        </w:rPr>
      </w:pPr>
    </w:p>
    <w:p w14:paraId="6E1AE68B" w14:textId="77777777" w:rsidR="007967E8" w:rsidRPr="002D7F73" w:rsidRDefault="007967E8" w:rsidP="007967E8">
      <w:pPr>
        <w:rPr>
          <w:rStyle w:val="Siln"/>
        </w:rPr>
      </w:pPr>
      <w:r w:rsidRPr="002D7F73">
        <w:rPr>
          <w:rStyle w:val="Siln"/>
        </w:rPr>
        <w:t>Cílové zaměření vzdělávací oblasti</w:t>
      </w:r>
    </w:p>
    <w:p w14:paraId="190B5D4E" w14:textId="77777777" w:rsidR="007967E8" w:rsidRPr="006873F4" w:rsidRDefault="007967E8" w:rsidP="002D7F73">
      <w:r w:rsidRPr="006873F4">
        <w:t>Vzdělávání v dané vzdělávací oblasti směřuje k utváření a rozvíjení klíčových kompetencí tím, že vede žáka k:</w:t>
      </w:r>
    </w:p>
    <w:p w14:paraId="64074815" w14:textId="319502EF" w:rsidR="007967E8" w:rsidRPr="006873F4" w:rsidRDefault="007967E8" w:rsidP="002D7F73">
      <w:pPr>
        <w:pStyle w:val="Odrka0"/>
      </w:pPr>
      <w:r>
        <w:t>chápání jazyka jako svébytného historického jevu,</w:t>
      </w:r>
      <w:r w:rsidR="33336E5E">
        <w:t xml:space="preserve"> </w:t>
      </w:r>
      <w:r>
        <w:t>v němž se odráží historický a kulturní vývoj národa</w:t>
      </w:r>
      <w:r w:rsidR="00AD6B9B">
        <w:t xml:space="preserve"> </w:t>
      </w:r>
      <w:r>
        <w:t>a tedy jako důležitého sjednocujícího činitele národního společenství a jako důležitého a nezbytného nástroje celoživotního vzdělávání</w:t>
      </w:r>
    </w:p>
    <w:p w14:paraId="06654A2A" w14:textId="77777777" w:rsidR="007967E8" w:rsidRPr="006873F4" w:rsidRDefault="007967E8" w:rsidP="002D7F73">
      <w:pPr>
        <w:pStyle w:val="Odrka0"/>
      </w:pPr>
      <w:r w:rsidRPr="006873F4">
        <w:t>rozvíjení pozitivního vztahu k mateřskému jazyku a jeho chápání jako potencionálního zdroje pro rozvoj osobního i kulturního bohatství</w:t>
      </w:r>
    </w:p>
    <w:p w14:paraId="76DADC62" w14:textId="77777777" w:rsidR="007967E8" w:rsidRPr="006873F4" w:rsidRDefault="007967E8" w:rsidP="002D7F73">
      <w:pPr>
        <w:pStyle w:val="Odrka0"/>
      </w:pPr>
      <w:r w:rsidRPr="006873F4">
        <w:t>vnímání a postupnému osvojování jazyka jako bohatého mnohotvárného prostředku k získávání a předávání informací, k vyjádření jeho potřeb i prožitků a ke sdělování názorů</w:t>
      </w:r>
    </w:p>
    <w:p w14:paraId="4545A578" w14:textId="77777777" w:rsidR="007967E8" w:rsidRPr="006873F4" w:rsidRDefault="007967E8" w:rsidP="002D7F73">
      <w:pPr>
        <w:pStyle w:val="Odrka0"/>
      </w:pPr>
      <w:r w:rsidRPr="006873F4">
        <w:t>zvládnutí běžných pravidel mezilidské komunikace daného kulturního prostředí a rozvíjení pozitivního vztahu k jazyku</w:t>
      </w:r>
    </w:p>
    <w:p w14:paraId="1BE9CED4" w14:textId="77777777" w:rsidR="007967E8" w:rsidRPr="006873F4" w:rsidRDefault="007967E8" w:rsidP="002D7F73">
      <w:pPr>
        <w:pStyle w:val="Odrka0"/>
      </w:pPr>
      <w:r w:rsidRPr="006873F4">
        <w:t>samostatnému získávání informací z různých zdrojů a k zvládnutí práce s jazykovými a literárními prameny i s texty různého zaměření</w:t>
      </w:r>
    </w:p>
    <w:p w14:paraId="73B05382" w14:textId="77777777" w:rsidR="007967E8" w:rsidRPr="006873F4" w:rsidRDefault="007967E8" w:rsidP="002D7F73">
      <w:pPr>
        <w:pStyle w:val="Odrka0"/>
      </w:pPr>
      <w:r w:rsidRPr="006873F4">
        <w:t>získávání sebedůvěry při vystupování na veřejnosti a ke kultivovanému projevu jako prostředku prosazení sama sebe</w:t>
      </w:r>
    </w:p>
    <w:p w14:paraId="4E80A0C8" w14:textId="7A0F580C" w:rsidR="007967E8" w:rsidRPr="006873F4" w:rsidRDefault="007967E8" w:rsidP="002D7F73">
      <w:pPr>
        <w:pStyle w:val="Odrka0"/>
      </w:pPr>
      <w:r>
        <w:t>individuálnímu prožívání slovesného díla,</w:t>
      </w:r>
      <w:r w:rsidR="6DFD81ED">
        <w:t xml:space="preserve"> </w:t>
      </w:r>
      <w:r>
        <w:t>ke sdílení čtenářských zážitků</w:t>
      </w:r>
    </w:p>
    <w:p w14:paraId="37A4EA8E" w14:textId="77777777" w:rsidR="007967E8" w:rsidRPr="006873F4" w:rsidRDefault="007967E8" w:rsidP="002D7F73">
      <w:pPr>
        <w:pStyle w:val="Odrka0"/>
      </w:pPr>
      <w:r w:rsidRPr="006873F4">
        <w:t xml:space="preserve">k rozvíjení pozitivního vztahu k literatuře i k dalším druhům umění založených na uměleckém textu </w:t>
      </w:r>
    </w:p>
    <w:p w14:paraId="4CC71184" w14:textId="77777777" w:rsidR="007967E8" w:rsidRPr="006873F4" w:rsidRDefault="007967E8" w:rsidP="002D7F73">
      <w:pPr>
        <w:pStyle w:val="Odrka0"/>
      </w:pPr>
      <w:r w:rsidRPr="006873F4">
        <w:t>k rozvíjení emocionálního a estetického vnímání</w:t>
      </w:r>
    </w:p>
    <w:p w14:paraId="0BF7DD2F" w14:textId="77777777" w:rsidR="007967E8" w:rsidRPr="006873F4" w:rsidRDefault="007967E8" w:rsidP="007967E8">
      <w:pPr>
        <w:pStyle w:val="Odstavecseseznamem"/>
        <w:rPr>
          <w:rFonts w:cs="Times New Roman"/>
        </w:rPr>
      </w:pPr>
    </w:p>
    <w:p w14:paraId="3EECFA96" w14:textId="77777777" w:rsidR="007967E8" w:rsidRPr="002D7F73" w:rsidRDefault="007967E8" w:rsidP="007967E8">
      <w:pPr>
        <w:ind w:left="540"/>
        <w:rPr>
          <w:rStyle w:val="Siln"/>
        </w:rPr>
      </w:pPr>
      <w:r w:rsidRPr="002D7F73">
        <w:rPr>
          <w:rStyle w:val="Siln"/>
        </w:rPr>
        <w:t>Cílové kompetence jazykové výuky:</w:t>
      </w:r>
    </w:p>
    <w:p w14:paraId="24563445" w14:textId="77777777" w:rsidR="007967E8" w:rsidRPr="006873F4" w:rsidRDefault="007967E8" w:rsidP="002D7F73">
      <w:pPr>
        <w:pStyle w:val="Odrka0"/>
      </w:pPr>
      <w:r w:rsidRPr="006873F4">
        <w:t>rozumí větám a často používaným výrazům vztahujícím se k oblastem, které se ho/jí bezprostředně týkají/např. základní informace o rodině, nakupování, místopisu a zaměstnání/</w:t>
      </w:r>
    </w:p>
    <w:p w14:paraId="1A200480" w14:textId="77777777" w:rsidR="007967E8" w:rsidRPr="006873F4" w:rsidRDefault="007967E8" w:rsidP="002D7F73">
      <w:pPr>
        <w:pStyle w:val="Odrka0"/>
      </w:pPr>
      <w:r w:rsidRPr="006873F4">
        <w:t>dokáže komunikovat prostřednictvím jednoduchých a běžných úloh, jež vyžadují jednoduchou a přímou výměnu informací o známých a běžných skutečnostech. Umí jednoduchým způsobem popsat svou vlastní rodinu, bezprostřední okolí a záležitosti týkající se nejnaléhavějších potřeb</w:t>
      </w:r>
    </w:p>
    <w:p w14:paraId="59595646" w14:textId="77777777" w:rsidR="007967E8" w:rsidRPr="006873F4" w:rsidRDefault="007967E8" w:rsidP="002D7F73">
      <w:pPr>
        <w:pStyle w:val="Odrka0"/>
      </w:pPr>
      <w:r w:rsidRPr="006873F4">
        <w:t>rozumí známým každodenním výrazům a zcela základním frázím, jejichž cílem je vyhovět konkrétním potřebám a umí tyto výrazy a fráze používat</w:t>
      </w:r>
    </w:p>
    <w:p w14:paraId="534FA8F9" w14:textId="77777777" w:rsidR="007967E8" w:rsidRPr="006873F4" w:rsidRDefault="007967E8" w:rsidP="002D7F73">
      <w:pPr>
        <w:pStyle w:val="Odrka0"/>
      </w:pPr>
      <w:r w:rsidRPr="006873F4">
        <w:t>umí představit sám sebe a ostatní, klást jednoduché otázky týkající se informací osobního rázu, např. o místě, kde žije, o lidech, které zná a o věcech, které vlastní.</w:t>
      </w:r>
    </w:p>
    <w:p w14:paraId="321247BA" w14:textId="77777777" w:rsidR="007967E8" w:rsidRPr="006873F4" w:rsidRDefault="007967E8" w:rsidP="007967E8">
      <w:pPr>
        <w:ind w:left="540"/>
        <w:rPr>
          <w:rFonts w:cs="Times New Roman"/>
        </w:rPr>
      </w:pPr>
    </w:p>
    <w:p w14:paraId="02567A4C" w14:textId="77777777" w:rsidR="007967E8" w:rsidRPr="006873F4" w:rsidRDefault="007967E8" w:rsidP="00391E24">
      <w:pPr>
        <w:pStyle w:val="Nadpis3"/>
      </w:pPr>
      <w:bookmarkStart w:id="30" w:name="_Toc118769209"/>
      <w:r w:rsidRPr="006873F4">
        <w:t>Cizí jazyk</w:t>
      </w:r>
      <w:bookmarkEnd w:id="30"/>
    </w:p>
    <w:p w14:paraId="4A9E7346" w14:textId="3C9E4F4F" w:rsidR="007967E8" w:rsidRPr="006873F4" w:rsidRDefault="007967E8" w:rsidP="000B7D67">
      <w:r>
        <w:t>Vyučovací předmět má časovou dotaci 3 hodiny týdně pro 3.ročník,</w:t>
      </w:r>
      <w:r w:rsidR="58C506E3">
        <w:t xml:space="preserve"> </w:t>
      </w:r>
      <w:r>
        <w:t>4.a 5. ročník.  Důraz je kladen na komunikační schopnosti žáků, čemuž je podřízena i veškerá výuka gramatiky. Předmět směřuje k tomu, aby žáci byli schopni dorozumět se s cizincem v běžných situacích a hovořit s ním o jednoduchých tématech. Žáci musí rovněž porozumět čtenému textu, který je obsahem slov na jejich jazykové úrovni.</w:t>
      </w:r>
    </w:p>
    <w:p w14:paraId="4A9CA548" w14:textId="5A7C30C5" w:rsidR="007967E8" w:rsidRDefault="007967E8" w:rsidP="00391E24">
      <w:pPr>
        <w:pStyle w:val="Nadpis3"/>
      </w:pPr>
      <w:bookmarkStart w:id="31" w:name="_Toc118769210"/>
      <w:r w:rsidRPr="006873F4">
        <w:t>Matematika a její aplikace</w:t>
      </w:r>
      <w:bookmarkEnd w:id="31"/>
    </w:p>
    <w:p w14:paraId="767D8CE6" w14:textId="4F1A69F9" w:rsidR="007967E8" w:rsidRPr="006873F4" w:rsidRDefault="007967E8" w:rsidP="000B7D67">
      <w:r w:rsidRPr="006873F4">
        <w:t xml:space="preserve">Tato vzdělávací oblast je založena především na aktivních </w:t>
      </w:r>
      <w:r w:rsidR="000B7D67" w:rsidRPr="006873F4">
        <w:t>činnostech, jsou</w:t>
      </w:r>
      <w:r w:rsidRPr="006873F4">
        <w:t xml:space="preserve"> typické pro práci s matematickými objekty a pro použití matematiky v reálných situacích. Poskytuje vědomosti a dovednosti potřebné v praktickém životě a umožňuje tak získávat matematickou gramotnost. Klade důraz na důkladné porozumění základním myšlenkovým postupům a pojmům matematiky a jejich vzájemným vztahům. Žáci si postupně osvojují pojmy, algoritmy, terminologii, symboliku a způsoby jejich užití.</w:t>
      </w:r>
    </w:p>
    <w:p w14:paraId="49935A47" w14:textId="77777777" w:rsidR="007967E8" w:rsidRPr="006873F4" w:rsidRDefault="007967E8" w:rsidP="000B7D67">
      <w:r w:rsidRPr="006873F4">
        <w:t xml:space="preserve">   Vzdělávací obsah oboru Matematika a její aplikace je rozdělen na čtyři tematické okruhy. V okruhu Čísla a početní operace si žáci osvojují aritmetické operace v jejich třech složkách: dovednost provádět operaci, algoritmické a významové porozumění. Učí se získávat číselné údaje měřením, odhadováním, výpočtem a zaokrouhlováním. Seznamují se s pojmem proměnná a s její rolí při matematizaci reálných situací.</w:t>
      </w:r>
    </w:p>
    <w:p w14:paraId="34FB200C" w14:textId="77777777" w:rsidR="007967E8" w:rsidRPr="006873F4" w:rsidRDefault="007967E8" w:rsidP="000B7D67">
      <w:r w:rsidRPr="006873F4">
        <w:t xml:space="preserve">    Důležitou součástí matematického vzdělávání jsou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méně úspěšní.</w:t>
      </w:r>
    </w:p>
    <w:p w14:paraId="2109466D" w14:textId="77777777" w:rsidR="007967E8" w:rsidRPr="006873F4" w:rsidRDefault="007967E8" w:rsidP="000B7D67">
      <w:r w:rsidRPr="006873F4">
        <w:t xml:space="preserve">   Žáci se učí využívat prostředky výpočetní techniky/kalkulátory, počítačový software, určité typy výukových programů/ a používat další pomůcky, což umožňuje přístup k matematice i žákům, kteří mají nedostatky v numerickém počítání a v rýsovacích technikách. Zdokonalují se rovněž v samostatné a kritické práci se zdroji informací.</w:t>
      </w:r>
    </w:p>
    <w:p w14:paraId="7BDF83CF" w14:textId="77777777" w:rsidR="007967E8" w:rsidRPr="006873F4" w:rsidRDefault="007967E8" w:rsidP="000B7D67">
      <w:r w:rsidRPr="006873F4">
        <w:t xml:space="preserve">   V tematickém okruhu Geometrie v rovině a v prostoru žáci určují a znázorňují geometrické útvary a geometricky modelují reálné situace, hledají podobnosti a odlišnosti útvarů, které se vyskytují kolem nás, uvědomují si vzájemné polohy objektů v rovině /prostoru/,učí se porovnávat, odhadovat, měřit délku, velikost úhlu, obvod, obsah/ povrch, objem/,zdokonalovat svůj grafický projev.</w:t>
      </w:r>
    </w:p>
    <w:p w14:paraId="04216335" w14:textId="542F50EA" w:rsidR="007967E8" w:rsidRDefault="007967E8" w:rsidP="00391E24">
      <w:pPr>
        <w:pStyle w:val="Nadpis3"/>
      </w:pPr>
      <w:bookmarkStart w:id="32" w:name="_Toc118769211"/>
      <w:r w:rsidRPr="0042320F">
        <w:t>Informa</w:t>
      </w:r>
      <w:r w:rsidR="0042320F" w:rsidRPr="0042320F">
        <w:t>tika</w:t>
      </w:r>
      <w:bookmarkEnd w:id="32"/>
    </w:p>
    <w:p w14:paraId="0FE7A972" w14:textId="68FE5E08" w:rsidR="007967E8" w:rsidRPr="006873F4" w:rsidRDefault="007967E8" w:rsidP="007D7ADA">
      <w:r>
        <w:t xml:space="preserve">   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tato vzdělávací oblast zařazena jako povinná součást základního vzdělávání na 1.a</w:t>
      </w:r>
      <w:r w:rsidR="1BA2ACF8">
        <w:t xml:space="preserve"> </w:t>
      </w:r>
      <w:r>
        <w:t>2.stupni.</w:t>
      </w:r>
      <w:r w:rsidR="0042320F">
        <w:t xml:space="preserve"> </w:t>
      </w:r>
      <w:r>
        <w:t xml:space="preserve">Získané dovednosti jsou nezbytným předpokladem v informační společnosti uplatnění se na trhu práce i podmínkou k efektivnímu rozvíjení profesní i zájmové činnosti. </w:t>
      </w:r>
    </w:p>
    <w:p w14:paraId="7C8193B0" w14:textId="7B488829" w:rsidR="007967E8" w:rsidRPr="006873F4" w:rsidRDefault="007967E8" w:rsidP="005828F1">
      <w:r>
        <w:t xml:space="preserve">   Zvládnutí výpočetní techniky, zejména rychlého vyhledávání a zpracování potřebných informací pomocí internetu a jiných digitálních médií,</w:t>
      </w:r>
      <w:r w:rsidR="53E0FBC5">
        <w:t xml:space="preserve"> </w:t>
      </w:r>
      <w:r>
        <w:t>umožňuje realizovat metodu „učení kdekoliv a kdykoliv“, vede k budoucímu odlehčení paměti při současné možnosti využít mnohonásobně většího počtu dat a informací než dosud,</w:t>
      </w:r>
      <w:r w:rsidR="2B7AA0F6">
        <w:t xml:space="preserve"> </w:t>
      </w:r>
      <w:r>
        <w:t>urychluje aktualizaci poznatků a vhodně doplňuje</w:t>
      </w:r>
      <w:r w:rsidR="005828F1">
        <w:t xml:space="preserve"> </w:t>
      </w:r>
      <w:r>
        <w:t>standardní učební texty a pomůcky</w:t>
      </w:r>
      <w:r w:rsidR="5170BC03">
        <w:t>.</w:t>
      </w:r>
      <w:r>
        <w:t xml:space="preserve"> Dovednosti získané v tomto vzdělávacím oboru umožňují žákům aplikovat výpočetní techniku s bohatou škálou vzdělávacího software a informačních zdrojů ve všech vzdělávacích oblastech celého základního vzdělávání.</w:t>
      </w:r>
    </w:p>
    <w:p w14:paraId="65ECA3F7" w14:textId="5BF9D348" w:rsidR="007967E8" w:rsidRPr="008626DB" w:rsidRDefault="007967E8" w:rsidP="648009D0">
      <w:pPr>
        <w:rPr>
          <w:rStyle w:val="Siln"/>
        </w:rPr>
      </w:pPr>
      <w:r w:rsidRPr="648009D0">
        <w:rPr>
          <w:rStyle w:val="Siln"/>
        </w:rPr>
        <w:t>Cílové zaměření vzdělávací oblasti</w:t>
      </w:r>
    </w:p>
    <w:p w14:paraId="425B28E0" w14:textId="77777777" w:rsidR="007967E8" w:rsidRPr="006873F4" w:rsidRDefault="007967E8" w:rsidP="00266566">
      <w:r w:rsidRPr="006873F4">
        <w:t>Vzdělávání v dané vzdělávací oblasti směřuje k utváření a rozvíjení klíčových kompetencí tím, že vede žáka k:</w:t>
      </w:r>
    </w:p>
    <w:p w14:paraId="3E3BF3AA" w14:textId="77777777" w:rsidR="007967E8" w:rsidRPr="006873F4" w:rsidRDefault="007967E8" w:rsidP="008626DB">
      <w:pPr>
        <w:pStyle w:val="Odrka0"/>
      </w:pPr>
      <w:r w:rsidRPr="006873F4">
        <w:t>poznání úlohy informací a informačních činností a k využívání moderních informačních a komunikačních technologií</w:t>
      </w:r>
    </w:p>
    <w:p w14:paraId="1CFF95E1" w14:textId="77777777" w:rsidR="007967E8" w:rsidRPr="006873F4" w:rsidRDefault="007967E8" w:rsidP="008626DB">
      <w:pPr>
        <w:pStyle w:val="Odrka0"/>
      </w:pPr>
      <w:r w:rsidRPr="006873F4">
        <w:t>porozumění toku informací, počínaje jejich vznikem, uložením na medium, přenosem, zpracováním, vyhledáváním a praktickým použitím</w:t>
      </w:r>
    </w:p>
    <w:p w14:paraId="14259968" w14:textId="77777777" w:rsidR="007967E8" w:rsidRPr="006873F4" w:rsidRDefault="007967E8" w:rsidP="008626DB">
      <w:pPr>
        <w:pStyle w:val="Odrka0"/>
      </w:pPr>
      <w:r w:rsidRPr="006873F4">
        <w:t>schopnosti formulovat svůj požadavek a využít při interakci s počítačem algoritmické myšlení</w:t>
      </w:r>
    </w:p>
    <w:p w14:paraId="017AD4E5" w14:textId="77777777" w:rsidR="007967E8" w:rsidRPr="006873F4" w:rsidRDefault="007967E8" w:rsidP="008626DB">
      <w:pPr>
        <w:pStyle w:val="Odrka0"/>
      </w:pPr>
      <w:r w:rsidRPr="006873F4">
        <w:t>porovnávání informací a poznatků z většího množství alternativních informačních zdrojů, a tím k dosahování větší věrohodnosti vyhledávaných informací</w:t>
      </w:r>
    </w:p>
    <w:p w14:paraId="60460BD0" w14:textId="77777777" w:rsidR="007967E8" w:rsidRPr="006873F4" w:rsidRDefault="007967E8" w:rsidP="008626DB">
      <w:pPr>
        <w:pStyle w:val="Odrka0"/>
      </w:pPr>
      <w:r w:rsidRPr="006873F4">
        <w:t>využívání výpočetní techniky, aplikačního i výukového softwaru ke zvýšení efektivnosti učení a racionálnější organizaci práce</w:t>
      </w:r>
    </w:p>
    <w:p w14:paraId="7A40145C" w14:textId="77777777" w:rsidR="007967E8" w:rsidRPr="006873F4" w:rsidRDefault="007967E8" w:rsidP="008626DB">
      <w:pPr>
        <w:pStyle w:val="Odrka0"/>
      </w:pPr>
      <w:r w:rsidRPr="006873F4">
        <w:t>tvořivému využívání softwarových a hardwarových prostředků při prezentaci výsledků své práce</w:t>
      </w:r>
    </w:p>
    <w:p w14:paraId="075A0503" w14:textId="77777777" w:rsidR="007967E8" w:rsidRPr="006873F4" w:rsidRDefault="007967E8" w:rsidP="008626DB">
      <w:pPr>
        <w:pStyle w:val="Odrka0"/>
      </w:pPr>
      <w:r w:rsidRPr="006873F4">
        <w:t>pochopení funkce výpočetní techniky jako prostředku simulace a modelování přírodních i sociálních jevů a procesů</w:t>
      </w:r>
    </w:p>
    <w:p w14:paraId="237EF3AC" w14:textId="77777777" w:rsidR="007967E8" w:rsidRPr="006873F4" w:rsidRDefault="007967E8" w:rsidP="008626DB">
      <w:pPr>
        <w:pStyle w:val="Odrka0"/>
      </w:pPr>
      <w:r w:rsidRPr="006873F4">
        <w:t>respektování práv k duševnímu vlastnictví při využívání softwaru</w:t>
      </w:r>
    </w:p>
    <w:p w14:paraId="5856CE12" w14:textId="77777777" w:rsidR="007967E8" w:rsidRPr="006873F4" w:rsidRDefault="007967E8" w:rsidP="008626DB">
      <w:pPr>
        <w:pStyle w:val="Odrka0"/>
      </w:pPr>
      <w:r w:rsidRPr="006873F4">
        <w:t>zaujetí odpovědného, etického přístupu k nevhodným obsahům vyskytujícím se na internetu či jiných médiích</w:t>
      </w:r>
    </w:p>
    <w:p w14:paraId="152C7869" w14:textId="77777777" w:rsidR="007967E8" w:rsidRPr="006873F4" w:rsidRDefault="007967E8" w:rsidP="648009D0">
      <w:pPr>
        <w:pStyle w:val="Odrka0"/>
        <w:rPr>
          <w:sz w:val="22"/>
          <w:szCs w:val="22"/>
        </w:rPr>
      </w:pPr>
      <w:r w:rsidRPr="648009D0">
        <w:rPr>
          <w:sz w:val="22"/>
          <w:szCs w:val="22"/>
        </w:rPr>
        <w:t>šetrné práci s výpočetní technikou</w:t>
      </w:r>
    </w:p>
    <w:p w14:paraId="587E0B1B" w14:textId="77777777" w:rsidR="007967E8" w:rsidRPr="006873F4" w:rsidRDefault="007967E8" w:rsidP="00391E24">
      <w:pPr>
        <w:pStyle w:val="Nadpis3"/>
      </w:pPr>
      <w:bookmarkStart w:id="33" w:name="_Toc118769212"/>
      <w:r w:rsidRPr="006873F4">
        <w:t>Člověk a jeho svět</w:t>
      </w:r>
      <w:bookmarkEnd w:id="33"/>
    </w:p>
    <w:p w14:paraId="767CFD5F" w14:textId="77777777" w:rsidR="007967E8" w:rsidRPr="006873F4" w:rsidRDefault="007967E8" w:rsidP="00266566">
      <w:r w:rsidRPr="006873F4">
        <w:t>Tato vzdělávací oblast jako jediná oblast RVP ZV je koncipována pouze pro 1. stupeň ZŠ. Vymezuje vzdělávací obsah týkající se člověka, rodiny, společnosti, vlasti, přírody, kultury, techniky, zdraví a dalších témat. Uplatňuje pohled do historie i současnosti a směřuje k dovednostem pro praktický život. Svým široce pojatým obsahem spoluvytváří povinné základní vzdělávání na 1. stupni. Rozvíjí poznatky, dovednosti a prvotní zkušenosti žáků získané ve výchově v rodině a v předškolním vzdělávání. Žáci se učí pozorovat a pojmenovávat věci, jevy a děje, jejich vzájemné vztahy a souvislosti: utváří se tak prvotní ucelený obraz světa.</w:t>
      </w:r>
    </w:p>
    <w:p w14:paraId="34111B4D" w14:textId="2467F9FF" w:rsidR="007967E8" w:rsidRPr="006873F4" w:rsidRDefault="007967E8" w:rsidP="00266566">
      <w:r w:rsidRPr="006873F4">
        <w:t>Poznávají sebe a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chápat současnost jako výsledek minulosti a východisko do budoucnosti. Při osvojování poznatků a dovedností v oblasti Člověk a jeho svět se žáci učí vyjadřovat své myšlenky, poznatky a dojmy, reagovat na myšlenky, názory a podněty jiných.</w:t>
      </w:r>
    </w:p>
    <w:p w14:paraId="0F512122" w14:textId="5CCA1B0A" w:rsidR="007967E8" w:rsidRPr="006873F4" w:rsidRDefault="007967E8" w:rsidP="00266566">
      <w:r w:rsidRPr="006873F4">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3670C5C2" w14:textId="3A6A1219" w:rsidR="007967E8" w:rsidRPr="006873F4" w:rsidRDefault="007967E8" w:rsidP="00266566">
      <w:r w:rsidRPr="006873F4">
        <w:t>Propojováním tematických okruhů je možné vytvářet v ŠVP různé varianty vyučovacích předmětů a jejich vzdělávacího obsahu.</w:t>
      </w:r>
    </w:p>
    <w:p w14:paraId="1F5F63FE" w14:textId="75FF3EC1" w:rsidR="007967E8" w:rsidRPr="006873F4" w:rsidRDefault="007967E8" w:rsidP="00266566">
      <w:r w:rsidRPr="006873F4">
        <w:t>V tematickém okruhu „Místo, kde žijeme“, se žáci učí na základě poznávání nejbližšího okolí, vztahů a souvislostí v něm chápat organizaci života v rodině, ve škole, v obci, ve společnosti. Učí se do tohoto každodenního života vstupovat s vlastní aktivitou a představami, hledat nové a zajímavé věci a bezpečně se v tomto světě pohybovat.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14:paraId="298BC9D0" w14:textId="77777777" w:rsidR="007967E8" w:rsidRPr="006873F4" w:rsidRDefault="007967E8" w:rsidP="00266566">
      <w:r w:rsidRPr="006873F4">
        <w:t>V okruhu Lidé kolem nás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ale i s problémy, které provázejí soužití lidí, celou společnost nebo i svět. Celý tematický okruh tak směřuje k prvotním poznatkům a dovednostem budoucího občana demokratického státu.</w:t>
      </w:r>
    </w:p>
    <w:p w14:paraId="72C9EF6D" w14:textId="7B93640E" w:rsidR="007967E8" w:rsidRPr="006873F4" w:rsidRDefault="007967E8" w:rsidP="00266566">
      <w:r w:rsidRPr="006873F4">
        <w:t>Je možné tradičně vytvářet jeden předmět v 1.-3.roč. (tj. přiřazovat očekávaným výstupům pro 1. období vhodné učivo vybrané z jednotlivých tematických okruhů) a dva předměty ve 4.a5.roč. (tj. tematické okruhy 1,2,3 využít jako základ pro Vlastivědu a okruhy 4 a 5 pro Přírodovědu), je však možné vytvářet jen jeden předmět i ve 4.a5.ročníku nebo jeden souvislý předmět od 1.-5.roč.</w:t>
      </w:r>
    </w:p>
    <w:p w14:paraId="52F8DA41" w14:textId="77777777" w:rsidR="007967E8" w:rsidRPr="006873F4" w:rsidRDefault="007967E8" w:rsidP="004675E8"/>
    <w:p w14:paraId="2FD9DE5C" w14:textId="77B904B0" w:rsidR="007967E8" w:rsidRPr="006873F4" w:rsidRDefault="007967E8" w:rsidP="00266566">
      <w:r w:rsidRPr="006873F4">
        <w:t>V tematickém okruhu Lidé a čas se žáci učí orientovat v dějích a čase. Poznávají, jak a proč se čas měří, jak události postupují v čase a utvářejí historii věcí a dějů. Učí se poznávat, jak se život a věci vyvíjejí a jakým změnám podléhají v čase. Vychází se od nejznámějších událostí v rodině, obci a regionu a postupuje se k nejdůležitějším okamžikům v historii naší země.</w:t>
      </w:r>
    </w:p>
    <w:p w14:paraId="543434BB" w14:textId="0D0438AF" w:rsidR="007967E8" w:rsidRPr="006873F4" w:rsidRDefault="007967E8" w:rsidP="00266566">
      <w:r w:rsidRPr="006873F4">
        <w:t>Podstatou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muzeí, veřejnou knihovnu, atd..</w:t>
      </w:r>
    </w:p>
    <w:p w14:paraId="71D7C472" w14:textId="06FD50AC" w:rsidR="007967E8" w:rsidRPr="006873F4" w:rsidRDefault="007967E8" w:rsidP="00266566">
      <w:r w:rsidRPr="006873F4">
        <w:t>V okruhu Rozmanitost přírody žáci poznávají Zemi jako planetu sluneční soustavy, kde vznikl a rozvíjí se život. Poznávají velkou rozmanitost i proměnlivost živé i neživé přírody. Jsou vedeni k tomu, aby si uvědomili, že Země a život na ní tvoří jeden nedílný celek, ve které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7D98336F" w14:textId="2257023D" w:rsidR="007967E8" w:rsidRPr="006873F4" w:rsidRDefault="007967E8" w:rsidP="00266566">
      <w:r w:rsidRPr="006873F4">
        <w:t>V okruhu Člověk a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w:t>
      </w:r>
    </w:p>
    <w:p w14:paraId="52FA2A6D" w14:textId="77777777" w:rsidR="007967E8" w:rsidRPr="006873F4" w:rsidRDefault="007967E8" w:rsidP="007967E8">
      <w:pPr>
        <w:ind w:left="540"/>
        <w:rPr>
          <w:rFonts w:cs="Times New Roman"/>
          <w:b/>
        </w:rPr>
      </w:pPr>
      <w:r w:rsidRPr="006873F4">
        <w:rPr>
          <w:rFonts w:cs="Times New Roman"/>
          <w:b/>
        </w:rPr>
        <w:t xml:space="preserve">   </w:t>
      </w:r>
    </w:p>
    <w:p w14:paraId="623A703C" w14:textId="77777777" w:rsidR="007967E8" w:rsidRPr="004675E8" w:rsidRDefault="007967E8" w:rsidP="007967E8">
      <w:pPr>
        <w:rPr>
          <w:rStyle w:val="Siln"/>
        </w:rPr>
      </w:pPr>
      <w:r w:rsidRPr="004675E8">
        <w:rPr>
          <w:rStyle w:val="Siln"/>
        </w:rPr>
        <w:t>Cílové zaměření vzdělávací oblasti:</w:t>
      </w:r>
    </w:p>
    <w:p w14:paraId="76F0A96D" w14:textId="77777777" w:rsidR="007967E8" w:rsidRPr="006873F4" w:rsidRDefault="007967E8" w:rsidP="00266566">
      <w:r w:rsidRPr="006873F4">
        <w:t>Vzdělávání v dané vzdělávací oblasti směřuje k utváření a rozvíjení klíčových kompetencí tím, že vede žáka k:</w:t>
      </w:r>
    </w:p>
    <w:p w14:paraId="09A0AF90" w14:textId="77777777" w:rsidR="007967E8" w:rsidRPr="002D7A3E" w:rsidRDefault="007967E8" w:rsidP="002D7A3E">
      <w:pPr>
        <w:pStyle w:val="Odrka0"/>
      </w:pPr>
      <w:r w:rsidRPr="002D7A3E">
        <w:t>utváření pracovních návyků v jednoduché samostatné i týmové činnosti</w:t>
      </w:r>
    </w:p>
    <w:p w14:paraId="747BEF9E" w14:textId="77777777" w:rsidR="007967E8" w:rsidRPr="002D7A3E" w:rsidRDefault="007967E8" w:rsidP="002D7A3E">
      <w:pPr>
        <w:pStyle w:val="Odrka0"/>
      </w:pPr>
      <w:r w:rsidRPr="002D7A3E">
        <w:t>orientaci ve světě informací a k časovému a místnímu propojování historických, zeměpisných a kulturních informací</w:t>
      </w:r>
    </w:p>
    <w:p w14:paraId="51A4651A" w14:textId="77777777" w:rsidR="007967E8" w:rsidRPr="002D7A3E" w:rsidRDefault="007967E8" w:rsidP="002D7A3E">
      <w:pPr>
        <w:pStyle w:val="Odrka0"/>
      </w:pPr>
      <w:r w:rsidRPr="002D7A3E">
        <w:t>rozšiřování slovní zásoby v osvojovaných tématech, k pojmenovávání pozorovaných skutečností a k jejich zachycení ve vlastních projevech, názorech a výtvorech</w:t>
      </w:r>
    </w:p>
    <w:p w14:paraId="2AC77515" w14:textId="77777777" w:rsidR="007967E8" w:rsidRPr="002D7A3E" w:rsidRDefault="007967E8" w:rsidP="002D7A3E">
      <w:pPr>
        <w:pStyle w:val="Odrka0"/>
      </w:pPr>
      <w:r w:rsidRPr="002D7A3E">
        <w:t>poznávání a chápání rozdílů mezi lidmi, ke kulturnímu a tolerantnímu chování a jednání na základě společně vytvořených a přijatých nebo obecně uplatňovaných pravidel soužití, k plnění povinností a společných úkolů</w:t>
      </w:r>
    </w:p>
    <w:p w14:paraId="40E369EA" w14:textId="77777777" w:rsidR="007967E8" w:rsidRPr="002D7A3E" w:rsidRDefault="007967E8" w:rsidP="002D7A3E">
      <w:pPr>
        <w:pStyle w:val="Odrka0"/>
      </w:pPr>
      <w:r w:rsidRPr="002D7A3E">
        <w:t>samostatnému a sebevědomému vystupování a jednání, k efektivní, bezproblémové a bezkonfliktní komunikaci i v méně běžných situacích, k poznávání a ovlivňování své jedinečnosti</w:t>
      </w:r>
    </w:p>
    <w:p w14:paraId="6F631431" w14:textId="77777777" w:rsidR="007967E8" w:rsidRPr="002D7A3E" w:rsidRDefault="007967E8" w:rsidP="002D7A3E">
      <w:pPr>
        <w:pStyle w:val="Odrka0"/>
      </w:pPr>
      <w:r w:rsidRPr="002D7A3E">
        <w:t>utváření ohleduplného vztahu k přírodě i kulturním výtvorům a k hledání možností aktivního uplatnění při jejich ochraně</w:t>
      </w:r>
    </w:p>
    <w:p w14:paraId="470A8201" w14:textId="77777777" w:rsidR="007967E8" w:rsidRPr="002D7A3E" w:rsidRDefault="007967E8" w:rsidP="002D7A3E">
      <w:pPr>
        <w:pStyle w:val="Odrka0"/>
      </w:pPr>
      <w:r w:rsidRPr="002D7A3E">
        <w:t>přirozenému vyjadřování pozitivních citů ve vztahu k sobě i okolnímu prostředí</w:t>
      </w:r>
    </w:p>
    <w:p w14:paraId="62A33E99" w14:textId="2DFA8712" w:rsidR="007967E8" w:rsidRPr="002D7A3E" w:rsidRDefault="007967E8" w:rsidP="002D7A3E">
      <w:pPr>
        <w:pStyle w:val="Odrka0"/>
      </w:pPr>
      <w:r w:rsidRPr="002D7A3E">
        <w:t>objevování a poznávání všeho, co jej zajímá, co se mu líbí a v čem by v budoucnu mohl uspět</w:t>
      </w:r>
    </w:p>
    <w:p w14:paraId="2BA55969" w14:textId="77777777" w:rsidR="007967E8" w:rsidRPr="006873F4" w:rsidRDefault="007967E8" w:rsidP="00391E24">
      <w:pPr>
        <w:pStyle w:val="Nadpis3"/>
      </w:pPr>
      <w:bookmarkStart w:id="34" w:name="_Toc118769213"/>
      <w:r w:rsidRPr="006873F4">
        <w:t>Umění a kultura</w:t>
      </w:r>
      <w:bookmarkEnd w:id="34"/>
    </w:p>
    <w:p w14:paraId="0163E538" w14:textId="0EEADCF6" w:rsidR="007967E8" w:rsidRPr="006873F4" w:rsidRDefault="007967E8" w:rsidP="00720479">
      <w:r w:rsidRPr="006873F4">
        <w:t>Tato oblast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oblékání, cestování, práce, chování,…). Umění, jako proces specifického poznání a dorozumívání, v němž vznikají informace o vnějším a vnitřním světě a jeho vzájemné provázanosti, které nelze formulovat a sdělovat jinými než uměleckými prostředky.</w:t>
      </w:r>
    </w:p>
    <w:p w14:paraId="705D412D" w14:textId="073E4CB8" w:rsidR="007967E8" w:rsidRPr="006873F4" w:rsidRDefault="007967E8" w:rsidP="00720479">
      <w:r w:rsidRPr="006873F4">
        <w:t>Vzdělávání v této oblasti přináší umělecké osvojování světa. V tomto procesu dochází k rozvíjení specifického cítění, tvořivosti, vnímavosti jedince k uměleckému dílu a jeho prostřednictvím k sobě samému i k okolnímu světu.</w:t>
      </w:r>
    </w:p>
    <w:p w14:paraId="449A3F27" w14:textId="77777777" w:rsidR="007967E8" w:rsidRPr="006873F4" w:rsidRDefault="007967E8" w:rsidP="00720479">
      <w:r w:rsidRPr="006873F4">
        <w:t>V tvořivých činnostech jsou rozvíjeny schopnosti nonverbálního vyjadřování prostřednictvím tónu a zvuku, linie, bodu, tvaru, barvy, gesta, mimiky,..</w:t>
      </w:r>
    </w:p>
    <w:p w14:paraId="6C759E72" w14:textId="49BC9F87" w:rsidR="007967E8" w:rsidRPr="006873F4" w:rsidRDefault="007967E8" w:rsidP="00720479">
      <w:r w:rsidRPr="006873F4">
        <w:t>V etapě základního vzdělávání je tato oblast zastoupena vzdělávacími obory Hudební výchova a Výtvarná výchova. Žáci se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14:paraId="774C6F1A" w14:textId="77777777" w:rsidR="007967E8" w:rsidRPr="006873F4" w:rsidRDefault="007967E8" w:rsidP="007967E8">
      <w:pPr>
        <w:rPr>
          <w:rFonts w:cs="Times New Roman"/>
          <w:b/>
        </w:rPr>
      </w:pPr>
    </w:p>
    <w:p w14:paraId="4A4F23AB" w14:textId="77777777" w:rsidR="007967E8" w:rsidRPr="006873F4" w:rsidRDefault="007967E8" w:rsidP="002269BA">
      <w:r w:rsidRPr="006873F4">
        <w:rPr>
          <w:b/>
          <w:sz w:val="28"/>
        </w:rPr>
        <w:t>Hudební výchova</w:t>
      </w:r>
      <w:r w:rsidRPr="006873F4">
        <w:t xml:space="preserve">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činnosti stávají v rovině produkce, recepce a reflexe obsahovými doménami HV. Hudební činnosti ve svém komplexu rozvíjejí celkovou osobnost žáka, především vedou k rozvoji jeho hudebnosti.</w:t>
      </w:r>
    </w:p>
    <w:p w14:paraId="59182E43" w14:textId="77777777" w:rsidR="007967E8" w:rsidRPr="006873F4" w:rsidRDefault="007967E8" w:rsidP="002269BA">
      <w:r w:rsidRPr="006873F4">
        <w:t xml:space="preserve">   Prostřednictvím těchto činností žák může uplatnit svůj individuální hlasový potenciál při sólovém, skupinovém i sborovém zpěvu, své individuální instrumentální</w:t>
      </w:r>
    </w:p>
    <w:p w14:paraId="0FB3A3B3" w14:textId="77777777" w:rsidR="007967E8" w:rsidRPr="006873F4" w:rsidRDefault="007967E8" w:rsidP="002269BA">
      <w:r w:rsidRPr="006873F4">
        <w:t>Dovednosti při souborové hře a doprovodu zpěvního projevu, své pohybové dovednosti při tanci a v neposlední řadě je mu dána příležitost „interpretovat“ hudbu dle svého individuálního zájmu a zaměření.</w:t>
      </w:r>
    </w:p>
    <w:p w14:paraId="799BB7F5" w14:textId="77777777" w:rsidR="007967E8" w:rsidRPr="006873F4" w:rsidRDefault="007967E8" w:rsidP="002269BA">
      <w:r w:rsidRPr="006873F4">
        <w:t xml:space="preserve">   Obsahem Vokálních činností je práce s hlasem, při níž dochází ke kultivaci pěveckého i mluvního projevu v souvislosti s uplatňováním a posilováním správných pěveckých návyků. Obsahem je hra na hudební nástroje a jejich využití při hudební produkci a reprodukci. Obsahem Hudebně pohybových činností je ztvárňování hudby a reagování na ni pomocí pohybu, tance a gest. Obsahem Poslechových činností je aktivní vnímání znějící hudby, při níž žák poznává hudbu ve všech jejích žánrových i funkčních podobách, učí se hudbu analyzovat a interpretovat.</w:t>
      </w:r>
    </w:p>
    <w:p w14:paraId="65ED191A" w14:textId="77777777" w:rsidR="007967E8" w:rsidRPr="006873F4" w:rsidRDefault="007967E8" w:rsidP="002269BA">
      <w:pPr>
        <w:rPr>
          <w:b/>
          <w:bCs/>
          <w:sz w:val="32"/>
        </w:rPr>
      </w:pPr>
    </w:p>
    <w:p w14:paraId="53E8F840" w14:textId="77777777" w:rsidR="007967E8" w:rsidRPr="006873F4" w:rsidRDefault="007967E8" w:rsidP="002269BA">
      <w:r w:rsidRPr="006873F4">
        <w:rPr>
          <w:b/>
          <w:bCs/>
          <w:sz w:val="32"/>
        </w:rPr>
        <w:t xml:space="preserve">   </w:t>
      </w:r>
      <w:r w:rsidRPr="006873F4">
        <w:rPr>
          <w:b/>
          <w:bCs/>
          <w:sz w:val="28"/>
        </w:rPr>
        <w:t>Výtvarná výchova</w:t>
      </w:r>
      <w:r w:rsidRPr="006873F4">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VV přistupuje k vizuálně obraznému vyjádření nikoliv jako k pouhému přenosu reality, ale jako k prostředku, který se podílí na způsobu jejího přijímání a zapojování do procesu komunikace.</w:t>
      </w:r>
    </w:p>
    <w:p w14:paraId="2B88881E" w14:textId="69141CD3" w:rsidR="007967E8" w:rsidRPr="006873F4" w:rsidRDefault="007967E8" w:rsidP="002269BA">
      <w:r w:rsidRPr="006873F4">
        <w:t xml:space="preserve">V etapě základního vzdělávání je VV postavena na tvůrčích činnostech – </w:t>
      </w:r>
      <w:r w:rsidR="002269BA" w:rsidRPr="006873F4">
        <w:t>tvorbě, vnímání</w:t>
      </w:r>
      <w:r w:rsidRPr="006873F4">
        <w:t xml:space="preserve"> a interpretaci. Tyto činnosti umožňují rozvíjet a uplatnit vlastní vnímání, cítění, myšlení, prožívání, představivost, fantazii, intuici a invenci.</w:t>
      </w:r>
    </w:p>
    <w:p w14:paraId="2FDAAAB6" w14:textId="1C02228D" w:rsidR="007967E8" w:rsidRPr="006873F4" w:rsidRDefault="007967E8" w:rsidP="002269BA">
      <w:r>
        <w:t xml:space="preserve">   Obsahem Rozvíjení smyslové citlivosti jsou činnosti, které umožňují žákovi rozvíjet schopnost rozeznávat podíl jednotlivých smyslů na vnímání reality a uvědomovat si vliv této zkušenosti na výběr a uplatnění vhodných prostředků pro její vyjádření. Obsahem Uplatňování subjektivity jsou činnosti, které vedou žáka k uvědomování si a uplatňování vlastních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72D3CA5A" w14:textId="77777777" w:rsidR="007967E8" w:rsidRPr="006873F4" w:rsidRDefault="007967E8" w:rsidP="007967E8">
      <w:pPr>
        <w:ind w:left="540"/>
        <w:rPr>
          <w:rFonts w:cs="Times New Roman"/>
        </w:rPr>
      </w:pPr>
    </w:p>
    <w:p w14:paraId="1A298BC1" w14:textId="0FA8DA50" w:rsidR="007967E8" w:rsidRPr="006873F4" w:rsidRDefault="007967E8" w:rsidP="648009D0">
      <w:pPr>
        <w:ind w:left="540"/>
        <w:rPr>
          <w:rFonts w:cs="Times New Roman"/>
          <w:b/>
          <w:bCs/>
        </w:rPr>
      </w:pPr>
      <w:r w:rsidRPr="648009D0">
        <w:rPr>
          <w:rStyle w:val="Siln"/>
        </w:rPr>
        <w:t>Cílové</w:t>
      </w:r>
      <w:r w:rsidRPr="648009D0">
        <w:rPr>
          <w:rFonts w:cs="Times New Roman"/>
          <w:b/>
          <w:bCs/>
        </w:rPr>
        <w:t xml:space="preserve"> zaměření vzdělávací oblasti</w:t>
      </w:r>
    </w:p>
    <w:p w14:paraId="46E33D62" w14:textId="77777777" w:rsidR="007967E8" w:rsidRPr="006873F4" w:rsidRDefault="007967E8" w:rsidP="002269BA">
      <w:r w:rsidRPr="006873F4">
        <w:t xml:space="preserve">   Vzdělávání v dané oblasti směřuje k utváření a rozvíjení klíčových kompetencí tím, že vede žáka k:</w:t>
      </w:r>
    </w:p>
    <w:p w14:paraId="16B6C361" w14:textId="77777777" w:rsidR="007967E8" w:rsidRPr="006873F4" w:rsidRDefault="007967E8" w:rsidP="002269BA">
      <w:pPr>
        <w:pStyle w:val="Odrka0"/>
      </w:pPr>
      <w:r w:rsidRPr="006873F4">
        <w:t>pochopení umění jako specifického způsobu poznání a k užívání jazyka umění jako svébytného prostředku komunikace</w:t>
      </w:r>
    </w:p>
    <w:p w14:paraId="7C720D7E" w14:textId="77777777" w:rsidR="007967E8" w:rsidRPr="006873F4" w:rsidRDefault="007967E8" w:rsidP="002269BA">
      <w:pPr>
        <w:pStyle w:val="Odrka0"/>
      </w:pPr>
      <w:r w:rsidRPr="006873F4">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projevu a potřeb a k utváření hierarchie hodnot</w:t>
      </w:r>
    </w:p>
    <w:p w14:paraId="3E7C8FE3" w14:textId="77777777" w:rsidR="007967E8" w:rsidRPr="006873F4" w:rsidRDefault="007967E8" w:rsidP="002269BA">
      <w:pPr>
        <w:pStyle w:val="Odrka0"/>
      </w:pPr>
      <w:r w:rsidRPr="006873F4">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4BA8CDB5" w14:textId="77777777" w:rsidR="007967E8" w:rsidRPr="006873F4" w:rsidRDefault="007967E8" w:rsidP="002269BA">
      <w:pPr>
        <w:pStyle w:val="Odrka0"/>
      </w:pPr>
      <w:r w:rsidRPr="006873F4">
        <w:t>uvědomování si sebe samého jako svobodného jedince, k tvořivému přístupu ke světu, k možnosti aktivního překonávání životních stereotypů a k obohacování emocionálního života</w:t>
      </w:r>
    </w:p>
    <w:p w14:paraId="25E87538" w14:textId="77777777" w:rsidR="007967E8" w:rsidRPr="006873F4" w:rsidRDefault="007967E8" w:rsidP="002269BA">
      <w:pPr>
        <w:pStyle w:val="Odrka0"/>
      </w:pPr>
      <w:r w:rsidRPr="006873F4">
        <w:t>zaujímá osobní účastí v procesu tvorby a k chápání tohoto procesu jako způsobu nalézání a vyjadřování osobních prožitků i postojů k jevům a vztahům v mnohotvárném světě.</w:t>
      </w:r>
    </w:p>
    <w:p w14:paraId="61E59E5D" w14:textId="77777777" w:rsidR="007967E8" w:rsidRPr="006873F4" w:rsidRDefault="007967E8" w:rsidP="007967E8">
      <w:pPr>
        <w:rPr>
          <w:rFonts w:cs="Times New Roman"/>
        </w:rPr>
      </w:pPr>
    </w:p>
    <w:p w14:paraId="40F93864" w14:textId="77777777" w:rsidR="007967E8" w:rsidRPr="006873F4" w:rsidRDefault="007967E8" w:rsidP="00391E24">
      <w:pPr>
        <w:pStyle w:val="Nadpis3"/>
      </w:pPr>
      <w:bookmarkStart w:id="35" w:name="_Toc118769214"/>
      <w:r w:rsidRPr="006873F4">
        <w:t>Člověk a zdraví</w:t>
      </w:r>
      <w:bookmarkEnd w:id="35"/>
    </w:p>
    <w:p w14:paraId="33F52FAB" w14:textId="07534538" w:rsidR="007967E8" w:rsidRPr="006873F4" w:rsidRDefault="007967E8" w:rsidP="00BB1435">
      <w:r w:rsidRPr="006873F4">
        <w:t>Zdraví člověka je chápáno jako vyvážený stav tělesné, duševní a sociální pohody. Je utvářeno a ovlivňováno mnoha aspekty, jako je styl života, zdravotně preventivní chování, kvalita mezilidských vztahů, kvalita životního prostředí, bezpečí člověka,…Protože je zdraví základním předpokladem pro aktivní a spokojený život a pro optimální pracovní výkonnost, stává se poznávání a praktické ovlivňování rozvoje a ochrany zdraví jednou z priorit základního vzdělávání.</w:t>
      </w:r>
    </w:p>
    <w:p w14:paraId="603276B4" w14:textId="136FF53A" w:rsidR="007967E8" w:rsidRPr="006873F4" w:rsidRDefault="007967E8" w:rsidP="00BB1435">
      <w:r w:rsidRPr="006873F4">
        <w:t>Vzdělávací oblast přináší základní podněty pro ovlivňování zdraví (poznatky, činnosti, způsoby chování), s nimiž se žáci seznamují, učí se je využívat a aplikovat ve svém životě. Vzdělávání v této oblasti směřuje hlavně k tomu, aby žáci poznávali sami sebe jako živé bytosti, aby pochopili hodnotu zdraví, smysl zdravotní prevence i hloubku problémů spojených s nemocí či jiným poškozením zdraví. Žáci se seznamují s různým nebezpečím, které ohrožuje zdraví způsoby v běžných i mimořádných situacích, osvojují si dovednosti a chování, které vedou k zachování či posílení zdraví a získávali potřebnou míru  odpovědnosti za zdraví vlastní i zdraví jiných.  Jde tedy z velké části o poznání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0B00D174" w14:textId="0455E61A" w:rsidR="007967E8" w:rsidRPr="006873F4" w:rsidRDefault="007967E8" w:rsidP="00BB1435">
      <w:r w:rsidRPr="006873F4">
        <w:t xml:space="preserve">Je třeba klást důraz na praktické dovednosti a na jejich aplikace v modelových situacích i v každodenním životě školy. Proto je velmi důležité, aby celý život školy byl ve shodě s tím, co se žáci učí a co z pohledu zdraví potřebují. Zpočátku musí být vzdělávání silně ovlivněno kladným příkladem učitele, jeho všestrannou pomocí a celkovou příznivou atmosférou ve škole. Později přistupuje důraz na větší samostatnost a odpovědnost žáků v jednání, rozhodování a činnostech souvisejících se zdravím. Takto chápané vzdělávání je základem pro vytváření aktivních přístupů žáků k rozvoji i ochraně zdraví. </w:t>
      </w:r>
    </w:p>
    <w:p w14:paraId="396FFE7F" w14:textId="77777777" w:rsidR="007967E8" w:rsidRPr="006873F4" w:rsidRDefault="007967E8" w:rsidP="00BB1435">
      <w:r w:rsidRPr="006873F4">
        <w:t>Vzdělávací oblast Člověk a zdraví je vymezena a realizována v souladu s věkem žáků v oborech Výchova ke zdraví a Tělesná výchova, do níž je zahrnuta i zdravotní tělesná výchova.</w:t>
      </w:r>
    </w:p>
    <w:p w14:paraId="18832030" w14:textId="77777777" w:rsidR="007967E8" w:rsidRPr="006873F4" w:rsidRDefault="007967E8" w:rsidP="00BB1435">
      <w:r w:rsidRPr="006873F4">
        <w:t xml:space="preserve">   Vzdělávací obor Výchova ke zdraví přináší základní poznání o člověku v souvislosti s preventivní ochranou jeho zdraví. Učí žáky aktivně rozvíjet a chránit zdraví v propojení všech složek (sociální, psychické a fyzické) a být za ně odpovědný.</w:t>
      </w:r>
    </w:p>
    <w:p w14:paraId="797680F0" w14:textId="77777777" w:rsidR="007967E8" w:rsidRPr="006873F4" w:rsidRDefault="007967E8" w:rsidP="00BB1435">
      <w:r w:rsidRPr="006873F4">
        <w:t>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společenství vrstevníků, o přírodě, člověku i vztazích mezi lidmi a učí se tak dívat na vlastní činnosti z hlediska zdravotních potřeb a životních perspektiv dospívajícího jedince a rozhodovat se ve prospěch zdraví.</w:t>
      </w:r>
    </w:p>
    <w:p w14:paraId="523D7D88" w14:textId="77777777" w:rsidR="007967E8" w:rsidRPr="006873F4" w:rsidRDefault="007967E8" w:rsidP="00BB1435">
      <w:r w:rsidRPr="006873F4">
        <w:t xml:space="preserve">   Vzdělávací obor TV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w:t>
      </w:r>
    </w:p>
    <w:p w14:paraId="1C05BE79" w14:textId="77777777" w:rsidR="007967E8" w:rsidRPr="006873F4" w:rsidRDefault="007967E8" w:rsidP="00BB1435">
      <w:r w:rsidRPr="006873F4">
        <w:t xml:space="preserve">   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TV, případně zdravotní TV.</w:t>
      </w:r>
    </w:p>
    <w:p w14:paraId="2368E94C" w14:textId="77777777" w:rsidR="007967E8" w:rsidRPr="006873F4" w:rsidRDefault="007967E8" w:rsidP="007967E8">
      <w:pPr>
        <w:ind w:left="540"/>
        <w:rPr>
          <w:rFonts w:cs="Times New Roman"/>
        </w:rPr>
      </w:pPr>
    </w:p>
    <w:p w14:paraId="0ACACB13" w14:textId="77777777" w:rsidR="00FD56DD" w:rsidRPr="006873F4" w:rsidRDefault="00FD56DD">
      <w:pPr>
        <w:suppressAutoHyphens w:val="0"/>
        <w:spacing w:after="200"/>
        <w:rPr>
          <w:rFonts w:cs="Times New Roman"/>
          <w:b/>
        </w:rPr>
      </w:pPr>
      <w:r w:rsidRPr="006873F4">
        <w:rPr>
          <w:rFonts w:cs="Times New Roman"/>
          <w:b/>
        </w:rPr>
        <w:br w:type="page"/>
      </w:r>
    </w:p>
    <w:p w14:paraId="20DD4FCD" w14:textId="77777777" w:rsidR="007967E8" w:rsidRPr="00A43C6A" w:rsidRDefault="007967E8" w:rsidP="007967E8">
      <w:pPr>
        <w:rPr>
          <w:rStyle w:val="Siln"/>
        </w:rPr>
      </w:pPr>
      <w:r w:rsidRPr="00A43C6A">
        <w:rPr>
          <w:rStyle w:val="Siln"/>
        </w:rPr>
        <w:t>Cílové zaměření vzdělávací oblasti:</w:t>
      </w:r>
    </w:p>
    <w:p w14:paraId="654B3247" w14:textId="77777777" w:rsidR="007967E8" w:rsidRPr="006873F4" w:rsidRDefault="007967E8" w:rsidP="00A43C6A">
      <w:pPr>
        <w:rPr>
          <w:b/>
        </w:rPr>
      </w:pPr>
      <w:r w:rsidRPr="006873F4">
        <w:t>Vzdělávání v této oblasti směřuje k utváření a rozvíjení klíčových kompetencí žáků tím, že vede žáky k:</w:t>
      </w:r>
    </w:p>
    <w:p w14:paraId="10D4C096" w14:textId="77777777" w:rsidR="007967E8" w:rsidRPr="006873F4" w:rsidRDefault="007967E8" w:rsidP="00A43C6A">
      <w:pPr>
        <w:pStyle w:val="Odrka0"/>
      </w:pPr>
      <w:r w:rsidRPr="006873F4">
        <w:t>poznávání zdraví jako nejdůležitější životní hodnoty</w:t>
      </w:r>
    </w:p>
    <w:p w14:paraId="4CECF875" w14:textId="77777777" w:rsidR="007967E8" w:rsidRPr="006873F4" w:rsidRDefault="007967E8" w:rsidP="00A43C6A">
      <w:pPr>
        <w:pStyle w:val="Odrka0"/>
      </w:pPr>
      <w:r w:rsidRPr="006873F4">
        <w:t>pochopení zdraví jako vyváženého stavu tělesné, duševní i sociální pohody a k vnímání radostných prožitků z činností podpořených pohybem, příjemným prostředím a atmosférou příznivých vztahů</w:t>
      </w:r>
    </w:p>
    <w:p w14:paraId="3A0482A9" w14:textId="77777777" w:rsidR="007967E8" w:rsidRPr="006873F4" w:rsidRDefault="007967E8" w:rsidP="00A43C6A">
      <w:pPr>
        <w:pStyle w:val="Odrka0"/>
      </w:pPr>
      <w:r w:rsidRPr="006873F4">
        <w:t>poznávání člověka jako biologického jedince závislého v jednotlivých etapách života na způsobu vlastního jednání a rozhodování, na úrovni mezilidských vztahů i na kvalitě prostředí</w:t>
      </w:r>
    </w:p>
    <w:p w14:paraId="5A156549" w14:textId="77777777" w:rsidR="007967E8" w:rsidRPr="006873F4" w:rsidRDefault="007967E8" w:rsidP="00A43C6A">
      <w:pPr>
        <w:pStyle w:val="Odrka0"/>
      </w:pPr>
      <w:r w:rsidRPr="006873F4">
        <w:t>získávání základní orientace v názorech na to, co je zdravé a co může zdraví prospět, i na to, co zdraví ohrožuje a poškozuje</w:t>
      </w:r>
    </w:p>
    <w:p w14:paraId="01DB7DD6" w14:textId="77777777" w:rsidR="007967E8" w:rsidRPr="006873F4" w:rsidRDefault="007967E8" w:rsidP="00A43C6A">
      <w:pPr>
        <w:pStyle w:val="Odrka0"/>
      </w:pPr>
      <w:r w:rsidRPr="006873F4">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5C7725D3" w14:textId="77777777" w:rsidR="007967E8" w:rsidRPr="006873F4" w:rsidRDefault="007967E8" w:rsidP="00A43C6A">
      <w:pPr>
        <w:pStyle w:val="Odrka0"/>
      </w:pPr>
      <w:r w:rsidRPr="006873F4">
        <w:t>propojování zdraví a zdravých mezilidských vztahů se základními etickými a morálními postoji, s volním úsilím,…</w:t>
      </w:r>
    </w:p>
    <w:p w14:paraId="61F2FA80" w14:textId="77777777" w:rsidR="007967E8" w:rsidRPr="006873F4" w:rsidRDefault="007967E8" w:rsidP="00A43C6A">
      <w:pPr>
        <w:pStyle w:val="Odrka0"/>
      </w:pPr>
      <w:r w:rsidRPr="006873F4">
        <w:t>chápání zdatnosti, dobrého fyzického vzhledu i duševní pohody jako předpokladu pro výběr partnera i profesní dráhy, pro uplatnění ve společnosti,…</w:t>
      </w:r>
    </w:p>
    <w:p w14:paraId="4180F217" w14:textId="77777777" w:rsidR="007967E8" w:rsidRPr="006873F4" w:rsidRDefault="007967E8" w:rsidP="00A43C6A">
      <w:pPr>
        <w:pStyle w:val="Odrka0"/>
      </w:pPr>
      <w:r w:rsidRPr="006873F4">
        <w:t>aktivnímu zapojování do činností podporujících zdraví a do propagace zdravotně prospěšných činností ve škole i v obci</w:t>
      </w:r>
    </w:p>
    <w:p w14:paraId="45EA40B2" w14:textId="77777777" w:rsidR="007967E8" w:rsidRPr="006873F4" w:rsidRDefault="00FD56DD" w:rsidP="00391E24">
      <w:pPr>
        <w:pStyle w:val="Nadpis3"/>
      </w:pPr>
      <w:bookmarkStart w:id="36" w:name="_Toc118769215"/>
      <w:r w:rsidRPr="006873F4">
        <w:t>Pracovní činnosti</w:t>
      </w:r>
      <w:bookmarkEnd w:id="36"/>
    </w:p>
    <w:p w14:paraId="46C0D4E4" w14:textId="5B98EBFA" w:rsidR="007967E8" w:rsidRPr="006873F4" w:rsidRDefault="007967E8" w:rsidP="00D65A9B">
      <w:r w:rsidRPr="006873F4">
        <w:t>Oblast postihuje široké spektrum pracovních činností a technologií, vede žáky k získání základních uživatelských dovedností v různých oborech lidské činnosti a přispívá k vytváření životní a profesní orientace žáků. Koncepce vychází z konkrétních životních situací, v nichž žáci přicházejí do přímého kontaktu s lidskou činností a technikou v jejich rozmanitých podobách a širších souvislostech.</w:t>
      </w:r>
    </w:p>
    <w:p w14:paraId="6EB3FBB4" w14:textId="515AEE70" w:rsidR="007967E8" w:rsidRPr="006873F4" w:rsidRDefault="007967E8" w:rsidP="00D65A9B">
      <w:r w:rsidRPr="006873F4">
        <w:t>Tato oblast se cíleně zaměřuje na praktické pracovní dovednosti a návyky a doplňuje celé základní vzdělání o důležitou složku nezbytnou pro uplatnění člověka v dalším životě a ve společnosti. Je založena na tvůrčí myšlenkové spoluúčasti žáků. Na 1. stupni je rozdělen na čtyři tematické okruhy: Práce s drobným materiálem, Konstrukční činnosti, Pěstitelské práce, Příprava pokrmů, které jsou pro školu povinné. Ve všech okruzích jsou žáci soustavně vedeni k dodržování zásad bezpečnosti a hygieny při práci, učí se pracovat s různými materiály a osvojují si základní pracovní dovednosti a návyky. Učí se plánovat, organizovat a hodnotit pracovní činnost samostatně i v týmu.</w:t>
      </w:r>
    </w:p>
    <w:p w14:paraId="09CC102C" w14:textId="77777777" w:rsidR="007967E8" w:rsidRPr="006873F4" w:rsidRDefault="007967E8" w:rsidP="007967E8">
      <w:pPr>
        <w:ind w:left="540"/>
        <w:rPr>
          <w:rFonts w:cs="Times New Roman"/>
        </w:rPr>
      </w:pPr>
    </w:p>
    <w:p w14:paraId="74950B1F" w14:textId="77777777" w:rsidR="0060148A" w:rsidRPr="006873F4" w:rsidRDefault="0060148A">
      <w:pPr>
        <w:suppressAutoHyphens w:val="0"/>
        <w:spacing w:after="200"/>
        <w:rPr>
          <w:rFonts w:cs="Times New Roman"/>
          <w:b/>
        </w:rPr>
      </w:pPr>
      <w:r w:rsidRPr="006873F4">
        <w:rPr>
          <w:rFonts w:cs="Times New Roman"/>
          <w:b/>
        </w:rPr>
        <w:br w:type="page"/>
      </w:r>
    </w:p>
    <w:p w14:paraId="14D8ABBC" w14:textId="77777777" w:rsidR="007967E8" w:rsidRPr="00D65A9B" w:rsidRDefault="007967E8" w:rsidP="007967E8">
      <w:pPr>
        <w:rPr>
          <w:rStyle w:val="Siln"/>
        </w:rPr>
      </w:pPr>
      <w:r w:rsidRPr="00D65A9B">
        <w:rPr>
          <w:rStyle w:val="Siln"/>
        </w:rPr>
        <w:t>Cílové zaměření vzdělávací oblasti:</w:t>
      </w:r>
    </w:p>
    <w:p w14:paraId="57410E5B" w14:textId="77777777" w:rsidR="007967E8" w:rsidRPr="006873F4" w:rsidRDefault="007967E8" w:rsidP="00D65A9B">
      <w:r w:rsidRPr="006873F4">
        <w:t xml:space="preserve">   Vzdělávání v této oblasti směřuje k utváření a rozvíjení klíčových kompetencí žáků tím, že vede žáky k:</w:t>
      </w:r>
    </w:p>
    <w:p w14:paraId="75D0A8B3" w14:textId="77777777" w:rsidR="007967E8" w:rsidRPr="006873F4" w:rsidRDefault="007967E8" w:rsidP="00D65A9B">
      <w:pPr>
        <w:pStyle w:val="Odrka0"/>
      </w:pPr>
      <w:r w:rsidRPr="006873F4">
        <w:t>pozitivnímu vztahu k práci a k odpovědnosti za kvalitu svých i společenských výsledků práce</w:t>
      </w:r>
    </w:p>
    <w:p w14:paraId="60E4CD97" w14:textId="77777777" w:rsidR="007967E8" w:rsidRPr="006873F4" w:rsidRDefault="007967E8" w:rsidP="00D65A9B">
      <w:pPr>
        <w:pStyle w:val="Odrka0"/>
      </w:pPr>
      <w:r w:rsidRPr="006873F4">
        <w:t>osvojení základních pracovních dovedností a návyků z různých pracovních oblastí, k organizaci a plánování práce a k používání vhodných nástrojů, nářadí a pomůcek při práci i v běžném životě</w:t>
      </w:r>
    </w:p>
    <w:p w14:paraId="44B00FB8" w14:textId="77777777" w:rsidR="007967E8" w:rsidRPr="006873F4" w:rsidRDefault="007967E8" w:rsidP="00D65A9B">
      <w:pPr>
        <w:pStyle w:val="Odrka0"/>
      </w:pPr>
      <w:r w:rsidRPr="006873F4">
        <w:t>vytrvalosti a soustavnosti při plnění zadaných úkolů, k uplatňování tvořivosti a vlastních nápadů při pracovní činnosti a k vynakládání úsilí na dosažení kvalitního výsledku poznání, že technika jako významná součást lidské kultury je vždy úzce spojena s pracovní činností člověka</w:t>
      </w:r>
    </w:p>
    <w:p w14:paraId="3157D4F8" w14:textId="77777777" w:rsidR="007967E8" w:rsidRPr="006873F4" w:rsidRDefault="007967E8" w:rsidP="00D65A9B">
      <w:pPr>
        <w:pStyle w:val="Odrka0"/>
      </w:pPr>
      <w:r w:rsidRPr="006873F4">
        <w:t>autentickému a objektivnímu poznávání okolního světa, k potřebné sebedůvěře, k novému postoji a hodnotám ve vztahu k práci člověka, technice a životnímu prostředí</w:t>
      </w:r>
    </w:p>
    <w:p w14:paraId="119200BE" w14:textId="77777777" w:rsidR="007967E8" w:rsidRPr="006873F4" w:rsidRDefault="007967E8" w:rsidP="00D65A9B">
      <w:pPr>
        <w:pStyle w:val="Odrka0"/>
      </w:pPr>
      <w:r w:rsidRPr="006873F4">
        <w:t>chápání práce jako příležitosti k seberealizaci a k rozvíjení podnikatelského myšlení</w:t>
      </w:r>
    </w:p>
    <w:p w14:paraId="293339EA" w14:textId="77777777" w:rsidR="007967E8" w:rsidRPr="006873F4" w:rsidRDefault="007967E8" w:rsidP="00D65A9B">
      <w:pPr>
        <w:pStyle w:val="Odrka0"/>
      </w:pPr>
      <w:r w:rsidRPr="006873F4">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2D418506" w14:textId="77777777" w:rsidR="007967E8" w:rsidRPr="006873F4" w:rsidRDefault="007967E8" w:rsidP="007967E8">
      <w:pPr>
        <w:rPr>
          <w:rFonts w:cs="Times New Roman"/>
        </w:rPr>
      </w:pPr>
      <w:r w:rsidRPr="006873F4">
        <w:rPr>
          <w:rFonts w:cs="Times New Roman"/>
        </w:rPr>
        <w:br w:type="page"/>
      </w:r>
    </w:p>
    <w:p w14:paraId="459907CD" w14:textId="77777777" w:rsidR="007967E8" w:rsidRPr="006873F4" w:rsidRDefault="007967E8" w:rsidP="00895902">
      <w:pPr>
        <w:pStyle w:val="Nadpis1"/>
      </w:pPr>
      <w:r w:rsidRPr="006873F4">
        <w:t xml:space="preserve">  </w:t>
      </w:r>
      <w:bookmarkStart w:id="37" w:name="_Toc118769216"/>
      <w:r w:rsidRPr="006873F4">
        <w:t xml:space="preserve">Učební </w:t>
      </w:r>
      <w:r w:rsidRPr="00895902">
        <w:t>osnovy</w:t>
      </w:r>
      <w:bookmarkEnd w:id="37"/>
    </w:p>
    <w:p w14:paraId="1ACD2E66" w14:textId="77777777" w:rsidR="007967E8" w:rsidRPr="006873F4" w:rsidRDefault="007967E8" w:rsidP="00895902">
      <w:pPr>
        <w:pStyle w:val="Nadpis2"/>
      </w:pPr>
      <w:r w:rsidRPr="006873F4">
        <w:t xml:space="preserve"> </w:t>
      </w:r>
      <w:bookmarkStart w:id="38" w:name="_Toc118769217"/>
      <w:r w:rsidRPr="006873F4">
        <w:t>Jazyk a jazyková komunikace</w:t>
      </w:r>
      <w:bookmarkEnd w:id="38"/>
      <w:r w:rsidRPr="006873F4">
        <w:t xml:space="preserve"> </w:t>
      </w:r>
    </w:p>
    <w:p w14:paraId="4C79BA3F" w14:textId="79690B26" w:rsidR="007967E8" w:rsidRPr="006873F4" w:rsidRDefault="007967E8" w:rsidP="00391E24">
      <w:pPr>
        <w:pStyle w:val="Nadpis3"/>
      </w:pPr>
      <w:bookmarkStart w:id="39" w:name="_Toc118769218"/>
      <w:r w:rsidRPr="006873F4">
        <w:t>Český jazyk</w:t>
      </w:r>
      <w:bookmarkEnd w:id="39"/>
    </w:p>
    <w:p w14:paraId="74EAEFC1" w14:textId="77777777" w:rsidR="007967E8" w:rsidRPr="00895902" w:rsidRDefault="007967E8" w:rsidP="007967E8">
      <w:pPr>
        <w:spacing w:before="100" w:beforeAutospacing="1" w:after="119"/>
        <w:rPr>
          <w:rStyle w:val="Siln"/>
        </w:rPr>
      </w:pPr>
      <w:r w:rsidRPr="00895902">
        <w:rPr>
          <w:rStyle w:val="Siln"/>
        </w:rPr>
        <w:t> Charakteristika vzdělávací oblasti</w:t>
      </w:r>
    </w:p>
    <w:p w14:paraId="73FCBC64" w14:textId="77777777" w:rsidR="007967E8" w:rsidRPr="006873F4" w:rsidRDefault="007967E8" w:rsidP="00895902">
      <w:pPr>
        <w:rPr>
          <w:b/>
          <w:sz w:val="28"/>
          <w:lang w:eastAsia="cs-CZ"/>
        </w:rPr>
      </w:pPr>
      <w:r w:rsidRPr="006873F4">
        <w:rPr>
          <w:lang w:eastAsia="cs-CZ"/>
        </w:rPr>
        <w:t xml:space="preserve">Vzdělávací oblast </w:t>
      </w:r>
      <w:r w:rsidRPr="006873F4">
        <w:rPr>
          <w:b/>
          <w:bCs/>
          <w:lang w:eastAsia="cs-CZ"/>
        </w:rPr>
        <w:t>Jazyk a jazyková komunikace</w:t>
      </w:r>
      <w:r w:rsidRPr="006873F4">
        <w:rPr>
          <w:lang w:eastAsia="cs-CZ"/>
        </w:rPr>
        <w:t xml:space="preserve"> zaujímá stěžejní postavení ve výchovně vzdělávacím procesu, jejím cílem je zejména podpora rozvoje komunikačních kompetencí. Dobrá úroveň jazykové kultury patří k podstatným znakům všeobecné vyspělosti absolventa základního vzdělávání. Jazykové vyučování vybavuje žáka takovými znalostmi a dovednostmi, které mu umožňují správně vnímat různá jazyková sdělení, rozumět jim, vhodně se vyjadřovat a účinně uplatňovat i prosazovat výsledky svého poznání. </w:t>
      </w:r>
    </w:p>
    <w:p w14:paraId="41D43D24" w14:textId="420A4872" w:rsidR="007967E8" w:rsidRPr="006873F4" w:rsidRDefault="007967E8" w:rsidP="00895902">
      <w:pPr>
        <w:rPr>
          <w:lang w:eastAsia="cs-CZ"/>
        </w:rPr>
      </w:pPr>
      <w:r w:rsidRPr="648009D0">
        <w:rPr>
          <w:lang w:eastAsia="cs-CZ"/>
        </w:rPr>
        <w:t xml:space="preserve">Obsah vzdělávací oblasti Jazyk a jazyková komunikace se realizuje ve vzdělávacích předmětech </w:t>
      </w:r>
      <w:r w:rsidRPr="648009D0">
        <w:rPr>
          <w:b/>
          <w:bCs/>
          <w:lang w:eastAsia="cs-CZ"/>
        </w:rPr>
        <w:t>Český jazyk, Cizí jazyk</w:t>
      </w:r>
      <w:r w:rsidRPr="648009D0">
        <w:rPr>
          <w:lang w:eastAsia="cs-CZ"/>
        </w:rPr>
        <w:t xml:space="preserve">. Dovednosti získané </w:t>
      </w:r>
      <w:r w:rsidR="00895902" w:rsidRPr="648009D0">
        <w:rPr>
          <w:lang w:eastAsia="cs-CZ"/>
        </w:rPr>
        <w:t>v předmětu</w:t>
      </w:r>
      <w:r w:rsidRPr="648009D0">
        <w:rPr>
          <w:lang w:eastAsia="cs-CZ"/>
        </w:rPr>
        <w:t xml:space="preserve"> </w:t>
      </w:r>
      <w:r w:rsidR="163D4A7A" w:rsidRPr="648009D0">
        <w:rPr>
          <w:lang w:eastAsia="cs-CZ"/>
        </w:rPr>
        <w:t>č</w:t>
      </w:r>
      <w:r w:rsidRPr="648009D0">
        <w:rPr>
          <w:lang w:eastAsia="cs-CZ"/>
        </w:rPr>
        <w:t xml:space="preserve">eský </w:t>
      </w:r>
      <w:r w:rsidR="0090362B" w:rsidRPr="648009D0">
        <w:rPr>
          <w:lang w:eastAsia="cs-CZ"/>
        </w:rPr>
        <w:t>jazyk</w:t>
      </w:r>
      <w:r w:rsidR="0090362B" w:rsidRPr="648009D0">
        <w:rPr>
          <w:b/>
          <w:bCs/>
          <w:lang w:eastAsia="cs-CZ"/>
        </w:rPr>
        <w:t xml:space="preserve"> </w:t>
      </w:r>
      <w:r w:rsidRPr="648009D0">
        <w:rPr>
          <w:lang w:eastAsia="cs-CZ"/>
        </w:rPr>
        <w:t xml:space="preserve">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předmětu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14:paraId="063A6ED0" w14:textId="77777777" w:rsidR="007967E8" w:rsidRPr="006873F4" w:rsidRDefault="007967E8" w:rsidP="00895902">
      <w:pPr>
        <w:rPr>
          <w:lang w:eastAsia="cs-CZ"/>
        </w:rPr>
      </w:pPr>
      <w:r w:rsidRPr="006873F4">
        <w:rPr>
          <w:lang w:eastAsia="cs-CZ"/>
        </w:rPr>
        <w:t xml:space="preserve">Do předmětu jsou integrována tato průřezová témata: Osobnostní a sociální výchova a Mediální výchova. </w:t>
      </w:r>
    </w:p>
    <w:p w14:paraId="0AB9E826" w14:textId="37B3A293" w:rsidR="007967E8" w:rsidRPr="006873F4" w:rsidRDefault="007967E8" w:rsidP="00895902">
      <w:pPr>
        <w:rPr>
          <w:lang w:eastAsia="cs-CZ"/>
        </w:rPr>
      </w:pPr>
      <w:r w:rsidRPr="006873F4">
        <w:rPr>
          <w:lang w:eastAsia="cs-CZ"/>
        </w:rPr>
        <w:t>Učivu Českého jazyka a literatury je věnováno: v 1. ročníku 7</w:t>
      </w:r>
      <w:r w:rsidR="00925EBD" w:rsidRPr="006873F4">
        <w:rPr>
          <w:lang w:eastAsia="cs-CZ"/>
        </w:rPr>
        <w:t xml:space="preserve"> + 1</w:t>
      </w:r>
      <w:r w:rsidRPr="006873F4">
        <w:rPr>
          <w:lang w:eastAsia="cs-CZ"/>
        </w:rPr>
        <w:t xml:space="preserve"> hodin, v 2. ročníku </w:t>
      </w:r>
      <w:r w:rsidR="00925EBD" w:rsidRPr="006873F4">
        <w:rPr>
          <w:lang w:eastAsia="cs-CZ"/>
        </w:rPr>
        <w:t xml:space="preserve">      </w:t>
      </w:r>
      <w:r w:rsidRPr="006873F4">
        <w:rPr>
          <w:lang w:eastAsia="cs-CZ"/>
        </w:rPr>
        <w:t xml:space="preserve">7 + 1 disponibilní </w:t>
      </w:r>
      <w:r w:rsidR="00895902" w:rsidRPr="006873F4">
        <w:rPr>
          <w:lang w:eastAsia="cs-CZ"/>
        </w:rPr>
        <w:t>hodin, ve</w:t>
      </w:r>
      <w:r w:rsidRPr="006873F4">
        <w:rPr>
          <w:lang w:eastAsia="cs-CZ"/>
        </w:rPr>
        <w:t xml:space="preserve"> 3. ročníku 7 + 1 disponibilní hodin, ve 4. ročníku 7</w:t>
      </w:r>
      <w:r w:rsidR="00925EBD" w:rsidRPr="006873F4">
        <w:rPr>
          <w:lang w:eastAsia="cs-CZ"/>
        </w:rPr>
        <w:t>+ 1</w:t>
      </w:r>
      <w:r w:rsidRPr="006873F4">
        <w:rPr>
          <w:lang w:eastAsia="cs-CZ"/>
        </w:rPr>
        <w:t xml:space="preserve"> hodin a v 5. ročníku 7 </w:t>
      </w:r>
      <w:r w:rsidR="00925EBD" w:rsidRPr="006873F4">
        <w:rPr>
          <w:lang w:eastAsia="cs-CZ"/>
        </w:rPr>
        <w:t xml:space="preserve">+ 1 </w:t>
      </w:r>
      <w:r w:rsidRPr="006873F4">
        <w:rPr>
          <w:lang w:eastAsia="cs-CZ"/>
        </w:rPr>
        <w:t>hodin.</w:t>
      </w:r>
    </w:p>
    <w:p w14:paraId="190BB154" w14:textId="77777777" w:rsidR="007967E8" w:rsidRPr="006873F4" w:rsidRDefault="007967E8" w:rsidP="00895902">
      <w:pPr>
        <w:rPr>
          <w:lang w:eastAsia="cs-CZ"/>
        </w:rPr>
      </w:pPr>
      <w:r w:rsidRPr="006873F4">
        <w:rPr>
          <w:lang w:eastAsia="cs-CZ"/>
        </w:rPr>
        <w:t xml:space="preserve">Vzdělávací obsah předmětu Český jazyk a literatura má komplexní charakter, ale pro přehlednost je rozdělen do tří složek: Komunikační a slohové výchovy, Jazykové výchovy a Literární výchovy. Ve výuce se však vzdělávací obsah jednotlivých složek vzájemně prolíná. </w:t>
      </w:r>
    </w:p>
    <w:p w14:paraId="709EADD8" w14:textId="77777777" w:rsidR="007967E8" w:rsidRPr="006873F4" w:rsidRDefault="007967E8" w:rsidP="00895902">
      <w:pPr>
        <w:rPr>
          <w:lang w:eastAsia="cs-CZ"/>
        </w:rPr>
      </w:pPr>
      <w:r w:rsidRPr="006873F4">
        <w:rPr>
          <w:lang w:eastAsia="cs-CZ"/>
        </w:rPr>
        <w:t>V </w:t>
      </w:r>
      <w:r w:rsidRPr="006873F4">
        <w:rPr>
          <w:b/>
          <w:bCs/>
          <w:lang w:eastAsia="cs-CZ"/>
        </w:rPr>
        <w:t>Komunikační a slohové výchově</w:t>
      </w:r>
      <w:r w:rsidRPr="006873F4">
        <w:rPr>
          <w:lang w:eastAsia="cs-CZ"/>
        </w:rPr>
        <w:t xml:space="preserve"> se žáci učí vnímat a chápat různá jazyková sdělení, číst s porozuměním, kultivovaně psát, mluvit a rozhodovat se na základě přečteného nebo smyšleného textu různého typu vztahujícího se k nejrůznějším situacím, analyzovat jej a kriticky posoudit jeho obsah. </w:t>
      </w:r>
    </w:p>
    <w:p w14:paraId="12801881" w14:textId="77777777" w:rsidR="007967E8" w:rsidRPr="006873F4" w:rsidRDefault="007967E8" w:rsidP="00895902">
      <w:pPr>
        <w:rPr>
          <w:lang w:eastAsia="cs-CZ"/>
        </w:rPr>
      </w:pPr>
      <w:r w:rsidRPr="006873F4">
        <w:rPr>
          <w:lang w:eastAsia="cs-CZ"/>
        </w:rPr>
        <w:t>V </w:t>
      </w:r>
      <w:r w:rsidRPr="006873F4">
        <w:rPr>
          <w:b/>
          <w:bCs/>
          <w:lang w:eastAsia="cs-CZ"/>
        </w:rPr>
        <w:t>Jazykové výchově</w:t>
      </w:r>
      <w:r w:rsidRPr="006873F4">
        <w:rPr>
          <w:lang w:eastAsia="cs-CZ"/>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Kultivace jazykových dovedností a jejich využívání je nedílnou součástí všech vzdělávacích oblastí.</w:t>
      </w:r>
    </w:p>
    <w:p w14:paraId="5738C908" w14:textId="77777777" w:rsidR="007967E8" w:rsidRPr="006873F4" w:rsidRDefault="007967E8" w:rsidP="00895902">
      <w:pPr>
        <w:rPr>
          <w:lang w:eastAsia="cs-CZ"/>
        </w:rPr>
      </w:pPr>
      <w:r w:rsidRPr="006873F4">
        <w:rPr>
          <w:lang w:eastAsia="cs-CZ"/>
        </w:rPr>
        <w:t>V </w:t>
      </w:r>
      <w:r w:rsidRPr="006873F4">
        <w:rPr>
          <w:b/>
          <w:bCs/>
          <w:lang w:eastAsia="cs-CZ"/>
        </w:rPr>
        <w:t>Literární výchově</w:t>
      </w:r>
      <w:r w:rsidRPr="006873F4">
        <w:rPr>
          <w:lang w:eastAsia="cs-CZ"/>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recese, interpretace a produkce literárního textu. Žáci dospívají k takovým poznatkům a prožitkům, které mohou pozitivně ovlivnit jejich postoje, životní hodnotové orientace a obohatit jejich duchovní život.</w:t>
      </w:r>
    </w:p>
    <w:p w14:paraId="38850C47" w14:textId="77777777" w:rsidR="007967E8" w:rsidRPr="006873F4" w:rsidRDefault="007967E8" w:rsidP="007967E8">
      <w:pPr>
        <w:spacing w:before="100" w:beforeAutospacing="1" w:after="119"/>
        <w:rPr>
          <w:rFonts w:cs="Times New Roman"/>
          <w:lang w:eastAsia="cs-CZ"/>
        </w:rPr>
      </w:pPr>
    </w:p>
    <w:p w14:paraId="6334C77F" w14:textId="77777777" w:rsidR="007967E8" w:rsidRPr="00895902" w:rsidRDefault="007967E8" w:rsidP="007967E8">
      <w:pPr>
        <w:spacing w:before="100" w:beforeAutospacing="1" w:after="119"/>
        <w:rPr>
          <w:rStyle w:val="Siln"/>
        </w:rPr>
      </w:pPr>
      <w:r w:rsidRPr="00895902">
        <w:rPr>
          <w:rStyle w:val="Siln"/>
        </w:rPr>
        <w:t>Výchovné a vzdělávací strategie pro rozvoj klíčových kompetencí žáků:</w:t>
      </w:r>
    </w:p>
    <w:p w14:paraId="7AD64CD1" w14:textId="77777777" w:rsidR="007967E8" w:rsidRPr="00895902" w:rsidRDefault="007967E8" w:rsidP="007967E8">
      <w:pPr>
        <w:spacing w:before="100" w:beforeAutospacing="1" w:after="119"/>
        <w:rPr>
          <w:rStyle w:val="Siln"/>
        </w:rPr>
      </w:pPr>
      <w:r w:rsidRPr="00895902">
        <w:rPr>
          <w:rStyle w:val="Siln"/>
        </w:rPr>
        <w:t> Kompetence k učení</w:t>
      </w:r>
    </w:p>
    <w:p w14:paraId="0A4DED88" w14:textId="77777777" w:rsidR="007967E8" w:rsidRPr="006873F4" w:rsidRDefault="007967E8" w:rsidP="00895902">
      <w:pPr>
        <w:pStyle w:val="Odrka0"/>
        <w:rPr>
          <w:lang w:eastAsia="cs-CZ"/>
        </w:rPr>
      </w:pPr>
      <w:r w:rsidRPr="006873F4">
        <w:rPr>
          <w:lang w:eastAsia="cs-CZ"/>
        </w:rPr>
        <w:t xml:space="preserve">učit žáky uvádět věci do souvislostí, propojovat poznatky do širších celků z různých vzdělávacích oblastí a tím si vytvářet ucelený pohled na společenské, kulturní a historické jevy </w:t>
      </w:r>
    </w:p>
    <w:p w14:paraId="6A9E3AC4" w14:textId="77777777" w:rsidR="007967E8" w:rsidRPr="006873F4" w:rsidRDefault="007967E8" w:rsidP="00895902">
      <w:pPr>
        <w:pStyle w:val="Odrka0"/>
        <w:rPr>
          <w:lang w:eastAsia="cs-CZ"/>
        </w:rPr>
      </w:pPr>
      <w:r w:rsidRPr="006873F4">
        <w:rPr>
          <w:lang w:eastAsia="cs-CZ"/>
        </w:rPr>
        <w:t xml:space="preserve">umět používat naučená pravidla v písemném projevu </w:t>
      </w:r>
    </w:p>
    <w:p w14:paraId="53417287" w14:textId="77777777" w:rsidR="007967E8" w:rsidRPr="006873F4" w:rsidRDefault="007967E8" w:rsidP="00895902">
      <w:pPr>
        <w:pStyle w:val="Odrka0"/>
        <w:rPr>
          <w:lang w:eastAsia="cs-CZ"/>
        </w:rPr>
      </w:pPr>
      <w:r w:rsidRPr="006873F4">
        <w:rPr>
          <w:lang w:eastAsia="cs-CZ"/>
        </w:rPr>
        <w:t xml:space="preserve">poznávat smysl a cíl učení, mít pozitivní vztah k učení, kriticky hodnotit výsledek svého učení a diskutovat o něm </w:t>
      </w:r>
    </w:p>
    <w:p w14:paraId="10D39284" w14:textId="77777777" w:rsidR="007967E8" w:rsidRPr="006873F4" w:rsidRDefault="007967E8" w:rsidP="00895902">
      <w:pPr>
        <w:pStyle w:val="Odrka0"/>
        <w:rPr>
          <w:lang w:eastAsia="cs-CZ"/>
        </w:rPr>
      </w:pPr>
      <w:r w:rsidRPr="006873F4">
        <w:rPr>
          <w:lang w:eastAsia="cs-CZ"/>
        </w:rPr>
        <w:t xml:space="preserve">umět se poučit z chyby (sebekontrola) </w:t>
      </w:r>
    </w:p>
    <w:p w14:paraId="1FA893E4" w14:textId="77777777" w:rsidR="007967E8" w:rsidRPr="006873F4" w:rsidRDefault="007967E8" w:rsidP="00895902">
      <w:pPr>
        <w:pStyle w:val="Odrka0"/>
        <w:rPr>
          <w:lang w:eastAsia="cs-CZ"/>
        </w:rPr>
      </w:pPr>
      <w:r w:rsidRPr="006873F4">
        <w:rPr>
          <w:lang w:eastAsia="cs-CZ"/>
        </w:rPr>
        <w:t>pochopení jazyka jako důležitého nástroje celoživotního vzdělávání</w:t>
      </w:r>
    </w:p>
    <w:p w14:paraId="213E65AD" w14:textId="77777777" w:rsidR="007967E8" w:rsidRPr="00895902" w:rsidRDefault="007967E8" w:rsidP="007967E8">
      <w:pPr>
        <w:spacing w:before="100" w:beforeAutospacing="1" w:after="119"/>
        <w:rPr>
          <w:rStyle w:val="Siln"/>
        </w:rPr>
      </w:pPr>
      <w:r w:rsidRPr="00895902">
        <w:rPr>
          <w:rStyle w:val="Siln"/>
        </w:rPr>
        <w:t xml:space="preserve">Kompetence k řešení problémů </w:t>
      </w:r>
    </w:p>
    <w:p w14:paraId="71CF5B23" w14:textId="77777777" w:rsidR="007967E8" w:rsidRPr="006873F4" w:rsidRDefault="007967E8" w:rsidP="00895902">
      <w:pPr>
        <w:pStyle w:val="Odrka0"/>
        <w:rPr>
          <w:lang w:eastAsia="cs-CZ"/>
        </w:rPr>
      </w:pPr>
      <w:r w:rsidRPr="006873F4">
        <w:rPr>
          <w:lang w:eastAsia="cs-CZ"/>
        </w:rPr>
        <w:t xml:space="preserve">vést žáky k využívání získaných vědomostí k řešení problémů a k objevování různých variant řešení </w:t>
      </w:r>
    </w:p>
    <w:p w14:paraId="3AE83DE2" w14:textId="77777777" w:rsidR="007967E8" w:rsidRPr="006873F4" w:rsidRDefault="007967E8" w:rsidP="00895902">
      <w:pPr>
        <w:pStyle w:val="Odrka0"/>
        <w:rPr>
          <w:lang w:eastAsia="cs-CZ"/>
        </w:rPr>
      </w:pPr>
      <w:r w:rsidRPr="006873F4">
        <w:rPr>
          <w:lang w:eastAsia="cs-CZ"/>
        </w:rPr>
        <w:t xml:space="preserve">prakticky ověřovat správnost řešení problémů a sledovat vlastní pokrok při zdolávání problémů </w:t>
      </w:r>
    </w:p>
    <w:p w14:paraId="7A9ADDCA" w14:textId="0932923E" w:rsidR="007967E8" w:rsidRDefault="007967E8" w:rsidP="00895902">
      <w:pPr>
        <w:pStyle w:val="Odrka0"/>
        <w:rPr>
          <w:lang w:eastAsia="cs-CZ"/>
        </w:rPr>
      </w:pPr>
      <w:r w:rsidRPr="006873F4">
        <w:rPr>
          <w:lang w:eastAsia="cs-CZ"/>
        </w:rPr>
        <w:t>umět vyhledávat informace v různých zdrojích (pravidla pravopisu, internet, encyklopedie)</w:t>
      </w:r>
    </w:p>
    <w:p w14:paraId="74210A78" w14:textId="4C5D50DC" w:rsidR="003C6C2D" w:rsidRPr="003C6C2D" w:rsidRDefault="003C6C2D" w:rsidP="003C6C2D">
      <w:pPr>
        <w:rPr>
          <w:rStyle w:val="Siln"/>
          <w:lang w:eastAsia="cs-CZ"/>
        </w:rPr>
      </w:pPr>
      <w:r w:rsidRPr="003C6C2D">
        <w:rPr>
          <w:rStyle w:val="Siln"/>
          <w:lang w:eastAsia="cs-CZ"/>
        </w:rPr>
        <w:t>Kompetence komunikativní</w:t>
      </w:r>
    </w:p>
    <w:p w14:paraId="62C2B7B0" w14:textId="77777777" w:rsidR="007967E8" w:rsidRPr="006873F4" w:rsidRDefault="007967E8" w:rsidP="003C6C2D">
      <w:pPr>
        <w:pStyle w:val="Odrka0"/>
        <w:rPr>
          <w:lang w:eastAsia="cs-CZ"/>
        </w:rPr>
      </w:pPr>
      <w:r w:rsidRPr="006873F4">
        <w:rPr>
          <w:lang w:eastAsia="cs-CZ"/>
        </w:rPr>
        <w:t xml:space="preserve">umožnit žákům při diskusích na daná témata formulovat a vyjadřovat své myšlenky </w:t>
      </w:r>
    </w:p>
    <w:p w14:paraId="630DBFCA" w14:textId="77777777" w:rsidR="007967E8" w:rsidRPr="006873F4" w:rsidRDefault="007967E8" w:rsidP="003C6C2D">
      <w:pPr>
        <w:pStyle w:val="Odrka0"/>
        <w:rPr>
          <w:lang w:eastAsia="cs-CZ"/>
        </w:rPr>
      </w:pPr>
      <w:r w:rsidRPr="006873F4">
        <w:rPr>
          <w:lang w:eastAsia="cs-CZ"/>
        </w:rPr>
        <w:t xml:space="preserve">učit se vyjadřovat se výstižně a v logickém sledu (při vyprávění, popisu různých situacích) </w:t>
      </w:r>
    </w:p>
    <w:p w14:paraId="218394F5" w14:textId="77777777" w:rsidR="007967E8" w:rsidRPr="006873F4" w:rsidRDefault="007967E8" w:rsidP="003C6C2D">
      <w:pPr>
        <w:pStyle w:val="Odrka0"/>
        <w:rPr>
          <w:lang w:eastAsia="cs-CZ"/>
        </w:rPr>
      </w:pPr>
      <w:r w:rsidRPr="006873F4">
        <w:rPr>
          <w:lang w:eastAsia="cs-CZ"/>
        </w:rPr>
        <w:t xml:space="preserve">umět rozumět různým typům textů a záznamů, obrázkovým materiálům, reagovat na ně, souvisle o nich mluvit, tvořivě je využívat při komunikaci s ostatními </w:t>
      </w:r>
    </w:p>
    <w:p w14:paraId="4FF6360C" w14:textId="77777777" w:rsidR="007967E8" w:rsidRPr="006873F4" w:rsidRDefault="007967E8" w:rsidP="003C6C2D">
      <w:pPr>
        <w:pStyle w:val="Odrka0"/>
        <w:rPr>
          <w:lang w:eastAsia="cs-CZ"/>
        </w:rPr>
      </w:pPr>
      <w:r w:rsidRPr="006873F4">
        <w:rPr>
          <w:lang w:eastAsia="cs-CZ"/>
        </w:rPr>
        <w:t xml:space="preserve">používat spisovný jazyk při vyjadřování svých myšlenek (zřetelnost, srozumitelnost), rozvíjet u žáků slovní zásobu a vyjadřování ve větách </w:t>
      </w:r>
    </w:p>
    <w:p w14:paraId="3384494B" w14:textId="77777777" w:rsidR="007967E8" w:rsidRPr="003C6C2D" w:rsidRDefault="007967E8" w:rsidP="007967E8">
      <w:pPr>
        <w:spacing w:before="100" w:beforeAutospacing="1" w:after="119"/>
        <w:rPr>
          <w:rStyle w:val="Siln"/>
        </w:rPr>
      </w:pPr>
      <w:r w:rsidRPr="003C6C2D">
        <w:rPr>
          <w:rStyle w:val="Siln"/>
        </w:rPr>
        <w:t xml:space="preserve">Kompetence sociální a personální </w:t>
      </w:r>
    </w:p>
    <w:p w14:paraId="74FCA167" w14:textId="77777777" w:rsidR="007967E8" w:rsidRPr="006873F4" w:rsidRDefault="007967E8" w:rsidP="003C6C2D">
      <w:pPr>
        <w:pStyle w:val="Odrka0"/>
        <w:rPr>
          <w:lang w:eastAsia="cs-CZ"/>
        </w:rPr>
      </w:pPr>
      <w:r w:rsidRPr="006873F4">
        <w:rPr>
          <w:lang w:eastAsia="cs-CZ"/>
        </w:rPr>
        <w:t xml:space="preserve">podílet se na utváření příjemné atmosféry ve třídě, přispívat k upevňování dobrých mezilidských vztahů na základě ohleduplnosti a úcty k druhým lidem </w:t>
      </w:r>
    </w:p>
    <w:p w14:paraId="1AC8E07C" w14:textId="77777777" w:rsidR="007967E8" w:rsidRPr="006873F4" w:rsidRDefault="007967E8" w:rsidP="003C6C2D">
      <w:pPr>
        <w:pStyle w:val="Odrka0"/>
        <w:rPr>
          <w:lang w:eastAsia="cs-CZ"/>
        </w:rPr>
      </w:pPr>
      <w:r w:rsidRPr="006873F4">
        <w:rPr>
          <w:lang w:eastAsia="cs-CZ"/>
        </w:rPr>
        <w:t xml:space="preserve">podporovat sebedůvěru a samostatný rozvoj, ovládat a řídit svoje jednání a chování tak, aby dosáhl pocitu sebeuspokojení a sebeúcty </w:t>
      </w:r>
    </w:p>
    <w:p w14:paraId="2758B676" w14:textId="77777777" w:rsidR="007967E8" w:rsidRPr="006873F4" w:rsidRDefault="007967E8" w:rsidP="003C6C2D">
      <w:pPr>
        <w:pStyle w:val="Odrka0"/>
        <w:rPr>
          <w:lang w:eastAsia="cs-CZ"/>
        </w:rPr>
      </w:pPr>
      <w:r w:rsidRPr="006873F4">
        <w:rPr>
          <w:lang w:eastAsia="cs-CZ"/>
        </w:rPr>
        <w:t xml:space="preserve">rozvíjení pozitivního vztahu k mnohojazyčnosti a respektování kulturní rozmanitosti </w:t>
      </w:r>
    </w:p>
    <w:p w14:paraId="115C964D" w14:textId="77777777" w:rsidR="007967E8" w:rsidRPr="003C6C2D" w:rsidRDefault="007967E8" w:rsidP="007967E8">
      <w:pPr>
        <w:spacing w:before="100" w:beforeAutospacing="1" w:after="119"/>
        <w:rPr>
          <w:rStyle w:val="Siln"/>
        </w:rPr>
      </w:pPr>
      <w:r w:rsidRPr="006873F4">
        <w:rPr>
          <w:rFonts w:cs="Times New Roman"/>
          <w:lang w:eastAsia="cs-CZ"/>
        </w:rPr>
        <w:t> </w:t>
      </w:r>
      <w:r w:rsidRPr="003C6C2D">
        <w:rPr>
          <w:rStyle w:val="Siln"/>
        </w:rPr>
        <w:t xml:space="preserve">Kompetence občanské </w:t>
      </w:r>
    </w:p>
    <w:p w14:paraId="27FEBBC0" w14:textId="77777777" w:rsidR="007967E8" w:rsidRPr="006873F4" w:rsidRDefault="007967E8" w:rsidP="003C6C2D">
      <w:pPr>
        <w:pStyle w:val="Odrka0"/>
        <w:rPr>
          <w:lang w:eastAsia="cs-CZ"/>
        </w:rPr>
      </w:pPr>
      <w:r w:rsidRPr="006873F4">
        <w:rPr>
          <w:lang w:eastAsia="cs-CZ"/>
        </w:rPr>
        <w:t xml:space="preserve">rozvíjet u žáků chápání základních principů zákonů a společenských norem, chovat se podle nich vést k aktivnímu zapojování se do kulturního dění ve škole i ve městě účastí v soutěžích (recitační, dramatické) </w:t>
      </w:r>
    </w:p>
    <w:p w14:paraId="72757BEE" w14:textId="77777777" w:rsidR="007967E8" w:rsidRPr="006873F4" w:rsidRDefault="007967E8" w:rsidP="003C6C2D">
      <w:pPr>
        <w:pStyle w:val="Odrka0"/>
        <w:rPr>
          <w:lang w:eastAsia="cs-CZ"/>
        </w:rPr>
      </w:pPr>
      <w:r w:rsidRPr="006873F4">
        <w:rPr>
          <w:lang w:eastAsia="cs-CZ"/>
        </w:rPr>
        <w:t xml:space="preserve">seznámit se s tradicemi, kulturním a historickým dědictvím země </w:t>
      </w:r>
    </w:p>
    <w:p w14:paraId="202048BB" w14:textId="77777777" w:rsidR="007967E8" w:rsidRPr="006E3AF6" w:rsidRDefault="007967E8" w:rsidP="007967E8">
      <w:pPr>
        <w:spacing w:before="100" w:beforeAutospacing="1" w:after="119"/>
        <w:rPr>
          <w:rStyle w:val="Siln"/>
        </w:rPr>
      </w:pPr>
      <w:r w:rsidRPr="006E3AF6">
        <w:rPr>
          <w:rStyle w:val="Siln"/>
        </w:rPr>
        <w:t xml:space="preserve">Kompetence pracovní </w:t>
      </w:r>
    </w:p>
    <w:p w14:paraId="1192FDBC" w14:textId="77777777" w:rsidR="007967E8" w:rsidRPr="006873F4" w:rsidRDefault="007967E8" w:rsidP="006E3AF6">
      <w:pPr>
        <w:pStyle w:val="Odrka0"/>
        <w:rPr>
          <w:lang w:eastAsia="cs-CZ"/>
        </w:rPr>
      </w:pPr>
      <w:r w:rsidRPr="006873F4">
        <w:rPr>
          <w:lang w:eastAsia="cs-CZ"/>
        </w:rPr>
        <w:t xml:space="preserve">využít znalostí a dovedností při osobitém projevu (slohové práce) </w:t>
      </w:r>
    </w:p>
    <w:p w14:paraId="4F1CD9EE" w14:textId="540B0820" w:rsidR="007967E8" w:rsidRDefault="007967E8" w:rsidP="006E3AF6">
      <w:pPr>
        <w:pStyle w:val="Odrka0"/>
        <w:rPr>
          <w:lang w:eastAsia="cs-CZ"/>
        </w:rPr>
      </w:pPr>
      <w:r w:rsidRPr="006873F4">
        <w:rPr>
          <w:lang w:eastAsia="cs-CZ"/>
        </w:rPr>
        <w:t>vést žáky k estetické úpravě při písemném projevu</w:t>
      </w:r>
    </w:p>
    <w:p w14:paraId="19253E30" w14:textId="4B08061E" w:rsidR="0042320F" w:rsidRPr="006E3AF6" w:rsidRDefault="0042320F" w:rsidP="0042320F">
      <w:pPr>
        <w:spacing w:before="100" w:beforeAutospacing="1" w:after="119"/>
        <w:rPr>
          <w:rStyle w:val="Siln"/>
        </w:rPr>
      </w:pPr>
      <w:r w:rsidRPr="006E3AF6">
        <w:rPr>
          <w:rStyle w:val="Siln"/>
        </w:rPr>
        <w:t>Kompetence digitální</w:t>
      </w:r>
    </w:p>
    <w:p w14:paraId="5562F9C2" w14:textId="4DBDD526" w:rsidR="0042320F" w:rsidRPr="00EB71CB" w:rsidRDefault="0042320F" w:rsidP="006E3AF6">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0DDF94FA" w14:textId="77777777" w:rsidR="0042320F" w:rsidRPr="0042320F" w:rsidRDefault="0042320F" w:rsidP="0042320F">
      <w:pPr>
        <w:spacing w:before="100" w:beforeAutospacing="1" w:after="119"/>
        <w:rPr>
          <w:rFonts w:cs="Times New Roman"/>
          <w:b/>
          <w:bCs/>
          <w:color w:val="FF0000"/>
          <w:lang w:eastAsia="cs-CZ"/>
        </w:rPr>
      </w:pPr>
    </w:p>
    <w:p w14:paraId="20E167FD" w14:textId="77777777" w:rsidR="007967E8" w:rsidRPr="006873F4" w:rsidRDefault="007967E8" w:rsidP="007967E8">
      <w:pPr>
        <w:rPr>
          <w:rFonts w:cs="Times New Roman"/>
        </w:rPr>
      </w:pPr>
    </w:p>
    <w:p w14:paraId="025F174D" w14:textId="77777777" w:rsidR="007967E8" w:rsidRPr="006873F4" w:rsidRDefault="007967E8" w:rsidP="007967E8">
      <w:pPr>
        <w:rPr>
          <w:rFonts w:cs="Times New Roman"/>
        </w:rPr>
      </w:pPr>
    </w:p>
    <w:p w14:paraId="150D95E7" w14:textId="77777777" w:rsidR="007967E8" w:rsidRPr="006873F4" w:rsidRDefault="007967E8" w:rsidP="007967E8">
      <w:pPr>
        <w:rPr>
          <w:rFonts w:cs="Times New Roman"/>
        </w:rPr>
      </w:pPr>
    </w:p>
    <w:p w14:paraId="453C89D9" w14:textId="77777777" w:rsidR="007967E8" w:rsidRPr="006873F4" w:rsidRDefault="007967E8" w:rsidP="007967E8">
      <w:pPr>
        <w:suppressAutoHyphens w:val="0"/>
        <w:spacing w:after="200"/>
        <w:rPr>
          <w:rFonts w:cs="Times New Roman"/>
        </w:rPr>
      </w:pPr>
      <w:r w:rsidRPr="006873F4">
        <w:rPr>
          <w:rFonts w:cs="Times New Roman"/>
        </w:rPr>
        <w:br w:type="page"/>
      </w:r>
    </w:p>
    <w:p w14:paraId="3E812CE3" w14:textId="77777777" w:rsidR="007967E8" w:rsidRPr="006873F4" w:rsidRDefault="007967E8" w:rsidP="007967E8">
      <w:pPr>
        <w:jc w:val="center"/>
        <w:rPr>
          <w:rFonts w:cs="Times New Roman"/>
          <w:b/>
          <w:sz w:val="28"/>
        </w:rPr>
        <w:sectPr w:rsidR="007967E8" w:rsidRPr="006873F4" w:rsidSect="004675E8">
          <w:footerReference w:type="default" r:id="rId13"/>
          <w:pgSz w:w="11906" w:h="16838"/>
          <w:pgMar w:top="1276" w:right="1133" w:bottom="1417" w:left="1134" w:header="708" w:footer="720" w:gutter="0"/>
          <w:cols w:space="708"/>
          <w:titlePg/>
          <w:docGrid w:linePitch="360"/>
        </w:sectPr>
      </w:pPr>
    </w:p>
    <w:p w14:paraId="7CA3DF3F" w14:textId="77777777" w:rsidR="007967E8" w:rsidRPr="00603CAB" w:rsidRDefault="007967E8" w:rsidP="00413737">
      <w:pPr>
        <w:pStyle w:val="Odstavecseseznamem"/>
        <w:numPr>
          <w:ilvl w:val="0"/>
          <w:numId w:val="66"/>
        </w:numPr>
        <w:rPr>
          <w:rStyle w:val="Siln"/>
        </w:rPr>
      </w:pPr>
      <w:r w:rsidRPr="00603CAB">
        <w:rPr>
          <w:rStyle w:val="Siln"/>
        </w:rPr>
        <w:t>ročník</w:t>
      </w:r>
    </w:p>
    <w:p w14:paraId="35B86B79" w14:textId="77777777" w:rsidR="007967E8" w:rsidRPr="00603CAB" w:rsidRDefault="0060148A" w:rsidP="007967E8">
      <w:pPr>
        <w:rPr>
          <w:rStyle w:val="Siln"/>
        </w:rPr>
      </w:pPr>
      <w:r w:rsidRPr="00603CAB">
        <w:rPr>
          <w:rStyle w:val="Siln"/>
        </w:rPr>
        <w:t xml:space="preserve">ČESKÝ JAZYK </w:t>
      </w:r>
    </w:p>
    <w:tbl>
      <w:tblPr>
        <w:tblW w:w="0" w:type="auto"/>
        <w:tblInd w:w="-40" w:type="dxa"/>
        <w:tblLayout w:type="fixed"/>
        <w:tblCellMar>
          <w:left w:w="70" w:type="dxa"/>
          <w:right w:w="70" w:type="dxa"/>
        </w:tblCellMar>
        <w:tblLook w:val="0000" w:firstRow="0" w:lastRow="0" w:firstColumn="0" w:lastColumn="0" w:noHBand="0" w:noVBand="0"/>
      </w:tblPr>
      <w:tblGrid>
        <w:gridCol w:w="1840"/>
        <w:gridCol w:w="3600"/>
        <w:gridCol w:w="2520"/>
        <w:gridCol w:w="1662"/>
      </w:tblGrid>
      <w:tr w:rsidR="006873F4" w:rsidRPr="006873F4" w14:paraId="36165260" w14:textId="77777777" w:rsidTr="007967E8">
        <w:tc>
          <w:tcPr>
            <w:tcW w:w="1840" w:type="dxa"/>
            <w:tcBorders>
              <w:top w:val="single" w:sz="4" w:space="0" w:color="000000"/>
              <w:left w:val="single" w:sz="4" w:space="0" w:color="000000"/>
              <w:bottom w:val="single" w:sz="4" w:space="0" w:color="000000"/>
            </w:tcBorders>
            <w:shd w:val="clear" w:color="auto" w:fill="auto"/>
          </w:tcPr>
          <w:p w14:paraId="7EFFD6E5" w14:textId="77777777" w:rsidR="007967E8" w:rsidRPr="006873F4" w:rsidRDefault="007967E8" w:rsidP="007967E8">
            <w:pPr>
              <w:snapToGrid w:val="0"/>
              <w:rPr>
                <w:rFonts w:cs="Times New Roman"/>
                <w:b/>
                <w:bCs/>
              </w:rPr>
            </w:pPr>
          </w:p>
          <w:p w14:paraId="37E41C82" w14:textId="77777777" w:rsidR="007967E8" w:rsidRPr="006873F4" w:rsidRDefault="007967E8" w:rsidP="007967E8">
            <w:pPr>
              <w:rPr>
                <w:rFonts w:cs="Times New Roman"/>
                <w:b/>
                <w:bCs/>
              </w:rPr>
            </w:pPr>
            <w:r w:rsidRPr="006873F4">
              <w:rPr>
                <w:rFonts w:cs="Times New Roman"/>
                <w:b/>
                <w:bCs/>
              </w:rPr>
              <w:t>Vyučovací předmět</w:t>
            </w:r>
          </w:p>
          <w:p w14:paraId="452670E2" w14:textId="77777777" w:rsidR="007967E8" w:rsidRPr="006873F4" w:rsidRDefault="007967E8" w:rsidP="007967E8">
            <w:pPr>
              <w:rPr>
                <w:rFonts w:cs="Times New Roman"/>
                <w:b/>
                <w:bCs/>
              </w:rPr>
            </w:pPr>
            <w:r w:rsidRPr="006873F4">
              <w:rPr>
                <w:rFonts w:cs="Times New Roman"/>
                <w:b/>
                <w:bCs/>
              </w:rPr>
              <w:t>(rozdělení)</w:t>
            </w:r>
          </w:p>
          <w:p w14:paraId="6EC556C8" w14:textId="77777777" w:rsidR="007967E8" w:rsidRPr="006873F4" w:rsidRDefault="007967E8" w:rsidP="007967E8">
            <w:pPr>
              <w:rPr>
                <w:rFonts w:cs="Times New Roman"/>
                <w:b/>
                <w:bCs/>
              </w:rPr>
            </w:pPr>
            <w:r w:rsidRPr="006873F4">
              <w:rPr>
                <w:rFonts w:cs="Times New Roman"/>
                <w:b/>
                <w:bCs/>
              </w:rPr>
              <w:t>podle</w:t>
            </w:r>
          </w:p>
          <w:p w14:paraId="239F17D7" w14:textId="77777777" w:rsidR="007967E8" w:rsidRPr="006873F4" w:rsidRDefault="007967E8" w:rsidP="007967E8">
            <w:pPr>
              <w:rPr>
                <w:rFonts w:cs="Times New Roman"/>
                <w:b/>
                <w:bCs/>
              </w:rPr>
            </w:pPr>
            <w:r w:rsidRPr="006873F4">
              <w:rPr>
                <w:rFonts w:cs="Times New Roman"/>
                <w:b/>
                <w:bCs/>
              </w:rPr>
              <w:t>RVP ZV</w:t>
            </w:r>
          </w:p>
        </w:tc>
        <w:tc>
          <w:tcPr>
            <w:tcW w:w="3600" w:type="dxa"/>
            <w:tcBorders>
              <w:top w:val="single" w:sz="4" w:space="0" w:color="000000"/>
              <w:left w:val="single" w:sz="4" w:space="0" w:color="000000"/>
              <w:bottom w:val="single" w:sz="4" w:space="0" w:color="000000"/>
            </w:tcBorders>
            <w:shd w:val="clear" w:color="auto" w:fill="auto"/>
          </w:tcPr>
          <w:p w14:paraId="29625D36" w14:textId="77777777" w:rsidR="007967E8" w:rsidRPr="006873F4" w:rsidRDefault="007967E8" w:rsidP="007967E8">
            <w:pPr>
              <w:snapToGrid w:val="0"/>
              <w:rPr>
                <w:rFonts w:cs="Times New Roman"/>
                <w:b/>
                <w:bCs/>
              </w:rPr>
            </w:pPr>
          </w:p>
          <w:p w14:paraId="3D9EACBF" w14:textId="77777777" w:rsidR="007967E8" w:rsidRPr="006873F4" w:rsidRDefault="007967E8" w:rsidP="007967E8">
            <w:pPr>
              <w:rPr>
                <w:rFonts w:cs="Times New Roman"/>
                <w:b/>
                <w:bCs/>
              </w:rPr>
            </w:pPr>
            <w:r w:rsidRPr="006873F4">
              <w:rPr>
                <w:rFonts w:cs="Times New Roman"/>
                <w:b/>
                <w:bCs/>
              </w:rPr>
              <w:t>Očekávané školní  výstupy</w:t>
            </w:r>
          </w:p>
          <w:p w14:paraId="0B55E3D9" w14:textId="77777777" w:rsidR="007967E8" w:rsidRPr="006873F4" w:rsidRDefault="007967E8" w:rsidP="007967E8">
            <w:pPr>
              <w:rPr>
                <w:rFonts w:cs="Times New Roman"/>
                <w:b/>
                <w:bCs/>
              </w:rPr>
            </w:pPr>
          </w:p>
          <w:p w14:paraId="7912A1BE" w14:textId="77777777" w:rsidR="007967E8" w:rsidRPr="006873F4" w:rsidRDefault="007967E8" w:rsidP="007967E8">
            <w:pPr>
              <w:rPr>
                <w:rFonts w:cs="Times New Roman"/>
                <w:b/>
                <w:bCs/>
              </w:rPr>
            </w:pPr>
            <w:r w:rsidRPr="006873F4">
              <w:rPr>
                <w:rFonts w:cs="Times New Roman"/>
                <w:b/>
                <w:bCs/>
              </w:rPr>
              <w:t>žák:</w:t>
            </w:r>
          </w:p>
        </w:tc>
        <w:tc>
          <w:tcPr>
            <w:tcW w:w="2520" w:type="dxa"/>
            <w:tcBorders>
              <w:top w:val="single" w:sz="4" w:space="0" w:color="000000"/>
              <w:left w:val="single" w:sz="4" w:space="0" w:color="000000"/>
              <w:bottom w:val="single" w:sz="4" w:space="0" w:color="000000"/>
            </w:tcBorders>
            <w:shd w:val="clear" w:color="auto" w:fill="auto"/>
          </w:tcPr>
          <w:p w14:paraId="5AD3F2C7" w14:textId="77777777" w:rsidR="007967E8" w:rsidRPr="006873F4" w:rsidRDefault="007967E8" w:rsidP="007967E8">
            <w:pPr>
              <w:snapToGrid w:val="0"/>
              <w:rPr>
                <w:rFonts w:cs="Times New Roman"/>
                <w:b/>
                <w:bCs/>
              </w:rPr>
            </w:pPr>
          </w:p>
          <w:p w14:paraId="1015A6C5" w14:textId="77777777" w:rsidR="007967E8" w:rsidRPr="006873F4" w:rsidRDefault="007967E8" w:rsidP="007967E8">
            <w:pPr>
              <w:rPr>
                <w:rFonts w:cs="Times New Roman"/>
                <w:b/>
                <w:bCs/>
              </w:rPr>
            </w:pPr>
            <w:r w:rsidRPr="006873F4">
              <w:rPr>
                <w:rFonts w:cs="Times New Roman"/>
                <w:b/>
                <w:bCs/>
              </w:rPr>
              <w:t>Učivo</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29AB8B51" w14:textId="77777777" w:rsidR="007967E8" w:rsidRPr="006873F4" w:rsidRDefault="007967E8" w:rsidP="007967E8">
            <w:pPr>
              <w:snapToGrid w:val="0"/>
              <w:rPr>
                <w:rFonts w:cs="Times New Roman"/>
                <w:b/>
                <w:bCs/>
              </w:rPr>
            </w:pPr>
          </w:p>
          <w:p w14:paraId="350C5B4C" w14:textId="77777777" w:rsidR="007967E8" w:rsidRPr="006873F4" w:rsidRDefault="007967E8" w:rsidP="007967E8">
            <w:pPr>
              <w:rPr>
                <w:rFonts w:cs="Times New Roman"/>
                <w:b/>
                <w:bCs/>
              </w:rPr>
            </w:pPr>
            <w:r w:rsidRPr="006873F4">
              <w:rPr>
                <w:rFonts w:cs="Times New Roman"/>
                <w:b/>
                <w:bCs/>
              </w:rPr>
              <w:t>Mezipředmětové vztahy</w:t>
            </w:r>
          </w:p>
          <w:p w14:paraId="36174747" w14:textId="77777777" w:rsidR="007967E8" w:rsidRPr="006873F4" w:rsidRDefault="007967E8" w:rsidP="007967E8">
            <w:pPr>
              <w:rPr>
                <w:rFonts w:cs="Times New Roman"/>
                <w:b/>
                <w:bCs/>
              </w:rPr>
            </w:pPr>
            <w:r w:rsidRPr="006873F4">
              <w:rPr>
                <w:rFonts w:cs="Times New Roman"/>
                <w:b/>
                <w:bCs/>
              </w:rPr>
              <w:t>Průřezová témata</w:t>
            </w:r>
          </w:p>
        </w:tc>
      </w:tr>
      <w:tr w:rsidR="006873F4" w:rsidRPr="006873F4" w14:paraId="7B80E673" w14:textId="77777777" w:rsidTr="007967E8">
        <w:trPr>
          <w:trHeight w:val="4198"/>
        </w:trPr>
        <w:tc>
          <w:tcPr>
            <w:tcW w:w="1840" w:type="dxa"/>
            <w:tcBorders>
              <w:top w:val="single" w:sz="4" w:space="0" w:color="000000"/>
              <w:left w:val="single" w:sz="4" w:space="0" w:color="000000"/>
              <w:bottom w:val="single" w:sz="4" w:space="0" w:color="000000"/>
            </w:tcBorders>
            <w:shd w:val="clear" w:color="auto" w:fill="auto"/>
          </w:tcPr>
          <w:p w14:paraId="1162EFB7" w14:textId="77777777" w:rsidR="007967E8" w:rsidRPr="006873F4" w:rsidRDefault="007967E8" w:rsidP="007967E8">
            <w:pPr>
              <w:snapToGrid w:val="0"/>
              <w:rPr>
                <w:rFonts w:cs="Times New Roman"/>
                <w:b/>
                <w:bCs/>
              </w:rPr>
            </w:pPr>
          </w:p>
          <w:p w14:paraId="1B92F3DC" w14:textId="77777777" w:rsidR="007967E8" w:rsidRPr="006873F4" w:rsidRDefault="007967E8" w:rsidP="007967E8">
            <w:pPr>
              <w:rPr>
                <w:rFonts w:cs="Times New Roman"/>
                <w:b/>
                <w:bCs/>
              </w:rPr>
            </w:pPr>
            <w:r w:rsidRPr="006873F4">
              <w:rPr>
                <w:rFonts w:cs="Times New Roman"/>
                <w:b/>
                <w:bCs/>
              </w:rPr>
              <w:t>Komunikační a slohová výchova</w:t>
            </w:r>
          </w:p>
        </w:tc>
        <w:tc>
          <w:tcPr>
            <w:tcW w:w="3600" w:type="dxa"/>
            <w:tcBorders>
              <w:top w:val="single" w:sz="4" w:space="0" w:color="000000"/>
              <w:left w:val="single" w:sz="4" w:space="0" w:color="000000"/>
              <w:bottom w:val="single" w:sz="4" w:space="0" w:color="000000"/>
            </w:tcBorders>
            <w:shd w:val="clear" w:color="auto" w:fill="auto"/>
          </w:tcPr>
          <w:p w14:paraId="6FA1F11F" w14:textId="77777777" w:rsidR="007967E8" w:rsidRPr="006873F4" w:rsidRDefault="007967E8" w:rsidP="007967E8">
            <w:pPr>
              <w:rPr>
                <w:rFonts w:cs="Times New Roman"/>
              </w:rPr>
            </w:pPr>
            <w:r w:rsidRPr="006873F4">
              <w:rPr>
                <w:rFonts w:cs="Times New Roman"/>
              </w:rPr>
              <w:t>- srozumitelně mluví, uvědoměle  čte, umí vyjádřit svou zkušenost</w:t>
            </w:r>
          </w:p>
          <w:p w14:paraId="32AC26ED" w14:textId="77777777" w:rsidR="007967E8" w:rsidRPr="006873F4" w:rsidRDefault="007967E8" w:rsidP="007967E8">
            <w:pPr>
              <w:rPr>
                <w:rFonts w:cs="Times New Roman"/>
              </w:rPr>
            </w:pPr>
            <w:r w:rsidRPr="006873F4">
              <w:rPr>
                <w:rFonts w:cs="Times New Roman"/>
              </w:rPr>
              <w:t>- respektuje základní komunikační pravidla v rozhovoru,</w:t>
            </w:r>
          </w:p>
          <w:p w14:paraId="115E24E6" w14:textId="77777777" w:rsidR="007967E8" w:rsidRPr="006873F4" w:rsidRDefault="007967E8" w:rsidP="007967E8">
            <w:pPr>
              <w:rPr>
                <w:rFonts w:cs="Times New Roman"/>
              </w:rPr>
            </w:pPr>
            <w:r w:rsidRPr="006873F4">
              <w:rPr>
                <w:rFonts w:cs="Times New Roman"/>
              </w:rPr>
              <w:t>- pečlivě vyslovuje a opravuje svou nedbalou výslovnost</w:t>
            </w:r>
          </w:p>
          <w:p w14:paraId="63BA3404" w14:textId="455A1F5A" w:rsidR="007967E8" w:rsidRPr="006873F4" w:rsidRDefault="007967E8" w:rsidP="007967E8">
            <w:pPr>
              <w:rPr>
                <w:rFonts w:cs="Times New Roman"/>
              </w:rPr>
            </w:pPr>
            <w:r w:rsidRPr="006873F4">
              <w:rPr>
                <w:rFonts w:cs="Times New Roman"/>
              </w:rPr>
              <w:t>- na základě vlastních zážitků tvoří krátký mluvený projev</w:t>
            </w:r>
          </w:p>
          <w:p w14:paraId="796A5A96" w14:textId="77777777" w:rsidR="007967E8" w:rsidRPr="006873F4" w:rsidRDefault="007967E8" w:rsidP="007967E8">
            <w:pPr>
              <w:rPr>
                <w:rFonts w:cs="Times New Roman"/>
              </w:rPr>
            </w:pPr>
            <w:r w:rsidRPr="006873F4">
              <w:rPr>
                <w:rFonts w:cs="Times New Roman"/>
              </w:rPr>
              <w:t>- zvládá základní hygienické návyky spojené se psaním,</w:t>
            </w:r>
          </w:p>
          <w:p w14:paraId="0022243B" w14:textId="77777777" w:rsidR="007967E8" w:rsidRPr="006873F4" w:rsidRDefault="007967E8" w:rsidP="007967E8">
            <w:pPr>
              <w:rPr>
                <w:rFonts w:cs="Times New Roman"/>
              </w:rPr>
            </w:pPr>
          </w:p>
          <w:p w14:paraId="38D4A91A" w14:textId="77777777" w:rsidR="007967E8" w:rsidRPr="006873F4" w:rsidRDefault="007967E8" w:rsidP="007967E8">
            <w:pPr>
              <w:rPr>
                <w:rFonts w:cs="Times New Roman"/>
              </w:rPr>
            </w:pPr>
          </w:p>
        </w:tc>
        <w:tc>
          <w:tcPr>
            <w:tcW w:w="2520" w:type="dxa"/>
            <w:tcBorders>
              <w:top w:val="single" w:sz="4" w:space="0" w:color="000000"/>
              <w:left w:val="single" w:sz="4" w:space="0" w:color="000000"/>
              <w:bottom w:val="single" w:sz="4" w:space="0" w:color="000000"/>
            </w:tcBorders>
            <w:shd w:val="clear" w:color="auto" w:fill="auto"/>
          </w:tcPr>
          <w:p w14:paraId="516810BB" w14:textId="77777777" w:rsidR="007967E8" w:rsidRPr="006873F4" w:rsidRDefault="007967E8" w:rsidP="007967E8">
            <w:pPr>
              <w:snapToGrid w:val="0"/>
              <w:rPr>
                <w:rFonts w:cs="Times New Roman"/>
              </w:rPr>
            </w:pPr>
          </w:p>
          <w:p w14:paraId="2056A655" w14:textId="77777777" w:rsidR="007967E8" w:rsidRPr="006873F4" w:rsidRDefault="007967E8" w:rsidP="007967E8">
            <w:pPr>
              <w:rPr>
                <w:rFonts w:cs="Times New Roman"/>
              </w:rPr>
            </w:pPr>
            <w:r w:rsidRPr="006873F4">
              <w:rPr>
                <w:rFonts w:cs="Times New Roman"/>
              </w:rPr>
              <w:t>Výcvik čtení – přípravná cvičení sluchová a zraková,</w:t>
            </w:r>
          </w:p>
          <w:p w14:paraId="3737E0E6" w14:textId="77777777" w:rsidR="007967E8" w:rsidRPr="006873F4" w:rsidRDefault="007967E8" w:rsidP="007967E8">
            <w:pPr>
              <w:rPr>
                <w:rFonts w:cs="Times New Roman"/>
              </w:rPr>
            </w:pPr>
            <w:r w:rsidRPr="006873F4">
              <w:rPr>
                <w:rFonts w:cs="Times New Roman"/>
              </w:rPr>
              <w:t xml:space="preserve">hlasité a tiché čtení </w:t>
            </w:r>
          </w:p>
          <w:p w14:paraId="75BB9F1C" w14:textId="77777777" w:rsidR="007967E8" w:rsidRPr="006873F4" w:rsidRDefault="007967E8" w:rsidP="007967E8">
            <w:pPr>
              <w:rPr>
                <w:rFonts w:cs="Times New Roman"/>
              </w:rPr>
            </w:pPr>
            <w:r w:rsidRPr="006873F4">
              <w:rPr>
                <w:rFonts w:cs="Times New Roman"/>
              </w:rPr>
              <w:t>Článek, nadpis, řádek, odstavec</w:t>
            </w:r>
          </w:p>
          <w:p w14:paraId="39D3E0EB" w14:textId="77777777" w:rsidR="007967E8" w:rsidRPr="006873F4" w:rsidRDefault="007967E8" w:rsidP="007967E8">
            <w:pPr>
              <w:rPr>
                <w:rFonts w:cs="Times New Roman"/>
              </w:rPr>
            </w:pPr>
            <w:r w:rsidRPr="006873F4">
              <w:rPr>
                <w:rFonts w:cs="Times New Roman"/>
              </w:rPr>
              <w:t xml:space="preserve"> Pozdrav, prosba, oslovení, omluva a vzkaz</w:t>
            </w:r>
          </w:p>
          <w:p w14:paraId="10687902" w14:textId="77777777" w:rsidR="007967E8" w:rsidRPr="006873F4" w:rsidRDefault="007967E8" w:rsidP="007967E8">
            <w:pPr>
              <w:rPr>
                <w:rFonts w:cs="Times New Roman"/>
              </w:rPr>
            </w:pPr>
            <w:r w:rsidRPr="006873F4">
              <w:rPr>
                <w:rFonts w:cs="Times New Roman"/>
              </w:rPr>
              <w:t>Základy techniky mluveného projevu, střídání role mluvčího a posluchače,</w:t>
            </w:r>
          </w:p>
          <w:p w14:paraId="12F6E8D8" w14:textId="77777777" w:rsidR="007967E8" w:rsidRPr="006873F4" w:rsidRDefault="007967E8" w:rsidP="007967E8">
            <w:pPr>
              <w:rPr>
                <w:rFonts w:cs="Times New Roman"/>
              </w:rPr>
            </w:pPr>
            <w:r w:rsidRPr="006873F4">
              <w:rPr>
                <w:rFonts w:cs="Times New Roman"/>
              </w:rPr>
              <w:t>zdvořilé vystupování</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254F52E7" w14:textId="77777777" w:rsidR="007967E8" w:rsidRPr="006873F4" w:rsidRDefault="007967E8" w:rsidP="007967E8">
            <w:pPr>
              <w:snapToGrid w:val="0"/>
              <w:rPr>
                <w:rFonts w:cs="Times New Roman"/>
                <w:b/>
                <w:bCs/>
              </w:rPr>
            </w:pPr>
          </w:p>
          <w:p w14:paraId="6F2C36BD" w14:textId="77777777" w:rsidR="007967E8" w:rsidRPr="006873F4" w:rsidRDefault="007967E8" w:rsidP="007967E8">
            <w:pPr>
              <w:rPr>
                <w:rFonts w:cs="Times New Roman"/>
                <w:b/>
                <w:bCs/>
              </w:rPr>
            </w:pPr>
            <w:r w:rsidRPr="006873F4">
              <w:rPr>
                <w:rFonts w:cs="Times New Roman"/>
                <w:b/>
                <w:bCs/>
              </w:rPr>
              <w:t>INT/OaSV</w:t>
            </w:r>
          </w:p>
          <w:p w14:paraId="0E3CF42A" w14:textId="77777777" w:rsidR="007967E8" w:rsidRPr="006873F4" w:rsidRDefault="007967E8" w:rsidP="007967E8">
            <w:pPr>
              <w:rPr>
                <w:rFonts w:cs="Times New Roman"/>
              </w:rPr>
            </w:pPr>
            <w:r w:rsidRPr="006873F4">
              <w:rPr>
                <w:rFonts w:cs="Times New Roman"/>
                <w:b/>
                <w:bCs/>
              </w:rPr>
              <w:t>Osobnostní a sociální výchova</w:t>
            </w:r>
            <w:r w:rsidRPr="006873F4">
              <w:rPr>
                <w:rFonts w:cs="Times New Roman"/>
              </w:rPr>
              <w:t xml:space="preserve"> (uvědomování si sama sebe)</w:t>
            </w:r>
          </w:p>
          <w:p w14:paraId="536F9A57" w14:textId="77777777" w:rsidR="007967E8" w:rsidRPr="006873F4" w:rsidRDefault="007967E8" w:rsidP="007967E8">
            <w:pPr>
              <w:rPr>
                <w:rFonts w:cs="Times New Roman"/>
              </w:rPr>
            </w:pPr>
            <w:r w:rsidRPr="006873F4">
              <w:rPr>
                <w:rFonts w:cs="Times New Roman"/>
              </w:rPr>
              <w:t>Vztahy k druhému</w:t>
            </w:r>
          </w:p>
        </w:tc>
      </w:tr>
      <w:tr w:rsidR="006873F4" w:rsidRPr="006873F4" w14:paraId="04187904" w14:textId="77777777" w:rsidTr="007967E8">
        <w:tc>
          <w:tcPr>
            <w:tcW w:w="1840" w:type="dxa"/>
            <w:tcBorders>
              <w:top w:val="single" w:sz="4" w:space="0" w:color="000000"/>
              <w:left w:val="single" w:sz="4" w:space="0" w:color="000000"/>
              <w:bottom w:val="single" w:sz="4" w:space="0" w:color="000000"/>
            </w:tcBorders>
            <w:shd w:val="clear" w:color="auto" w:fill="auto"/>
          </w:tcPr>
          <w:p w14:paraId="1B15CABB" w14:textId="77777777" w:rsidR="007967E8" w:rsidRPr="006873F4" w:rsidRDefault="007967E8" w:rsidP="007967E8">
            <w:pPr>
              <w:snapToGrid w:val="0"/>
              <w:rPr>
                <w:rFonts w:cs="Times New Roman"/>
              </w:rPr>
            </w:pPr>
          </w:p>
          <w:p w14:paraId="2E0F32A3" w14:textId="77777777" w:rsidR="007967E8" w:rsidRPr="006873F4" w:rsidRDefault="007967E8" w:rsidP="007967E8">
            <w:pPr>
              <w:rPr>
                <w:rFonts w:cs="Times New Roman"/>
                <w:b/>
                <w:bCs/>
              </w:rPr>
            </w:pPr>
            <w:r w:rsidRPr="006873F4">
              <w:rPr>
                <w:rFonts w:cs="Times New Roman"/>
                <w:b/>
                <w:bCs/>
              </w:rPr>
              <w:t>Jazyková výchova</w:t>
            </w:r>
          </w:p>
        </w:tc>
        <w:tc>
          <w:tcPr>
            <w:tcW w:w="3600" w:type="dxa"/>
            <w:tcBorders>
              <w:top w:val="single" w:sz="4" w:space="0" w:color="000000"/>
              <w:left w:val="single" w:sz="4" w:space="0" w:color="000000"/>
              <w:bottom w:val="single" w:sz="4" w:space="0" w:color="000000"/>
            </w:tcBorders>
            <w:shd w:val="clear" w:color="auto" w:fill="auto"/>
          </w:tcPr>
          <w:p w14:paraId="181674BA" w14:textId="77777777" w:rsidR="007967E8" w:rsidRPr="006873F4" w:rsidRDefault="007967E8" w:rsidP="007967E8">
            <w:pPr>
              <w:rPr>
                <w:rFonts w:cs="Times New Roman"/>
              </w:rPr>
            </w:pPr>
            <w:r w:rsidRPr="006873F4">
              <w:rPr>
                <w:rFonts w:cs="Times New Roman"/>
              </w:rPr>
              <w:t xml:space="preserve"> </w:t>
            </w:r>
          </w:p>
          <w:p w14:paraId="3088D16C" w14:textId="77777777" w:rsidR="007967E8" w:rsidRPr="006873F4" w:rsidRDefault="007967E8" w:rsidP="007967E8">
            <w:pPr>
              <w:rPr>
                <w:rFonts w:cs="Times New Roman"/>
              </w:rPr>
            </w:pPr>
            <w:r w:rsidRPr="006873F4">
              <w:rPr>
                <w:rFonts w:cs="Times New Roman"/>
              </w:rPr>
              <w:t>- rozlišuje věty, slova, slabiky a hlásky z hlediska potřeb čtení a psaní</w:t>
            </w:r>
          </w:p>
          <w:p w14:paraId="0BD6EB83" w14:textId="77777777" w:rsidR="007967E8" w:rsidRPr="006873F4" w:rsidRDefault="007967E8" w:rsidP="007967E8">
            <w:pPr>
              <w:rPr>
                <w:rFonts w:cs="Times New Roman"/>
              </w:rPr>
            </w:pPr>
            <w:r w:rsidRPr="006873F4">
              <w:rPr>
                <w:rFonts w:cs="Times New Roman"/>
              </w:rPr>
              <w:t>-  poznává písmena abecedy ve vztahu jim odpovídajícím hláskám,</w:t>
            </w:r>
          </w:p>
          <w:p w14:paraId="4F15BACF" w14:textId="77777777" w:rsidR="007967E8" w:rsidRPr="006873F4" w:rsidRDefault="007967E8" w:rsidP="007967E8">
            <w:pPr>
              <w:rPr>
                <w:rFonts w:cs="Times New Roman"/>
              </w:rPr>
            </w:pPr>
            <w:r w:rsidRPr="006873F4">
              <w:rPr>
                <w:rFonts w:cs="Times New Roman"/>
              </w:rPr>
              <w:t>- odlišuje krátké a dlouhé samohlásky – správná výslovnost délky hlásek,</w:t>
            </w:r>
          </w:p>
          <w:p w14:paraId="0FAC7636" w14:textId="77777777" w:rsidR="007967E8" w:rsidRPr="006873F4" w:rsidRDefault="007967E8" w:rsidP="007967E8">
            <w:pPr>
              <w:rPr>
                <w:rFonts w:cs="Times New Roman"/>
              </w:rPr>
            </w:pPr>
            <w:r w:rsidRPr="006873F4">
              <w:rPr>
                <w:rFonts w:cs="Times New Roman"/>
              </w:rPr>
              <w:t>- spisovně se vyjadřuje z hlediska slovní zásoby, gramatické správnosti a kultury mluveného projevu</w:t>
            </w:r>
          </w:p>
          <w:p w14:paraId="663FB561" w14:textId="77777777" w:rsidR="007967E8" w:rsidRPr="006873F4" w:rsidRDefault="007967E8" w:rsidP="007967E8">
            <w:pPr>
              <w:rPr>
                <w:rFonts w:cs="Times New Roman"/>
              </w:rPr>
            </w:pPr>
            <w:r w:rsidRPr="006873F4">
              <w:rPr>
                <w:rFonts w:cs="Times New Roman"/>
              </w:rPr>
              <w:t>- píše správné tvary písmen a číslic, správně spojuje písmena a slabiky,</w:t>
            </w:r>
          </w:p>
          <w:p w14:paraId="351E3A2F" w14:textId="77777777" w:rsidR="007967E8" w:rsidRPr="006873F4" w:rsidRDefault="007967E8" w:rsidP="007967E8">
            <w:pPr>
              <w:rPr>
                <w:rFonts w:cs="Times New Roman"/>
              </w:rPr>
            </w:pPr>
            <w:r w:rsidRPr="006873F4">
              <w:rPr>
                <w:rFonts w:cs="Times New Roman"/>
              </w:rPr>
              <w:t>- píše a spojuje písmena, slabiky a slova, interpunkci a znaménka</w:t>
            </w:r>
          </w:p>
          <w:p w14:paraId="63AADEC9" w14:textId="77777777" w:rsidR="007967E8" w:rsidRPr="006873F4" w:rsidRDefault="007967E8" w:rsidP="007967E8">
            <w:pPr>
              <w:rPr>
                <w:rFonts w:cs="Times New Roman"/>
              </w:rPr>
            </w:pPr>
            <w:r w:rsidRPr="006873F4">
              <w:rPr>
                <w:rFonts w:cs="Times New Roman"/>
              </w:rPr>
              <w:t>- dodržuje správné pořadí písmen a úplnost slov</w:t>
            </w:r>
          </w:p>
          <w:p w14:paraId="2D31AA53" w14:textId="77777777" w:rsidR="007967E8" w:rsidRPr="006873F4" w:rsidRDefault="007967E8" w:rsidP="007967E8">
            <w:pPr>
              <w:rPr>
                <w:rFonts w:cs="Times New Roman"/>
              </w:rPr>
            </w:pPr>
            <w:r w:rsidRPr="006873F4">
              <w:rPr>
                <w:rFonts w:cs="Times New Roman"/>
              </w:rPr>
              <w:t>- převádí slova a věty z mluvené podoby do podoby psané</w:t>
            </w:r>
          </w:p>
          <w:p w14:paraId="655FFBCE" w14:textId="77777777" w:rsidR="007967E8" w:rsidRPr="006873F4" w:rsidRDefault="007967E8" w:rsidP="007967E8">
            <w:pPr>
              <w:rPr>
                <w:rFonts w:cs="Times New Roman"/>
              </w:rPr>
            </w:pPr>
            <w:r w:rsidRPr="006873F4">
              <w:rPr>
                <w:rFonts w:cs="Times New Roman"/>
              </w:rPr>
              <w:t>- dodržuje čitelnost a úhlednost psaného projevu</w:t>
            </w:r>
          </w:p>
          <w:p w14:paraId="2E4BFCE2" w14:textId="77777777" w:rsidR="007967E8" w:rsidRPr="006873F4" w:rsidRDefault="007967E8" w:rsidP="007967E8">
            <w:pPr>
              <w:rPr>
                <w:rFonts w:cs="Times New Roman"/>
              </w:rPr>
            </w:pPr>
          </w:p>
          <w:p w14:paraId="343124EC" w14:textId="77777777" w:rsidR="007967E8" w:rsidRPr="006873F4" w:rsidRDefault="007967E8" w:rsidP="00413737">
            <w:pPr>
              <w:pStyle w:val="Odstavecseseznamem"/>
              <w:numPr>
                <w:ilvl w:val="0"/>
                <w:numId w:val="26"/>
              </w:numPr>
              <w:rPr>
                <w:rFonts w:cs="Times New Roman"/>
              </w:rPr>
            </w:pPr>
            <w:r w:rsidRPr="006873F4">
              <w:rPr>
                <w:rFonts w:cs="Times New Roman"/>
              </w:rPr>
              <w:t>plynule čte s porozuměním texty</w:t>
            </w:r>
          </w:p>
        </w:tc>
        <w:tc>
          <w:tcPr>
            <w:tcW w:w="2520" w:type="dxa"/>
            <w:tcBorders>
              <w:top w:val="single" w:sz="4" w:space="0" w:color="000000"/>
              <w:left w:val="single" w:sz="4" w:space="0" w:color="000000"/>
              <w:bottom w:val="single" w:sz="4" w:space="0" w:color="000000"/>
            </w:tcBorders>
            <w:shd w:val="clear" w:color="auto" w:fill="auto"/>
          </w:tcPr>
          <w:p w14:paraId="5C623BC3" w14:textId="77777777" w:rsidR="007967E8" w:rsidRPr="006873F4" w:rsidRDefault="007967E8" w:rsidP="007967E8">
            <w:pPr>
              <w:snapToGrid w:val="0"/>
              <w:rPr>
                <w:rFonts w:cs="Times New Roman"/>
              </w:rPr>
            </w:pPr>
          </w:p>
          <w:p w14:paraId="3F9B935D" w14:textId="77777777" w:rsidR="007967E8" w:rsidRPr="006873F4" w:rsidRDefault="007967E8" w:rsidP="007967E8">
            <w:pPr>
              <w:rPr>
                <w:rFonts w:cs="Times New Roman"/>
              </w:rPr>
            </w:pPr>
            <w:r w:rsidRPr="006873F4">
              <w:rPr>
                <w:rFonts w:cs="Times New Roman"/>
              </w:rPr>
              <w:t>Věta, slovo, slabika, hláska</w:t>
            </w:r>
          </w:p>
          <w:p w14:paraId="4E71235C" w14:textId="77777777" w:rsidR="007967E8" w:rsidRPr="006873F4" w:rsidRDefault="007967E8" w:rsidP="007967E8">
            <w:pPr>
              <w:rPr>
                <w:rFonts w:cs="Times New Roman"/>
              </w:rPr>
            </w:pPr>
            <w:r w:rsidRPr="006873F4">
              <w:rPr>
                <w:rFonts w:cs="Times New Roman"/>
              </w:rPr>
              <w:t>písmeno malé. Velké, tištěné, psané</w:t>
            </w:r>
          </w:p>
          <w:p w14:paraId="656672B0" w14:textId="77777777" w:rsidR="007967E8" w:rsidRPr="006873F4" w:rsidRDefault="007967E8" w:rsidP="007967E8">
            <w:pPr>
              <w:rPr>
                <w:rFonts w:cs="Times New Roman"/>
              </w:rPr>
            </w:pPr>
            <w:r w:rsidRPr="006873F4">
              <w:rPr>
                <w:rFonts w:cs="Times New Roman"/>
              </w:rPr>
              <w:t>Tečka, čárka, středník, dvojtečka, otazník a vykřičník v textu</w:t>
            </w:r>
          </w:p>
          <w:p w14:paraId="264AA3DA" w14:textId="77777777" w:rsidR="007967E8" w:rsidRPr="006873F4" w:rsidRDefault="007967E8" w:rsidP="007967E8">
            <w:pPr>
              <w:rPr>
                <w:rFonts w:cs="Times New Roman"/>
              </w:rPr>
            </w:pPr>
            <w:r w:rsidRPr="006873F4">
              <w:rPr>
                <w:rFonts w:cs="Times New Roman"/>
              </w:rPr>
              <w:t>Opis, přepis a diktáty písmen, slabik, slov a krátkých vět</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187CBAD7" w14:textId="77777777" w:rsidR="007967E8" w:rsidRPr="006873F4" w:rsidRDefault="007967E8" w:rsidP="007967E8">
            <w:pPr>
              <w:snapToGrid w:val="0"/>
              <w:rPr>
                <w:rFonts w:cs="Times New Roman"/>
              </w:rPr>
            </w:pPr>
          </w:p>
        </w:tc>
      </w:tr>
      <w:tr w:rsidR="006873F4" w:rsidRPr="006873F4" w14:paraId="63911CDC" w14:textId="77777777" w:rsidTr="007967E8">
        <w:tc>
          <w:tcPr>
            <w:tcW w:w="1840" w:type="dxa"/>
            <w:tcBorders>
              <w:top w:val="single" w:sz="4" w:space="0" w:color="000000"/>
              <w:left w:val="single" w:sz="4" w:space="0" w:color="000000"/>
              <w:bottom w:val="single" w:sz="4" w:space="0" w:color="000000"/>
            </w:tcBorders>
            <w:shd w:val="clear" w:color="auto" w:fill="auto"/>
          </w:tcPr>
          <w:p w14:paraId="39E736B1" w14:textId="77777777" w:rsidR="007967E8" w:rsidRPr="006873F4" w:rsidRDefault="007967E8" w:rsidP="007967E8">
            <w:pPr>
              <w:snapToGrid w:val="0"/>
              <w:rPr>
                <w:rFonts w:cs="Times New Roman"/>
              </w:rPr>
            </w:pPr>
            <w:r w:rsidRPr="006873F4">
              <w:rPr>
                <w:rFonts w:cs="Times New Roman"/>
              </w:rPr>
              <w:t xml:space="preserve"> </w:t>
            </w:r>
          </w:p>
          <w:p w14:paraId="7629EC87" w14:textId="77777777" w:rsidR="007967E8" w:rsidRPr="006873F4" w:rsidRDefault="007967E8" w:rsidP="007967E8">
            <w:pPr>
              <w:rPr>
                <w:rFonts w:cs="Times New Roman"/>
                <w:b/>
                <w:bCs/>
              </w:rPr>
            </w:pPr>
            <w:r w:rsidRPr="006873F4">
              <w:rPr>
                <w:rFonts w:cs="Times New Roman"/>
                <w:b/>
                <w:bCs/>
              </w:rPr>
              <w:t>Čtení a literární</w:t>
            </w:r>
            <w:r w:rsidRPr="006873F4">
              <w:rPr>
                <w:rFonts w:cs="Times New Roman"/>
              </w:rPr>
              <w:t xml:space="preserve"> </w:t>
            </w:r>
            <w:r w:rsidRPr="006873F4">
              <w:rPr>
                <w:rFonts w:cs="Times New Roman"/>
                <w:b/>
                <w:bCs/>
              </w:rPr>
              <w:t>výchova</w:t>
            </w:r>
          </w:p>
        </w:tc>
        <w:tc>
          <w:tcPr>
            <w:tcW w:w="3600" w:type="dxa"/>
            <w:tcBorders>
              <w:top w:val="single" w:sz="4" w:space="0" w:color="000000"/>
              <w:left w:val="single" w:sz="4" w:space="0" w:color="000000"/>
              <w:bottom w:val="single" w:sz="4" w:space="0" w:color="000000"/>
            </w:tcBorders>
            <w:shd w:val="clear" w:color="auto" w:fill="auto"/>
          </w:tcPr>
          <w:p w14:paraId="4163FB24" w14:textId="77777777" w:rsidR="007967E8" w:rsidRPr="006873F4" w:rsidRDefault="007967E8" w:rsidP="007967E8">
            <w:pPr>
              <w:snapToGrid w:val="0"/>
              <w:rPr>
                <w:rFonts w:cs="Times New Roman"/>
              </w:rPr>
            </w:pPr>
          </w:p>
          <w:p w14:paraId="33A676E9" w14:textId="77777777" w:rsidR="007967E8" w:rsidRPr="006873F4" w:rsidRDefault="007967E8" w:rsidP="007967E8">
            <w:pPr>
              <w:rPr>
                <w:rFonts w:cs="Times New Roman"/>
              </w:rPr>
            </w:pPr>
            <w:r w:rsidRPr="006873F4">
              <w:rPr>
                <w:rFonts w:cs="Times New Roman"/>
              </w:rPr>
              <w:t>přiměřeného rozsahu a náročnosti,</w:t>
            </w:r>
          </w:p>
          <w:p w14:paraId="142C9287" w14:textId="77777777" w:rsidR="007967E8" w:rsidRPr="006873F4" w:rsidRDefault="007967E8" w:rsidP="007967E8">
            <w:pPr>
              <w:rPr>
                <w:rFonts w:cs="Times New Roman"/>
              </w:rPr>
            </w:pPr>
            <w:r w:rsidRPr="006873F4">
              <w:rPr>
                <w:rFonts w:cs="Times New Roman"/>
              </w:rPr>
              <w:t xml:space="preserve"> -čte a přednáší zpaměti přiměřené literární texty</w:t>
            </w:r>
          </w:p>
          <w:p w14:paraId="0CFDFC45" w14:textId="77777777" w:rsidR="007967E8" w:rsidRPr="006873F4" w:rsidRDefault="007967E8" w:rsidP="007967E8">
            <w:pPr>
              <w:rPr>
                <w:rFonts w:cs="Times New Roman"/>
              </w:rPr>
            </w:pPr>
            <w:r w:rsidRPr="006873F4">
              <w:rPr>
                <w:rFonts w:cs="Times New Roman"/>
              </w:rPr>
              <w:t>- vyjadřuje své pocity z přečteného textu</w:t>
            </w:r>
          </w:p>
          <w:p w14:paraId="06C39187" w14:textId="77777777" w:rsidR="007967E8" w:rsidRPr="006873F4" w:rsidRDefault="007967E8" w:rsidP="007967E8">
            <w:pPr>
              <w:rPr>
                <w:rFonts w:cs="Times New Roman"/>
              </w:rPr>
            </w:pPr>
            <w:r w:rsidRPr="006873F4">
              <w:rPr>
                <w:rFonts w:cs="Times New Roman"/>
              </w:rPr>
              <w:t>- odlišuje pohádku, svět fantazie od reality</w:t>
            </w:r>
          </w:p>
          <w:p w14:paraId="17B28CD6" w14:textId="77777777" w:rsidR="007967E8" w:rsidRPr="006873F4" w:rsidRDefault="007967E8" w:rsidP="007967E8">
            <w:pPr>
              <w:rPr>
                <w:rFonts w:cs="Times New Roman"/>
              </w:rPr>
            </w:pPr>
          </w:p>
          <w:p w14:paraId="37D1A856" w14:textId="77777777" w:rsidR="007967E8" w:rsidRPr="006873F4" w:rsidRDefault="007967E8" w:rsidP="007967E8">
            <w:pPr>
              <w:rPr>
                <w:rFonts w:cs="Times New Roman"/>
              </w:rPr>
            </w:pPr>
            <w:r w:rsidRPr="006873F4">
              <w:rPr>
                <w:rFonts w:cs="Times New Roman"/>
              </w:rPr>
              <w:t>- umí naslouchat ukázkám literárních textů</w:t>
            </w:r>
          </w:p>
          <w:p w14:paraId="0133C6BC" w14:textId="77777777" w:rsidR="007967E8" w:rsidRPr="006873F4" w:rsidRDefault="007967E8" w:rsidP="007967E8">
            <w:pPr>
              <w:rPr>
                <w:rFonts w:cs="Times New Roman"/>
              </w:rPr>
            </w:pPr>
            <w:r w:rsidRPr="006873F4">
              <w:rPr>
                <w:rFonts w:cs="Times New Roman"/>
              </w:rPr>
              <w:t>- beseduje nad literárním textem – co rádi čteme, posloucháme</w:t>
            </w:r>
          </w:p>
          <w:p w14:paraId="3A5BC575" w14:textId="77777777" w:rsidR="007967E8" w:rsidRPr="006873F4" w:rsidRDefault="007967E8" w:rsidP="007967E8">
            <w:pPr>
              <w:rPr>
                <w:rFonts w:cs="Times New Roman"/>
              </w:rPr>
            </w:pPr>
            <w:r w:rsidRPr="006873F4">
              <w:rPr>
                <w:rFonts w:cs="Times New Roman"/>
              </w:rPr>
              <w:t>- rozlišuje pohádkové postavy i postavy ze života dětí, hodnotí jejich vlastnosti</w:t>
            </w:r>
          </w:p>
          <w:p w14:paraId="6DB2E4F5" w14:textId="77777777" w:rsidR="007967E8" w:rsidRPr="006873F4" w:rsidRDefault="007967E8" w:rsidP="007967E8">
            <w:pPr>
              <w:rPr>
                <w:rFonts w:cs="Times New Roman"/>
              </w:rPr>
            </w:pPr>
            <w:r w:rsidRPr="006873F4">
              <w:rPr>
                <w:rFonts w:cs="Times New Roman"/>
              </w:rPr>
              <w:t>- rozlišuje pojmy literatury</w:t>
            </w:r>
          </w:p>
        </w:tc>
        <w:tc>
          <w:tcPr>
            <w:tcW w:w="2520" w:type="dxa"/>
            <w:tcBorders>
              <w:top w:val="single" w:sz="4" w:space="0" w:color="000000"/>
              <w:left w:val="single" w:sz="4" w:space="0" w:color="000000"/>
              <w:bottom w:val="single" w:sz="4" w:space="0" w:color="000000"/>
            </w:tcBorders>
            <w:shd w:val="clear" w:color="auto" w:fill="auto"/>
          </w:tcPr>
          <w:p w14:paraId="03066CF0" w14:textId="77777777" w:rsidR="007967E8" w:rsidRPr="006873F4" w:rsidRDefault="007967E8" w:rsidP="007967E8">
            <w:pPr>
              <w:snapToGrid w:val="0"/>
              <w:rPr>
                <w:rFonts w:cs="Times New Roman"/>
              </w:rPr>
            </w:pPr>
          </w:p>
          <w:p w14:paraId="288DF640" w14:textId="77777777" w:rsidR="007967E8" w:rsidRPr="006873F4" w:rsidRDefault="007967E8" w:rsidP="007967E8">
            <w:pPr>
              <w:rPr>
                <w:rFonts w:cs="Times New Roman"/>
              </w:rPr>
            </w:pPr>
            <w:r w:rsidRPr="006873F4">
              <w:rPr>
                <w:rFonts w:cs="Times New Roman"/>
              </w:rPr>
              <w:t>Výcvik čtení – přípravné období</w:t>
            </w:r>
          </w:p>
          <w:p w14:paraId="692CBE88" w14:textId="77777777" w:rsidR="007967E8" w:rsidRPr="006873F4" w:rsidRDefault="007967E8" w:rsidP="007967E8">
            <w:pPr>
              <w:rPr>
                <w:rFonts w:cs="Times New Roman"/>
              </w:rPr>
            </w:pPr>
            <w:r w:rsidRPr="006873F4">
              <w:rPr>
                <w:rFonts w:cs="Times New Roman"/>
              </w:rPr>
              <w:t>Správné čtení slabik, slov a krátkých vět.(analyticko-syntetická metoda)</w:t>
            </w:r>
          </w:p>
          <w:p w14:paraId="74964A9C" w14:textId="77777777" w:rsidR="007967E8" w:rsidRPr="006873F4" w:rsidRDefault="007967E8" w:rsidP="007967E8">
            <w:pPr>
              <w:rPr>
                <w:rFonts w:cs="Times New Roman"/>
              </w:rPr>
            </w:pPr>
          </w:p>
          <w:p w14:paraId="44B92F65" w14:textId="77777777" w:rsidR="007967E8" w:rsidRPr="006873F4" w:rsidRDefault="007967E8" w:rsidP="007967E8">
            <w:pPr>
              <w:rPr>
                <w:rFonts w:cs="Times New Roman"/>
              </w:rPr>
            </w:pPr>
            <w:r w:rsidRPr="006873F4">
              <w:rPr>
                <w:rFonts w:cs="Times New Roman"/>
              </w:rPr>
              <w:t>Uvědomělé čtení se správnou výslovností</w:t>
            </w:r>
          </w:p>
          <w:p w14:paraId="0F5BFEC0" w14:textId="77777777" w:rsidR="007967E8" w:rsidRPr="006873F4" w:rsidRDefault="007967E8" w:rsidP="007967E8">
            <w:pPr>
              <w:rPr>
                <w:rFonts w:cs="Times New Roman"/>
              </w:rPr>
            </w:pPr>
            <w:r w:rsidRPr="006873F4">
              <w:rPr>
                <w:rFonts w:cs="Times New Roman"/>
              </w:rPr>
              <w:t>Nácvik hlasitého čtení s porozuměním ze Slabikáře, Moje první čítanka</w:t>
            </w:r>
          </w:p>
          <w:p w14:paraId="5748C30C" w14:textId="77777777" w:rsidR="007967E8" w:rsidRPr="006873F4" w:rsidRDefault="007967E8" w:rsidP="007967E8">
            <w:pPr>
              <w:rPr>
                <w:rFonts w:cs="Times New Roman"/>
              </w:rPr>
            </w:pPr>
            <w:r w:rsidRPr="006873F4">
              <w:rPr>
                <w:rFonts w:cs="Times New Roman"/>
              </w:rPr>
              <w:t>Poslech literárních textů</w:t>
            </w:r>
          </w:p>
          <w:p w14:paraId="1D6F7F26" w14:textId="77777777" w:rsidR="007967E8" w:rsidRPr="006873F4" w:rsidRDefault="007967E8" w:rsidP="007967E8">
            <w:pPr>
              <w:rPr>
                <w:rFonts w:cs="Times New Roman"/>
              </w:rPr>
            </w:pPr>
            <w:r w:rsidRPr="006873F4">
              <w:rPr>
                <w:rFonts w:cs="Times New Roman"/>
              </w:rPr>
              <w:t>Rozpočítávadla, hádanky, říkadla, přísloví, pohádka, příběhy ze života dětí, maňáskové divadlo, spisovatel, kniha, časopis, ilustrace</w:t>
            </w:r>
          </w:p>
          <w:p w14:paraId="596D9BD6" w14:textId="77777777" w:rsidR="007967E8" w:rsidRPr="006873F4" w:rsidRDefault="007967E8" w:rsidP="007967E8">
            <w:pPr>
              <w:rPr>
                <w:rFonts w:cs="Times New Roman"/>
              </w:rPr>
            </w:pPr>
            <w:r w:rsidRPr="006873F4">
              <w:rPr>
                <w:rFonts w:cs="Times New Roman"/>
              </w:rPr>
              <w:t>Přednes říkadel a básní</w:t>
            </w:r>
          </w:p>
          <w:p w14:paraId="5D004213" w14:textId="77777777" w:rsidR="007967E8" w:rsidRPr="006873F4" w:rsidRDefault="007967E8" w:rsidP="007967E8">
            <w:pPr>
              <w:rPr>
                <w:rFonts w:cs="Times New Roman"/>
              </w:rPr>
            </w:pPr>
            <w:r w:rsidRPr="006873F4">
              <w:rPr>
                <w:rFonts w:cs="Times New Roman"/>
              </w:rPr>
              <w:t>Pohádka a vyprávění</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6DF3AADE" w14:textId="77777777" w:rsidR="007967E8" w:rsidRPr="006873F4" w:rsidRDefault="007967E8" w:rsidP="007967E8">
            <w:pPr>
              <w:snapToGrid w:val="0"/>
              <w:rPr>
                <w:rFonts w:cs="Times New Roman"/>
              </w:rPr>
            </w:pPr>
          </w:p>
          <w:p w14:paraId="37EEE9EE" w14:textId="77777777" w:rsidR="007967E8" w:rsidRPr="006873F4" w:rsidRDefault="007967E8" w:rsidP="007967E8">
            <w:pPr>
              <w:rPr>
                <w:rFonts w:cs="Times New Roman"/>
                <w:b/>
                <w:bCs/>
              </w:rPr>
            </w:pPr>
            <w:r w:rsidRPr="006873F4">
              <w:rPr>
                <w:rFonts w:cs="Times New Roman"/>
                <w:b/>
                <w:bCs/>
              </w:rPr>
              <w:t>INT/OaSV</w:t>
            </w:r>
          </w:p>
        </w:tc>
      </w:tr>
    </w:tbl>
    <w:p w14:paraId="510D161D" w14:textId="77777777" w:rsidR="007967E8" w:rsidRPr="006873F4" w:rsidRDefault="007967E8" w:rsidP="007967E8">
      <w:pPr>
        <w:rPr>
          <w:rFonts w:cs="Times New Roman"/>
        </w:rPr>
      </w:pPr>
    </w:p>
    <w:p w14:paraId="7E16297A" w14:textId="77777777" w:rsidR="007967E8" w:rsidRPr="006873F4" w:rsidRDefault="007967E8" w:rsidP="007967E8">
      <w:pPr>
        <w:rPr>
          <w:rFonts w:cs="Times New Roman"/>
        </w:rPr>
      </w:pPr>
    </w:p>
    <w:p w14:paraId="33423072" w14:textId="77777777" w:rsidR="007967E8" w:rsidRPr="006873F4" w:rsidRDefault="007967E8" w:rsidP="007967E8">
      <w:pPr>
        <w:suppressAutoHyphens w:val="0"/>
        <w:spacing w:after="200"/>
        <w:rPr>
          <w:rFonts w:cs="Times New Roman"/>
          <w:b/>
          <w:bCs/>
          <w:sz w:val="32"/>
        </w:rPr>
      </w:pPr>
      <w:r w:rsidRPr="006873F4">
        <w:rPr>
          <w:rFonts w:cs="Times New Roman"/>
          <w:b/>
          <w:bCs/>
          <w:sz w:val="32"/>
        </w:rPr>
        <w:br w:type="page"/>
      </w:r>
    </w:p>
    <w:p w14:paraId="0D495A76" w14:textId="77777777" w:rsidR="007967E8" w:rsidRPr="00603CAB" w:rsidRDefault="007967E8" w:rsidP="007967E8">
      <w:pPr>
        <w:rPr>
          <w:rStyle w:val="Siln"/>
        </w:rPr>
      </w:pPr>
      <w:r w:rsidRPr="006873F4">
        <w:rPr>
          <w:rFonts w:cs="Times New Roman"/>
          <w:b/>
          <w:bCs/>
          <w:sz w:val="32"/>
        </w:rPr>
        <w:t xml:space="preserve">2. </w:t>
      </w:r>
      <w:r w:rsidRPr="00603CAB">
        <w:rPr>
          <w:rStyle w:val="Siln"/>
        </w:rPr>
        <w:t>ročník</w:t>
      </w:r>
    </w:p>
    <w:p w14:paraId="52201A90" w14:textId="77777777" w:rsidR="0060148A" w:rsidRPr="00603CAB" w:rsidRDefault="0060148A" w:rsidP="0060148A">
      <w:pPr>
        <w:rPr>
          <w:rStyle w:val="Siln"/>
        </w:rPr>
      </w:pPr>
      <w:r w:rsidRPr="00603CAB">
        <w:rPr>
          <w:rStyle w:val="Siln"/>
        </w:rPr>
        <w:t xml:space="preserve">ČESKÝ JAZYK </w:t>
      </w:r>
    </w:p>
    <w:tbl>
      <w:tblPr>
        <w:tblW w:w="9622" w:type="dxa"/>
        <w:tblInd w:w="-40" w:type="dxa"/>
        <w:tblLayout w:type="fixed"/>
        <w:tblCellMar>
          <w:left w:w="70" w:type="dxa"/>
          <w:right w:w="70" w:type="dxa"/>
        </w:tblCellMar>
        <w:tblLook w:val="0000" w:firstRow="0" w:lastRow="0" w:firstColumn="0" w:lastColumn="0" w:noHBand="0" w:noVBand="0"/>
      </w:tblPr>
      <w:tblGrid>
        <w:gridCol w:w="1837"/>
        <w:gridCol w:w="3400"/>
        <w:gridCol w:w="3224"/>
        <w:gridCol w:w="1161"/>
      </w:tblGrid>
      <w:tr w:rsidR="006873F4" w:rsidRPr="006873F4" w14:paraId="2A064BA0" w14:textId="77777777" w:rsidTr="648009D0">
        <w:tc>
          <w:tcPr>
            <w:tcW w:w="1837" w:type="dxa"/>
            <w:tcBorders>
              <w:top w:val="single" w:sz="4" w:space="0" w:color="000000" w:themeColor="text1"/>
              <w:left w:val="single" w:sz="4" w:space="0" w:color="000000" w:themeColor="text1"/>
              <w:bottom w:val="single" w:sz="4" w:space="0" w:color="000000" w:themeColor="text1"/>
            </w:tcBorders>
            <w:shd w:val="clear" w:color="auto" w:fill="auto"/>
          </w:tcPr>
          <w:p w14:paraId="34A7DAE8" w14:textId="77777777" w:rsidR="007967E8" w:rsidRPr="006873F4" w:rsidRDefault="007967E8" w:rsidP="007967E8">
            <w:pPr>
              <w:snapToGrid w:val="0"/>
              <w:rPr>
                <w:rFonts w:cs="Times New Roman"/>
                <w:b/>
                <w:bCs/>
              </w:rPr>
            </w:pPr>
          </w:p>
          <w:p w14:paraId="2685D2E5" w14:textId="77777777" w:rsidR="007967E8" w:rsidRPr="006873F4" w:rsidRDefault="007967E8" w:rsidP="007967E8">
            <w:pPr>
              <w:rPr>
                <w:rFonts w:cs="Times New Roman"/>
                <w:b/>
                <w:bCs/>
              </w:rPr>
            </w:pPr>
            <w:r w:rsidRPr="006873F4">
              <w:rPr>
                <w:rFonts w:cs="Times New Roman"/>
                <w:b/>
                <w:bCs/>
              </w:rPr>
              <w:t>Rozdělení podle</w:t>
            </w:r>
          </w:p>
          <w:p w14:paraId="76F86225" w14:textId="77777777" w:rsidR="007967E8" w:rsidRPr="006873F4" w:rsidRDefault="007967E8" w:rsidP="007967E8">
            <w:pPr>
              <w:rPr>
                <w:rFonts w:cs="Times New Roman"/>
                <w:b/>
                <w:bCs/>
              </w:rPr>
            </w:pPr>
            <w:r w:rsidRPr="006873F4">
              <w:rPr>
                <w:rFonts w:cs="Times New Roman"/>
                <w:b/>
                <w:bCs/>
              </w:rPr>
              <w:t>RVP Zv do složek</w:t>
            </w:r>
          </w:p>
        </w:tc>
        <w:tc>
          <w:tcPr>
            <w:tcW w:w="3400" w:type="dxa"/>
            <w:tcBorders>
              <w:top w:val="single" w:sz="4" w:space="0" w:color="000000" w:themeColor="text1"/>
              <w:left w:val="single" w:sz="4" w:space="0" w:color="000000" w:themeColor="text1"/>
              <w:bottom w:val="single" w:sz="4" w:space="0" w:color="000000" w:themeColor="text1"/>
            </w:tcBorders>
            <w:shd w:val="clear" w:color="auto" w:fill="auto"/>
          </w:tcPr>
          <w:p w14:paraId="31DA262B" w14:textId="77777777" w:rsidR="007967E8" w:rsidRPr="006873F4" w:rsidRDefault="007967E8" w:rsidP="007967E8">
            <w:pPr>
              <w:snapToGrid w:val="0"/>
              <w:rPr>
                <w:rFonts w:cs="Times New Roman"/>
                <w:b/>
                <w:bCs/>
              </w:rPr>
            </w:pPr>
          </w:p>
          <w:p w14:paraId="18F71BDC" w14:textId="77777777" w:rsidR="007967E8" w:rsidRPr="006873F4" w:rsidRDefault="007967E8" w:rsidP="007967E8">
            <w:pPr>
              <w:rPr>
                <w:rFonts w:cs="Times New Roman"/>
                <w:b/>
                <w:bCs/>
              </w:rPr>
            </w:pPr>
            <w:r w:rsidRPr="006873F4">
              <w:rPr>
                <w:rFonts w:cs="Times New Roman"/>
                <w:b/>
                <w:bCs/>
              </w:rPr>
              <w:t>Očekávané školní výstupy</w:t>
            </w:r>
          </w:p>
          <w:p w14:paraId="5AF49166" w14:textId="77777777" w:rsidR="007967E8" w:rsidRPr="006873F4" w:rsidRDefault="007967E8" w:rsidP="007967E8">
            <w:pPr>
              <w:rPr>
                <w:rFonts w:cs="Times New Roman"/>
                <w:b/>
                <w:bCs/>
              </w:rPr>
            </w:pPr>
          </w:p>
          <w:p w14:paraId="737AE505" w14:textId="77777777" w:rsidR="007967E8" w:rsidRPr="006873F4" w:rsidRDefault="007967E8" w:rsidP="007967E8">
            <w:pPr>
              <w:rPr>
                <w:rFonts w:cs="Times New Roman"/>
                <w:b/>
                <w:bCs/>
              </w:rPr>
            </w:pPr>
            <w:r w:rsidRPr="006873F4">
              <w:rPr>
                <w:rFonts w:cs="Times New Roman"/>
                <w:b/>
                <w:bCs/>
              </w:rPr>
              <w:t>žák</w:t>
            </w:r>
          </w:p>
        </w:tc>
        <w:tc>
          <w:tcPr>
            <w:tcW w:w="3224" w:type="dxa"/>
            <w:tcBorders>
              <w:top w:val="single" w:sz="4" w:space="0" w:color="000000" w:themeColor="text1"/>
              <w:left w:val="single" w:sz="4" w:space="0" w:color="000000" w:themeColor="text1"/>
              <w:bottom w:val="single" w:sz="4" w:space="0" w:color="000000" w:themeColor="text1"/>
            </w:tcBorders>
            <w:shd w:val="clear" w:color="auto" w:fill="auto"/>
          </w:tcPr>
          <w:p w14:paraId="4CB0F165" w14:textId="77777777" w:rsidR="007967E8" w:rsidRPr="006873F4" w:rsidRDefault="007967E8" w:rsidP="007967E8">
            <w:pPr>
              <w:snapToGrid w:val="0"/>
              <w:rPr>
                <w:rFonts w:cs="Times New Roman"/>
                <w:b/>
                <w:bCs/>
              </w:rPr>
            </w:pPr>
          </w:p>
          <w:p w14:paraId="3B297DD8" w14:textId="77777777" w:rsidR="007967E8" w:rsidRPr="006873F4" w:rsidRDefault="007967E8" w:rsidP="007967E8">
            <w:pPr>
              <w:rPr>
                <w:rFonts w:cs="Times New Roman"/>
                <w:b/>
                <w:bCs/>
              </w:rPr>
            </w:pPr>
            <w:r w:rsidRPr="006873F4">
              <w:rPr>
                <w:rFonts w:cs="Times New Roman"/>
                <w:b/>
                <w:bCs/>
              </w:rPr>
              <w:t>Učivo</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CD8C41" w14:textId="77777777" w:rsidR="007967E8" w:rsidRPr="006873F4" w:rsidRDefault="007967E8" w:rsidP="007967E8">
            <w:pPr>
              <w:snapToGrid w:val="0"/>
              <w:rPr>
                <w:rFonts w:cs="Times New Roman"/>
                <w:b/>
                <w:bCs/>
              </w:rPr>
            </w:pPr>
          </w:p>
          <w:p w14:paraId="058A69B7" w14:textId="77777777" w:rsidR="007967E8" w:rsidRPr="006873F4" w:rsidRDefault="007967E8" w:rsidP="007967E8">
            <w:pPr>
              <w:rPr>
                <w:rFonts w:cs="Times New Roman"/>
                <w:b/>
                <w:bCs/>
              </w:rPr>
            </w:pPr>
            <w:r w:rsidRPr="006873F4">
              <w:rPr>
                <w:rFonts w:cs="Times New Roman"/>
                <w:b/>
                <w:bCs/>
              </w:rPr>
              <w:t>MV -PT</w:t>
            </w:r>
          </w:p>
        </w:tc>
      </w:tr>
      <w:tr w:rsidR="006873F4" w:rsidRPr="006873F4" w14:paraId="1206DB29" w14:textId="77777777" w:rsidTr="648009D0">
        <w:tc>
          <w:tcPr>
            <w:tcW w:w="1837" w:type="dxa"/>
            <w:tcBorders>
              <w:top w:val="single" w:sz="4" w:space="0" w:color="000000" w:themeColor="text1"/>
              <w:left w:val="single" w:sz="4" w:space="0" w:color="000000" w:themeColor="text1"/>
              <w:bottom w:val="single" w:sz="4" w:space="0" w:color="000000" w:themeColor="text1"/>
            </w:tcBorders>
            <w:shd w:val="clear" w:color="auto" w:fill="auto"/>
          </w:tcPr>
          <w:p w14:paraId="4E90112A" w14:textId="77777777" w:rsidR="007967E8" w:rsidRPr="006873F4" w:rsidRDefault="007967E8" w:rsidP="007967E8">
            <w:pPr>
              <w:snapToGrid w:val="0"/>
              <w:rPr>
                <w:rFonts w:cs="Times New Roman"/>
                <w:b/>
                <w:bCs/>
              </w:rPr>
            </w:pPr>
          </w:p>
          <w:p w14:paraId="07EF6283" w14:textId="77777777" w:rsidR="007967E8" w:rsidRPr="006873F4" w:rsidRDefault="007967E8" w:rsidP="648009D0">
            <w:pPr>
              <w:ind w:firstLine="0"/>
              <w:rPr>
                <w:rFonts w:cs="Times New Roman"/>
                <w:b/>
                <w:bCs/>
              </w:rPr>
            </w:pPr>
            <w:r w:rsidRPr="648009D0">
              <w:rPr>
                <w:rFonts w:cs="Times New Roman"/>
                <w:b/>
                <w:bCs/>
              </w:rPr>
              <w:t>Komunikační a slohová výchova</w:t>
            </w:r>
          </w:p>
        </w:tc>
        <w:tc>
          <w:tcPr>
            <w:tcW w:w="3400" w:type="dxa"/>
            <w:tcBorders>
              <w:top w:val="single" w:sz="4" w:space="0" w:color="000000" w:themeColor="text1"/>
              <w:left w:val="single" w:sz="4" w:space="0" w:color="000000" w:themeColor="text1"/>
              <w:bottom w:val="single" w:sz="4" w:space="0" w:color="000000" w:themeColor="text1"/>
            </w:tcBorders>
            <w:shd w:val="clear" w:color="auto" w:fill="auto"/>
          </w:tcPr>
          <w:p w14:paraId="05A2DE6F" w14:textId="77777777" w:rsidR="007967E8" w:rsidRPr="006873F4" w:rsidRDefault="007967E8" w:rsidP="007967E8">
            <w:pPr>
              <w:snapToGrid w:val="0"/>
              <w:rPr>
                <w:rFonts w:cs="Times New Roman"/>
              </w:rPr>
            </w:pPr>
          </w:p>
          <w:p w14:paraId="543C0D8F" w14:textId="77777777" w:rsidR="007967E8" w:rsidRPr="006873F4" w:rsidRDefault="007967E8" w:rsidP="007967E8">
            <w:pPr>
              <w:rPr>
                <w:rFonts w:cs="Times New Roman"/>
              </w:rPr>
            </w:pPr>
            <w:r w:rsidRPr="006873F4">
              <w:rPr>
                <w:rFonts w:cs="Times New Roman"/>
              </w:rPr>
              <w:t>-plynule čte s porozuměním texty přiměřeného rozsahu a náročnosti</w:t>
            </w:r>
          </w:p>
          <w:p w14:paraId="1EE0FA7F" w14:textId="77777777" w:rsidR="007967E8" w:rsidRPr="006873F4" w:rsidRDefault="007967E8" w:rsidP="007967E8">
            <w:pPr>
              <w:rPr>
                <w:rFonts w:cs="Times New Roman"/>
              </w:rPr>
            </w:pPr>
            <w:r w:rsidRPr="006873F4">
              <w:rPr>
                <w:rFonts w:cs="Times New Roman"/>
              </w:rPr>
              <w:t>- porozumí písemným nebo mluveným pokynům přiměřené složitosti</w:t>
            </w:r>
          </w:p>
          <w:p w14:paraId="37F6A1EB" w14:textId="77777777" w:rsidR="007967E8" w:rsidRPr="006873F4" w:rsidRDefault="007967E8" w:rsidP="007967E8">
            <w:pPr>
              <w:rPr>
                <w:rFonts w:cs="Times New Roman"/>
              </w:rPr>
            </w:pPr>
            <w:r w:rsidRPr="006873F4">
              <w:rPr>
                <w:rFonts w:cs="Times New Roman"/>
              </w:rPr>
              <w:t>- pečlivě vyslovuje, opravuje svou nesprávnou nebo nedbalou výslovnost</w:t>
            </w:r>
          </w:p>
          <w:p w14:paraId="0BAE8EAA" w14:textId="77777777" w:rsidR="007967E8" w:rsidRPr="006873F4" w:rsidRDefault="007967E8" w:rsidP="007967E8">
            <w:pPr>
              <w:rPr>
                <w:rFonts w:cs="Times New Roman"/>
              </w:rPr>
            </w:pPr>
            <w:r w:rsidRPr="006873F4">
              <w:rPr>
                <w:rFonts w:cs="Times New Roman"/>
              </w:rPr>
              <w:t>- v krátkých mluvených projevech správně dýchá a volí vhodné tempo řeči</w:t>
            </w:r>
          </w:p>
          <w:p w14:paraId="42A3BE83" w14:textId="77777777" w:rsidR="007967E8" w:rsidRPr="006873F4" w:rsidRDefault="007967E8" w:rsidP="007967E8">
            <w:pPr>
              <w:rPr>
                <w:rFonts w:cs="Times New Roman"/>
              </w:rPr>
            </w:pPr>
            <w:r w:rsidRPr="006873F4">
              <w:rPr>
                <w:rFonts w:cs="Times New Roman"/>
              </w:rPr>
              <w:t>- na základě vlastních zážitků tvoří krátký mluvený projev</w:t>
            </w:r>
          </w:p>
          <w:p w14:paraId="1ED08E9E" w14:textId="77777777" w:rsidR="007967E8" w:rsidRPr="006873F4" w:rsidRDefault="007967E8" w:rsidP="007967E8">
            <w:pPr>
              <w:rPr>
                <w:rFonts w:cs="Times New Roman"/>
              </w:rPr>
            </w:pPr>
            <w:r w:rsidRPr="006873F4">
              <w:rPr>
                <w:rFonts w:cs="Times New Roman"/>
              </w:rPr>
              <w:t>- zvládá základní hygienické návyky spojené se psaním</w:t>
            </w:r>
          </w:p>
          <w:p w14:paraId="41FC13DF" w14:textId="77777777" w:rsidR="007967E8" w:rsidRPr="006873F4" w:rsidRDefault="007967E8" w:rsidP="007967E8">
            <w:pPr>
              <w:rPr>
                <w:rFonts w:cs="Times New Roman"/>
              </w:rPr>
            </w:pPr>
            <w:r w:rsidRPr="006873F4">
              <w:rPr>
                <w:rFonts w:cs="Times New Roman"/>
              </w:rPr>
              <w:t>- píše správné tvary písmen a číslic, správně spojuje písmena i slabiky</w:t>
            </w:r>
          </w:p>
          <w:p w14:paraId="7E932EFF" w14:textId="77777777" w:rsidR="007967E8" w:rsidRPr="006873F4" w:rsidRDefault="007967E8" w:rsidP="007967E8">
            <w:pPr>
              <w:rPr>
                <w:rFonts w:cs="Times New Roman"/>
              </w:rPr>
            </w:pPr>
            <w:r w:rsidRPr="006873F4">
              <w:rPr>
                <w:rFonts w:cs="Times New Roman"/>
              </w:rPr>
              <w:t>- kontroluje vlastní písemný projev</w:t>
            </w:r>
          </w:p>
          <w:p w14:paraId="6F7ED66F" w14:textId="77777777" w:rsidR="007967E8" w:rsidRPr="006873F4" w:rsidRDefault="007967E8" w:rsidP="007967E8">
            <w:pPr>
              <w:rPr>
                <w:rFonts w:cs="Times New Roman"/>
              </w:rPr>
            </w:pPr>
            <w:r w:rsidRPr="006873F4">
              <w:rPr>
                <w:rFonts w:cs="Times New Roman"/>
              </w:rPr>
              <w:t>- seřadí ilustrace podle dějové posloupnosti a vypráví podle nich jednoduchý příběh</w:t>
            </w:r>
          </w:p>
          <w:p w14:paraId="6FF54C71" w14:textId="77777777" w:rsidR="007967E8" w:rsidRPr="006873F4" w:rsidRDefault="007967E8" w:rsidP="007967E8">
            <w:pPr>
              <w:rPr>
                <w:rFonts w:cs="Times New Roman"/>
              </w:rPr>
            </w:pPr>
            <w:r w:rsidRPr="006873F4">
              <w:rPr>
                <w:rFonts w:cs="Times New Roman"/>
              </w:rPr>
              <w:t xml:space="preserve">- cvičí se ve schopnosti vypravovat a popisovat  </w:t>
            </w:r>
          </w:p>
          <w:p w14:paraId="30828F73" w14:textId="77777777" w:rsidR="007967E8" w:rsidRPr="006873F4" w:rsidRDefault="007967E8" w:rsidP="007967E8">
            <w:pPr>
              <w:ind w:left="360"/>
              <w:rPr>
                <w:rFonts w:cs="Times New Roman"/>
              </w:rPr>
            </w:pPr>
          </w:p>
        </w:tc>
        <w:tc>
          <w:tcPr>
            <w:tcW w:w="3224" w:type="dxa"/>
            <w:tcBorders>
              <w:top w:val="single" w:sz="4" w:space="0" w:color="000000" w:themeColor="text1"/>
              <w:left w:val="single" w:sz="4" w:space="0" w:color="000000" w:themeColor="text1"/>
              <w:bottom w:val="single" w:sz="4" w:space="0" w:color="000000" w:themeColor="text1"/>
            </w:tcBorders>
            <w:shd w:val="clear" w:color="auto" w:fill="auto"/>
          </w:tcPr>
          <w:p w14:paraId="1BC6071F" w14:textId="77777777" w:rsidR="007967E8" w:rsidRPr="006873F4" w:rsidRDefault="007967E8" w:rsidP="007967E8">
            <w:pPr>
              <w:snapToGrid w:val="0"/>
              <w:rPr>
                <w:rFonts w:cs="Times New Roman"/>
              </w:rPr>
            </w:pPr>
          </w:p>
          <w:p w14:paraId="170BE9A9" w14:textId="77777777" w:rsidR="007967E8" w:rsidRPr="006873F4" w:rsidRDefault="007967E8" w:rsidP="007967E8">
            <w:pPr>
              <w:rPr>
                <w:rFonts w:cs="Times New Roman"/>
              </w:rPr>
            </w:pPr>
            <w:r w:rsidRPr="006873F4">
              <w:rPr>
                <w:rFonts w:cs="Times New Roman"/>
              </w:rPr>
              <w:t>Vyjadřování ústní i písemné (krátké souvislé projevy)</w:t>
            </w:r>
          </w:p>
          <w:p w14:paraId="3F0FB11E" w14:textId="77777777" w:rsidR="007967E8" w:rsidRPr="006873F4" w:rsidRDefault="007967E8" w:rsidP="007967E8">
            <w:pPr>
              <w:rPr>
                <w:rFonts w:cs="Times New Roman"/>
              </w:rPr>
            </w:pPr>
            <w:r w:rsidRPr="006873F4">
              <w:rPr>
                <w:rFonts w:cs="Times New Roman"/>
                <w:b/>
                <w:bCs/>
              </w:rPr>
              <w:t xml:space="preserve">Technika čtení </w:t>
            </w:r>
            <w:r w:rsidRPr="006873F4">
              <w:rPr>
                <w:rFonts w:cs="Times New Roman"/>
              </w:rPr>
              <w:t xml:space="preserve">– zdokonalování </w:t>
            </w:r>
          </w:p>
          <w:p w14:paraId="580A92A1" w14:textId="77777777" w:rsidR="007967E8" w:rsidRPr="006873F4" w:rsidRDefault="007967E8" w:rsidP="007967E8">
            <w:pPr>
              <w:rPr>
                <w:rFonts w:cs="Times New Roman"/>
              </w:rPr>
            </w:pPr>
            <w:r w:rsidRPr="006873F4">
              <w:rPr>
                <w:rFonts w:cs="Times New Roman"/>
              </w:rPr>
              <w:t>(zrakový předstih, plynulé a výrazné čtení, intonace vět)</w:t>
            </w:r>
          </w:p>
          <w:p w14:paraId="28A81650" w14:textId="77777777" w:rsidR="007967E8" w:rsidRPr="006873F4" w:rsidRDefault="007967E8" w:rsidP="007967E8">
            <w:pPr>
              <w:rPr>
                <w:rFonts w:cs="Times New Roman"/>
              </w:rPr>
            </w:pPr>
            <w:r w:rsidRPr="006873F4">
              <w:rPr>
                <w:rFonts w:cs="Times New Roman"/>
              </w:rPr>
              <w:t>Správná výslovnost a dýchaní při čtení i mluveném projevu</w:t>
            </w:r>
          </w:p>
          <w:p w14:paraId="536CBD26" w14:textId="77777777" w:rsidR="007967E8" w:rsidRPr="006873F4" w:rsidRDefault="007967E8" w:rsidP="007967E8">
            <w:pPr>
              <w:rPr>
                <w:rFonts w:cs="Times New Roman"/>
              </w:rPr>
            </w:pPr>
            <w:r w:rsidRPr="006873F4">
              <w:rPr>
                <w:rFonts w:cs="Times New Roman"/>
              </w:rPr>
              <w:t>Zvládnutí abecedy, grafémů, velikosti a úpravy písemného projevu</w:t>
            </w:r>
          </w:p>
          <w:p w14:paraId="0DA13C97" w14:textId="77777777" w:rsidR="007967E8" w:rsidRPr="006873F4" w:rsidRDefault="007967E8" w:rsidP="007967E8">
            <w:pPr>
              <w:rPr>
                <w:rFonts w:cs="Times New Roman"/>
              </w:rPr>
            </w:pPr>
            <w:r w:rsidRPr="006873F4">
              <w:rPr>
                <w:rFonts w:cs="Times New Roman"/>
              </w:rPr>
              <w:t>Obrázková osnova – vyprávění podle obrázkové osnovy</w:t>
            </w:r>
          </w:p>
          <w:p w14:paraId="7D9E21E7" w14:textId="77777777" w:rsidR="007967E8" w:rsidRPr="006873F4" w:rsidRDefault="007967E8" w:rsidP="007967E8">
            <w:pPr>
              <w:rPr>
                <w:rFonts w:cs="Times New Roman"/>
              </w:rPr>
            </w:pPr>
            <w:r w:rsidRPr="006873F4">
              <w:rPr>
                <w:rFonts w:cs="Times New Roman"/>
              </w:rPr>
              <w:t>Rozdělení textu podle dějových souvislostí – sestavení jednoduché osnovy</w:t>
            </w:r>
          </w:p>
          <w:p w14:paraId="36878BD6" w14:textId="77777777" w:rsidR="007967E8" w:rsidRPr="006873F4" w:rsidRDefault="007967E8" w:rsidP="007967E8">
            <w:pPr>
              <w:rPr>
                <w:rFonts w:cs="Times New Roman"/>
              </w:rPr>
            </w:pPr>
            <w:r w:rsidRPr="006873F4">
              <w:rPr>
                <w:rFonts w:cs="Times New Roman"/>
              </w:rPr>
              <w:t>Formy společenského styku – pozdrav, poděkování, omluva, požádání, prosba, oslovování dospělých a spolužáků, můj kamarád, vztahy v kolektivu, domácí mazlíčci a péče o ně</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C6065" w14:textId="77777777" w:rsidR="007967E8" w:rsidRPr="006873F4" w:rsidRDefault="007967E8" w:rsidP="007967E8">
            <w:pPr>
              <w:snapToGrid w:val="0"/>
              <w:rPr>
                <w:rFonts w:cs="Times New Roman"/>
                <w:b/>
                <w:bCs/>
              </w:rPr>
            </w:pPr>
          </w:p>
          <w:p w14:paraId="73AB86C9" w14:textId="15D97B56" w:rsidR="007967E8" w:rsidRPr="006873F4" w:rsidRDefault="007967E8" w:rsidP="648009D0">
            <w:pPr>
              <w:rPr>
                <w:rFonts w:cs="Times New Roman"/>
              </w:rPr>
            </w:pPr>
            <w:r w:rsidRPr="648009D0">
              <w:rPr>
                <w:rFonts w:cs="Times New Roman"/>
                <w:b/>
                <w:bCs/>
              </w:rPr>
              <w:t>INT/OaSV</w:t>
            </w:r>
          </w:p>
          <w:p w14:paraId="7406FBBB" w14:textId="2DCDF1A0" w:rsidR="007967E8" w:rsidRPr="006873F4" w:rsidRDefault="007967E8" w:rsidP="007967E8">
            <w:pPr>
              <w:rPr>
                <w:rFonts w:cs="Times New Roman"/>
              </w:rPr>
            </w:pPr>
            <w:r w:rsidRPr="648009D0">
              <w:rPr>
                <w:rFonts w:cs="Times New Roman"/>
              </w:rPr>
              <w:t>Osobnostní a sociální výchova</w:t>
            </w:r>
          </w:p>
          <w:p w14:paraId="4AF41CEF" w14:textId="77777777" w:rsidR="007967E8" w:rsidRPr="006873F4" w:rsidRDefault="007967E8" w:rsidP="648009D0">
            <w:pPr>
              <w:ind w:firstLine="0"/>
              <w:rPr>
                <w:rFonts w:cs="Times New Roman"/>
                <w:b/>
                <w:bCs/>
              </w:rPr>
            </w:pPr>
            <w:r w:rsidRPr="648009D0">
              <w:rPr>
                <w:rFonts w:cs="Times New Roman"/>
              </w:rPr>
              <w:t>(vztahy v kolektivu, týmová práce a spolupráce</w:t>
            </w:r>
            <w:r w:rsidRPr="648009D0">
              <w:rPr>
                <w:rFonts w:cs="Times New Roman"/>
                <w:b/>
                <w:bCs/>
              </w:rPr>
              <w:t>)</w:t>
            </w:r>
          </w:p>
        </w:tc>
      </w:tr>
      <w:tr w:rsidR="006873F4" w:rsidRPr="006873F4" w14:paraId="114B6C19" w14:textId="77777777" w:rsidTr="648009D0">
        <w:tc>
          <w:tcPr>
            <w:tcW w:w="1837" w:type="dxa"/>
            <w:tcBorders>
              <w:top w:val="single" w:sz="4" w:space="0" w:color="000000" w:themeColor="text1"/>
              <w:left w:val="single" w:sz="4" w:space="0" w:color="000000" w:themeColor="text1"/>
              <w:bottom w:val="single" w:sz="4" w:space="0" w:color="000000" w:themeColor="text1"/>
            </w:tcBorders>
            <w:shd w:val="clear" w:color="auto" w:fill="auto"/>
          </w:tcPr>
          <w:p w14:paraId="2C1281AC" w14:textId="77777777" w:rsidR="007967E8" w:rsidRPr="006873F4" w:rsidRDefault="007967E8" w:rsidP="007967E8">
            <w:pPr>
              <w:snapToGrid w:val="0"/>
              <w:rPr>
                <w:rFonts w:cs="Times New Roman"/>
              </w:rPr>
            </w:pPr>
          </w:p>
          <w:p w14:paraId="5D056BCA" w14:textId="77777777" w:rsidR="007967E8" w:rsidRPr="006873F4" w:rsidRDefault="007967E8" w:rsidP="007967E8">
            <w:pPr>
              <w:rPr>
                <w:rFonts w:cs="Times New Roman"/>
                <w:b/>
                <w:bCs/>
              </w:rPr>
            </w:pPr>
            <w:r w:rsidRPr="006873F4">
              <w:rPr>
                <w:rFonts w:cs="Times New Roman"/>
                <w:b/>
                <w:bCs/>
              </w:rPr>
              <w:t>Jazyková výchova</w:t>
            </w:r>
          </w:p>
        </w:tc>
        <w:tc>
          <w:tcPr>
            <w:tcW w:w="3400" w:type="dxa"/>
            <w:tcBorders>
              <w:top w:val="single" w:sz="4" w:space="0" w:color="000000" w:themeColor="text1"/>
              <w:left w:val="single" w:sz="4" w:space="0" w:color="000000" w:themeColor="text1"/>
              <w:bottom w:val="single" w:sz="4" w:space="0" w:color="000000" w:themeColor="text1"/>
            </w:tcBorders>
            <w:shd w:val="clear" w:color="auto" w:fill="auto"/>
          </w:tcPr>
          <w:p w14:paraId="34050916" w14:textId="77777777" w:rsidR="007967E8" w:rsidRPr="006873F4" w:rsidRDefault="007967E8" w:rsidP="007967E8">
            <w:pPr>
              <w:snapToGrid w:val="0"/>
              <w:rPr>
                <w:rFonts w:cs="Times New Roman"/>
              </w:rPr>
            </w:pPr>
          </w:p>
          <w:p w14:paraId="403A6FA0" w14:textId="77777777" w:rsidR="007967E8" w:rsidRPr="006873F4" w:rsidRDefault="007967E8" w:rsidP="007967E8">
            <w:pPr>
              <w:rPr>
                <w:rFonts w:cs="Times New Roman"/>
              </w:rPr>
            </w:pPr>
            <w:r w:rsidRPr="006873F4">
              <w:rPr>
                <w:rFonts w:cs="Times New Roman"/>
              </w:rPr>
              <w:t>- pracuje s větou jako jednotkou projevu</w:t>
            </w:r>
          </w:p>
          <w:p w14:paraId="1CD936C7" w14:textId="77777777" w:rsidR="007967E8" w:rsidRPr="006873F4" w:rsidRDefault="007967E8" w:rsidP="007967E8">
            <w:pPr>
              <w:rPr>
                <w:rFonts w:cs="Times New Roman"/>
              </w:rPr>
            </w:pPr>
            <w:r w:rsidRPr="006873F4">
              <w:rPr>
                <w:rFonts w:cs="Times New Roman"/>
              </w:rPr>
              <w:t>- používá spojky v souvětí i ve větě jednoduché</w:t>
            </w:r>
          </w:p>
          <w:p w14:paraId="5417281D" w14:textId="77777777" w:rsidR="007967E8" w:rsidRPr="006873F4" w:rsidRDefault="007967E8" w:rsidP="007967E8">
            <w:pPr>
              <w:rPr>
                <w:rFonts w:cs="Times New Roman"/>
              </w:rPr>
            </w:pPr>
            <w:r w:rsidRPr="006873F4">
              <w:rPr>
                <w:rFonts w:cs="Times New Roman"/>
              </w:rPr>
              <w:t>- zná pravopis o větě</w:t>
            </w:r>
          </w:p>
          <w:p w14:paraId="176AC6BD" w14:textId="77777777" w:rsidR="007967E8" w:rsidRPr="006873F4" w:rsidRDefault="007967E8" w:rsidP="007967E8">
            <w:pPr>
              <w:rPr>
                <w:rFonts w:cs="Times New Roman"/>
              </w:rPr>
            </w:pPr>
            <w:r w:rsidRPr="006873F4">
              <w:rPr>
                <w:rFonts w:cs="Times New Roman"/>
              </w:rPr>
              <w:t>-rozeznává věty podle obsahu</w:t>
            </w:r>
          </w:p>
          <w:p w14:paraId="76571135" w14:textId="77777777" w:rsidR="007967E8" w:rsidRPr="006873F4" w:rsidRDefault="007967E8" w:rsidP="007967E8">
            <w:pPr>
              <w:rPr>
                <w:rFonts w:cs="Times New Roman"/>
              </w:rPr>
            </w:pPr>
            <w:r w:rsidRPr="006873F4">
              <w:rPr>
                <w:rFonts w:cs="Times New Roman"/>
              </w:rPr>
              <w:t>- orientuje se v rozdělení hlásek</w:t>
            </w:r>
          </w:p>
          <w:p w14:paraId="053C0236" w14:textId="77777777" w:rsidR="007967E8" w:rsidRPr="006873F4" w:rsidRDefault="007967E8" w:rsidP="007967E8">
            <w:pPr>
              <w:rPr>
                <w:rFonts w:cs="Times New Roman"/>
              </w:rPr>
            </w:pPr>
            <w:r w:rsidRPr="006873F4">
              <w:rPr>
                <w:rFonts w:cs="Times New Roman"/>
              </w:rPr>
              <w:t>- zná dobře rozdělování slov podle slabik a využívá to v dělení slov na konci řádku</w:t>
            </w:r>
          </w:p>
          <w:p w14:paraId="6A2D9114" w14:textId="77777777" w:rsidR="007967E8" w:rsidRPr="006873F4" w:rsidRDefault="007967E8" w:rsidP="007967E8">
            <w:pPr>
              <w:rPr>
                <w:rFonts w:cs="Times New Roman"/>
              </w:rPr>
            </w:pPr>
            <w:r w:rsidRPr="006873F4">
              <w:rPr>
                <w:rFonts w:cs="Times New Roman"/>
              </w:rPr>
              <w:t>- dodržuje správnou výslovnost a psaní skupin dě, tě, ně, bě, pě, vě, mě</w:t>
            </w:r>
          </w:p>
          <w:p w14:paraId="7123A6B2" w14:textId="77777777" w:rsidR="007967E8" w:rsidRPr="006873F4" w:rsidRDefault="007967E8" w:rsidP="007967E8">
            <w:pPr>
              <w:rPr>
                <w:rFonts w:cs="Times New Roman"/>
              </w:rPr>
            </w:pPr>
            <w:r w:rsidRPr="006873F4">
              <w:rPr>
                <w:rFonts w:cs="Times New Roman"/>
              </w:rPr>
              <w:t>- poznává podstatná jména a slovesa</w:t>
            </w:r>
          </w:p>
          <w:p w14:paraId="7FBEF338" w14:textId="77777777" w:rsidR="007967E8" w:rsidRPr="006873F4" w:rsidRDefault="007967E8" w:rsidP="007967E8">
            <w:pPr>
              <w:rPr>
                <w:rFonts w:cs="Times New Roman"/>
              </w:rPr>
            </w:pPr>
            <w:r w:rsidRPr="006873F4">
              <w:rPr>
                <w:rFonts w:cs="Times New Roman"/>
              </w:rPr>
              <w:t>- seznamuje se s ostatními druhy slov, rozlišuje je s dopomocí učitele</w:t>
            </w:r>
          </w:p>
          <w:p w14:paraId="5B85B596" w14:textId="77777777" w:rsidR="007967E8" w:rsidRPr="006873F4" w:rsidRDefault="007967E8" w:rsidP="007967E8">
            <w:pPr>
              <w:rPr>
                <w:rFonts w:cs="Times New Roman"/>
              </w:rPr>
            </w:pPr>
            <w:r w:rsidRPr="006873F4">
              <w:rPr>
                <w:rFonts w:cs="Times New Roman"/>
              </w:rPr>
              <w:t>- poznává bezpečně předložky  a spojky</w:t>
            </w:r>
          </w:p>
          <w:p w14:paraId="33941A47" w14:textId="77777777" w:rsidR="007967E8" w:rsidRPr="006873F4" w:rsidRDefault="007967E8" w:rsidP="007967E8">
            <w:pPr>
              <w:rPr>
                <w:rFonts w:cs="Times New Roman"/>
              </w:rPr>
            </w:pPr>
            <w:r w:rsidRPr="006873F4">
              <w:rPr>
                <w:rFonts w:cs="Times New Roman"/>
              </w:rPr>
              <w:t>- seznamuje se s pravopisem jmen</w:t>
            </w:r>
          </w:p>
          <w:p w14:paraId="53C0E704" w14:textId="77777777" w:rsidR="007967E8" w:rsidRPr="006873F4" w:rsidRDefault="007967E8" w:rsidP="007967E8">
            <w:pPr>
              <w:rPr>
                <w:rFonts w:cs="Times New Roman"/>
              </w:rPr>
            </w:pPr>
            <w:r w:rsidRPr="006873F4">
              <w:rPr>
                <w:rFonts w:cs="Times New Roman"/>
              </w:rPr>
              <w:t>- rozlišuje obecná a vlastní jména</w:t>
            </w:r>
          </w:p>
          <w:p w14:paraId="2A6B5A66" w14:textId="77777777" w:rsidR="007967E8" w:rsidRPr="006873F4" w:rsidRDefault="007967E8" w:rsidP="007967E8">
            <w:pPr>
              <w:rPr>
                <w:rFonts w:cs="Times New Roman"/>
              </w:rPr>
            </w:pPr>
            <w:r w:rsidRPr="006873F4">
              <w:rPr>
                <w:rFonts w:cs="Times New Roman"/>
              </w:rPr>
              <w:t>- odůvodňuje a píše správně i/y po tvrdých a měkkých souhláskách</w:t>
            </w:r>
          </w:p>
          <w:p w14:paraId="7377BBA4" w14:textId="77777777" w:rsidR="007967E8" w:rsidRPr="006873F4" w:rsidRDefault="007967E8" w:rsidP="007967E8">
            <w:pPr>
              <w:rPr>
                <w:rFonts w:cs="Times New Roman"/>
              </w:rPr>
            </w:pPr>
            <w:r w:rsidRPr="006873F4">
              <w:rPr>
                <w:rFonts w:cs="Times New Roman"/>
              </w:rPr>
              <w:t>- zná pravopis o větě</w:t>
            </w:r>
          </w:p>
          <w:p w14:paraId="53667272" w14:textId="77777777" w:rsidR="007967E8" w:rsidRPr="006873F4" w:rsidRDefault="007967E8" w:rsidP="007967E8">
            <w:pPr>
              <w:rPr>
                <w:rFonts w:cs="Times New Roman"/>
              </w:rPr>
            </w:pPr>
            <w:r w:rsidRPr="006873F4">
              <w:rPr>
                <w:rFonts w:cs="Times New Roman"/>
              </w:rPr>
              <w:t>- zná abecedu zpaměti a dokáže se v abecedě  orientovat</w:t>
            </w:r>
          </w:p>
        </w:tc>
        <w:tc>
          <w:tcPr>
            <w:tcW w:w="3224" w:type="dxa"/>
            <w:tcBorders>
              <w:top w:val="single" w:sz="4" w:space="0" w:color="000000" w:themeColor="text1"/>
              <w:left w:val="single" w:sz="4" w:space="0" w:color="000000" w:themeColor="text1"/>
              <w:bottom w:val="single" w:sz="4" w:space="0" w:color="000000" w:themeColor="text1"/>
            </w:tcBorders>
            <w:shd w:val="clear" w:color="auto" w:fill="auto"/>
          </w:tcPr>
          <w:p w14:paraId="1C416099" w14:textId="77777777" w:rsidR="007967E8" w:rsidRPr="006873F4" w:rsidRDefault="007967E8" w:rsidP="007967E8">
            <w:pPr>
              <w:snapToGrid w:val="0"/>
              <w:rPr>
                <w:rFonts w:cs="Times New Roman"/>
              </w:rPr>
            </w:pPr>
          </w:p>
          <w:p w14:paraId="1323979D" w14:textId="77777777" w:rsidR="007967E8" w:rsidRPr="006873F4" w:rsidRDefault="007967E8" w:rsidP="007967E8">
            <w:pPr>
              <w:rPr>
                <w:rFonts w:cs="Times New Roman"/>
              </w:rPr>
            </w:pPr>
            <w:r w:rsidRPr="006873F4">
              <w:rPr>
                <w:rFonts w:cs="Times New Roman"/>
              </w:rPr>
              <w:t>Věta – slabika – hláska</w:t>
            </w:r>
          </w:p>
          <w:p w14:paraId="577C2731" w14:textId="77777777" w:rsidR="007967E8" w:rsidRPr="006873F4" w:rsidRDefault="007967E8" w:rsidP="007967E8">
            <w:pPr>
              <w:rPr>
                <w:rFonts w:cs="Times New Roman"/>
              </w:rPr>
            </w:pPr>
            <w:r w:rsidRPr="006873F4">
              <w:rPr>
                <w:rFonts w:cs="Times New Roman"/>
              </w:rPr>
              <w:t>Pravopis věty</w:t>
            </w:r>
          </w:p>
          <w:p w14:paraId="50F875BD" w14:textId="77777777" w:rsidR="007967E8" w:rsidRPr="006873F4" w:rsidRDefault="007967E8" w:rsidP="007967E8">
            <w:pPr>
              <w:rPr>
                <w:rFonts w:cs="Times New Roman"/>
              </w:rPr>
            </w:pPr>
            <w:r w:rsidRPr="006873F4">
              <w:rPr>
                <w:rFonts w:cs="Times New Roman"/>
              </w:rPr>
              <w:t>Rozdělení vět podle obsahu (věta oznamovací, tázací, rozkazovací a přací) a jejich pravopis</w:t>
            </w:r>
          </w:p>
          <w:p w14:paraId="66C9C5EC" w14:textId="77777777" w:rsidR="007967E8" w:rsidRPr="006873F4" w:rsidRDefault="007967E8" w:rsidP="007967E8">
            <w:pPr>
              <w:rPr>
                <w:rFonts w:cs="Times New Roman"/>
              </w:rPr>
            </w:pPr>
            <w:r w:rsidRPr="006873F4">
              <w:rPr>
                <w:rFonts w:cs="Times New Roman"/>
              </w:rPr>
              <w:t>Pravopis ú,ů</w:t>
            </w:r>
          </w:p>
          <w:p w14:paraId="65BAEF02" w14:textId="77777777" w:rsidR="007967E8" w:rsidRPr="006873F4" w:rsidRDefault="007967E8" w:rsidP="007967E8">
            <w:pPr>
              <w:rPr>
                <w:rFonts w:cs="Times New Roman"/>
              </w:rPr>
            </w:pPr>
            <w:r w:rsidRPr="006873F4">
              <w:rPr>
                <w:rFonts w:cs="Times New Roman"/>
              </w:rPr>
              <w:t>Dělení slov na konci řádku</w:t>
            </w:r>
          </w:p>
          <w:p w14:paraId="4F701EBB" w14:textId="77777777" w:rsidR="007967E8" w:rsidRPr="006873F4" w:rsidRDefault="007967E8" w:rsidP="007967E8">
            <w:pPr>
              <w:rPr>
                <w:rFonts w:cs="Times New Roman"/>
              </w:rPr>
            </w:pPr>
            <w:r w:rsidRPr="006873F4">
              <w:rPr>
                <w:rFonts w:cs="Times New Roman"/>
              </w:rPr>
              <w:t>Slovo jednoslabičné, dvouslabičné, tříslabičné,čtyř a více slabičné, slovo neslabičné</w:t>
            </w:r>
          </w:p>
          <w:p w14:paraId="1B57C134" w14:textId="77777777" w:rsidR="007967E8" w:rsidRPr="006873F4" w:rsidRDefault="007967E8" w:rsidP="007967E8">
            <w:pPr>
              <w:rPr>
                <w:rFonts w:cs="Times New Roman"/>
              </w:rPr>
            </w:pPr>
            <w:r w:rsidRPr="006873F4">
              <w:rPr>
                <w:rFonts w:cs="Times New Roman"/>
              </w:rPr>
              <w:t>Slabikotvorné</w:t>
            </w:r>
            <w:r w:rsidRPr="006873F4">
              <w:rPr>
                <w:rFonts w:cs="Times New Roman"/>
                <w:b/>
                <w:bCs/>
              </w:rPr>
              <w:t xml:space="preserve"> l</w:t>
            </w:r>
            <w:r w:rsidRPr="006873F4">
              <w:rPr>
                <w:rFonts w:cs="Times New Roman"/>
              </w:rPr>
              <w:t xml:space="preserve"> a</w:t>
            </w:r>
            <w:r w:rsidRPr="006873F4">
              <w:rPr>
                <w:rFonts w:cs="Times New Roman"/>
                <w:b/>
                <w:bCs/>
              </w:rPr>
              <w:t xml:space="preserve"> r – </w:t>
            </w:r>
            <w:r w:rsidRPr="006873F4">
              <w:rPr>
                <w:rFonts w:cs="Times New Roman"/>
              </w:rPr>
              <w:t>grafická stavba</w:t>
            </w:r>
            <w:r w:rsidRPr="006873F4">
              <w:rPr>
                <w:rFonts w:cs="Times New Roman"/>
                <w:b/>
                <w:bCs/>
              </w:rPr>
              <w:t xml:space="preserve"> </w:t>
            </w:r>
            <w:r w:rsidRPr="006873F4">
              <w:rPr>
                <w:rFonts w:cs="Times New Roman"/>
              </w:rPr>
              <w:t>slov</w:t>
            </w:r>
          </w:p>
          <w:p w14:paraId="109BB67E" w14:textId="77777777" w:rsidR="007967E8" w:rsidRPr="006873F4" w:rsidRDefault="007967E8" w:rsidP="007967E8">
            <w:pPr>
              <w:rPr>
                <w:rFonts w:cs="Times New Roman"/>
              </w:rPr>
            </w:pPr>
            <w:r w:rsidRPr="006873F4">
              <w:rPr>
                <w:rFonts w:cs="Times New Roman"/>
              </w:rPr>
              <w:t>Rozdělení hlásek – samohlásky krátké a dlouhé</w:t>
            </w:r>
          </w:p>
          <w:p w14:paraId="40B4C801" w14:textId="77777777" w:rsidR="007967E8" w:rsidRPr="006873F4" w:rsidRDefault="007967E8" w:rsidP="007967E8">
            <w:pPr>
              <w:rPr>
                <w:rFonts w:cs="Times New Roman"/>
              </w:rPr>
            </w:pPr>
            <w:r w:rsidRPr="006873F4">
              <w:rPr>
                <w:rFonts w:cs="Times New Roman"/>
              </w:rPr>
              <w:t>- souhlásky tvrdé, měkké a obojetné</w:t>
            </w:r>
          </w:p>
          <w:p w14:paraId="7269AC19" w14:textId="77777777" w:rsidR="007967E8" w:rsidRPr="006873F4" w:rsidRDefault="007967E8" w:rsidP="007967E8">
            <w:pPr>
              <w:rPr>
                <w:rFonts w:cs="Times New Roman"/>
              </w:rPr>
            </w:pPr>
            <w:r w:rsidRPr="006873F4">
              <w:rPr>
                <w:rFonts w:cs="Times New Roman"/>
              </w:rPr>
              <w:t>Pravopis i/y po tvrdých a měkkých souhláskách</w:t>
            </w:r>
          </w:p>
          <w:p w14:paraId="5AFC1DD6" w14:textId="77777777" w:rsidR="007967E8" w:rsidRPr="006873F4" w:rsidRDefault="007967E8" w:rsidP="007967E8">
            <w:pPr>
              <w:rPr>
                <w:rFonts w:cs="Times New Roman"/>
              </w:rPr>
            </w:pPr>
            <w:r w:rsidRPr="006873F4">
              <w:rPr>
                <w:rFonts w:cs="Times New Roman"/>
              </w:rPr>
              <w:t>Pravopis dě, tě, ně, bě, pě, vě, mě</w:t>
            </w:r>
          </w:p>
          <w:p w14:paraId="1511842B" w14:textId="77777777" w:rsidR="007967E8" w:rsidRPr="006873F4" w:rsidRDefault="007967E8" w:rsidP="007967E8">
            <w:pPr>
              <w:rPr>
                <w:rFonts w:cs="Times New Roman"/>
              </w:rPr>
            </w:pPr>
            <w:r w:rsidRPr="006873F4">
              <w:rPr>
                <w:rFonts w:cs="Times New Roman"/>
              </w:rPr>
              <w:t>Vlastní jména</w:t>
            </w:r>
          </w:p>
          <w:p w14:paraId="5C082EE6" w14:textId="77777777" w:rsidR="007967E8" w:rsidRPr="006873F4" w:rsidRDefault="007967E8" w:rsidP="007967E8">
            <w:pPr>
              <w:rPr>
                <w:rFonts w:cs="Times New Roman"/>
              </w:rPr>
            </w:pPr>
            <w:r w:rsidRPr="006873F4">
              <w:rPr>
                <w:rFonts w:cs="Times New Roman"/>
              </w:rPr>
              <w:t>Pravopis souhlásek znělých a neznělých na konci slov</w:t>
            </w:r>
          </w:p>
          <w:p w14:paraId="40FC201F" w14:textId="77777777" w:rsidR="007967E8" w:rsidRPr="006873F4" w:rsidRDefault="007967E8" w:rsidP="007967E8">
            <w:pPr>
              <w:rPr>
                <w:rFonts w:cs="Times New Roman"/>
              </w:rPr>
            </w:pPr>
            <w:r w:rsidRPr="006873F4">
              <w:rPr>
                <w:rFonts w:cs="Times New Roman"/>
              </w:rPr>
              <w:t>Abeceda a praktické použití ve vyhledání (slovník, atlas, encyklopedie)</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914B0" w14:textId="77777777" w:rsidR="007967E8" w:rsidRPr="006873F4" w:rsidRDefault="007967E8" w:rsidP="007967E8">
            <w:pPr>
              <w:snapToGrid w:val="0"/>
              <w:rPr>
                <w:rFonts w:cs="Times New Roman"/>
              </w:rPr>
            </w:pPr>
          </w:p>
        </w:tc>
      </w:tr>
      <w:tr w:rsidR="006873F4" w:rsidRPr="006873F4" w14:paraId="13271240" w14:textId="77777777" w:rsidTr="648009D0">
        <w:tc>
          <w:tcPr>
            <w:tcW w:w="1837" w:type="dxa"/>
            <w:tcBorders>
              <w:top w:val="single" w:sz="4" w:space="0" w:color="000000" w:themeColor="text1"/>
              <w:left w:val="single" w:sz="4" w:space="0" w:color="000000" w:themeColor="text1"/>
              <w:bottom w:val="single" w:sz="4" w:space="0" w:color="000000" w:themeColor="text1"/>
            </w:tcBorders>
            <w:shd w:val="clear" w:color="auto" w:fill="auto"/>
          </w:tcPr>
          <w:p w14:paraId="157EAB7D" w14:textId="77777777" w:rsidR="007967E8" w:rsidRPr="006873F4" w:rsidRDefault="007967E8" w:rsidP="007967E8">
            <w:pPr>
              <w:snapToGrid w:val="0"/>
              <w:rPr>
                <w:rFonts w:cs="Times New Roman"/>
              </w:rPr>
            </w:pPr>
          </w:p>
          <w:p w14:paraId="37859AED" w14:textId="77777777" w:rsidR="007967E8" w:rsidRPr="006873F4" w:rsidRDefault="007967E8" w:rsidP="007967E8">
            <w:pPr>
              <w:rPr>
                <w:rFonts w:cs="Times New Roman"/>
                <w:b/>
                <w:bCs/>
              </w:rPr>
            </w:pPr>
            <w:r w:rsidRPr="006873F4">
              <w:rPr>
                <w:rFonts w:cs="Times New Roman"/>
                <w:b/>
                <w:bCs/>
              </w:rPr>
              <w:t>Čtení a literární výchova</w:t>
            </w:r>
          </w:p>
        </w:tc>
        <w:tc>
          <w:tcPr>
            <w:tcW w:w="3400" w:type="dxa"/>
            <w:tcBorders>
              <w:top w:val="single" w:sz="4" w:space="0" w:color="000000" w:themeColor="text1"/>
              <w:left w:val="single" w:sz="4" w:space="0" w:color="000000" w:themeColor="text1"/>
              <w:bottom w:val="single" w:sz="4" w:space="0" w:color="000000" w:themeColor="text1"/>
            </w:tcBorders>
            <w:shd w:val="clear" w:color="auto" w:fill="auto"/>
          </w:tcPr>
          <w:p w14:paraId="1B9538A3" w14:textId="77777777" w:rsidR="007967E8" w:rsidRPr="006873F4" w:rsidRDefault="007967E8" w:rsidP="007967E8">
            <w:pPr>
              <w:snapToGrid w:val="0"/>
              <w:rPr>
                <w:rFonts w:cs="Times New Roman"/>
              </w:rPr>
            </w:pPr>
          </w:p>
          <w:p w14:paraId="46AA8414" w14:textId="77777777" w:rsidR="007967E8" w:rsidRPr="006873F4" w:rsidRDefault="007967E8" w:rsidP="007967E8">
            <w:pPr>
              <w:rPr>
                <w:rFonts w:cs="Times New Roman"/>
              </w:rPr>
            </w:pPr>
            <w:r w:rsidRPr="006873F4">
              <w:rPr>
                <w:rFonts w:cs="Times New Roman"/>
              </w:rPr>
              <w:t xml:space="preserve">- čte a přednáší zpaměti ve vhodném frázování a tempu literární texty přiměřené věku </w:t>
            </w:r>
          </w:p>
          <w:p w14:paraId="1699DC51" w14:textId="77777777" w:rsidR="007967E8" w:rsidRPr="006873F4" w:rsidRDefault="007967E8" w:rsidP="007967E8">
            <w:pPr>
              <w:rPr>
                <w:rFonts w:cs="Times New Roman"/>
              </w:rPr>
            </w:pPr>
            <w:r w:rsidRPr="006873F4">
              <w:rPr>
                <w:rFonts w:cs="Times New Roman"/>
              </w:rPr>
              <w:t>- vyjadřuje své pocity z přečteného textu</w:t>
            </w:r>
          </w:p>
          <w:p w14:paraId="27A5DC3B" w14:textId="77777777" w:rsidR="007967E8" w:rsidRPr="006873F4" w:rsidRDefault="007967E8" w:rsidP="007967E8">
            <w:pPr>
              <w:rPr>
                <w:rFonts w:cs="Times New Roman"/>
              </w:rPr>
            </w:pPr>
            <w:r w:rsidRPr="006873F4">
              <w:rPr>
                <w:rFonts w:cs="Times New Roman"/>
              </w:rPr>
              <w:t>- rozlišuje vyjadřování v próze a ve verších</w:t>
            </w:r>
          </w:p>
          <w:p w14:paraId="20FE7DE1" w14:textId="77777777" w:rsidR="007967E8" w:rsidRPr="006873F4" w:rsidRDefault="007967E8" w:rsidP="007967E8">
            <w:pPr>
              <w:rPr>
                <w:rFonts w:cs="Times New Roman"/>
              </w:rPr>
            </w:pPr>
            <w:r w:rsidRPr="006873F4">
              <w:rPr>
                <w:rFonts w:cs="Times New Roman"/>
              </w:rPr>
              <w:t>- odlišuje pohádku od ostatních vyprávění</w:t>
            </w:r>
          </w:p>
          <w:p w14:paraId="5E2FEE4A" w14:textId="77777777" w:rsidR="007967E8" w:rsidRPr="006873F4" w:rsidRDefault="007967E8" w:rsidP="007967E8">
            <w:pPr>
              <w:rPr>
                <w:rFonts w:cs="Times New Roman"/>
              </w:rPr>
            </w:pPr>
            <w:r w:rsidRPr="006873F4">
              <w:rPr>
                <w:rFonts w:cs="Times New Roman"/>
              </w:rPr>
              <w:t>- rozlišuje verš a rým, sloka, báseň</w:t>
            </w:r>
          </w:p>
          <w:p w14:paraId="6FD566A5" w14:textId="77777777" w:rsidR="007967E8" w:rsidRPr="006873F4" w:rsidRDefault="007967E8" w:rsidP="007967E8">
            <w:pPr>
              <w:rPr>
                <w:rFonts w:cs="Times New Roman"/>
              </w:rPr>
            </w:pPr>
            <w:r w:rsidRPr="006873F4">
              <w:rPr>
                <w:rFonts w:cs="Times New Roman"/>
              </w:rPr>
              <w:t>- pojmy autor (spisovatel), ilustrátor, kladný a záporný dětský hrdina, básník, herec, čtenář, pohádková postava a kouzelná věc ve světě dětské fantazie</w:t>
            </w:r>
          </w:p>
          <w:p w14:paraId="68CFB902" w14:textId="44D32087" w:rsidR="007967E8" w:rsidRPr="006873F4" w:rsidRDefault="007967E8" w:rsidP="007967E8">
            <w:pPr>
              <w:rPr>
                <w:rFonts w:cs="Times New Roman"/>
              </w:rPr>
            </w:pPr>
            <w:r w:rsidRPr="006873F4">
              <w:rPr>
                <w:rFonts w:cs="Times New Roman"/>
              </w:rPr>
              <w:t>- zavádí si svůj první Čtenářský deník</w:t>
            </w:r>
            <w:r w:rsidR="00C0381B">
              <w:rPr>
                <w:rFonts w:cs="Times New Roman"/>
              </w:rPr>
              <w:t xml:space="preserve"> </w:t>
            </w:r>
            <w:r w:rsidRPr="006873F4">
              <w:rPr>
                <w:rFonts w:cs="Times New Roman"/>
              </w:rPr>
              <w:t>a pociťuje potřebu číst dětskou literaturu</w:t>
            </w:r>
          </w:p>
          <w:p w14:paraId="03F95F51" w14:textId="77777777" w:rsidR="007967E8" w:rsidRPr="006873F4" w:rsidRDefault="007967E8" w:rsidP="007967E8">
            <w:pPr>
              <w:ind w:left="360"/>
              <w:rPr>
                <w:rFonts w:cs="Times New Roman"/>
              </w:rPr>
            </w:pPr>
          </w:p>
        </w:tc>
        <w:tc>
          <w:tcPr>
            <w:tcW w:w="3224" w:type="dxa"/>
            <w:tcBorders>
              <w:top w:val="single" w:sz="4" w:space="0" w:color="000000" w:themeColor="text1"/>
              <w:left w:val="single" w:sz="4" w:space="0" w:color="000000" w:themeColor="text1"/>
              <w:bottom w:val="single" w:sz="4" w:space="0" w:color="000000" w:themeColor="text1"/>
            </w:tcBorders>
            <w:shd w:val="clear" w:color="auto" w:fill="auto"/>
          </w:tcPr>
          <w:p w14:paraId="10CA54E2" w14:textId="77777777" w:rsidR="007967E8" w:rsidRPr="006873F4" w:rsidRDefault="007967E8" w:rsidP="007967E8">
            <w:pPr>
              <w:snapToGrid w:val="0"/>
              <w:rPr>
                <w:rFonts w:cs="Times New Roman"/>
              </w:rPr>
            </w:pPr>
          </w:p>
          <w:p w14:paraId="3D272D41" w14:textId="07B2AAAE" w:rsidR="007967E8" w:rsidRPr="006873F4" w:rsidRDefault="007967E8" w:rsidP="007967E8">
            <w:pPr>
              <w:rPr>
                <w:rFonts w:cs="Times New Roman"/>
              </w:rPr>
            </w:pPr>
            <w:r w:rsidRPr="006873F4">
              <w:rPr>
                <w:rFonts w:cs="Times New Roman"/>
              </w:rPr>
              <w:t>Rytmické říkanky, rozpočitadla, básničky podle ročních období i t</w:t>
            </w:r>
            <w:r w:rsidR="00C0381B">
              <w:rPr>
                <w:rFonts w:cs="Times New Roman"/>
              </w:rPr>
              <w:t>e</w:t>
            </w:r>
            <w:r w:rsidRPr="006873F4">
              <w:rPr>
                <w:rFonts w:cs="Times New Roman"/>
              </w:rPr>
              <w:t>matických okruhů</w:t>
            </w:r>
          </w:p>
          <w:p w14:paraId="22FFF793" w14:textId="77777777" w:rsidR="007967E8" w:rsidRPr="006873F4" w:rsidRDefault="007967E8" w:rsidP="007967E8">
            <w:pPr>
              <w:rPr>
                <w:rFonts w:cs="Times New Roman"/>
              </w:rPr>
            </w:pPr>
            <w:r w:rsidRPr="006873F4">
              <w:rPr>
                <w:rFonts w:cs="Times New Roman"/>
              </w:rPr>
              <w:t>Četba ukáz</w:t>
            </w:r>
            <w:r w:rsidR="00232E71" w:rsidRPr="006873F4">
              <w:rPr>
                <w:rFonts w:cs="Times New Roman"/>
              </w:rPr>
              <w:t xml:space="preserve">ek dětské literatury v čítance a </w:t>
            </w:r>
            <w:r w:rsidRPr="006873F4">
              <w:rPr>
                <w:rFonts w:cs="Times New Roman"/>
              </w:rPr>
              <w:t xml:space="preserve"> společné školní četbě </w:t>
            </w:r>
          </w:p>
          <w:p w14:paraId="50C97787" w14:textId="77777777" w:rsidR="007967E8" w:rsidRPr="006873F4" w:rsidRDefault="007967E8" w:rsidP="007967E8">
            <w:pPr>
              <w:rPr>
                <w:rFonts w:cs="Times New Roman"/>
                <w:bCs/>
              </w:rPr>
            </w:pPr>
            <w:r w:rsidRPr="006873F4">
              <w:rPr>
                <w:rFonts w:cs="Times New Roman"/>
                <w:bCs/>
              </w:rPr>
              <w:t xml:space="preserve">Společná školní četba: </w:t>
            </w:r>
            <w:r w:rsidR="0090362B" w:rsidRPr="006873F4">
              <w:rPr>
                <w:rFonts w:cs="Times New Roman"/>
                <w:bCs/>
              </w:rPr>
              <w:t>dle výběru</w:t>
            </w:r>
          </w:p>
          <w:p w14:paraId="5BFB4790" w14:textId="77777777" w:rsidR="007967E8" w:rsidRPr="006873F4" w:rsidRDefault="007967E8" w:rsidP="007967E8">
            <w:pPr>
              <w:rPr>
                <w:rFonts w:cs="Times New Roman"/>
              </w:rPr>
            </w:pPr>
            <w:r w:rsidRPr="006873F4">
              <w:rPr>
                <w:rFonts w:cs="Times New Roman"/>
                <w:b/>
                <w:bCs/>
              </w:rPr>
              <w:t>Čtenářský deník</w:t>
            </w:r>
            <w:r w:rsidRPr="006873F4">
              <w:rPr>
                <w:rFonts w:cs="Times New Roman"/>
              </w:rPr>
              <w:t xml:space="preserve"> ( přehled domácí mimoškolní četby)</w:t>
            </w:r>
          </w:p>
          <w:p w14:paraId="51F55121" w14:textId="77777777" w:rsidR="007967E8" w:rsidRPr="006873F4" w:rsidRDefault="007967E8" w:rsidP="007967E8">
            <w:pPr>
              <w:rPr>
                <w:rFonts w:cs="Times New Roman"/>
              </w:rPr>
            </w:pPr>
            <w:r w:rsidRPr="006873F4">
              <w:rPr>
                <w:rFonts w:cs="Times New Roman"/>
              </w:rPr>
              <w:t>Základní literární pojmy: rozpočitadlo, hádanka, říkanka, báseň, pohádka (okrajově bajka), spisovatel, básník, kniha, čtenář, divadelní představení, herec, verš, rým, přirovnání</w:t>
            </w:r>
          </w:p>
          <w:p w14:paraId="4B363575" w14:textId="77777777" w:rsidR="007967E8" w:rsidRPr="006873F4" w:rsidRDefault="007967E8" w:rsidP="007967E8">
            <w:pPr>
              <w:rPr>
                <w:rFonts w:cs="Times New Roman"/>
              </w:rPr>
            </w:pP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AD9481" w14:textId="77777777" w:rsidR="007967E8" w:rsidRPr="006873F4" w:rsidRDefault="007967E8" w:rsidP="007967E8">
            <w:pPr>
              <w:snapToGrid w:val="0"/>
              <w:rPr>
                <w:rFonts w:cs="Times New Roman"/>
              </w:rPr>
            </w:pPr>
          </w:p>
        </w:tc>
      </w:tr>
    </w:tbl>
    <w:p w14:paraId="5CF3DE9D" w14:textId="77777777" w:rsidR="007967E8" w:rsidRPr="006873F4" w:rsidRDefault="007967E8" w:rsidP="007967E8">
      <w:pPr>
        <w:rPr>
          <w:rFonts w:cs="Times New Roman"/>
        </w:rPr>
      </w:pPr>
    </w:p>
    <w:p w14:paraId="12B0242D" w14:textId="77777777" w:rsidR="007967E8" w:rsidRPr="006873F4" w:rsidRDefault="007967E8" w:rsidP="007967E8">
      <w:pPr>
        <w:rPr>
          <w:rFonts w:cs="Times New Roman"/>
        </w:rPr>
      </w:pPr>
    </w:p>
    <w:p w14:paraId="0A687E7C" w14:textId="77777777" w:rsidR="007967E8" w:rsidRPr="006873F4" w:rsidRDefault="007967E8" w:rsidP="007967E8">
      <w:pPr>
        <w:suppressAutoHyphens w:val="0"/>
        <w:spacing w:after="200"/>
        <w:rPr>
          <w:rFonts w:cs="Times New Roman"/>
          <w:b/>
          <w:bCs/>
        </w:rPr>
      </w:pPr>
      <w:r w:rsidRPr="006873F4">
        <w:rPr>
          <w:rFonts w:cs="Times New Roman"/>
          <w:b/>
          <w:bCs/>
        </w:rPr>
        <w:br w:type="page"/>
      </w:r>
    </w:p>
    <w:p w14:paraId="65C90DFF" w14:textId="77777777" w:rsidR="007967E8" w:rsidRPr="00603CAB" w:rsidRDefault="007967E8" w:rsidP="007967E8">
      <w:pPr>
        <w:rPr>
          <w:rStyle w:val="Siln"/>
        </w:rPr>
      </w:pPr>
      <w:r w:rsidRPr="006873F4">
        <w:rPr>
          <w:rFonts w:cs="Times New Roman"/>
          <w:b/>
          <w:bCs/>
          <w:sz w:val="32"/>
        </w:rPr>
        <w:t xml:space="preserve">3. </w:t>
      </w:r>
      <w:r w:rsidRPr="00603CAB">
        <w:rPr>
          <w:rStyle w:val="Siln"/>
        </w:rPr>
        <w:t>ročník</w:t>
      </w:r>
    </w:p>
    <w:p w14:paraId="6D2ADD41" w14:textId="77777777" w:rsidR="0060148A" w:rsidRPr="00603CAB" w:rsidRDefault="0060148A" w:rsidP="0060148A">
      <w:pPr>
        <w:rPr>
          <w:rStyle w:val="Siln"/>
        </w:rPr>
      </w:pPr>
      <w:r w:rsidRPr="00603CAB">
        <w:rPr>
          <w:rStyle w:val="Siln"/>
        </w:rPr>
        <w:t xml:space="preserve">ČESKÝ JAZYK </w:t>
      </w:r>
    </w:p>
    <w:tbl>
      <w:tblPr>
        <w:tblW w:w="10316" w:type="dxa"/>
        <w:tblInd w:w="-40" w:type="dxa"/>
        <w:tblLayout w:type="fixed"/>
        <w:tblCellMar>
          <w:left w:w="70" w:type="dxa"/>
          <w:right w:w="70" w:type="dxa"/>
        </w:tblCellMar>
        <w:tblLook w:val="0000" w:firstRow="0" w:lastRow="0" w:firstColumn="0" w:lastColumn="0" w:noHBand="0" w:noVBand="0"/>
      </w:tblPr>
      <w:tblGrid>
        <w:gridCol w:w="1834"/>
        <w:gridCol w:w="3377"/>
        <w:gridCol w:w="4113"/>
        <w:gridCol w:w="992"/>
      </w:tblGrid>
      <w:tr w:rsidR="006873F4" w:rsidRPr="006873F4" w14:paraId="5074A65D" w14:textId="77777777" w:rsidTr="007967E8">
        <w:trPr>
          <w:trHeight w:val="871"/>
        </w:trPr>
        <w:tc>
          <w:tcPr>
            <w:tcW w:w="1834" w:type="dxa"/>
            <w:tcBorders>
              <w:top w:val="single" w:sz="4" w:space="0" w:color="000000"/>
              <w:left w:val="single" w:sz="4" w:space="0" w:color="000000"/>
              <w:bottom w:val="single" w:sz="4" w:space="0" w:color="000000"/>
            </w:tcBorders>
            <w:shd w:val="clear" w:color="auto" w:fill="auto"/>
          </w:tcPr>
          <w:p w14:paraId="2076FCDA" w14:textId="77777777" w:rsidR="007967E8" w:rsidRPr="006873F4" w:rsidRDefault="007967E8" w:rsidP="007967E8">
            <w:pPr>
              <w:snapToGrid w:val="0"/>
              <w:rPr>
                <w:rFonts w:cs="Times New Roman"/>
                <w:b/>
                <w:bCs/>
              </w:rPr>
            </w:pPr>
            <w:r w:rsidRPr="006873F4">
              <w:rPr>
                <w:rFonts w:cs="Times New Roman"/>
                <w:b/>
                <w:bCs/>
              </w:rPr>
              <w:t>Vyučovací předmět (rozdělení podle RVP ZV)</w:t>
            </w:r>
          </w:p>
        </w:tc>
        <w:tc>
          <w:tcPr>
            <w:tcW w:w="3377" w:type="dxa"/>
            <w:tcBorders>
              <w:top w:val="single" w:sz="4" w:space="0" w:color="000000"/>
              <w:left w:val="single" w:sz="4" w:space="0" w:color="000000"/>
              <w:bottom w:val="single" w:sz="4" w:space="0" w:color="000000"/>
            </w:tcBorders>
            <w:shd w:val="clear" w:color="auto" w:fill="auto"/>
          </w:tcPr>
          <w:p w14:paraId="0FCF02F3" w14:textId="77777777" w:rsidR="007967E8" w:rsidRPr="006873F4" w:rsidRDefault="007967E8" w:rsidP="007967E8">
            <w:pPr>
              <w:snapToGrid w:val="0"/>
              <w:rPr>
                <w:rFonts w:cs="Times New Roman"/>
                <w:b/>
                <w:bCs/>
              </w:rPr>
            </w:pPr>
          </w:p>
          <w:p w14:paraId="13B0F042" w14:textId="77777777" w:rsidR="007967E8" w:rsidRPr="006873F4" w:rsidRDefault="007967E8" w:rsidP="007967E8">
            <w:pPr>
              <w:rPr>
                <w:rFonts w:cs="Times New Roman"/>
                <w:b/>
                <w:bCs/>
              </w:rPr>
            </w:pPr>
            <w:r w:rsidRPr="006873F4">
              <w:rPr>
                <w:rFonts w:cs="Times New Roman"/>
                <w:b/>
                <w:bCs/>
              </w:rPr>
              <w:t>Očekávané školní výstupy</w:t>
            </w:r>
          </w:p>
          <w:p w14:paraId="05FDCE80" w14:textId="77777777" w:rsidR="007967E8" w:rsidRPr="006873F4" w:rsidRDefault="007967E8" w:rsidP="007967E8">
            <w:pPr>
              <w:rPr>
                <w:rFonts w:cs="Times New Roman"/>
                <w:b/>
                <w:bCs/>
              </w:rPr>
            </w:pPr>
          </w:p>
          <w:p w14:paraId="74E7B2A7" w14:textId="77777777" w:rsidR="007967E8" w:rsidRPr="006873F4" w:rsidRDefault="007967E8" w:rsidP="007967E8">
            <w:pPr>
              <w:rPr>
                <w:rFonts w:cs="Times New Roman"/>
                <w:b/>
                <w:bCs/>
              </w:rPr>
            </w:pPr>
            <w:r w:rsidRPr="006873F4">
              <w:rPr>
                <w:rFonts w:cs="Times New Roman"/>
                <w:b/>
                <w:bCs/>
              </w:rPr>
              <w:t>Žák</w:t>
            </w:r>
          </w:p>
        </w:tc>
        <w:tc>
          <w:tcPr>
            <w:tcW w:w="4113" w:type="dxa"/>
            <w:tcBorders>
              <w:top w:val="single" w:sz="4" w:space="0" w:color="000000"/>
              <w:left w:val="single" w:sz="4" w:space="0" w:color="000000"/>
              <w:bottom w:val="single" w:sz="4" w:space="0" w:color="000000"/>
            </w:tcBorders>
            <w:shd w:val="clear" w:color="auto" w:fill="auto"/>
          </w:tcPr>
          <w:p w14:paraId="77BDACAC" w14:textId="77777777" w:rsidR="007967E8" w:rsidRPr="006873F4" w:rsidRDefault="007967E8" w:rsidP="007967E8">
            <w:pPr>
              <w:snapToGrid w:val="0"/>
              <w:rPr>
                <w:rFonts w:cs="Times New Roman"/>
                <w:b/>
                <w:bCs/>
              </w:rPr>
            </w:pPr>
          </w:p>
          <w:p w14:paraId="42963400" w14:textId="77777777" w:rsidR="007967E8" w:rsidRPr="006873F4" w:rsidRDefault="007967E8" w:rsidP="007967E8">
            <w:pPr>
              <w:rPr>
                <w:rFonts w:cs="Times New Roman"/>
                <w:b/>
                <w:bCs/>
              </w:rPr>
            </w:pPr>
            <w:r w:rsidRPr="006873F4">
              <w:rPr>
                <w:rFonts w:cs="Times New Roman"/>
                <w:b/>
                <w:bCs/>
              </w:rPr>
              <w:t>Učivo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55C509" w14:textId="77777777" w:rsidR="007967E8" w:rsidRPr="006873F4" w:rsidRDefault="007967E8" w:rsidP="007967E8">
            <w:pPr>
              <w:rPr>
                <w:rFonts w:cs="Times New Roman"/>
                <w:b/>
                <w:bCs/>
              </w:rPr>
            </w:pPr>
            <w:r w:rsidRPr="006873F4">
              <w:rPr>
                <w:rFonts w:cs="Times New Roman"/>
                <w:b/>
                <w:bCs/>
              </w:rPr>
              <w:t>MV -PT</w:t>
            </w:r>
          </w:p>
        </w:tc>
      </w:tr>
      <w:tr w:rsidR="006873F4" w:rsidRPr="006873F4" w14:paraId="0C5E13A2" w14:textId="77777777" w:rsidTr="007967E8">
        <w:trPr>
          <w:trHeight w:val="1692"/>
        </w:trPr>
        <w:tc>
          <w:tcPr>
            <w:tcW w:w="1834" w:type="dxa"/>
            <w:tcBorders>
              <w:top w:val="single" w:sz="4" w:space="0" w:color="000000"/>
              <w:left w:val="single" w:sz="4" w:space="0" w:color="000000"/>
              <w:bottom w:val="single" w:sz="4" w:space="0" w:color="000000"/>
            </w:tcBorders>
            <w:shd w:val="clear" w:color="auto" w:fill="auto"/>
          </w:tcPr>
          <w:p w14:paraId="261F0B30" w14:textId="77777777" w:rsidR="007967E8" w:rsidRPr="006873F4" w:rsidRDefault="007967E8" w:rsidP="007967E8">
            <w:pPr>
              <w:snapToGrid w:val="0"/>
              <w:rPr>
                <w:rFonts w:cs="Times New Roman"/>
              </w:rPr>
            </w:pPr>
          </w:p>
          <w:p w14:paraId="0FFCFC45" w14:textId="77777777" w:rsidR="007967E8" w:rsidRPr="006873F4" w:rsidRDefault="007967E8" w:rsidP="00D51AC3">
            <w:pPr>
              <w:ind w:firstLine="0"/>
              <w:rPr>
                <w:rFonts w:cs="Times New Roman"/>
                <w:b/>
                <w:bCs/>
              </w:rPr>
            </w:pPr>
            <w:r w:rsidRPr="006873F4">
              <w:rPr>
                <w:rFonts w:cs="Times New Roman"/>
                <w:b/>
                <w:bCs/>
              </w:rPr>
              <w:t>Komunikační a slohová výchova</w:t>
            </w:r>
          </w:p>
        </w:tc>
        <w:tc>
          <w:tcPr>
            <w:tcW w:w="3377" w:type="dxa"/>
            <w:tcBorders>
              <w:top w:val="single" w:sz="4" w:space="0" w:color="000000"/>
              <w:left w:val="single" w:sz="4" w:space="0" w:color="000000"/>
              <w:bottom w:val="single" w:sz="4" w:space="0" w:color="000000"/>
            </w:tcBorders>
            <w:shd w:val="clear" w:color="auto" w:fill="auto"/>
          </w:tcPr>
          <w:p w14:paraId="77668FA5" w14:textId="77777777" w:rsidR="007967E8" w:rsidRPr="006873F4" w:rsidRDefault="007967E8" w:rsidP="007967E8">
            <w:pPr>
              <w:snapToGrid w:val="0"/>
              <w:rPr>
                <w:rFonts w:cs="Times New Roman"/>
              </w:rPr>
            </w:pPr>
            <w:r w:rsidRPr="006873F4">
              <w:rPr>
                <w:rFonts w:cs="Times New Roman"/>
              </w:rPr>
              <w:t>- plynule čte s porozuměním texty přiměřeného rozsahu a náročnosti</w:t>
            </w:r>
          </w:p>
          <w:p w14:paraId="34A1B011" w14:textId="77777777" w:rsidR="007967E8" w:rsidRPr="006873F4" w:rsidRDefault="007967E8" w:rsidP="007967E8">
            <w:pPr>
              <w:rPr>
                <w:rFonts w:cs="Times New Roman"/>
              </w:rPr>
            </w:pPr>
            <w:r w:rsidRPr="006873F4">
              <w:rPr>
                <w:rFonts w:cs="Times New Roman"/>
              </w:rPr>
              <w:t xml:space="preserve">texty </w:t>
            </w:r>
          </w:p>
          <w:p w14:paraId="39EC5138" w14:textId="77777777" w:rsidR="007967E8" w:rsidRPr="006873F4" w:rsidRDefault="007967E8" w:rsidP="007967E8">
            <w:pPr>
              <w:rPr>
                <w:rFonts w:cs="Times New Roman"/>
              </w:rPr>
            </w:pPr>
            <w:r w:rsidRPr="006873F4">
              <w:rPr>
                <w:rFonts w:cs="Times New Roman"/>
              </w:rPr>
              <w:t>- porozumí písemným nebo mluveným pokynům přiměřené složitosti</w:t>
            </w:r>
          </w:p>
          <w:p w14:paraId="39F4B167" w14:textId="77777777" w:rsidR="007967E8" w:rsidRPr="006873F4" w:rsidRDefault="007967E8" w:rsidP="007967E8">
            <w:pPr>
              <w:rPr>
                <w:rFonts w:cs="Times New Roman"/>
              </w:rPr>
            </w:pPr>
            <w:r w:rsidRPr="006873F4">
              <w:rPr>
                <w:rFonts w:cs="Times New Roman"/>
              </w:rPr>
              <w:t>- respektuje základní komunikační pravidla v rozhovoru</w:t>
            </w:r>
          </w:p>
          <w:p w14:paraId="7B469102" w14:textId="77777777" w:rsidR="007967E8" w:rsidRPr="006873F4" w:rsidRDefault="007967E8" w:rsidP="007967E8">
            <w:pPr>
              <w:rPr>
                <w:rFonts w:cs="Times New Roman"/>
              </w:rPr>
            </w:pPr>
            <w:r w:rsidRPr="006873F4">
              <w:rPr>
                <w:rFonts w:cs="Times New Roman"/>
              </w:rPr>
              <w:t xml:space="preserve">- pečlivě vyslovuje, opravuje svou nesprávnou výslovnost </w:t>
            </w:r>
          </w:p>
          <w:p w14:paraId="5D35FCB3" w14:textId="77777777" w:rsidR="007967E8" w:rsidRPr="006873F4" w:rsidRDefault="007967E8" w:rsidP="007967E8">
            <w:pPr>
              <w:rPr>
                <w:rFonts w:cs="Times New Roman"/>
              </w:rPr>
            </w:pPr>
            <w:r w:rsidRPr="006873F4">
              <w:rPr>
                <w:rFonts w:cs="Times New Roman"/>
              </w:rPr>
              <w:t>- v krátkých mluvených projevech správně dýchá a volí vhodné tempo řeči</w:t>
            </w:r>
          </w:p>
          <w:p w14:paraId="7B2C4C58" w14:textId="77777777" w:rsidR="007967E8" w:rsidRPr="006873F4" w:rsidRDefault="007967E8" w:rsidP="007967E8">
            <w:pPr>
              <w:rPr>
                <w:rFonts w:cs="Times New Roman"/>
              </w:rPr>
            </w:pPr>
            <w:r w:rsidRPr="006873F4">
              <w:rPr>
                <w:rFonts w:cs="Times New Roman"/>
              </w:rPr>
              <w:t>- volí vhodné verbální i nonverbální prostředky v řeči v běžných školních i mimoškolních situacích</w:t>
            </w:r>
          </w:p>
          <w:p w14:paraId="6D79CCB1" w14:textId="77777777" w:rsidR="007967E8" w:rsidRPr="006873F4" w:rsidRDefault="007967E8" w:rsidP="007967E8">
            <w:pPr>
              <w:rPr>
                <w:rFonts w:cs="Times New Roman"/>
              </w:rPr>
            </w:pPr>
            <w:r w:rsidRPr="006873F4">
              <w:rPr>
                <w:rFonts w:cs="Times New Roman"/>
              </w:rPr>
              <w:t>- na základě vlastních zážitků tvoří krátký mluvený projev</w:t>
            </w:r>
          </w:p>
          <w:p w14:paraId="74AEA4E6" w14:textId="77777777" w:rsidR="007967E8" w:rsidRPr="006873F4" w:rsidRDefault="007967E8" w:rsidP="007967E8">
            <w:pPr>
              <w:rPr>
                <w:rFonts w:cs="Times New Roman"/>
              </w:rPr>
            </w:pPr>
            <w:r w:rsidRPr="006873F4">
              <w:rPr>
                <w:rFonts w:cs="Times New Roman"/>
              </w:rPr>
              <w:t>- zvládá základní hygienické návyky spojené se psaním</w:t>
            </w:r>
          </w:p>
          <w:p w14:paraId="6AF8FC78" w14:textId="77777777" w:rsidR="007967E8" w:rsidRPr="006873F4" w:rsidRDefault="007967E8" w:rsidP="007967E8">
            <w:pPr>
              <w:rPr>
                <w:rFonts w:cs="Times New Roman"/>
              </w:rPr>
            </w:pPr>
            <w:r w:rsidRPr="006873F4">
              <w:rPr>
                <w:rFonts w:cs="Times New Roman"/>
              </w:rPr>
              <w:t>- píše správné tvary písmen a číslic, správně spojuje písmena i slabiky, kontroluje vlastní písemný  projev</w:t>
            </w:r>
          </w:p>
          <w:p w14:paraId="6CFA7D9A" w14:textId="77777777" w:rsidR="007967E8" w:rsidRPr="006873F4" w:rsidRDefault="007967E8" w:rsidP="007967E8">
            <w:pPr>
              <w:rPr>
                <w:rFonts w:cs="Times New Roman"/>
              </w:rPr>
            </w:pPr>
            <w:r w:rsidRPr="006873F4">
              <w:rPr>
                <w:rFonts w:cs="Times New Roman"/>
              </w:rPr>
              <w:t>- píše věcně i formálně správně jednoduchá sdělení</w:t>
            </w:r>
          </w:p>
          <w:p w14:paraId="60B18071" w14:textId="77777777" w:rsidR="007967E8" w:rsidRPr="006873F4" w:rsidRDefault="007967E8" w:rsidP="007967E8">
            <w:pPr>
              <w:rPr>
                <w:rFonts w:cs="Times New Roman"/>
              </w:rPr>
            </w:pPr>
            <w:r w:rsidRPr="006873F4">
              <w:rPr>
                <w:rFonts w:cs="Times New Roman"/>
              </w:rPr>
              <w:t>- seřadí ilustrace podle dějové posloupnosti a vypráví podle nich jednoduchý příběh</w:t>
            </w:r>
          </w:p>
          <w:p w14:paraId="149966DD" w14:textId="77777777" w:rsidR="007967E8" w:rsidRPr="006873F4" w:rsidRDefault="007967E8" w:rsidP="007967E8">
            <w:pPr>
              <w:rPr>
                <w:rFonts w:cs="Times New Roman"/>
              </w:rPr>
            </w:pPr>
            <w:r w:rsidRPr="006873F4">
              <w:rPr>
                <w:rFonts w:cs="Times New Roman"/>
              </w:rPr>
              <w:t>- cvičí se ve slohových projevech :</w:t>
            </w:r>
          </w:p>
          <w:p w14:paraId="5C0BF0C5" w14:textId="77777777" w:rsidR="007967E8" w:rsidRPr="006873F4" w:rsidRDefault="007967E8" w:rsidP="007967E8">
            <w:pPr>
              <w:numPr>
                <w:ilvl w:val="0"/>
                <w:numId w:val="7"/>
              </w:numPr>
              <w:rPr>
                <w:rFonts w:cs="Times New Roman"/>
              </w:rPr>
            </w:pPr>
            <w:r w:rsidRPr="006873F4">
              <w:rPr>
                <w:rFonts w:cs="Times New Roman"/>
              </w:rPr>
              <w:t>v ústních (samostatně)</w:t>
            </w:r>
          </w:p>
          <w:p w14:paraId="51209027" w14:textId="77777777" w:rsidR="007967E8" w:rsidRPr="006873F4" w:rsidRDefault="007967E8" w:rsidP="007967E8">
            <w:pPr>
              <w:numPr>
                <w:ilvl w:val="0"/>
                <w:numId w:val="7"/>
              </w:numPr>
              <w:rPr>
                <w:rFonts w:cs="Times New Roman"/>
              </w:rPr>
            </w:pPr>
            <w:r w:rsidRPr="006873F4">
              <w:rPr>
                <w:rFonts w:cs="Times New Roman"/>
              </w:rPr>
              <w:t>v písemných ( po přípravě s dopomocí a kontrolou učitele)</w:t>
            </w:r>
          </w:p>
        </w:tc>
        <w:tc>
          <w:tcPr>
            <w:tcW w:w="4113" w:type="dxa"/>
            <w:tcBorders>
              <w:top w:val="single" w:sz="4" w:space="0" w:color="000000"/>
              <w:left w:val="single" w:sz="4" w:space="0" w:color="000000"/>
              <w:bottom w:val="single" w:sz="4" w:space="0" w:color="000000"/>
            </w:tcBorders>
            <w:shd w:val="clear" w:color="auto" w:fill="auto"/>
          </w:tcPr>
          <w:p w14:paraId="69471928" w14:textId="61F86D80" w:rsidR="007967E8" w:rsidRPr="006873F4" w:rsidRDefault="007967E8" w:rsidP="007967E8">
            <w:pPr>
              <w:snapToGrid w:val="0"/>
              <w:rPr>
                <w:rFonts w:cs="Times New Roman"/>
              </w:rPr>
            </w:pPr>
            <w:r w:rsidRPr="006873F4">
              <w:rPr>
                <w:rFonts w:cs="Times New Roman"/>
                <w:b/>
                <w:bCs/>
              </w:rPr>
              <w:t>Praktické a věcné čtení</w:t>
            </w:r>
            <w:r w:rsidRPr="006873F4">
              <w:rPr>
                <w:rFonts w:cs="Times New Roman"/>
              </w:rPr>
              <w:t xml:space="preserve"> , čtení jako zdroj informací, čtení vyhledávací</w:t>
            </w:r>
            <w:r w:rsidR="00C0381B">
              <w:rPr>
                <w:rFonts w:cs="Times New Roman"/>
              </w:rPr>
              <w:t xml:space="preserve"> </w:t>
            </w:r>
            <w:r w:rsidR="00D51AC3">
              <w:rPr>
                <w:rFonts w:cs="Times New Roman"/>
              </w:rPr>
              <w:t>-</w:t>
            </w:r>
            <w:r w:rsidRPr="006873F4">
              <w:rPr>
                <w:rFonts w:cs="Times New Roman"/>
              </w:rPr>
              <w:t>klíčová slova</w:t>
            </w:r>
          </w:p>
          <w:p w14:paraId="679D106F" w14:textId="77777777" w:rsidR="007967E8" w:rsidRPr="006873F4" w:rsidRDefault="007967E8" w:rsidP="007967E8">
            <w:pPr>
              <w:rPr>
                <w:rFonts w:cs="Times New Roman"/>
              </w:rPr>
            </w:pPr>
            <w:r w:rsidRPr="006873F4">
              <w:rPr>
                <w:rFonts w:cs="Times New Roman"/>
                <w:b/>
                <w:bCs/>
              </w:rPr>
              <w:t>Naslouchání</w:t>
            </w:r>
            <w:r w:rsidRPr="006873F4">
              <w:rPr>
                <w:rFonts w:cs="Times New Roman"/>
              </w:rPr>
              <w:t xml:space="preserve"> – praktické naslouchání  ( zdvořilé, vyjádření kontaktu s partnerem)</w:t>
            </w:r>
          </w:p>
          <w:p w14:paraId="0F8C6AAA" w14:textId="77777777" w:rsidR="007967E8" w:rsidRPr="006873F4" w:rsidRDefault="007967E8" w:rsidP="007967E8">
            <w:pPr>
              <w:rPr>
                <w:rFonts w:cs="Times New Roman"/>
              </w:rPr>
            </w:pPr>
            <w:r w:rsidRPr="006873F4">
              <w:rPr>
                <w:rFonts w:cs="Times New Roman"/>
              </w:rPr>
              <w:t>Věcné naslouchání (pozorné, soustředěné, aktivní – zaznamenat slyšené, reagovat otázkami)</w:t>
            </w:r>
          </w:p>
          <w:p w14:paraId="18E4A44C" w14:textId="77777777" w:rsidR="007967E8" w:rsidRPr="006873F4" w:rsidRDefault="007967E8" w:rsidP="007967E8">
            <w:pPr>
              <w:rPr>
                <w:rFonts w:cs="Times New Roman"/>
              </w:rPr>
            </w:pPr>
            <w:r w:rsidRPr="006873F4">
              <w:rPr>
                <w:rFonts w:cs="Times New Roman"/>
                <w:b/>
                <w:bCs/>
              </w:rPr>
              <w:t>Mluvený projev</w:t>
            </w:r>
            <w:r w:rsidRPr="006873F4">
              <w:rPr>
                <w:rFonts w:cs="Times New Roman"/>
              </w:rPr>
              <w:t xml:space="preserve"> – základy techniky mluveného projevu ( dýchání, tvoření hlasu, výslovnost)</w:t>
            </w:r>
          </w:p>
          <w:p w14:paraId="167FB55A" w14:textId="77777777" w:rsidR="007967E8" w:rsidRPr="006873F4" w:rsidRDefault="007967E8" w:rsidP="007967E8">
            <w:pPr>
              <w:rPr>
                <w:rFonts w:cs="Times New Roman"/>
              </w:rPr>
            </w:pPr>
            <w:r w:rsidRPr="006873F4">
              <w:rPr>
                <w:rFonts w:cs="Times New Roman"/>
              </w:rPr>
              <w:t>Vyjadřování závislé na komunikační situaci</w:t>
            </w:r>
          </w:p>
          <w:p w14:paraId="3C5D0AF2" w14:textId="77777777" w:rsidR="007967E8" w:rsidRPr="006873F4" w:rsidRDefault="007967E8" w:rsidP="007967E8">
            <w:pPr>
              <w:rPr>
                <w:rFonts w:cs="Times New Roman"/>
              </w:rPr>
            </w:pPr>
            <w:r w:rsidRPr="006873F4">
              <w:rPr>
                <w:rFonts w:cs="Times New Roman"/>
              </w:rPr>
              <w:t>Komunikační žánry: pozdrav, oslovení, omluva, prosba, vzkaz, zpráva, oznámení, vypravování, dialog na základě obrazového materiálu, požádání o informaci, podání stručné informace ( i telefonicky), uvítání návštěvy, rozloučení se  sdělování přání, pozdravů (ústní i písemné), pohlednice, dopis</w:t>
            </w:r>
          </w:p>
          <w:p w14:paraId="5879CA2B" w14:textId="77777777" w:rsidR="007967E8" w:rsidRPr="006873F4" w:rsidRDefault="007967E8" w:rsidP="007967E8">
            <w:pPr>
              <w:rPr>
                <w:rFonts w:cs="Times New Roman"/>
              </w:rPr>
            </w:pPr>
            <w:r w:rsidRPr="006873F4">
              <w:rPr>
                <w:rFonts w:cs="Times New Roman"/>
              </w:rPr>
              <w:t>Základní komunikační pravidla: oslovení, zahájení a ukončení dialogu, střídání rolí mluvčího a posluchače, zdvořilé vystupování, mimojazykové prostředky ( mimika, gesta)</w:t>
            </w:r>
          </w:p>
          <w:p w14:paraId="534DAECF" w14:textId="77777777" w:rsidR="007967E8" w:rsidRPr="006873F4" w:rsidRDefault="007967E8" w:rsidP="007967E8">
            <w:pPr>
              <w:rPr>
                <w:rFonts w:cs="Times New Roman"/>
              </w:rPr>
            </w:pPr>
            <w:r w:rsidRPr="006873F4">
              <w:rPr>
                <w:rFonts w:cs="Times New Roman"/>
                <w:b/>
                <w:bCs/>
              </w:rPr>
              <w:t>Stylizace a kompozice:</w:t>
            </w:r>
            <w:r w:rsidRPr="006873F4">
              <w:rPr>
                <w:rFonts w:cs="Times New Roman"/>
              </w:rPr>
              <w:t xml:space="preserve"> procvičování slovosledu, výběr vhodných prostředků, sestavování nadpisu a procvičování členění projevu</w:t>
            </w:r>
          </w:p>
          <w:p w14:paraId="66381736" w14:textId="77777777" w:rsidR="007967E8" w:rsidRPr="006873F4" w:rsidRDefault="007967E8" w:rsidP="007967E8">
            <w:pPr>
              <w:rPr>
                <w:rFonts w:cs="Times New Roman"/>
              </w:rPr>
            </w:pPr>
            <w:r w:rsidRPr="006873F4">
              <w:rPr>
                <w:rFonts w:cs="Times New Roman"/>
              </w:rPr>
              <w:t>Členění jazykového projevu (sestavování nadpisu a procvičování členění projevu), pojmenování předmětů, dějů, vytváření dovednosti klást otázky, vypravování podle obrázků, ústní i písemný popis jednoduchých předmětů a činností</w:t>
            </w:r>
          </w:p>
          <w:p w14:paraId="10DF4E8F" w14:textId="77777777" w:rsidR="007967E8" w:rsidRPr="006873F4" w:rsidRDefault="007967E8" w:rsidP="007967E8">
            <w:pPr>
              <w:rPr>
                <w:rFonts w:cs="Times New Roman"/>
              </w:rPr>
            </w:pPr>
            <w:r w:rsidRPr="006873F4">
              <w:rPr>
                <w:rFonts w:cs="Times New Roman"/>
              </w:rPr>
              <w:t>Využívání jednoduché osnovy</w:t>
            </w:r>
          </w:p>
          <w:p w14:paraId="61D5728E" w14:textId="77777777" w:rsidR="007967E8" w:rsidRPr="006873F4" w:rsidRDefault="007967E8" w:rsidP="007967E8">
            <w:pPr>
              <w:rPr>
                <w:rFonts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988AAD" w14:textId="77777777" w:rsidR="007967E8" w:rsidRPr="006873F4" w:rsidRDefault="007967E8" w:rsidP="007967E8">
            <w:pPr>
              <w:snapToGrid w:val="0"/>
              <w:rPr>
                <w:rFonts w:cs="Times New Roman"/>
              </w:rPr>
            </w:pPr>
          </w:p>
          <w:p w14:paraId="7B0CE78F" w14:textId="77777777" w:rsidR="007967E8" w:rsidRPr="006873F4" w:rsidRDefault="007967E8" w:rsidP="007967E8">
            <w:pPr>
              <w:rPr>
                <w:rFonts w:cs="Times New Roman"/>
              </w:rPr>
            </w:pPr>
          </w:p>
          <w:p w14:paraId="391C5B8D" w14:textId="77777777" w:rsidR="007967E8" w:rsidRPr="006873F4" w:rsidRDefault="007967E8" w:rsidP="007967E8">
            <w:pPr>
              <w:rPr>
                <w:rFonts w:cs="Times New Roman"/>
              </w:rPr>
            </w:pPr>
          </w:p>
          <w:p w14:paraId="0FF0FAC8" w14:textId="77777777" w:rsidR="007967E8" w:rsidRPr="006873F4" w:rsidRDefault="007967E8" w:rsidP="007967E8">
            <w:pPr>
              <w:rPr>
                <w:rFonts w:cs="Times New Roman"/>
              </w:rPr>
            </w:pPr>
          </w:p>
          <w:p w14:paraId="2AD173DE" w14:textId="77777777" w:rsidR="007967E8" w:rsidRPr="006873F4" w:rsidRDefault="007967E8" w:rsidP="007967E8">
            <w:pPr>
              <w:rPr>
                <w:rFonts w:cs="Times New Roman"/>
              </w:rPr>
            </w:pPr>
          </w:p>
          <w:p w14:paraId="4056E1BE" w14:textId="77777777" w:rsidR="007967E8" w:rsidRPr="006873F4" w:rsidRDefault="007967E8" w:rsidP="007967E8">
            <w:pPr>
              <w:rPr>
                <w:rFonts w:cs="Times New Roman"/>
              </w:rPr>
            </w:pPr>
          </w:p>
          <w:p w14:paraId="601F048C" w14:textId="77777777" w:rsidR="007967E8" w:rsidRPr="006873F4" w:rsidRDefault="007967E8" w:rsidP="007967E8">
            <w:pPr>
              <w:rPr>
                <w:rFonts w:cs="Times New Roman"/>
              </w:rPr>
            </w:pPr>
          </w:p>
          <w:p w14:paraId="20FE567D" w14:textId="77777777" w:rsidR="007967E8" w:rsidRPr="006873F4" w:rsidRDefault="007967E8" w:rsidP="007967E8">
            <w:pPr>
              <w:rPr>
                <w:rFonts w:cs="Times New Roman"/>
              </w:rPr>
            </w:pPr>
          </w:p>
          <w:p w14:paraId="5848B4E7" w14:textId="77777777" w:rsidR="007967E8" w:rsidRPr="006873F4" w:rsidRDefault="007967E8" w:rsidP="007967E8">
            <w:pPr>
              <w:rPr>
                <w:rFonts w:cs="Times New Roman"/>
              </w:rPr>
            </w:pPr>
          </w:p>
          <w:p w14:paraId="7850E44C" w14:textId="77777777" w:rsidR="007967E8" w:rsidRPr="006873F4" w:rsidRDefault="007967E8" w:rsidP="007967E8">
            <w:pPr>
              <w:rPr>
                <w:rFonts w:cs="Times New Roman"/>
              </w:rPr>
            </w:pPr>
          </w:p>
          <w:p w14:paraId="52532468" w14:textId="77777777" w:rsidR="007967E8" w:rsidRPr="006873F4" w:rsidRDefault="007967E8" w:rsidP="007967E8">
            <w:pPr>
              <w:rPr>
                <w:rFonts w:cs="Times New Roman"/>
              </w:rPr>
            </w:pPr>
          </w:p>
          <w:p w14:paraId="5AA879BA" w14:textId="77777777" w:rsidR="007967E8" w:rsidRPr="006873F4" w:rsidRDefault="007967E8" w:rsidP="007967E8">
            <w:pPr>
              <w:rPr>
                <w:rFonts w:cs="Times New Roman"/>
              </w:rPr>
            </w:pPr>
          </w:p>
          <w:p w14:paraId="0C52CD82" w14:textId="77777777" w:rsidR="007967E8" w:rsidRPr="006873F4" w:rsidRDefault="007967E8" w:rsidP="007967E8">
            <w:pPr>
              <w:rPr>
                <w:rFonts w:cs="Times New Roman"/>
              </w:rPr>
            </w:pPr>
          </w:p>
          <w:p w14:paraId="5FA2AE25" w14:textId="77777777" w:rsidR="007967E8" w:rsidRPr="006873F4" w:rsidRDefault="007967E8" w:rsidP="007967E8">
            <w:pPr>
              <w:rPr>
                <w:rFonts w:cs="Times New Roman"/>
              </w:rPr>
            </w:pPr>
          </w:p>
          <w:p w14:paraId="7EFFAAF0" w14:textId="77777777" w:rsidR="007967E8" w:rsidRPr="006873F4" w:rsidRDefault="007967E8" w:rsidP="007967E8">
            <w:pPr>
              <w:rPr>
                <w:rFonts w:cs="Times New Roman"/>
              </w:rPr>
            </w:pPr>
            <w:r w:rsidRPr="006873F4">
              <w:rPr>
                <w:rFonts w:cs="Times New Roman"/>
              </w:rPr>
              <w:t>INT/OaSV</w:t>
            </w:r>
          </w:p>
          <w:p w14:paraId="314DAFCD" w14:textId="77777777" w:rsidR="00232E71" w:rsidRPr="006873F4" w:rsidRDefault="00232E71" w:rsidP="007967E8">
            <w:pPr>
              <w:rPr>
                <w:rFonts w:cs="Times New Roman"/>
              </w:rPr>
            </w:pPr>
            <w:r w:rsidRPr="006873F4">
              <w:rPr>
                <w:rFonts w:cs="Times New Roman"/>
                <w:sz w:val="22"/>
              </w:rPr>
              <w:t>(pravidla chování)</w:t>
            </w:r>
          </w:p>
        </w:tc>
      </w:tr>
      <w:tr w:rsidR="006873F4" w:rsidRPr="006873F4" w14:paraId="36805EFC" w14:textId="77777777" w:rsidTr="007967E8">
        <w:tc>
          <w:tcPr>
            <w:tcW w:w="1834" w:type="dxa"/>
            <w:tcBorders>
              <w:top w:val="single" w:sz="4" w:space="0" w:color="000000"/>
              <w:left w:val="single" w:sz="4" w:space="0" w:color="000000"/>
              <w:bottom w:val="single" w:sz="4" w:space="0" w:color="000000"/>
            </w:tcBorders>
            <w:shd w:val="clear" w:color="auto" w:fill="auto"/>
          </w:tcPr>
          <w:p w14:paraId="1023DE42" w14:textId="77777777" w:rsidR="007967E8" w:rsidRPr="006873F4" w:rsidRDefault="007967E8" w:rsidP="007967E8">
            <w:pPr>
              <w:snapToGrid w:val="0"/>
              <w:rPr>
                <w:rFonts w:cs="Times New Roman"/>
              </w:rPr>
            </w:pPr>
          </w:p>
          <w:p w14:paraId="4B124A7D" w14:textId="77777777" w:rsidR="007967E8" w:rsidRPr="006873F4" w:rsidRDefault="007967E8" w:rsidP="007967E8">
            <w:pPr>
              <w:rPr>
                <w:rFonts w:cs="Times New Roman"/>
                <w:b/>
                <w:bCs/>
              </w:rPr>
            </w:pPr>
            <w:r w:rsidRPr="006873F4">
              <w:rPr>
                <w:rFonts w:cs="Times New Roman"/>
                <w:b/>
                <w:bCs/>
              </w:rPr>
              <w:t>Jazyková výchova</w:t>
            </w:r>
          </w:p>
        </w:tc>
        <w:tc>
          <w:tcPr>
            <w:tcW w:w="3377" w:type="dxa"/>
            <w:tcBorders>
              <w:top w:val="single" w:sz="4" w:space="0" w:color="000000"/>
              <w:left w:val="single" w:sz="4" w:space="0" w:color="000000"/>
              <w:bottom w:val="single" w:sz="4" w:space="0" w:color="000000"/>
            </w:tcBorders>
            <w:shd w:val="clear" w:color="auto" w:fill="auto"/>
          </w:tcPr>
          <w:p w14:paraId="17C08650" w14:textId="77777777" w:rsidR="007967E8" w:rsidRPr="006873F4" w:rsidRDefault="007967E8" w:rsidP="007967E8">
            <w:pPr>
              <w:snapToGrid w:val="0"/>
              <w:rPr>
                <w:rFonts w:cs="Times New Roman"/>
              </w:rPr>
            </w:pPr>
            <w:r w:rsidRPr="006873F4">
              <w:rPr>
                <w:rFonts w:cs="Times New Roman"/>
              </w:rPr>
              <w:t>- rozlišuje zvukovou a grafickou podobu slova, člení slova na slabiky a  hlásky, odlišuje  dlouhé a krátké samohlásky</w:t>
            </w:r>
          </w:p>
          <w:p w14:paraId="4FED69ED" w14:textId="77777777" w:rsidR="007967E8" w:rsidRPr="006873F4" w:rsidRDefault="007967E8" w:rsidP="007967E8">
            <w:pPr>
              <w:rPr>
                <w:rFonts w:cs="Times New Roman"/>
              </w:rPr>
            </w:pPr>
            <w:r w:rsidRPr="006873F4">
              <w:rPr>
                <w:rFonts w:cs="Times New Roman"/>
              </w:rPr>
              <w:t>- porovnává významy slov, zvláště slova opačného významu a slova významem souřadná, nadřazená a podřazená, vyhledá v textu slova příbuzná</w:t>
            </w:r>
          </w:p>
          <w:p w14:paraId="62059225" w14:textId="77777777" w:rsidR="007967E8" w:rsidRPr="006873F4" w:rsidRDefault="007967E8" w:rsidP="007967E8">
            <w:pPr>
              <w:rPr>
                <w:rFonts w:cs="Times New Roman"/>
              </w:rPr>
            </w:pPr>
            <w:r w:rsidRPr="006873F4">
              <w:rPr>
                <w:rFonts w:cs="Times New Roman"/>
              </w:rPr>
              <w:t>- porovnává slova podle zobecnělého významu – děj, věc, okolnost, vlastnost</w:t>
            </w:r>
          </w:p>
          <w:p w14:paraId="0AC4889C" w14:textId="77777777" w:rsidR="007967E8" w:rsidRPr="006873F4" w:rsidRDefault="007967E8" w:rsidP="007967E8">
            <w:pPr>
              <w:rPr>
                <w:rFonts w:cs="Times New Roman"/>
              </w:rPr>
            </w:pPr>
            <w:r w:rsidRPr="006873F4">
              <w:rPr>
                <w:rFonts w:cs="Times New Roman"/>
              </w:rPr>
              <w:t>- rozlišuje slovní druhy v základním tvaru</w:t>
            </w:r>
          </w:p>
          <w:p w14:paraId="30B9831E" w14:textId="77777777" w:rsidR="007967E8" w:rsidRPr="006873F4" w:rsidRDefault="007967E8" w:rsidP="007967E8">
            <w:pPr>
              <w:rPr>
                <w:rFonts w:cs="Times New Roman"/>
              </w:rPr>
            </w:pPr>
            <w:r w:rsidRPr="006873F4">
              <w:rPr>
                <w:rFonts w:cs="Times New Roman"/>
              </w:rPr>
              <w:t>- užívá v mluveném projevu správné gramatické tvary podstatných jmen, přídavných jmen a sloves</w:t>
            </w:r>
          </w:p>
          <w:p w14:paraId="57E7E373" w14:textId="77777777" w:rsidR="007967E8" w:rsidRPr="006873F4" w:rsidRDefault="007967E8" w:rsidP="007967E8">
            <w:pPr>
              <w:rPr>
                <w:rFonts w:cs="Times New Roman"/>
              </w:rPr>
            </w:pPr>
            <w:r w:rsidRPr="006873F4">
              <w:rPr>
                <w:rFonts w:cs="Times New Roman"/>
              </w:rPr>
              <w:t>- skloňuje podstatná jména, pracuje s mluvnickými kategoriemi podstatných jmen</w:t>
            </w:r>
          </w:p>
          <w:p w14:paraId="760D8C8A" w14:textId="77777777" w:rsidR="007967E8" w:rsidRPr="006873F4" w:rsidRDefault="007967E8" w:rsidP="007967E8">
            <w:pPr>
              <w:rPr>
                <w:rFonts w:cs="Times New Roman"/>
              </w:rPr>
            </w:pPr>
            <w:r w:rsidRPr="006873F4">
              <w:rPr>
                <w:rFonts w:cs="Times New Roman"/>
              </w:rPr>
              <w:t>- rozlišuje slova ohebná a neohebná</w:t>
            </w:r>
          </w:p>
          <w:p w14:paraId="00D57B34" w14:textId="77777777" w:rsidR="007967E8" w:rsidRPr="006873F4" w:rsidRDefault="007967E8" w:rsidP="007967E8">
            <w:pPr>
              <w:rPr>
                <w:rFonts w:cs="Times New Roman"/>
              </w:rPr>
            </w:pPr>
            <w:r w:rsidRPr="006873F4">
              <w:rPr>
                <w:rFonts w:cs="Times New Roman"/>
              </w:rPr>
              <w:t>- určuje osobu, číslo a čas u sloves</w:t>
            </w:r>
          </w:p>
          <w:p w14:paraId="18E4311E" w14:textId="77777777" w:rsidR="007967E8" w:rsidRPr="006873F4" w:rsidRDefault="007967E8" w:rsidP="007967E8">
            <w:pPr>
              <w:rPr>
                <w:rFonts w:cs="Times New Roman"/>
              </w:rPr>
            </w:pPr>
            <w:r w:rsidRPr="006873F4">
              <w:rPr>
                <w:rFonts w:cs="Times New Roman"/>
              </w:rPr>
              <w:t>- spojuje věty do jednodušších souvětí vhodnými spojkami a jinými spojovacími výrazy</w:t>
            </w:r>
          </w:p>
          <w:p w14:paraId="053CFA5C" w14:textId="77777777" w:rsidR="007967E8" w:rsidRPr="006873F4" w:rsidRDefault="007967E8" w:rsidP="007967E8">
            <w:pPr>
              <w:rPr>
                <w:rFonts w:cs="Times New Roman"/>
              </w:rPr>
            </w:pPr>
            <w:r w:rsidRPr="006873F4">
              <w:rPr>
                <w:rFonts w:cs="Times New Roman"/>
              </w:rPr>
              <w:t>- dokáže odlišit větu od souvětí, poznat skladební dvojice</w:t>
            </w:r>
          </w:p>
          <w:p w14:paraId="0F5D4BB7" w14:textId="77777777" w:rsidR="007967E8" w:rsidRPr="006873F4" w:rsidRDefault="007967E8" w:rsidP="007967E8">
            <w:pPr>
              <w:rPr>
                <w:rFonts w:cs="Times New Roman"/>
              </w:rPr>
            </w:pPr>
            <w:r w:rsidRPr="006873F4">
              <w:rPr>
                <w:rFonts w:cs="Times New Roman"/>
              </w:rPr>
              <w:t>- rozlišuje  v textu druhy vět podle postoje mluvčího a k jejich vytvoření volí vhodné jazykové i zvukové prostředky</w:t>
            </w:r>
          </w:p>
          <w:p w14:paraId="092E74BA" w14:textId="77777777" w:rsidR="007967E8" w:rsidRPr="006873F4" w:rsidRDefault="007967E8" w:rsidP="007967E8">
            <w:pPr>
              <w:rPr>
                <w:rFonts w:cs="Times New Roman"/>
              </w:rPr>
            </w:pPr>
            <w:r w:rsidRPr="006873F4">
              <w:rPr>
                <w:rFonts w:cs="Times New Roman"/>
              </w:rPr>
              <w:t>- odůvodňuje a píše správně: i/y po tvrdých a měkkých souhláskách i po obojetných souhláskách ve vyjmenovaných slovech, dě,tě,ně, ú/ů, bě, pě,vě, mě – mimo morfologický šev</w:t>
            </w:r>
          </w:p>
          <w:p w14:paraId="5640B91B" w14:textId="77777777" w:rsidR="007967E8" w:rsidRPr="006873F4" w:rsidRDefault="007967E8" w:rsidP="007967E8">
            <w:pPr>
              <w:rPr>
                <w:rFonts w:cs="Times New Roman"/>
              </w:rPr>
            </w:pPr>
            <w:r w:rsidRPr="006873F4">
              <w:rPr>
                <w:rFonts w:cs="Times New Roman"/>
              </w:rPr>
              <w:t>- odůvodňuje a píše správně velká písmena na začátku věty a v typických příkladech vlastních jmen osob, zvířat a místních pojmenování</w:t>
            </w:r>
          </w:p>
        </w:tc>
        <w:tc>
          <w:tcPr>
            <w:tcW w:w="4113" w:type="dxa"/>
            <w:tcBorders>
              <w:top w:val="single" w:sz="4" w:space="0" w:color="000000"/>
              <w:left w:val="single" w:sz="4" w:space="0" w:color="000000"/>
              <w:bottom w:val="single" w:sz="4" w:space="0" w:color="000000"/>
            </w:tcBorders>
            <w:shd w:val="clear" w:color="auto" w:fill="auto"/>
          </w:tcPr>
          <w:p w14:paraId="0C0A257A" w14:textId="77777777" w:rsidR="007967E8" w:rsidRPr="006873F4" w:rsidRDefault="007967E8" w:rsidP="007967E8">
            <w:pPr>
              <w:snapToGrid w:val="0"/>
              <w:rPr>
                <w:rFonts w:cs="Times New Roman"/>
                <w:b/>
                <w:bCs/>
              </w:rPr>
            </w:pPr>
          </w:p>
          <w:p w14:paraId="7C4C8140" w14:textId="128DAB9B" w:rsidR="007967E8" w:rsidRPr="006873F4" w:rsidRDefault="007967E8" w:rsidP="007967E8">
            <w:pPr>
              <w:rPr>
                <w:rFonts w:cs="Times New Roman"/>
              </w:rPr>
            </w:pPr>
            <w:r w:rsidRPr="006873F4">
              <w:rPr>
                <w:rFonts w:cs="Times New Roman"/>
                <w:b/>
                <w:bCs/>
              </w:rPr>
              <w:t>Zvuková stránka jazyka</w:t>
            </w:r>
            <w:r w:rsidRPr="006873F4">
              <w:rPr>
                <w:rFonts w:cs="Times New Roman"/>
              </w:rPr>
              <w:t xml:space="preserve"> – sluchové rozlišení hlásek, výslovnost samohlásek, souhlásek a souhláskových skupin, modulace souvislé řeči  ( tempo, intonace, přízvuk)</w:t>
            </w:r>
          </w:p>
          <w:p w14:paraId="1E075C7A" w14:textId="77777777" w:rsidR="007967E8" w:rsidRPr="006873F4" w:rsidRDefault="007967E8" w:rsidP="007967E8">
            <w:pPr>
              <w:rPr>
                <w:rFonts w:cs="Times New Roman"/>
              </w:rPr>
            </w:pPr>
            <w:r w:rsidRPr="006873F4">
              <w:rPr>
                <w:rFonts w:cs="Times New Roman"/>
                <w:b/>
                <w:bCs/>
              </w:rPr>
              <w:t>Slovní zásoba a tvoření slov</w:t>
            </w:r>
            <w:r w:rsidRPr="006873F4">
              <w:rPr>
                <w:rFonts w:cs="Times New Roman"/>
              </w:rPr>
              <w:t xml:space="preserve"> – slova a pojmy, význam slov, slova jednoznačná a mnohoznačná, antonyma, synonyma, homonyma</w:t>
            </w:r>
          </w:p>
          <w:p w14:paraId="1B738146" w14:textId="5FFD268F" w:rsidR="007967E8" w:rsidRPr="006873F4" w:rsidRDefault="007967E8" w:rsidP="007967E8">
            <w:pPr>
              <w:pStyle w:val="Zkladntext"/>
              <w:rPr>
                <w:rFonts w:cs="Times New Roman"/>
              </w:rPr>
            </w:pPr>
            <w:r w:rsidRPr="006873F4">
              <w:rPr>
                <w:rFonts w:cs="Times New Roman"/>
              </w:rPr>
              <w:t xml:space="preserve">Stavba slova ( kořen, část </w:t>
            </w:r>
            <w:r w:rsidR="00D51AC3">
              <w:rPr>
                <w:rFonts w:cs="Times New Roman"/>
              </w:rPr>
              <w:t>)</w:t>
            </w:r>
          </w:p>
          <w:p w14:paraId="393322D0" w14:textId="77777777" w:rsidR="007967E8" w:rsidRPr="006873F4" w:rsidRDefault="007967E8" w:rsidP="007967E8">
            <w:pPr>
              <w:pStyle w:val="Zkladntext"/>
              <w:rPr>
                <w:rFonts w:cs="Times New Roman"/>
              </w:rPr>
            </w:pPr>
          </w:p>
          <w:p w14:paraId="79CB4ADE" w14:textId="77777777" w:rsidR="007967E8" w:rsidRPr="006873F4" w:rsidRDefault="007967E8" w:rsidP="007967E8">
            <w:pPr>
              <w:pStyle w:val="Zkladntext"/>
              <w:rPr>
                <w:rFonts w:cs="Times New Roman"/>
              </w:rPr>
            </w:pPr>
            <w:r w:rsidRPr="006873F4">
              <w:rPr>
                <w:rFonts w:cs="Times New Roman"/>
              </w:rPr>
              <w:t>předponová a příponová koncovka)</w:t>
            </w:r>
          </w:p>
          <w:p w14:paraId="07042787" w14:textId="77777777" w:rsidR="007967E8" w:rsidRPr="006873F4" w:rsidRDefault="007967E8" w:rsidP="007967E8">
            <w:pPr>
              <w:rPr>
                <w:rFonts w:cs="Times New Roman"/>
              </w:rPr>
            </w:pPr>
            <w:r w:rsidRPr="006873F4">
              <w:rPr>
                <w:rFonts w:cs="Times New Roman"/>
                <w:b/>
                <w:bCs/>
              </w:rPr>
              <w:t>Tvarosloví</w:t>
            </w:r>
            <w:r w:rsidRPr="006873F4">
              <w:rPr>
                <w:rFonts w:cs="Times New Roman"/>
              </w:rPr>
              <w:t xml:space="preserve"> – slovní druhy, tvary slov</w:t>
            </w:r>
          </w:p>
          <w:p w14:paraId="456D29B4" w14:textId="77777777" w:rsidR="007967E8" w:rsidRPr="006873F4" w:rsidRDefault="007967E8" w:rsidP="007967E8">
            <w:pPr>
              <w:rPr>
                <w:rFonts w:cs="Times New Roman"/>
              </w:rPr>
            </w:pPr>
            <w:r w:rsidRPr="006873F4">
              <w:rPr>
                <w:rFonts w:cs="Times New Roman"/>
                <w:b/>
                <w:bCs/>
              </w:rPr>
              <w:t>Skladba</w:t>
            </w:r>
            <w:r w:rsidRPr="006873F4">
              <w:rPr>
                <w:rFonts w:cs="Times New Roman"/>
              </w:rPr>
              <w:t xml:space="preserve"> – věta jednoduchá a souvětí, základní skladební dvojice</w:t>
            </w:r>
          </w:p>
          <w:p w14:paraId="07E5B90F" w14:textId="77777777" w:rsidR="007967E8" w:rsidRPr="006873F4" w:rsidRDefault="007967E8" w:rsidP="007967E8">
            <w:pPr>
              <w:rPr>
                <w:rFonts w:cs="Times New Roman"/>
              </w:rPr>
            </w:pPr>
            <w:r w:rsidRPr="006873F4">
              <w:rPr>
                <w:rFonts w:cs="Times New Roman"/>
                <w:b/>
                <w:bCs/>
              </w:rPr>
              <w:t>Pravopis</w:t>
            </w:r>
            <w:r w:rsidRPr="006873F4">
              <w:rPr>
                <w:rFonts w:cs="Times New Roman"/>
              </w:rPr>
              <w:t xml:space="preserve"> – lexikální, základy morfologického  (koncovky podstatných jmen a přídavných jmen tvrdých a měkkých) a syntaktického pravopisu (shoda podmětu s holým přísudkem)</w:t>
            </w:r>
          </w:p>
          <w:p w14:paraId="12F91FB0" w14:textId="77777777" w:rsidR="007967E8" w:rsidRPr="006873F4" w:rsidRDefault="007967E8" w:rsidP="007967E8">
            <w:pPr>
              <w:rPr>
                <w:rFonts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414EFE" w14:textId="77777777" w:rsidR="007967E8" w:rsidRPr="006873F4" w:rsidRDefault="007967E8" w:rsidP="007967E8">
            <w:pPr>
              <w:snapToGrid w:val="0"/>
              <w:rPr>
                <w:rFonts w:cs="Times New Roman"/>
              </w:rPr>
            </w:pPr>
          </w:p>
        </w:tc>
      </w:tr>
      <w:tr w:rsidR="006873F4" w:rsidRPr="006873F4" w14:paraId="080CC7A0" w14:textId="77777777" w:rsidTr="007967E8">
        <w:trPr>
          <w:trHeight w:hRule="exact" w:val="23"/>
        </w:trPr>
        <w:tc>
          <w:tcPr>
            <w:tcW w:w="1834" w:type="dxa"/>
            <w:tcBorders>
              <w:top w:val="single" w:sz="4" w:space="0" w:color="000000"/>
              <w:left w:val="single" w:sz="4" w:space="0" w:color="000000"/>
              <w:bottom w:val="single" w:sz="4" w:space="0" w:color="000000"/>
            </w:tcBorders>
            <w:shd w:val="clear" w:color="auto" w:fill="auto"/>
          </w:tcPr>
          <w:p w14:paraId="75C8B4FF" w14:textId="77777777" w:rsidR="007967E8" w:rsidRPr="006873F4" w:rsidRDefault="007967E8" w:rsidP="007967E8">
            <w:pPr>
              <w:snapToGrid w:val="0"/>
              <w:rPr>
                <w:rFonts w:cs="Times New Roman"/>
                <w:sz w:val="18"/>
              </w:rPr>
            </w:pPr>
          </w:p>
          <w:p w14:paraId="2FD49778" w14:textId="77777777" w:rsidR="007967E8" w:rsidRPr="006873F4" w:rsidRDefault="007967E8" w:rsidP="007967E8">
            <w:pPr>
              <w:rPr>
                <w:rFonts w:cs="Times New Roman"/>
                <w:b/>
                <w:bCs/>
                <w:sz w:val="18"/>
              </w:rPr>
            </w:pPr>
            <w:r w:rsidRPr="006873F4">
              <w:rPr>
                <w:rFonts w:cs="Times New Roman"/>
                <w:b/>
                <w:bCs/>
                <w:sz w:val="18"/>
              </w:rPr>
              <w:t>Čtení a literární</w:t>
            </w:r>
            <w:r w:rsidRPr="006873F4">
              <w:rPr>
                <w:rFonts w:cs="Times New Roman"/>
                <w:sz w:val="18"/>
              </w:rPr>
              <w:t xml:space="preserve"> </w:t>
            </w:r>
            <w:r w:rsidRPr="006873F4">
              <w:rPr>
                <w:rFonts w:cs="Times New Roman"/>
                <w:b/>
                <w:bCs/>
                <w:sz w:val="18"/>
              </w:rPr>
              <w:t>výchova</w:t>
            </w:r>
          </w:p>
        </w:tc>
        <w:tc>
          <w:tcPr>
            <w:tcW w:w="3377" w:type="dxa"/>
            <w:tcBorders>
              <w:top w:val="single" w:sz="4" w:space="0" w:color="000000"/>
              <w:left w:val="single" w:sz="4" w:space="0" w:color="000000"/>
              <w:bottom w:val="single" w:sz="4" w:space="0" w:color="000000"/>
            </w:tcBorders>
            <w:shd w:val="clear" w:color="auto" w:fill="auto"/>
          </w:tcPr>
          <w:p w14:paraId="09C3A1C0" w14:textId="77777777" w:rsidR="007967E8" w:rsidRPr="006873F4" w:rsidRDefault="007967E8" w:rsidP="007967E8">
            <w:pPr>
              <w:snapToGrid w:val="0"/>
              <w:rPr>
                <w:rFonts w:cs="Times New Roman"/>
                <w:sz w:val="18"/>
              </w:rPr>
            </w:pPr>
            <w:r w:rsidRPr="006873F4">
              <w:rPr>
                <w:rFonts w:cs="Times New Roman"/>
                <w:sz w:val="18"/>
              </w:rPr>
              <w:t>- plynule čte s porozuměním texty přiměřeného rozsahu a náročnosti</w:t>
            </w:r>
          </w:p>
          <w:p w14:paraId="3120FD58" w14:textId="77777777" w:rsidR="007967E8" w:rsidRPr="006873F4" w:rsidRDefault="007967E8" w:rsidP="007967E8">
            <w:pPr>
              <w:rPr>
                <w:rFonts w:cs="Times New Roman"/>
                <w:sz w:val="18"/>
              </w:rPr>
            </w:pPr>
            <w:r w:rsidRPr="006873F4">
              <w:rPr>
                <w:rFonts w:cs="Times New Roman"/>
                <w:sz w:val="18"/>
              </w:rPr>
              <w:t xml:space="preserve">- čte a přednáší zpaměti ve vhodném frázování a tempu literární texty přiměřené věku </w:t>
            </w:r>
          </w:p>
          <w:p w14:paraId="59A3F474" w14:textId="77777777" w:rsidR="007967E8" w:rsidRPr="006873F4" w:rsidRDefault="007967E8" w:rsidP="007967E8">
            <w:pPr>
              <w:rPr>
                <w:rFonts w:cs="Times New Roman"/>
                <w:sz w:val="18"/>
              </w:rPr>
            </w:pPr>
            <w:r w:rsidRPr="006873F4">
              <w:rPr>
                <w:rFonts w:cs="Times New Roman"/>
                <w:sz w:val="18"/>
              </w:rPr>
              <w:t>- vyjadřuje své pocity z přečteného textu</w:t>
            </w:r>
          </w:p>
          <w:p w14:paraId="01E5FE08" w14:textId="77777777" w:rsidR="007967E8" w:rsidRPr="006873F4" w:rsidRDefault="007967E8" w:rsidP="007967E8">
            <w:pPr>
              <w:rPr>
                <w:rFonts w:cs="Times New Roman"/>
                <w:sz w:val="18"/>
              </w:rPr>
            </w:pPr>
            <w:r w:rsidRPr="006873F4">
              <w:rPr>
                <w:rFonts w:cs="Times New Roman"/>
                <w:sz w:val="18"/>
              </w:rPr>
              <w:t>- vyjadřuje svůj postoj k přečtenému textu</w:t>
            </w:r>
          </w:p>
          <w:p w14:paraId="6F4F1DFE" w14:textId="77777777" w:rsidR="007967E8" w:rsidRPr="006873F4" w:rsidRDefault="007967E8" w:rsidP="007967E8">
            <w:pPr>
              <w:rPr>
                <w:rFonts w:cs="Times New Roman"/>
                <w:sz w:val="18"/>
              </w:rPr>
            </w:pPr>
            <w:r w:rsidRPr="006873F4">
              <w:rPr>
                <w:rFonts w:cs="Times New Roman"/>
                <w:sz w:val="18"/>
              </w:rPr>
              <w:t>- rozlišuje vyjadřování v próze a ve verších, odlišuje pohádku od ostatních vyprávění</w:t>
            </w:r>
          </w:p>
          <w:p w14:paraId="493E961B" w14:textId="77777777" w:rsidR="007967E8" w:rsidRPr="006873F4" w:rsidRDefault="007967E8" w:rsidP="007967E8">
            <w:pPr>
              <w:rPr>
                <w:rFonts w:cs="Times New Roman"/>
                <w:sz w:val="18"/>
              </w:rPr>
            </w:pPr>
            <w:r w:rsidRPr="006873F4">
              <w:rPr>
                <w:rFonts w:cs="Times New Roman"/>
                <w:sz w:val="18"/>
              </w:rPr>
              <w:t>- pracuje tvořivě s literárním textem podle pokynů učitele a podle svých schopností</w:t>
            </w:r>
          </w:p>
          <w:p w14:paraId="01116BE5" w14:textId="77777777" w:rsidR="007967E8" w:rsidRPr="006873F4" w:rsidRDefault="007967E8" w:rsidP="007967E8">
            <w:pPr>
              <w:rPr>
                <w:rFonts w:cs="Times New Roman"/>
                <w:sz w:val="18"/>
              </w:rPr>
            </w:pPr>
            <w:r w:rsidRPr="006873F4">
              <w:rPr>
                <w:rFonts w:cs="Times New Roman"/>
                <w:sz w:val="18"/>
              </w:rPr>
              <w:t>- chápe četbu jako zdroj informací o světě i o sobě</w:t>
            </w:r>
          </w:p>
          <w:p w14:paraId="1464DAC1" w14:textId="77777777" w:rsidR="007967E8" w:rsidRPr="006873F4" w:rsidRDefault="007967E8" w:rsidP="007967E8">
            <w:pPr>
              <w:rPr>
                <w:rFonts w:cs="Times New Roman"/>
                <w:sz w:val="18"/>
              </w:rPr>
            </w:pPr>
            <w:r w:rsidRPr="006873F4">
              <w:rPr>
                <w:rFonts w:cs="Times New Roman"/>
                <w:sz w:val="18"/>
              </w:rPr>
              <w:t>- seznamuje se prostřednictvím domácí četby s literaturou pro děti</w:t>
            </w:r>
          </w:p>
          <w:p w14:paraId="7C28D82E" w14:textId="77777777" w:rsidR="007967E8" w:rsidRPr="006873F4" w:rsidRDefault="007967E8" w:rsidP="007967E8">
            <w:pPr>
              <w:rPr>
                <w:rFonts w:cs="Times New Roman"/>
                <w:sz w:val="18"/>
              </w:rPr>
            </w:pPr>
            <w:r w:rsidRPr="006873F4">
              <w:rPr>
                <w:rFonts w:cs="Times New Roman"/>
                <w:sz w:val="18"/>
              </w:rPr>
              <w:t>- vede si Čtenářský deník</w:t>
            </w:r>
          </w:p>
          <w:p w14:paraId="45FA5FA6" w14:textId="77777777" w:rsidR="007967E8" w:rsidRPr="006873F4" w:rsidRDefault="007967E8" w:rsidP="007967E8">
            <w:pPr>
              <w:rPr>
                <w:rFonts w:cs="Times New Roman"/>
                <w:sz w:val="18"/>
              </w:rPr>
            </w:pPr>
          </w:p>
          <w:p w14:paraId="313439FF" w14:textId="77777777" w:rsidR="007967E8" w:rsidRPr="006873F4" w:rsidRDefault="007967E8" w:rsidP="007967E8">
            <w:pPr>
              <w:rPr>
                <w:rFonts w:cs="Times New Roman"/>
                <w:sz w:val="18"/>
              </w:rPr>
            </w:pPr>
          </w:p>
          <w:p w14:paraId="3BA1CB8C" w14:textId="77777777" w:rsidR="007967E8" w:rsidRPr="006873F4" w:rsidRDefault="007967E8" w:rsidP="007967E8">
            <w:pPr>
              <w:rPr>
                <w:rFonts w:cs="Times New Roman"/>
                <w:sz w:val="18"/>
              </w:rPr>
            </w:pPr>
          </w:p>
          <w:p w14:paraId="490A8084" w14:textId="77777777" w:rsidR="007967E8" w:rsidRPr="006873F4" w:rsidRDefault="007967E8" w:rsidP="007967E8">
            <w:pPr>
              <w:rPr>
                <w:rFonts w:cs="Times New Roman"/>
                <w:sz w:val="18"/>
              </w:rPr>
            </w:pPr>
          </w:p>
          <w:p w14:paraId="32F12CCF" w14:textId="77777777" w:rsidR="007967E8" w:rsidRPr="006873F4" w:rsidRDefault="007967E8" w:rsidP="007967E8">
            <w:pPr>
              <w:rPr>
                <w:rFonts w:cs="Times New Roman"/>
                <w:sz w:val="18"/>
              </w:rPr>
            </w:pPr>
          </w:p>
          <w:p w14:paraId="6950C768" w14:textId="77777777" w:rsidR="007967E8" w:rsidRPr="006873F4" w:rsidRDefault="007967E8" w:rsidP="007967E8">
            <w:pPr>
              <w:rPr>
                <w:rFonts w:cs="Times New Roman"/>
                <w:sz w:val="18"/>
              </w:rPr>
            </w:pPr>
          </w:p>
          <w:p w14:paraId="5AFEC230" w14:textId="77777777" w:rsidR="007967E8" w:rsidRPr="006873F4" w:rsidRDefault="007967E8" w:rsidP="007967E8">
            <w:pPr>
              <w:rPr>
                <w:rFonts w:cs="Times New Roman"/>
                <w:sz w:val="18"/>
              </w:rPr>
            </w:pPr>
          </w:p>
          <w:p w14:paraId="7A6C8A5E" w14:textId="77777777" w:rsidR="007967E8" w:rsidRPr="006873F4" w:rsidRDefault="007967E8" w:rsidP="007967E8">
            <w:pPr>
              <w:rPr>
                <w:rFonts w:cs="Times New Roman"/>
                <w:sz w:val="18"/>
              </w:rPr>
            </w:pPr>
          </w:p>
          <w:p w14:paraId="31053DAC" w14:textId="77777777" w:rsidR="007967E8" w:rsidRPr="006873F4" w:rsidRDefault="007967E8" w:rsidP="007967E8">
            <w:pPr>
              <w:rPr>
                <w:rFonts w:cs="Times New Roman"/>
                <w:sz w:val="18"/>
              </w:rPr>
            </w:pPr>
          </w:p>
          <w:p w14:paraId="311BBD56" w14:textId="77777777" w:rsidR="007967E8" w:rsidRPr="006873F4" w:rsidRDefault="007967E8" w:rsidP="007967E8">
            <w:pPr>
              <w:rPr>
                <w:rFonts w:cs="Times New Roman"/>
                <w:sz w:val="18"/>
              </w:rPr>
            </w:pPr>
          </w:p>
          <w:p w14:paraId="103B5B85" w14:textId="77777777" w:rsidR="007967E8" w:rsidRPr="006873F4" w:rsidRDefault="007967E8" w:rsidP="007967E8">
            <w:pPr>
              <w:rPr>
                <w:rFonts w:cs="Times New Roman"/>
                <w:sz w:val="18"/>
              </w:rPr>
            </w:pPr>
          </w:p>
          <w:p w14:paraId="5032B789" w14:textId="77777777" w:rsidR="007967E8" w:rsidRPr="006873F4" w:rsidRDefault="007967E8" w:rsidP="007967E8">
            <w:pPr>
              <w:rPr>
                <w:rFonts w:cs="Times New Roman"/>
                <w:sz w:val="18"/>
              </w:rPr>
            </w:pPr>
          </w:p>
          <w:p w14:paraId="44B7E1C7" w14:textId="77777777" w:rsidR="007967E8" w:rsidRPr="006873F4" w:rsidRDefault="007967E8" w:rsidP="007967E8">
            <w:pPr>
              <w:rPr>
                <w:rFonts w:cs="Times New Roman"/>
                <w:sz w:val="18"/>
              </w:rPr>
            </w:pPr>
          </w:p>
          <w:p w14:paraId="5D5D756B" w14:textId="77777777" w:rsidR="007967E8" w:rsidRPr="006873F4" w:rsidRDefault="007967E8" w:rsidP="007967E8">
            <w:pPr>
              <w:rPr>
                <w:rFonts w:cs="Times New Roman"/>
                <w:sz w:val="18"/>
              </w:rPr>
            </w:pPr>
          </w:p>
          <w:p w14:paraId="656E79D0" w14:textId="77777777" w:rsidR="007967E8" w:rsidRPr="006873F4" w:rsidRDefault="007967E8" w:rsidP="007967E8">
            <w:pPr>
              <w:rPr>
                <w:rFonts w:cs="Times New Roman"/>
                <w:sz w:val="18"/>
              </w:rPr>
            </w:pPr>
          </w:p>
          <w:p w14:paraId="5A4408A3" w14:textId="77777777" w:rsidR="007967E8" w:rsidRPr="006873F4" w:rsidRDefault="007967E8" w:rsidP="007967E8">
            <w:pPr>
              <w:rPr>
                <w:rFonts w:cs="Times New Roman"/>
                <w:sz w:val="18"/>
              </w:rPr>
            </w:pPr>
          </w:p>
          <w:p w14:paraId="7F0C3A84" w14:textId="77777777" w:rsidR="007967E8" w:rsidRPr="006873F4" w:rsidRDefault="007967E8" w:rsidP="007967E8">
            <w:pPr>
              <w:rPr>
                <w:rFonts w:cs="Times New Roman"/>
                <w:sz w:val="18"/>
              </w:rPr>
            </w:pPr>
          </w:p>
          <w:p w14:paraId="132DC9F9" w14:textId="77777777" w:rsidR="007967E8" w:rsidRPr="006873F4" w:rsidRDefault="007967E8" w:rsidP="007967E8">
            <w:pPr>
              <w:rPr>
                <w:rFonts w:cs="Times New Roman"/>
                <w:sz w:val="18"/>
              </w:rPr>
            </w:pPr>
          </w:p>
          <w:p w14:paraId="5EAA1E36" w14:textId="77777777" w:rsidR="007967E8" w:rsidRPr="006873F4" w:rsidRDefault="007967E8" w:rsidP="007967E8">
            <w:pPr>
              <w:rPr>
                <w:rFonts w:cs="Times New Roman"/>
                <w:sz w:val="18"/>
              </w:rPr>
            </w:pPr>
          </w:p>
          <w:p w14:paraId="3F55E5C5" w14:textId="77777777" w:rsidR="007967E8" w:rsidRPr="006873F4" w:rsidRDefault="007967E8" w:rsidP="007967E8">
            <w:pPr>
              <w:rPr>
                <w:rFonts w:cs="Times New Roman"/>
                <w:sz w:val="18"/>
              </w:rPr>
            </w:pPr>
          </w:p>
          <w:p w14:paraId="5D5C7C79" w14:textId="77777777" w:rsidR="007967E8" w:rsidRPr="006873F4" w:rsidRDefault="007967E8" w:rsidP="007967E8">
            <w:pPr>
              <w:rPr>
                <w:rFonts w:cs="Times New Roman"/>
                <w:sz w:val="18"/>
              </w:rPr>
            </w:pPr>
          </w:p>
          <w:p w14:paraId="402019DB" w14:textId="77777777" w:rsidR="007967E8" w:rsidRPr="006873F4" w:rsidRDefault="007967E8" w:rsidP="007967E8">
            <w:pPr>
              <w:rPr>
                <w:rFonts w:cs="Times New Roman"/>
                <w:sz w:val="18"/>
              </w:rPr>
            </w:pPr>
          </w:p>
          <w:p w14:paraId="2A8CAF9E" w14:textId="77777777" w:rsidR="007967E8" w:rsidRPr="006873F4" w:rsidRDefault="007967E8" w:rsidP="007967E8">
            <w:pPr>
              <w:rPr>
                <w:rFonts w:cs="Times New Roman"/>
                <w:sz w:val="18"/>
              </w:rPr>
            </w:pPr>
          </w:p>
          <w:p w14:paraId="7239F7B1" w14:textId="77777777" w:rsidR="007967E8" w:rsidRPr="006873F4" w:rsidRDefault="007967E8" w:rsidP="007967E8">
            <w:pPr>
              <w:rPr>
                <w:rFonts w:cs="Times New Roman"/>
                <w:sz w:val="18"/>
              </w:rPr>
            </w:pPr>
          </w:p>
          <w:p w14:paraId="34E04374" w14:textId="77777777" w:rsidR="007967E8" w:rsidRPr="006873F4" w:rsidRDefault="007967E8" w:rsidP="007967E8">
            <w:pPr>
              <w:rPr>
                <w:rFonts w:cs="Times New Roman"/>
                <w:sz w:val="18"/>
              </w:rPr>
            </w:pPr>
          </w:p>
        </w:tc>
        <w:tc>
          <w:tcPr>
            <w:tcW w:w="4113" w:type="dxa"/>
            <w:tcBorders>
              <w:top w:val="single" w:sz="4" w:space="0" w:color="000000"/>
              <w:left w:val="single" w:sz="4" w:space="0" w:color="000000"/>
              <w:bottom w:val="single" w:sz="4" w:space="0" w:color="000000"/>
            </w:tcBorders>
            <w:shd w:val="clear" w:color="auto" w:fill="auto"/>
          </w:tcPr>
          <w:p w14:paraId="1A888040" w14:textId="77777777" w:rsidR="007967E8" w:rsidRPr="006873F4" w:rsidRDefault="007967E8" w:rsidP="007967E8">
            <w:pPr>
              <w:snapToGrid w:val="0"/>
              <w:rPr>
                <w:rFonts w:cs="Times New Roman"/>
                <w:b/>
                <w:bCs/>
                <w:sz w:val="18"/>
              </w:rPr>
            </w:pPr>
          </w:p>
          <w:p w14:paraId="01ACD931" w14:textId="77777777" w:rsidR="007967E8" w:rsidRPr="006873F4" w:rsidRDefault="007967E8" w:rsidP="007967E8">
            <w:pPr>
              <w:rPr>
                <w:rFonts w:cs="Times New Roman"/>
                <w:sz w:val="18"/>
              </w:rPr>
            </w:pPr>
            <w:r w:rsidRPr="006873F4">
              <w:rPr>
                <w:rFonts w:cs="Times New Roman"/>
                <w:b/>
                <w:bCs/>
                <w:sz w:val="18"/>
              </w:rPr>
              <w:t>Čtení</w:t>
            </w:r>
            <w:r w:rsidRPr="006873F4">
              <w:rPr>
                <w:rFonts w:cs="Times New Roman"/>
                <w:sz w:val="18"/>
              </w:rPr>
              <w:t xml:space="preserve"> – praktické čtení ( technika čtení, čtení pozorné, plynulé, tiché čtení, hlasité výrazné čtení, předčítání, znalost orientačních prvků v textu)</w:t>
            </w:r>
          </w:p>
          <w:p w14:paraId="5F14DA48" w14:textId="77777777" w:rsidR="007967E8" w:rsidRPr="006873F4" w:rsidRDefault="007967E8" w:rsidP="007967E8">
            <w:pPr>
              <w:rPr>
                <w:rFonts w:cs="Times New Roman"/>
                <w:sz w:val="18"/>
              </w:rPr>
            </w:pPr>
            <w:r w:rsidRPr="006873F4">
              <w:rPr>
                <w:rFonts w:cs="Times New Roman"/>
                <w:b/>
                <w:bCs/>
                <w:sz w:val="18"/>
              </w:rPr>
              <w:t>Věcné čtení</w:t>
            </w:r>
            <w:r w:rsidRPr="006873F4">
              <w:rPr>
                <w:rFonts w:cs="Times New Roman"/>
                <w:sz w:val="18"/>
              </w:rPr>
              <w:t xml:space="preserve"> – čtení jako zdroj informací, čtení vyhledávací, klíčová slova)</w:t>
            </w:r>
          </w:p>
          <w:p w14:paraId="3E06DFD0" w14:textId="77777777" w:rsidR="007967E8" w:rsidRPr="006873F4" w:rsidRDefault="007967E8" w:rsidP="007967E8">
            <w:pPr>
              <w:rPr>
                <w:rFonts w:cs="Times New Roman"/>
                <w:sz w:val="18"/>
              </w:rPr>
            </w:pPr>
            <w:r w:rsidRPr="006873F4">
              <w:rPr>
                <w:rFonts w:cs="Times New Roman"/>
                <w:b/>
                <w:bCs/>
                <w:sz w:val="18"/>
              </w:rPr>
              <w:t>Práce s literárním textem:</w:t>
            </w:r>
            <w:r w:rsidRPr="006873F4">
              <w:rPr>
                <w:rFonts w:cs="Times New Roman"/>
                <w:sz w:val="18"/>
              </w:rPr>
              <w:t xml:space="preserve">  vyprávění pohádky nebo povídky, přednes básně nebo úryvku prózy, dramatizace pohádky, povídky nebo básně s dějem, pověsti místní nebo regionální</w:t>
            </w:r>
          </w:p>
          <w:p w14:paraId="28C50F5F" w14:textId="77777777" w:rsidR="007967E8" w:rsidRPr="006873F4" w:rsidRDefault="007967E8" w:rsidP="007967E8">
            <w:pPr>
              <w:pStyle w:val="Zkladntext"/>
              <w:rPr>
                <w:rFonts w:cs="Times New Roman"/>
                <w:b/>
                <w:bCs/>
              </w:rPr>
            </w:pPr>
            <w:r w:rsidRPr="006873F4">
              <w:rPr>
                <w:rFonts w:cs="Times New Roman"/>
                <w:b/>
                <w:bCs/>
              </w:rPr>
              <w:t>Povídáme si nad literárním</w:t>
            </w:r>
            <w:r w:rsidRPr="006873F4">
              <w:rPr>
                <w:rFonts w:cs="Times New Roman"/>
              </w:rPr>
              <w:t xml:space="preserve"> </w:t>
            </w:r>
            <w:r w:rsidRPr="006873F4">
              <w:rPr>
                <w:rFonts w:cs="Times New Roman"/>
                <w:b/>
                <w:bCs/>
              </w:rPr>
              <w:t>textem:</w:t>
            </w:r>
          </w:p>
          <w:p w14:paraId="2AEB7D10" w14:textId="77777777" w:rsidR="007967E8" w:rsidRPr="006873F4" w:rsidRDefault="007967E8" w:rsidP="007967E8">
            <w:pPr>
              <w:rPr>
                <w:rFonts w:cs="Times New Roman"/>
                <w:sz w:val="18"/>
              </w:rPr>
            </w:pPr>
            <w:r w:rsidRPr="006873F4">
              <w:rPr>
                <w:rFonts w:cs="Times New Roman"/>
                <w:sz w:val="18"/>
              </w:rPr>
              <w:t>- knížka, kterou máme rádi</w:t>
            </w:r>
          </w:p>
          <w:p w14:paraId="2729A894" w14:textId="77777777" w:rsidR="007967E8" w:rsidRPr="006873F4" w:rsidRDefault="007967E8" w:rsidP="007967E8">
            <w:pPr>
              <w:rPr>
                <w:rFonts w:cs="Times New Roman"/>
                <w:sz w:val="18"/>
              </w:rPr>
            </w:pPr>
            <w:r w:rsidRPr="006873F4">
              <w:rPr>
                <w:rFonts w:cs="Times New Roman"/>
                <w:sz w:val="18"/>
              </w:rPr>
              <w:t>- hledáme podstatu příběhu a jeho smysl</w:t>
            </w:r>
          </w:p>
          <w:p w14:paraId="04350079" w14:textId="77777777" w:rsidR="007967E8" w:rsidRPr="006873F4" w:rsidRDefault="007967E8" w:rsidP="007967E8">
            <w:pPr>
              <w:rPr>
                <w:rFonts w:cs="Times New Roman"/>
                <w:sz w:val="18"/>
              </w:rPr>
            </w:pPr>
            <w:r w:rsidRPr="006873F4">
              <w:rPr>
                <w:rFonts w:cs="Times New Roman"/>
                <w:sz w:val="18"/>
              </w:rPr>
              <w:t>- charakterizujeme literární postavy</w:t>
            </w:r>
          </w:p>
          <w:p w14:paraId="005FD91C" w14:textId="77777777" w:rsidR="007967E8" w:rsidRPr="006873F4" w:rsidRDefault="007967E8" w:rsidP="007967E8">
            <w:pPr>
              <w:rPr>
                <w:rFonts w:cs="Times New Roman"/>
                <w:sz w:val="18"/>
              </w:rPr>
            </w:pPr>
            <w:r w:rsidRPr="006873F4">
              <w:rPr>
                <w:rFonts w:cs="Times New Roman"/>
                <w:sz w:val="18"/>
              </w:rPr>
              <w:t>- líčíme atmosféru příběhu</w:t>
            </w:r>
          </w:p>
          <w:p w14:paraId="7818AEA8" w14:textId="77777777" w:rsidR="007967E8" w:rsidRPr="006873F4" w:rsidRDefault="007967E8" w:rsidP="007967E8">
            <w:pPr>
              <w:rPr>
                <w:rFonts w:cs="Times New Roman"/>
                <w:sz w:val="18"/>
              </w:rPr>
            </w:pPr>
            <w:r w:rsidRPr="006873F4">
              <w:rPr>
                <w:rFonts w:cs="Times New Roman"/>
                <w:sz w:val="18"/>
              </w:rPr>
              <w:t>- vyjadřujeme své postoje ke knize</w:t>
            </w:r>
          </w:p>
          <w:p w14:paraId="65F158AB" w14:textId="77777777" w:rsidR="007967E8" w:rsidRPr="006873F4" w:rsidRDefault="007967E8" w:rsidP="007967E8">
            <w:pPr>
              <w:rPr>
                <w:rFonts w:cs="Times New Roman"/>
                <w:sz w:val="18"/>
              </w:rPr>
            </w:pPr>
            <w:r w:rsidRPr="006873F4">
              <w:rPr>
                <w:rFonts w:cs="Times New Roman"/>
                <w:sz w:val="18"/>
              </w:rPr>
              <w:t>- myšlenky, které se nám líbí</w:t>
            </w:r>
          </w:p>
          <w:p w14:paraId="76E38716" w14:textId="77777777" w:rsidR="007967E8" w:rsidRPr="006873F4" w:rsidRDefault="007967E8" w:rsidP="007967E8">
            <w:pPr>
              <w:rPr>
                <w:rFonts w:cs="Times New Roman"/>
                <w:sz w:val="18"/>
              </w:rPr>
            </w:pPr>
            <w:r w:rsidRPr="006873F4">
              <w:rPr>
                <w:rFonts w:cs="Times New Roman"/>
                <w:sz w:val="18"/>
              </w:rPr>
              <w:t>- knihy do knihovničky</w:t>
            </w:r>
          </w:p>
          <w:p w14:paraId="11C25793" w14:textId="77777777" w:rsidR="007967E8" w:rsidRPr="006873F4" w:rsidRDefault="007967E8" w:rsidP="007967E8">
            <w:pPr>
              <w:rPr>
                <w:rFonts w:cs="Times New Roman"/>
                <w:sz w:val="18"/>
              </w:rPr>
            </w:pPr>
            <w:r w:rsidRPr="006873F4">
              <w:rPr>
                <w:rFonts w:cs="Times New Roman"/>
                <w:sz w:val="18"/>
              </w:rPr>
              <w:t>Vlastní Čtenářský deník se záznamem domácí četby</w:t>
            </w:r>
          </w:p>
          <w:p w14:paraId="67A64A30" w14:textId="77777777" w:rsidR="007967E8" w:rsidRPr="006873F4" w:rsidRDefault="007967E8" w:rsidP="007967E8">
            <w:pPr>
              <w:rPr>
                <w:rFonts w:cs="Times New Roman"/>
                <w:sz w:val="18"/>
              </w:rPr>
            </w:pPr>
            <w:r w:rsidRPr="006873F4">
              <w:rPr>
                <w:rFonts w:cs="Times New Roman"/>
                <w:b/>
                <w:bCs/>
                <w:sz w:val="18"/>
              </w:rPr>
              <w:t>Seznamujeme se se základy</w:t>
            </w:r>
            <w:r w:rsidRPr="006873F4">
              <w:rPr>
                <w:rFonts w:cs="Times New Roman"/>
                <w:sz w:val="18"/>
              </w:rPr>
              <w:t xml:space="preserve"> </w:t>
            </w:r>
            <w:r w:rsidRPr="006873F4">
              <w:rPr>
                <w:rFonts w:cs="Times New Roman"/>
                <w:b/>
                <w:bCs/>
                <w:sz w:val="18"/>
              </w:rPr>
              <w:t>literatury</w:t>
            </w:r>
            <w:r w:rsidRPr="006873F4">
              <w:rPr>
                <w:rFonts w:cs="Times New Roman"/>
                <w:sz w:val="18"/>
              </w:rPr>
              <w:t>:</w:t>
            </w:r>
          </w:p>
          <w:p w14:paraId="7178FE95" w14:textId="77777777" w:rsidR="007967E8" w:rsidRPr="006873F4" w:rsidRDefault="007967E8" w:rsidP="007967E8">
            <w:pPr>
              <w:rPr>
                <w:rFonts w:cs="Times New Roman"/>
                <w:sz w:val="18"/>
              </w:rPr>
            </w:pPr>
            <w:r w:rsidRPr="006873F4">
              <w:rPr>
                <w:rFonts w:cs="Times New Roman"/>
                <w:sz w:val="18"/>
              </w:rPr>
              <w:t>- poezie, báseň s dějem, přirovnání, zosobnění</w:t>
            </w:r>
          </w:p>
          <w:p w14:paraId="49CB9097" w14:textId="77777777" w:rsidR="007967E8" w:rsidRPr="006873F4" w:rsidRDefault="007967E8" w:rsidP="007967E8">
            <w:pPr>
              <w:rPr>
                <w:rFonts w:cs="Times New Roman"/>
                <w:sz w:val="18"/>
              </w:rPr>
            </w:pPr>
            <w:r w:rsidRPr="006873F4">
              <w:rPr>
                <w:rFonts w:cs="Times New Roman"/>
                <w:sz w:val="18"/>
              </w:rPr>
              <w:t>- próza, pověst, povídka, postava, děj, prostředí</w:t>
            </w:r>
          </w:p>
          <w:p w14:paraId="2176D171" w14:textId="77777777" w:rsidR="007967E8" w:rsidRPr="006873F4" w:rsidRDefault="007967E8" w:rsidP="007967E8">
            <w:pPr>
              <w:rPr>
                <w:rFonts w:cs="Times New Roman"/>
                <w:sz w:val="18"/>
              </w:rPr>
            </w:pPr>
            <w:r w:rsidRPr="006873F4">
              <w:rPr>
                <w:rFonts w:cs="Times New Roman"/>
                <w:sz w:val="18"/>
              </w:rPr>
              <w:t>- divadlo, dějství (jednání), herec</w:t>
            </w:r>
          </w:p>
          <w:p w14:paraId="664D94B2" w14:textId="77777777" w:rsidR="007967E8" w:rsidRPr="006873F4" w:rsidRDefault="007967E8" w:rsidP="007967E8">
            <w:pPr>
              <w:rPr>
                <w:rFonts w:cs="Times New Roman"/>
                <w:sz w:val="18"/>
              </w:rPr>
            </w:pPr>
            <w:r w:rsidRPr="006873F4">
              <w:rPr>
                <w:rFonts w:cs="Times New Roman"/>
                <w:sz w:val="18"/>
              </w:rPr>
              <w:t>- literatura umělecká a věcná</w:t>
            </w:r>
          </w:p>
          <w:p w14:paraId="494E56CB" w14:textId="77777777" w:rsidR="007967E8" w:rsidRPr="006873F4" w:rsidRDefault="007967E8" w:rsidP="007967E8">
            <w:pPr>
              <w:rPr>
                <w:rFonts w:cs="Times New Roman"/>
                <w:sz w:val="18"/>
              </w:rPr>
            </w:pPr>
            <w:r w:rsidRPr="006873F4">
              <w:rPr>
                <w:rFonts w:cs="Times New Roman"/>
                <w:sz w:val="18"/>
              </w:rPr>
              <w:t>- skutečnost a její umělecké vyjádření, autor a jeho fantazie</w:t>
            </w:r>
          </w:p>
          <w:p w14:paraId="5D647353" w14:textId="77777777" w:rsidR="007967E8" w:rsidRPr="006873F4" w:rsidRDefault="007967E8" w:rsidP="007967E8">
            <w:pPr>
              <w:rPr>
                <w:rFonts w:cs="Times New Roman"/>
                <w:sz w:val="18"/>
              </w:rPr>
            </w:pPr>
            <w:r w:rsidRPr="006873F4">
              <w:rPr>
                <w:rFonts w:cs="Times New Roman"/>
                <w:sz w:val="18"/>
              </w:rPr>
              <w:t>- výtvarný doprovod, ilustrace a ilustrátor</w:t>
            </w:r>
          </w:p>
          <w:p w14:paraId="71A91F3A" w14:textId="77777777" w:rsidR="007967E8" w:rsidRPr="006873F4" w:rsidRDefault="007967E8" w:rsidP="007967E8">
            <w:pPr>
              <w:pStyle w:val="Zkladntext21"/>
              <w:rPr>
                <w:rFonts w:cs="Times New Roman"/>
              </w:rPr>
            </w:pPr>
            <w:r w:rsidRPr="006873F4">
              <w:rPr>
                <w:rFonts w:cs="Times New Roman"/>
              </w:rPr>
              <w:t>Mimočítanková společná četba:</w:t>
            </w:r>
          </w:p>
          <w:p w14:paraId="001FD961" w14:textId="77777777" w:rsidR="007967E8" w:rsidRPr="006873F4" w:rsidRDefault="007967E8" w:rsidP="007967E8">
            <w:pPr>
              <w:rPr>
                <w:rFonts w:cs="Times New Roman"/>
                <w:sz w:val="18"/>
              </w:rPr>
            </w:pPr>
            <w:r w:rsidRPr="006873F4">
              <w:rPr>
                <w:rFonts w:cs="Times New Roman"/>
                <w:sz w:val="18"/>
              </w:rPr>
              <w:t>Pohádky Boženy Němcové</w:t>
            </w:r>
          </w:p>
          <w:p w14:paraId="60E30187" w14:textId="77777777" w:rsidR="007967E8" w:rsidRPr="006873F4" w:rsidRDefault="007967E8" w:rsidP="007967E8">
            <w:pPr>
              <w:rPr>
                <w:rFonts w:cs="Times New Roman"/>
                <w:sz w:val="18"/>
              </w:rPr>
            </w:pPr>
            <w:r w:rsidRPr="006873F4">
              <w:rPr>
                <w:rFonts w:cs="Times New Roman"/>
                <w:sz w:val="18"/>
              </w:rPr>
              <w:t>M. Drijverová: České pověsti pro malé děti I. a II.díl</w:t>
            </w:r>
          </w:p>
          <w:p w14:paraId="7FBE8716" w14:textId="77777777" w:rsidR="007967E8" w:rsidRPr="006873F4" w:rsidRDefault="007967E8" w:rsidP="007967E8">
            <w:pPr>
              <w:rPr>
                <w:rFonts w:cs="Times New Roman"/>
                <w:sz w:val="18"/>
              </w:rPr>
            </w:pPr>
            <w:r w:rsidRPr="006873F4">
              <w:rPr>
                <w:rFonts w:cs="Times New Roman"/>
                <w:sz w:val="18"/>
              </w:rPr>
              <w:t>E. Štorch: Osada Havranů</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51468F" w14:textId="77777777" w:rsidR="007967E8" w:rsidRPr="006873F4" w:rsidRDefault="007967E8" w:rsidP="007967E8">
            <w:pPr>
              <w:snapToGrid w:val="0"/>
              <w:rPr>
                <w:rFonts w:cs="Times New Roman"/>
                <w:sz w:val="18"/>
              </w:rPr>
            </w:pPr>
          </w:p>
        </w:tc>
      </w:tr>
    </w:tbl>
    <w:p w14:paraId="6D52F946" w14:textId="77777777" w:rsidR="007967E8" w:rsidRPr="006873F4" w:rsidRDefault="007967E8" w:rsidP="007967E8">
      <w:pPr>
        <w:rPr>
          <w:rFonts w:cs="Times New Roman"/>
          <w:b/>
          <w:bCs/>
          <w:sz w:val="28"/>
        </w:rPr>
      </w:pPr>
    </w:p>
    <w:p w14:paraId="2331DC75" w14:textId="77777777" w:rsidR="007967E8" w:rsidRPr="006873F4" w:rsidRDefault="007967E8" w:rsidP="007967E8">
      <w:pPr>
        <w:suppressAutoHyphens w:val="0"/>
        <w:spacing w:after="200"/>
        <w:rPr>
          <w:rFonts w:cs="Times New Roman"/>
          <w:b/>
          <w:bCs/>
          <w:sz w:val="36"/>
        </w:rPr>
      </w:pPr>
      <w:r w:rsidRPr="006873F4">
        <w:rPr>
          <w:rFonts w:cs="Times New Roman"/>
          <w:b/>
          <w:bCs/>
          <w:sz w:val="36"/>
        </w:rPr>
        <w:br w:type="page"/>
      </w:r>
    </w:p>
    <w:p w14:paraId="4AE328E1" w14:textId="77777777" w:rsidR="007967E8" w:rsidRPr="006873F4" w:rsidRDefault="007967E8" w:rsidP="007967E8">
      <w:pPr>
        <w:rPr>
          <w:rFonts w:cs="Times New Roman"/>
          <w:b/>
          <w:bCs/>
          <w:sz w:val="36"/>
        </w:rPr>
        <w:sectPr w:rsidR="007967E8" w:rsidRPr="006873F4" w:rsidSect="007967E8">
          <w:pgSz w:w="11906" w:h="16838"/>
          <w:pgMar w:top="1418" w:right="1418" w:bottom="1418" w:left="1418" w:header="709" w:footer="720" w:gutter="0"/>
          <w:cols w:space="708"/>
          <w:docGrid w:linePitch="360"/>
        </w:sectPr>
      </w:pPr>
    </w:p>
    <w:p w14:paraId="07A4184F" w14:textId="77777777" w:rsidR="007967E8" w:rsidRPr="00603CAB" w:rsidRDefault="007967E8" w:rsidP="007967E8">
      <w:pPr>
        <w:rPr>
          <w:rStyle w:val="Siln"/>
        </w:rPr>
      </w:pPr>
      <w:r w:rsidRPr="006873F4">
        <w:rPr>
          <w:rFonts w:cs="Times New Roman"/>
          <w:b/>
          <w:bCs/>
          <w:sz w:val="32"/>
        </w:rPr>
        <w:t xml:space="preserve">4. </w:t>
      </w:r>
      <w:r w:rsidRPr="00603CAB">
        <w:rPr>
          <w:rStyle w:val="Siln"/>
        </w:rPr>
        <w:t>ročník</w:t>
      </w:r>
    </w:p>
    <w:p w14:paraId="3D4536A3" w14:textId="77777777" w:rsidR="0060148A" w:rsidRPr="00603CAB" w:rsidRDefault="0090362B" w:rsidP="0060148A">
      <w:pPr>
        <w:rPr>
          <w:rStyle w:val="Siln"/>
        </w:rPr>
      </w:pPr>
      <w:r w:rsidRPr="00603CAB">
        <w:rPr>
          <w:rStyle w:val="Siln"/>
        </w:rPr>
        <w:t>ČESKÝ JAZYK</w:t>
      </w:r>
    </w:p>
    <w:tbl>
      <w:tblPr>
        <w:tblW w:w="9072" w:type="dxa"/>
        <w:jc w:val="center"/>
        <w:tblLayout w:type="fixed"/>
        <w:tblCellMar>
          <w:left w:w="70" w:type="dxa"/>
          <w:right w:w="70" w:type="dxa"/>
        </w:tblCellMar>
        <w:tblLook w:val="0000" w:firstRow="0" w:lastRow="0" w:firstColumn="0" w:lastColumn="0" w:noHBand="0" w:noVBand="0"/>
      </w:tblPr>
      <w:tblGrid>
        <w:gridCol w:w="3500"/>
        <w:gridCol w:w="2270"/>
        <w:gridCol w:w="2231"/>
        <w:gridCol w:w="1071"/>
      </w:tblGrid>
      <w:tr w:rsidR="006873F4" w:rsidRPr="006873F4" w14:paraId="7CCD4AA2" w14:textId="77777777" w:rsidTr="00272182">
        <w:trPr>
          <w:trHeight w:hRule="exact" w:val="1097"/>
          <w:jc w:val="center"/>
        </w:trPr>
        <w:tc>
          <w:tcPr>
            <w:tcW w:w="5386" w:type="dxa"/>
            <w:tcBorders>
              <w:top w:val="single" w:sz="4" w:space="0" w:color="000000"/>
              <w:left w:val="single" w:sz="4" w:space="0" w:color="000000"/>
              <w:bottom w:val="single" w:sz="4" w:space="0" w:color="000000"/>
            </w:tcBorders>
            <w:vAlign w:val="center"/>
          </w:tcPr>
          <w:p w14:paraId="234DDDF0" w14:textId="77777777" w:rsidR="007967E8" w:rsidRPr="006873F4" w:rsidRDefault="007967E8" w:rsidP="007967E8">
            <w:pPr>
              <w:snapToGrid w:val="0"/>
              <w:rPr>
                <w:rFonts w:cs="Times New Roman"/>
                <w:b/>
                <w:bCs/>
              </w:rPr>
            </w:pPr>
          </w:p>
          <w:p w14:paraId="7D48080A" w14:textId="77777777" w:rsidR="007967E8" w:rsidRPr="006873F4" w:rsidRDefault="007967E8" w:rsidP="007967E8">
            <w:pPr>
              <w:rPr>
                <w:rFonts w:cs="Times New Roman"/>
              </w:rPr>
            </w:pPr>
          </w:p>
        </w:tc>
        <w:tc>
          <w:tcPr>
            <w:tcW w:w="3463" w:type="dxa"/>
            <w:tcBorders>
              <w:top w:val="single" w:sz="4" w:space="0" w:color="000000"/>
              <w:left w:val="single" w:sz="4" w:space="0" w:color="000000"/>
              <w:bottom w:val="single" w:sz="4" w:space="0" w:color="000000"/>
            </w:tcBorders>
            <w:vAlign w:val="center"/>
          </w:tcPr>
          <w:p w14:paraId="4F696F41" w14:textId="77777777" w:rsidR="007967E8" w:rsidRPr="006873F4" w:rsidRDefault="007967E8" w:rsidP="000C62E5">
            <w:r w:rsidRPr="006873F4">
              <w:t>Učivo – obsah</w:t>
            </w:r>
          </w:p>
        </w:tc>
        <w:tc>
          <w:tcPr>
            <w:tcW w:w="3402" w:type="dxa"/>
            <w:tcBorders>
              <w:top w:val="single" w:sz="4" w:space="0" w:color="000000"/>
              <w:left w:val="single" w:sz="4" w:space="0" w:color="000000"/>
              <w:bottom w:val="single" w:sz="4" w:space="0" w:color="000000"/>
            </w:tcBorders>
            <w:vAlign w:val="center"/>
          </w:tcPr>
          <w:p w14:paraId="1ADDE1C3" w14:textId="46AD380E" w:rsidR="007967E8" w:rsidRPr="006873F4" w:rsidRDefault="007967E8" w:rsidP="000C62E5">
            <w:r w:rsidRPr="006873F4">
              <w:t>Mezipředmětové vztahy</w:t>
            </w:r>
            <w:r w:rsidR="0026261A" w:rsidRPr="006873F4">
              <w:t xml:space="preserve"> a PT</w:t>
            </w:r>
          </w:p>
        </w:tc>
        <w:tc>
          <w:tcPr>
            <w:tcW w:w="1586" w:type="dxa"/>
            <w:tcBorders>
              <w:top w:val="single" w:sz="4" w:space="0" w:color="000000"/>
              <w:left w:val="single" w:sz="4" w:space="0" w:color="000000"/>
              <w:bottom w:val="single" w:sz="4" w:space="0" w:color="000000"/>
              <w:right w:val="single" w:sz="4" w:space="0" w:color="auto"/>
            </w:tcBorders>
            <w:vAlign w:val="center"/>
          </w:tcPr>
          <w:p w14:paraId="4D2AC4D0" w14:textId="50E7610C" w:rsidR="007967E8" w:rsidRPr="006873F4" w:rsidRDefault="00232E71" w:rsidP="000C62E5">
            <w:r w:rsidRPr="006873F4">
              <w:t>Pozn.</w:t>
            </w:r>
          </w:p>
        </w:tc>
      </w:tr>
      <w:tr w:rsidR="006873F4" w:rsidRPr="006873F4" w14:paraId="482C011B"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6AB51858" w14:textId="77777777" w:rsidR="007967E8" w:rsidRPr="006873F4" w:rsidRDefault="007967E8" w:rsidP="00413737">
            <w:pPr>
              <w:numPr>
                <w:ilvl w:val="0"/>
                <w:numId w:val="26"/>
              </w:numPr>
              <w:tabs>
                <w:tab w:val="left" w:pos="360"/>
              </w:tabs>
              <w:snapToGrid w:val="0"/>
              <w:rPr>
                <w:rFonts w:cs="Times New Roman"/>
                <w:bCs/>
              </w:rPr>
            </w:pPr>
            <w:r w:rsidRPr="006873F4">
              <w:rPr>
                <w:rFonts w:cs="Times New Roman"/>
                <w:bCs/>
              </w:rPr>
              <w:t>Rozlišuje zvukovou a grafickou podobu slova</w:t>
            </w:r>
          </w:p>
          <w:p w14:paraId="4073CC99" w14:textId="77777777" w:rsidR="007967E8" w:rsidRPr="006873F4" w:rsidRDefault="007967E8" w:rsidP="007967E8">
            <w:pPr>
              <w:rPr>
                <w:rFonts w:cs="Times New Roman"/>
                <w:bCs/>
              </w:rPr>
            </w:pPr>
          </w:p>
          <w:p w14:paraId="357CE140" w14:textId="77777777" w:rsidR="007967E8" w:rsidRPr="006873F4" w:rsidRDefault="007967E8" w:rsidP="00413737">
            <w:pPr>
              <w:numPr>
                <w:ilvl w:val="0"/>
                <w:numId w:val="26"/>
              </w:numPr>
              <w:tabs>
                <w:tab w:val="left" w:pos="360"/>
              </w:tabs>
              <w:rPr>
                <w:rFonts w:cs="Times New Roman"/>
                <w:bCs/>
              </w:rPr>
            </w:pPr>
            <w:r w:rsidRPr="006873F4">
              <w:rPr>
                <w:rFonts w:cs="Times New Roman"/>
                <w:bCs/>
              </w:rPr>
              <w:t>Poznává psanou podobu znělých a neznělých souhlásek</w:t>
            </w:r>
          </w:p>
          <w:p w14:paraId="12DA1BA9" w14:textId="77777777" w:rsidR="007967E8" w:rsidRPr="006873F4" w:rsidRDefault="007967E8" w:rsidP="007967E8">
            <w:pPr>
              <w:rPr>
                <w:rFonts w:cs="Times New Roman"/>
                <w:bCs/>
              </w:rPr>
            </w:pPr>
          </w:p>
          <w:p w14:paraId="5463D9D7" w14:textId="77777777" w:rsidR="007967E8" w:rsidRPr="006873F4" w:rsidRDefault="007967E8" w:rsidP="007967E8">
            <w:pPr>
              <w:rPr>
                <w:rFonts w:cs="Times New Roman"/>
                <w:bCs/>
              </w:rPr>
            </w:pPr>
          </w:p>
          <w:p w14:paraId="15A8F6D5" w14:textId="77777777" w:rsidR="007967E8" w:rsidRPr="006873F4" w:rsidRDefault="007967E8" w:rsidP="007967E8">
            <w:pPr>
              <w:rPr>
                <w:rFonts w:cs="Times New Roman"/>
                <w:bCs/>
              </w:rPr>
            </w:pPr>
          </w:p>
          <w:p w14:paraId="0E12082C" w14:textId="77777777" w:rsidR="007967E8" w:rsidRPr="006873F4" w:rsidRDefault="007967E8" w:rsidP="007967E8">
            <w:pPr>
              <w:rPr>
                <w:rFonts w:cs="Times New Roman"/>
                <w:bCs/>
              </w:rPr>
            </w:pPr>
          </w:p>
          <w:p w14:paraId="64D03BB3" w14:textId="77777777" w:rsidR="007967E8" w:rsidRPr="006873F4" w:rsidRDefault="007967E8" w:rsidP="007967E8">
            <w:pPr>
              <w:rPr>
                <w:rFonts w:cs="Times New Roman"/>
                <w:bCs/>
              </w:rPr>
            </w:pPr>
          </w:p>
          <w:p w14:paraId="238F3951" w14:textId="77777777" w:rsidR="007967E8" w:rsidRPr="006873F4" w:rsidRDefault="007967E8" w:rsidP="007967E8">
            <w:pPr>
              <w:rPr>
                <w:rFonts w:cs="Times New Roman"/>
                <w:bCs/>
              </w:rPr>
            </w:pPr>
          </w:p>
          <w:p w14:paraId="4896927F" w14:textId="77777777" w:rsidR="007967E8" w:rsidRPr="006873F4" w:rsidRDefault="007967E8" w:rsidP="007967E8">
            <w:pPr>
              <w:rPr>
                <w:rFonts w:cs="Times New Roman"/>
                <w:bCs/>
              </w:rPr>
            </w:pPr>
          </w:p>
          <w:p w14:paraId="537EE335" w14:textId="77777777" w:rsidR="007967E8" w:rsidRPr="006873F4" w:rsidRDefault="007967E8" w:rsidP="00413737">
            <w:pPr>
              <w:numPr>
                <w:ilvl w:val="0"/>
                <w:numId w:val="26"/>
              </w:numPr>
              <w:tabs>
                <w:tab w:val="left" w:pos="360"/>
              </w:tabs>
              <w:rPr>
                <w:rFonts w:cs="Times New Roman"/>
                <w:bCs/>
              </w:rPr>
            </w:pPr>
            <w:r w:rsidRPr="006873F4">
              <w:rPr>
                <w:rFonts w:cs="Times New Roman"/>
                <w:bCs/>
              </w:rPr>
              <w:t>Orientuje se ve stavbě textu</w:t>
            </w:r>
          </w:p>
          <w:p w14:paraId="45DF56A0" w14:textId="77777777" w:rsidR="007967E8" w:rsidRPr="006873F4" w:rsidRDefault="007967E8" w:rsidP="00413737">
            <w:pPr>
              <w:numPr>
                <w:ilvl w:val="0"/>
                <w:numId w:val="26"/>
              </w:numPr>
              <w:tabs>
                <w:tab w:val="left" w:pos="360"/>
              </w:tabs>
              <w:rPr>
                <w:rFonts w:cs="Times New Roman"/>
              </w:rPr>
            </w:pPr>
            <w:r w:rsidRPr="006873F4">
              <w:rPr>
                <w:rFonts w:cs="Times New Roman"/>
              </w:rPr>
              <w:t>Dokáže uspořádat informace v textu s ohledem na jeho účel</w:t>
            </w:r>
          </w:p>
          <w:p w14:paraId="240B00F5" w14:textId="77777777" w:rsidR="007967E8" w:rsidRPr="006873F4" w:rsidRDefault="007967E8" w:rsidP="007967E8">
            <w:pPr>
              <w:rPr>
                <w:rFonts w:cs="Times New Roman"/>
                <w:bCs/>
              </w:rPr>
            </w:pPr>
          </w:p>
        </w:tc>
        <w:tc>
          <w:tcPr>
            <w:tcW w:w="3463" w:type="dxa"/>
            <w:tcBorders>
              <w:top w:val="single" w:sz="4" w:space="0" w:color="000000"/>
              <w:left w:val="single" w:sz="4" w:space="0" w:color="000000"/>
              <w:bottom w:val="single" w:sz="4" w:space="0" w:color="000000"/>
            </w:tcBorders>
          </w:tcPr>
          <w:p w14:paraId="55307FC2" w14:textId="77777777" w:rsidR="007967E8" w:rsidRPr="006873F4" w:rsidRDefault="007967E8" w:rsidP="00413737">
            <w:pPr>
              <w:numPr>
                <w:ilvl w:val="0"/>
                <w:numId w:val="26"/>
              </w:numPr>
              <w:tabs>
                <w:tab w:val="left" w:pos="360"/>
              </w:tabs>
              <w:snapToGrid w:val="0"/>
              <w:rPr>
                <w:rFonts w:cs="Times New Roman"/>
                <w:bCs/>
              </w:rPr>
            </w:pPr>
            <w:r w:rsidRPr="006873F4">
              <w:rPr>
                <w:rFonts w:cs="Times New Roman"/>
                <w:bCs/>
              </w:rPr>
              <w:t>Opakování</w:t>
            </w:r>
          </w:p>
          <w:p w14:paraId="40A21DA1" w14:textId="77777777" w:rsidR="007967E8" w:rsidRPr="006873F4" w:rsidRDefault="007967E8" w:rsidP="00413737">
            <w:pPr>
              <w:numPr>
                <w:ilvl w:val="0"/>
                <w:numId w:val="26"/>
              </w:numPr>
              <w:tabs>
                <w:tab w:val="left" w:pos="360"/>
              </w:tabs>
              <w:rPr>
                <w:rFonts w:cs="Times New Roman"/>
                <w:bCs/>
              </w:rPr>
            </w:pPr>
            <w:r w:rsidRPr="006873F4">
              <w:rPr>
                <w:rFonts w:cs="Times New Roman"/>
                <w:bCs/>
              </w:rPr>
              <w:t>Věta jednoduchá a  souvětí</w:t>
            </w:r>
          </w:p>
          <w:p w14:paraId="26576F66" w14:textId="77777777" w:rsidR="007967E8" w:rsidRPr="006873F4" w:rsidRDefault="007967E8" w:rsidP="00413737">
            <w:pPr>
              <w:numPr>
                <w:ilvl w:val="0"/>
                <w:numId w:val="26"/>
              </w:numPr>
              <w:tabs>
                <w:tab w:val="left" w:pos="360"/>
              </w:tabs>
              <w:rPr>
                <w:rFonts w:cs="Times New Roman"/>
                <w:bCs/>
              </w:rPr>
            </w:pPr>
            <w:r w:rsidRPr="006873F4">
              <w:rPr>
                <w:rFonts w:cs="Times New Roman"/>
                <w:bCs/>
              </w:rPr>
              <w:t>Hlásková podoba slova</w:t>
            </w:r>
          </w:p>
          <w:p w14:paraId="03596198" w14:textId="77777777" w:rsidR="007967E8" w:rsidRPr="006873F4" w:rsidRDefault="007967E8" w:rsidP="00413737">
            <w:pPr>
              <w:numPr>
                <w:ilvl w:val="0"/>
                <w:numId w:val="26"/>
              </w:numPr>
              <w:tabs>
                <w:tab w:val="left" w:pos="360"/>
              </w:tabs>
              <w:rPr>
                <w:rFonts w:cs="Times New Roman"/>
                <w:bCs/>
              </w:rPr>
            </w:pPr>
            <w:r w:rsidRPr="006873F4">
              <w:rPr>
                <w:rFonts w:cs="Times New Roman"/>
                <w:bCs/>
              </w:rPr>
              <w:t xml:space="preserve">Význam slova </w:t>
            </w:r>
          </w:p>
          <w:p w14:paraId="1701A6EA" w14:textId="77777777" w:rsidR="007967E8" w:rsidRPr="006873F4" w:rsidRDefault="007967E8" w:rsidP="00413737">
            <w:pPr>
              <w:numPr>
                <w:ilvl w:val="0"/>
                <w:numId w:val="26"/>
              </w:numPr>
              <w:tabs>
                <w:tab w:val="left" w:pos="360"/>
              </w:tabs>
              <w:rPr>
                <w:rFonts w:cs="Times New Roman"/>
                <w:bCs/>
              </w:rPr>
            </w:pPr>
            <w:r w:rsidRPr="006873F4">
              <w:rPr>
                <w:rFonts w:cs="Times New Roman"/>
                <w:bCs/>
              </w:rPr>
              <w:t>Slova jednoznačná, mnohoznačná</w:t>
            </w:r>
          </w:p>
          <w:p w14:paraId="356D164E" w14:textId="77777777" w:rsidR="007967E8" w:rsidRPr="006873F4" w:rsidRDefault="007967E8" w:rsidP="00413737">
            <w:pPr>
              <w:numPr>
                <w:ilvl w:val="0"/>
                <w:numId w:val="26"/>
              </w:numPr>
              <w:tabs>
                <w:tab w:val="left" w:pos="360"/>
              </w:tabs>
              <w:rPr>
                <w:rFonts w:cs="Times New Roman"/>
                <w:bCs/>
              </w:rPr>
            </w:pPr>
            <w:r w:rsidRPr="006873F4">
              <w:rPr>
                <w:rFonts w:cs="Times New Roman"/>
                <w:bCs/>
              </w:rPr>
              <w:t>Slova spisovná a nespisovná, citově zabarvená</w:t>
            </w:r>
          </w:p>
          <w:p w14:paraId="34FD8A20" w14:textId="77777777" w:rsidR="007967E8" w:rsidRPr="006873F4" w:rsidRDefault="007967E8" w:rsidP="00413737">
            <w:pPr>
              <w:numPr>
                <w:ilvl w:val="0"/>
                <w:numId w:val="26"/>
              </w:numPr>
              <w:tabs>
                <w:tab w:val="left" w:pos="360"/>
              </w:tabs>
              <w:rPr>
                <w:rFonts w:cs="Times New Roman"/>
                <w:bCs/>
              </w:rPr>
            </w:pPr>
            <w:r w:rsidRPr="006873F4">
              <w:rPr>
                <w:rFonts w:cs="Times New Roman"/>
                <w:bCs/>
              </w:rPr>
              <w:t>Ohebné a neohebné slovní druhy</w:t>
            </w:r>
          </w:p>
          <w:p w14:paraId="7DA8B4A7" w14:textId="77777777" w:rsidR="007967E8" w:rsidRPr="006873F4" w:rsidRDefault="007967E8" w:rsidP="00413737">
            <w:pPr>
              <w:numPr>
                <w:ilvl w:val="0"/>
                <w:numId w:val="26"/>
              </w:numPr>
              <w:tabs>
                <w:tab w:val="left" w:pos="360"/>
              </w:tabs>
              <w:rPr>
                <w:rFonts w:cs="Times New Roman"/>
                <w:bCs/>
              </w:rPr>
            </w:pPr>
            <w:r w:rsidRPr="006873F4">
              <w:rPr>
                <w:rFonts w:cs="Times New Roman"/>
                <w:bCs/>
              </w:rPr>
              <w:t>Členění textu (úvod, závěr, osnova)</w:t>
            </w:r>
          </w:p>
        </w:tc>
        <w:tc>
          <w:tcPr>
            <w:tcW w:w="3402" w:type="dxa"/>
            <w:tcBorders>
              <w:top w:val="single" w:sz="4" w:space="0" w:color="000000"/>
              <w:left w:val="single" w:sz="4" w:space="0" w:color="000000"/>
              <w:bottom w:val="single" w:sz="4" w:space="0" w:color="000000"/>
            </w:tcBorders>
          </w:tcPr>
          <w:p w14:paraId="4C27725D" w14:textId="77777777" w:rsidR="007967E8" w:rsidRPr="006873F4" w:rsidRDefault="007967E8" w:rsidP="007967E8">
            <w:pPr>
              <w:snapToGrid w:val="0"/>
              <w:rPr>
                <w:rFonts w:cs="Times New Roman"/>
                <w:bCs/>
              </w:rPr>
            </w:pPr>
            <w:r w:rsidRPr="006873F4">
              <w:rPr>
                <w:rFonts w:cs="Times New Roman"/>
                <w:bCs/>
              </w:rPr>
              <w:t>HV-písně s citově zabarvenými slovy</w:t>
            </w:r>
          </w:p>
          <w:p w14:paraId="205B31D4" w14:textId="77777777" w:rsidR="007967E8" w:rsidRPr="006873F4" w:rsidRDefault="007967E8" w:rsidP="007967E8">
            <w:pPr>
              <w:rPr>
                <w:rFonts w:cs="Times New Roman"/>
                <w:bCs/>
              </w:rPr>
            </w:pPr>
            <w:r w:rsidRPr="006873F4">
              <w:rPr>
                <w:rFonts w:cs="Times New Roman"/>
                <w:bCs/>
              </w:rPr>
              <w:t>VV-barevné znázorňování souhlásek</w:t>
            </w:r>
          </w:p>
          <w:p w14:paraId="659355E6" w14:textId="77777777" w:rsidR="007967E8" w:rsidRPr="006873F4" w:rsidRDefault="007967E8" w:rsidP="007967E8">
            <w:pPr>
              <w:rPr>
                <w:rFonts w:cs="Times New Roman"/>
                <w:bCs/>
              </w:rPr>
            </w:pPr>
          </w:p>
          <w:p w14:paraId="6053481F" w14:textId="77777777" w:rsidR="007967E8" w:rsidRPr="006873F4" w:rsidRDefault="007967E8" w:rsidP="007967E8">
            <w:pPr>
              <w:rPr>
                <w:rFonts w:cs="Times New Roman"/>
                <w:bCs/>
              </w:rPr>
            </w:pPr>
          </w:p>
          <w:p w14:paraId="7602B8DB" w14:textId="77777777" w:rsidR="007967E8" w:rsidRPr="006873F4" w:rsidRDefault="007967E8" w:rsidP="007967E8">
            <w:pPr>
              <w:rPr>
                <w:rFonts w:cs="Times New Roman"/>
                <w:bCs/>
              </w:rPr>
            </w:pPr>
          </w:p>
          <w:p w14:paraId="617AA377" w14:textId="77777777" w:rsidR="007967E8" w:rsidRPr="006873F4" w:rsidRDefault="007967E8" w:rsidP="007967E8">
            <w:pPr>
              <w:rPr>
                <w:rFonts w:cs="Times New Roman"/>
                <w:bCs/>
              </w:rPr>
            </w:pPr>
          </w:p>
          <w:p w14:paraId="38DDFA73" w14:textId="77777777" w:rsidR="007967E8" w:rsidRPr="006873F4" w:rsidRDefault="007967E8" w:rsidP="007967E8">
            <w:pPr>
              <w:rPr>
                <w:rFonts w:cs="Times New Roman"/>
                <w:bCs/>
              </w:rPr>
            </w:pPr>
          </w:p>
          <w:p w14:paraId="36DDEF09" w14:textId="77777777" w:rsidR="007967E8" w:rsidRPr="006873F4" w:rsidRDefault="007967E8" w:rsidP="007967E8">
            <w:pPr>
              <w:rPr>
                <w:rFonts w:cs="Times New Roman"/>
                <w:bCs/>
              </w:rPr>
            </w:pPr>
          </w:p>
        </w:tc>
        <w:tc>
          <w:tcPr>
            <w:tcW w:w="1586" w:type="dxa"/>
            <w:tcBorders>
              <w:top w:val="single" w:sz="4" w:space="0" w:color="000000"/>
              <w:left w:val="single" w:sz="4" w:space="0" w:color="000000"/>
              <w:bottom w:val="single" w:sz="4" w:space="0" w:color="000000"/>
              <w:right w:val="single" w:sz="4" w:space="0" w:color="auto"/>
            </w:tcBorders>
          </w:tcPr>
          <w:p w14:paraId="7B27FD44" w14:textId="77777777" w:rsidR="007967E8" w:rsidRPr="006873F4" w:rsidRDefault="007967E8" w:rsidP="007967E8">
            <w:pPr>
              <w:rPr>
                <w:rFonts w:cs="Times New Roman"/>
                <w:bCs/>
              </w:rPr>
            </w:pPr>
          </w:p>
        </w:tc>
      </w:tr>
      <w:tr w:rsidR="006873F4" w:rsidRPr="006873F4" w14:paraId="4C417863"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5B3335C2" w14:textId="77777777" w:rsidR="007967E8" w:rsidRPr="006873F4" w:rsidRDefault="007967E8" w:rsidP="00413737">
            <w:pPr>
              <w:numPr>
                <w:ilvl w:val="0"/>
                <w:numId w:val="26"/>
              </w:numPr>
              <w:tabs>
                <w:tab w:val="left" w:pos="360"/>
              </w:tabs>
              <w:snapToGrid w:val="0"/>
              <w:rPr>
                <w:rFonts w:cs="Times New Roman"/>
                <w:bCs/>
              </w:rPr>
            </w:pPr>
            <w:r w:rsidRPr="006873F4">
              <w:rPr>
                <w:rFonts w:cs="Times New Roman"/>
                <w:bCs/>
              </w:rPr>
              <w:t>Porovnává význam slov, hledá a poznává slova příbuzná, dělí slova na konci řádku</w:t>
            </w:r>
          </w:p>
          <w:p w14:paraId="56A24238" w14:textId="77777777" w:rsidR="007967E8" w:rsidRPr="006873F4" w:rsidRDefault="007967E8" w:rsidP="007967E8">
            <w:pPr>
              <w:rPr>
                <w:rFonts w:cs="Times New Roman"/>
                <w:bCs/>
              </w:rPr>
            </w:pPr>
          </w:p>
          <w:p w14:paraId="29D34A04" w14:textId="77777777" w:rsidR="007967E8" w:rsidRPr="006873F4" w:rsidRDefault="007967E8" w:rsidP="007967E8">
            <w:pPr>
              <w:rPr>
                <w:rFonts w:cs="Times New Roman"/>
                <w:bCs/>
              </w:rPr>
            </w:pPr>
          </w:p>
          <w:p w14:paraId="29CB55F8" w14:textId="77777777" w:rsidR="007967E8" w:rsidRPr="006873F4" w:rsidRDefault="007967E8" w:rsidP="007967E8">
            <w:pPr>
              <w:rPr>
                <w:rFonts w:cs="Times New Roman"/>
                <w:bCs/>
              </w:rPr>
            </w:pPr>
          </w:p>
          <w:p w14:paraId="78ADCEC0" w14:textId="77777777" w:rsidR="007967E8" w:rsidRPr="006873F4" w:rsidRDefault="007967E8" w:rsidP="00413737">
            <w:pPr>
              <w:numPr>
                <w:ilvl w:val="0"/>
                <w:numId w:val="26"/>
              </w:numPr>
              <w:tabs>
                <w:tab w:val="left" w:pos="360"/>
              </w:tabs>
              <w:rPr>
                <w:rFonts w:cs="Times New Roman"/>
                <w:bCs/>
              </w:rPr>
            </w:pPr>
            <w:r w:rsidRPr="006873F4">
              <w:rPr>
                <w:rFonts w:cs="Times New Roman"/>
                <w:bCs/>
              </w:rPr>
              <w:t>Pozná rozdíl mezi předponou a předložkou  a seznamuje se s jejich písemnou podobou</w:t>
            </w:r>
          </w:p>
          <w:p w14:paraId="3EE19CC7" w14:textId="77777777" w:rsidR="007967E8" w:rsidRPr="006873F4" w:rsidRDefault="007967E8" w:rsidP="00413737">
            <w:pPr>
              <w:pStyle w:val="Odstavecseseznamem"/>
              <w:numPr>
                <w:ilvl w:val="0"/>
                <w:numId w:val="26"/>
              </w:numPr>
              <w:rPr>
                <w:rFonts w:cs="Times New Roman"/>
                <w:bCs/>
              </w:rPr>
            </w:pPr>
            <w:r w:rsidRPr="006873F4">
              <w:rPr>
                <w:rFonts w:cs="Times New Roman"/>
                <w:bCs/>
              </w:rPr>
              <w:t xml:space="preserve">Seznamuje se s písemnými formami          </w:t>
            </w:r>
          </w:p>
          <w:p w14:paraId="7048500A" w14:textId="77777777" w:rsidR="007967E8" w:rsidRPr="006873F4" w:rsidRDefault="007967E8" w:rsidP="007967E8">
            <w:pPr>
              <w:rPr>
                <w:rFonts w:cs="Times New Roman"/>
                <w:bCs/>
              </w:rPr>
            </w:pPr>
          </w:p>
        </w:tc>
        <w:tc>
          <w:tcPr>
            <w:tcW w:w="3463" w:type="dxa"/>
            <w:tcBorders>
              <w:top w:val="single" w:sz="4" w:space="0" w:color="000000"/>
              <w:left w:val="single" w:sz="4" w:space="0" w:color="000000"/>
              <w:bottom w:val="single" w:sz="4" w:space="0" w:color="000000"/>
            </w:tcBorders>
          </w:tcPr>
          <w:p w14:paraId="21336FFE" w14:textId="77777777" w:rsidR="007967E8" w:rsidRPr="006873F4" w:rsidRDefault="007967E8" w:rsidP="00413737">
            <w:pPr>
              <w:numPr>
                <w:ilvl w:val="0"/>
                <w:numId w:val="26"/>
              </w:numPr>
              <w:tabs>
                <w:tab w:val="left" w:pos="360"/>
              </w:tabs>
              <w:snapToGrid w:val="0"/>
              <w:rPr>
                <w:rFonts w:cs="Times New Roman"/>
                <w:bCs/>
              </w:rPr>
            </w:pPr>
            <w:r w:rsidRPr="006873F4">
              <w:rPr>
                <w:rFonts w:cs="Times New Roman"/>
                <w:bCs/>
              </w:rPr>
              <w:t>Předpony a tvarově stejné předložky</w:t>
            </w:r>
          </w:p>
          <w:p w14:paraId="4D5C2D87" w14:textId="77777777" w:rsidR="007967E8" w:rsidRPr="006873F4" w:rsidRDefault="007967E8" w:rsidP="00413737">
            <w:pPr>
              <w:numPr>
                <w:ilvl w:val="0"/>
                <w:numId w:val="26"/>
              </w:numPr>
              <w:tabs>
                <w:tab w:val="left" w:pos="360"/>
              </w:tabs>
              <w:rPr>
                <w:rFonts w:cs="Times New Roman"/>
                <w:bCs/>
              </w:rPr>
            </w:pPr>
            <w:r w:rsidRPr="006873F4">
              <w:rPr>
                <w:rFonts w:cs="Times New Roman"/>
                <w:bCs/>
              </w:rPr>
              <w:t xml:space="preserve">Dopis      </w:t>
            </w:r>
          </w:p>
          <w:p w14:paraId="644B6E1B" w14:textId="77777777" w:rsidR="007967E8" w:rsidRPr="006873F4" w:rsidRDefault="007967E8" w:rsidP="007967E8">
            <w:pPr>
              <w:rPr>
                <w:rFonts w:cs="Times New Roman"/>
                <w:bCs/>
              </w:rPr>
            </w:pPr>
          </w:p>
        </w:tc>
        <w:tc>
          <w:tcPr>
            <w:tcW w:w="3402" w:type="dxa"/>
            <w:tcBorders>
              <w:top w:val="single" w:sz="4" w:space="0" w:color="000000"/>
              <w:left w:val="single" w:sz="4" w:space="0" w:color="000000"/>
              <w:bottom w:val="single" w:sz="4" w:space="0" w:color="000000"/>
            </w:tcBorders>
          </w:tcPr>
          <w:p w14:paraId="3CCBE863" w14:textId="77777777" w:rsidR="007967E8" w:rsidRPr="006873F4" w:rsidRDefault="007967E8" w:rsidP="007967E8">
            <w:pPr>
              <w:snapToGrid w:val="0"/>
              <w:rPr>
                <w:rFonts w:cs="Times New Roman"/>
                <w:bCs/>
              </w:rPr>
            </w:pPr>
            <w:r w:rsidRPr="006873F4">
              <w:rPr>
                <w:rFonts w:cs="Times New Roman"/>
                <w:bCs/>
              </w:rPr>
              <w:t>VV-barevné rozlišování kořene, předpon a přípon</w:t>
            </w:r>
          </w:p>
          <w:p w14:paraId="759EEAFD" w14:textId="77777777" w:rsidR="007967E8" w:rsidRPr="006873F4" w:rsidRDefault="007967E8" w:rsidP="007967E8">
            <w:pPr>
              <w:rPr>
                <w:rFonts w:cs="Times New Roman"/>
                <w:bCs/>
              </w:rPr>
            </w:pPr>
          </w:p>
        </w:tc>
        <w:tc>
          <w:tcPr>
            <w:tcW w:w="1586" w:type="dxa"/>
            <w:tcBorders>
              <w:top w:val="single" w:sz="4" w:space="0" w:color="000000"/>
              <w:left w:val="single" w:sz="4" w:space="0" w:color="000000"/>
              <w:bottom w:val="single" w:sz="4" w:space="0" w:color="000000"/>
              <w:right w:val="single" w:sz="4" w:space="0" w:color="auto"/>
            </w:tcBorders>
          </w:tcPr>
          <w:p w14:paraId="6CA9E19F" w14:textId="77777777" w:rsidR="007967E8" w:rsidRPr="006873F4" w:rsidRDefault="007967E8" w:rsidP="007967E8">
            <w:pPr>
              <w:rPr>
                <w:rFonts w:cs="Times New Roman"/>
                <w:bCs/>
              </w:rPr>
            </w:pPr>
          </w:p>
        </w:tc>
      </w:tr>
      <w:tr w:rsidR="006873F4" w:rsidRPr="006873F4" w14:paraId="1A8ED610"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06B44FE6"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Hledá a poznává významové souvislosti slov příbuzných</w:t>
            </w:r>
          </w:p>
          <w:p w14:paraId="4E69ED8A" w14:textId="77777777" w:rsidR="007967E8" w:rsidRPr="006873F4" w:rsidRDefault="007967E8" w:rsidP="007967E8">
            <w:pPr>
              <w:rPr>
                <w:rFonts w:cs="Times New Roman"/>
                <w:bCs/>
              </w:rPr>
            </w:pPr>
          </w:p>
          <w:p w14:paraId="50CAAFCF" w14:textId="77777777" w:rsidR="007967E8" w:rsidRPr="006873F4" w:rsidRDefault="007967E8" w:rsidP="00413737">
            <w:pPr>
              <w:numPr>
                <w:ilvl w:val="0"/>
                <w:numId w:val="27"/>
              </w:numPr>
              <w:tabs>
                <w:tab w:val="left" w:pos="360"/>
              </w:tabs>
              <w:rPr>
                <w:rFonts w:cs="Times New Roman"/>
                <w:bCs/>
              </w:rPr>
            </w:pPr>
            <w:r w:rsidRPr="006873F4">
              <w:rPr>
                <w:rFonts w:cs="Times New Roman"/>
                <w:bCs/>
              </w:rPr>
              <w:t>Postupně zvládá základní principy pravopisu i/í, y/ý po obojetných souhláskách uvnitř slova</w:t>
            </w:r>
          </w:p>
          <w:p w14:paraId="0AC76887" w14:textId="77777777" w:rsidR="007967E8" w:rsidRPr="006873F4" w:rsidRDefault="007967E8" w:rsidP="00413737">
            <w:pPr>
              <w:numPr>
                <w:ilvl w:val="0"/>
                <w:numId w:val="27"/>
              </w:numPr>
              <w:tabs>
                <w:tab w:val="left" w:pos="360"/>
              </w:tabs>
              <w:rPr>
                <w:rFonts w:cs="Times New Roman"/>
                <w:bCs/>
              </w:rPr>
            </w:pPr>
            <w:r w:rsidRPr="006873F4">
              <w:rPr>
                <w:rFonts w:cs="Times New Roman"/>
                <w:bCs/>
              </w:rPr>
              <w:t>Dokáže rozlišit podstatné a okrajové informace, snaží se o přesný popis, přirovnání a správný výběr výrazů</w:t>
            </w:r>
          </w:p>
          <w:p w14:paraId="1F01ABBB" w14:textId="77777777" w:rsidR="007967E8" w:rsidRPr="006873F4" w:rsidRDefault="007967E8" w:rsidP="007967E8">
            <w:pPr>
              <w:rPr>
                <w:rFonts w:cs="Times New Roman"/>
                <w:bCs/>
              </w:rPr>
            </w:pPr>
          </w:p>
        </w:tc>
        <w:tc>
          <w:tcPr>
            <w:tcW w:w="3463" w:type="dxa"/>
            <w:tcBorders>
              <w:top w:val="single" w:sz="4" w:space="0" w:color="000000"/>
              <w:left w:val="single" w:sz="4" w:space="0" w:color="000000"/>
              <w:bottom w:val="single" w:sz="4" w:space="0" w:color="000000"/>
            </w:tcBorders>
          </w:tcPr>
          <w:p w14:paraId="1E25F09D"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Vyjmenovaná slova</w:t>
            </w:r>
          </w:p>
          <w:p w14:paraId="308C7C0C" w14:textId="77777777" w:rsidR="007967E8" w:rsidRPr="006873F4" w:rsidRDefault="007967E8" w:rsidP="007967E8">
            <w:pPr>
              <w:rPr>
                <w:rFonts w:cs="Times New Roman"/>
                <w:bCs/>
              </w:rPr>
            </w:pPr>
          </w:p>
          <w:p w14:paraId="187F9701" w14:textId="77777777" w:rsidR="007967E8" w:rsidRPr="006873F4" w:rsidRDefault="007967E8" w:rsidP="007967E8">
            <w:pPr>
              <w:rPr>
                <w:rFonts w:cs="Times New Roman"/>
                <w:bCs/>
              </w:rPr>
            </w:pPr>
          </w:p>
          <w:p w14:paraId="71D0AF24" w14:textId="77777777" w:rsidR="007967E8" w:rsidRPr="006873F4" w:rsidRDefault="007967E8" w:rsidP="007967E8">
            <w:pPr>
              <w:rPr>
                <w:rFonts w:cs="Times New Roman"/>
                <w:bCs/>
              </w:rPr>
            </w:pPr>
          </w:p>
          <w:p w14:paraId="6DDBF79B" w14:textId="77777777" w:rsidR="007967E8" w:rsidRPr="006873F4" w:rsidRDefault="007967E8" w:rsidP="007967E8">
            <w:pPr>
              <w:rPr>
                <w:rFonts w:cs="Times New Roman"/>
                <w:bCs/>
              </w:rPr>
            </w:pPr>
          </w:p>
          <w:p w14:paraId="2AB6D525" w14:textId="77777777" w:rsidR="007967E8" w:rsidRPr="006873F4" w:rsidRDefault="007967E8" w:rsidP="00413737">
            <w:pPr>
              <w:numPr>
                <w:ilvl w:val="0"/>
                <w:numId w:val="27"/>
              </w:numPr>
              <w:tabs>
                <w:tab w:val="left" w:pos="360"/>
              </w:tabs>
              <w:rPr>
                <w:rFonts w:cs="Times New Roman"/>
                <w:bCs/>
              </w:rPr>
            </w:pPr>
            <w:r w:rsidRPr="006873F4">
              <w:rPr>
                <w:rFonts w:cs="Times New Roman"/>
                <w:bCs/>
              </w:rPr>
              <w:t>Popis osoby</w:t>
            </w:r>
          </w:p>
          <w:p w14:paraId="431BAC35" w14:textId="77777777" w:rsidR="007967E8" w:rsidRPr="006873F4" w:rsidRDefault="007967E8" w:rsidP="007967E8">
            <w:pPr>
              <w:rPr>
                <w:rFonts w:cs="Times New Roman"/>
                <w:bCs/>
              </w:rPr>
            </w:pPr>
          </w:p>
          <w:p w14:paraId="17AA36D6" w14:textId="77777777" w:rsidR="007967E8" w:rsidRPr="006873F4" w:rsidRDefault="007967E8" w:rsidP="00413737">
            <w:pPr>
              <w:numPr>
                <w:ilvl w:val="0"/>
                <w:numId w:val="27"/>
              </w:numPr>
              <w:tabs>
                <w:tab w:val="left" w:pos="360"/>
              </w:tabs>
              <w:rPr>
                <w:rFonts w:cs="Times New Roman"/>
                <w:bCs/>
              </w:rPr>
            </w:pPr>
            <w:r w:rsidRPr="006873F4">
              <w:rPr>
                <w:rFonts w:cs="Times New Roman"/>
                <w:bCs/>
              </w:rPr>
              <w:t>Popis věci a děje</w:t>
            </w:r>
          </w:p>
          <w:p w14:paraId="78067174" w14:textId="77777777" w:rsidR="007967E8" w:rsidRPr="006873F4" w:rsidRDefault="007967E8" w:rsidP="007967E8">
            <w:pPr>
              <w:rPr>
                <w:rFonts w:cs="Times New Roman"/>
                <w:bCs/>
              </w:rPr>
            </w:pPr>
          </w:p>
        </w:tc>
        <w:tc>
          <w:tcPr>
            <w:tcW w:w="3402" w:type="dxa"/>
            <w:tcBorders>
              <w:top w:val="single" w:sz="4" w:space="0" w:color="000000"/>
              <w:left w:val="single" w:sz="4" w:space="0" w:color="000000"/>
              <w:bottom w:val="single" w:sz="4" w:space="0" w:color="000000"/>
            </w:tcBorders>
          </w:tcPr>
          <w:p w14:paraId="2A3B5472" w14:textId="77777777" w:rsidR="007967E8" w:rsidRPr="006873F4" w:rsidRDefault="007967E8" w:rsidP="007967E8">
            <w:pPr>
              <w:snapToGrid w:val="0"/>
              <w:rPr>
                <w:rFonts w:cs="Times New Roman"/>
                <w:bCs/>
              </w:rPr>
            </w:pPr>
            <w:r w:rsidRPr="006873F4">
              <w:rPr>
                <w:rFonts w:cs="Times New Roman"/>
                <w:bCs/>
              </w:rPr>
              <w:t>HV</w:t>
            </w:r>
          </w:p>
          <w:p w14:paraId="41236312" w14:textId="77777777" w:rsidR="007967E8" w:rsidRPr="006873F4" w:rsidRDefault="007967E8" w:rsidP="007967E8">
            <w:pPr>
              <w:rPr>
                <w:rFonts w:cs="Times New Roman"/>
                <w:bCs/>
              </w:rPr>
            </w:pPr>
            <w:r w:rsidRPr="006873F4">
              <w:rPr>
                <w:rFonts w:cs="Times New Roman"/>
                <w:bCs/>
              </w:rPr>
              <w:t xml:space="preserve">VV </w:t>
            </w:r>
          </w:p>
          <w:p w14:paraId="059C7239" w14:textId="77777777" w:rsidR="007967E8" w:rsidRPr="006873F4" w:rsidRDefault="007967E8" w:rsidP="007967E8">
            <w:pPr>
              <w:rPr>
                <w:rFonts w:cs="Times New Roman"/>
                <w:bCs/>
              </w:rPr>
            </w:pPr>
            <w:r w:rsidRPr="006873F4">
              <w:rPr>
                <w:rFonts w:cs="Times New Roman"/>
                <w:bCs/>
              </w:rPr>
              <w:t>PŘ-les v zimě, zvířata, stromy</w:t>
            </w:r>
          </w:p>
          <w:p w14:paraId="5DD6AF86" w14:textId="77777777" w:rsidR="007967E8" w:rsidRPr="006873F4" w:rsidRDefault="007967E8" w:rsidP="007967E8">
            <w:pPr>
              <w:rPr>
                <w:rFonts w:cs="Times New Roman"/>
                <w:bCs/>
              </w:rPr>
            </w:pPr>
          </w:p>
        </w:tc>
        <w:tc>
          <w:tcPr>
            <w:tcW w:w="1586" w:type="dxa"/>
            <w:tcBorders>
              <w:top w:val="single" w:sz="4" w:space="0" w:color="000000"/>
              <w:left w:val="single" w:sz="4" w:space="0" w:color="000000"/>
              <w:bottom w:val="single" w:sz="4" w:space="0" w:color="000000"/>
              <w:right w:val="single" w:sz="4" w:space="0" w:color="auto"/>
            </w:tcBorders>
          </w:tcPr>
          <w:p w14:paraId="10189813" w14:textId="77777777" w:rsidR="007967E8" w:rsidRPr="006873F4" w:rsidRDefault="007967E8" w:rsidP="007967E8">
            <w:pPr>
              <w:snapToGrid w:val="0"/>
              <w:rPr>
                <w:rFonts w:cs="Times New Roman"/>
                <w:bCs/>
              </w:rPr>
            </w:pPr>
          </w:p>
        </w:tc>
      </w:tr>
      <w:tr w:rsidR="006873F4" w:rsidRPr="006873F4" w14:paraId="26EF3DD8"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74B6F063"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Třídí plnovýznamová slova podle významu a podle slovních druhů</w:t>
            </w:r>
          </w:p>
          <w:p w14:paraId="2930F83B" w14:textId="77777777" w:rsidR="007967E8" w:rsidRPr="006873F4" w:rsidRDefault="007967E8" w:rsidP="00413737">
            <w:pPr>
              <w:numPr>
                <w:ilvl w:val="0"/>
                <w:numId w:val="27"/>
              </w:numPr>
              <w:tabs>
                <w:tab w:val="left" w:pos="360"/>
              </w:tabs>
              <w:rPr>
                <w:rFonts w:cs="Times New Roman"/>
                <w:bCs/>
              </w:rPr>
            </w:pPr>
            <w:r w:rsidRPr="006873F4">
              <w:rPr>
                <w:rFonts w:cs="Times New Roman"/>
                <w:bCs/>
              </w:rPr>
              <w:t>Prohlubuje si znalosti o mluvnických kategoriích, připravuje se k soustavnějšímu pohledu na gramatiku</w:t>
            </w:r>
          </w:p>
          <w:p w14:paraId="56AFC96C" w14:textId="77777777" w:rsidR="007967E8" w:rsidRPr="006873F4" w:rsidRDefault="007967E8" w:rsidP="007967E8">
            <w:pPr>
              <w:rPr>
                <w:rFonts w:cs="Times New Roman"/>
                <w:bCs/>
              </w:rPr>
            </w:pPr>
          </w:p>
          <w:p w14:paraId="30CF13D8" w14:textId="77777777" w:rsidR="007967E8" w:rsidRPr="006873F4" w:rsidRDefault="007967E8" w:rsidP="007967E8">
            <w:pPr>
              <w:rPr>
                <w:rFonts w:cs="Times New Roman"/>
                <w:bCs/>
              </w:rPr>
            </w:pPr>
          </w:p>
          <w:p w14:paraId="1339169F" w14:textId="77777777" w:rsidR="007967E8" w:rsidRPr="006873F4" w:rsidRDefault="007967E8" w:rsidP="00413737">
            <w:pPr>
              <w:numPr>
                <w:ilvl w:val="0"/>
                <w:numId w:val="27"/>
              </w:numPr>
              <w:tabs>
                <w:tab w:val="left" w:pos="360"/>
              </w:tabs>
              <w:rPr>
                <w:rFonts w:cs="Times New Roman"/>
                <w:bCs/>
              </w:rPr>
            </w:pPr>
            <w:r w:rsidRPr="006873F4">
              <w:rPr>
                <w:rFonts w:cs="Times New Roman"/>
                <w:bCs/>
              </w:rPr>
              <w:t>Vystihuje podstatné informace, správně formuluje věty, využívá slovní zásobu</w:t>
            </w:r>
          </w:p>
          <w:p w14:paraId="10257A60" w14:textId="77777777" w:rsidR="007967E8" w:rsidRPr="006873F4" w:rsidRDefault="007967E8" w:rsidP="00413737">
            <w:pPr>
              <w:numPr>
                <w:ilvl w:val="0"/>
                <w:numId w:val="27"/>
              </w:numPr>
              <w:tabs>
                <w:tab w:val="left" w:pos="360"/>
              </w:tabs>
              <w:rPr>
                <w:rFonts w:cs="Times New Roman"/>
                <w:bCs/>
              </w:rPr>
            </w:pPr>
            <w:r w:rsidRPr="006873F4">
              <w:rPr>
                <w:rFonts w:cs="Times New Roman"/>
                <w:bCs/>
              </w:rPr>
              <w:t>Zvládá stručný popis obsahující fakta</w:t>
            </w:r>
          </w:p>
          <w:p w14:paraId="08D47997" w14:textId="77777777" w:rsidR="007967E8" w:rsidRPr="006873F4" w:rsidRDefault="007967E8" w:rsidP="007967E8">
            <w:pPr>
              <w:rPr>
                <w:rFonts w:cs="Times New Roman"/>
                <w:bCs/>
              </w:rPr>
            </w:pPr>
          </w:p>
        </w:tc>
        <w:tc>
          <w:tcPr>
            <w:tcW w:w="3463" w:type="dxa"/>
            <w:tcBorders>
              <w:top w:val="single" w:sz="4" w:space="0" w:color="000000"/>
              <w:left w:val="single" w:sz="4" w:space="0" w:color="000000"/>
              <w:bottom w:val="single" w:sz="4" w:space="0" w:color="000000"/>
            </w:tcBorders>
          </w:tcPr>
          <w:p w14:paraId="5A49389F"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Slovní druhy</w:t>
            </w:r>
          </w:p>
          <w:p w14:paraId="460E1064" w14:textId="77777777" w:rsidR="007967E8" w:rsidRPr="006873F4" w:rsidRDefault="007967E8" w:rsidP="007967E8">
            <w:pPr>
              <w:rPr>
                <w:rFonts w:cs="Times New Roman"/>
                <w:bCs/>
              </w:rPr>
            </w:pPr>
          </w:p>
          <w:p w14:paraId="2497A3FF" w14:textId="0313C897" w:rsidR="007967E8" w:rsidRPr="006873F4" w:rsidRDefault="007967E8" w:rsidP="00413737">
            <w:pPr>
              <w:numPr>
                <w:ilvl w:val="0"/>
                <w:numId w:val="27"/>
              </w:numPr>
              <w:tabs>
                <w:tab w:val="left" w:pos="360"/>
              </w:tabs>
              <w:rPr>
                <w:rFonts w:cs="Times New Roman"/>
                <w:bCs/>
              </w:rPr>
            </w:pPr>
            <w:r w:rsidRPr="006873F4">
              <w:rPr>
                <w:rFonts w:cs="Times New Roman"/>
                <w:bCs/>
              </w:rPr>
              <w:t>Slovesa</w:t>
            </w:r>
            <w:r w:rsidR="00D51AC3">
              <w:rPr>
                <w:rFonts w:cs="Times New Roman"/>
                <w:bCs/>
              </w:rPr>
              <w:t>,</w:t>
            </w:r>
            <w:r w:rsidRPr="006873F4">
              <w:rPr>
                <w:rFonts w:cs="Times New Roman"/>
                <w:bCs/>
              </w:rPr>
              <w:t>neurčitek,slovesné</w:t>
            </w:r>
            <w:r w:rsidR="008843C9">
              <w:rPr>
                <w:rFonts w:cs="Times New Roman"/>
                <w:bCs/>
              </w:rPr>
              <w:t xml:space="preserve"> </w:t>
            </w:r>
            <w:r w:rsidRPr="006873F4">
              <w:rPr>
                <w:rFonts w:cs="Times New Roman"/>
                <w:bCs/>
              </w:rPr>
              <w:t>tvary určité, sloveso zvratné, jednoduchý a složený slovesný tvar</w:t>
            </w:r>
          </w:p>
          <w:p w14:paraId="687B350B" w14:textId="77777777" w:rsidR="007967E8" w:rsidRPr="006873F4" w:rsidRDefault="007967E8" w:rsidP="00413737">
            <w:pPr>
              <w:numPr>
                <w:ilvl w:val="0"/>
                <w:numId w:val="27"/>
              </w:numPr>
              <w:tabs>
                <w:tab w:val="left" w:pos="360"/>
              </w:tabs>
              <w:rPr>
                <w:rFonts w:cs="Times New Roman"/>
                <w:bCs/>
              </w:rPr>
            </w:pPr>
            <w:r w:rsidRPr="006873F4">
              <w:rPr>
                <w:rFonts w:cs="Times New Roman"/>
                <w:bCs/>
              </w:rPr>
              <w:t>Vyprávění podle obrázkové osnovy</w:t>
            </w:r>
          </w:p>
        </w:tc>
        <w:tc>
          <w:tcPr>
            <w:tcW w:w="3402" w:type="dxa"/>
            <w:tcBorders>
              <w:top w:val="single" w:sz="4" w:space="0" w:color="000000"/>
              <w:left w:val="single" w:sz="4" w:space="0" w:color="000000"/>
              <w:bottom w:val="single" w:sz="4" w:space="0" w:color="000000"/>
            </w:tcBorders>
          </w:tcPr>
          <w:p w14:paraId="59AEC4CE" w14:textId="77777777" w:rsidR="007967E8" w:rsidRPr="006873F4" w:rsidRDefault="007967E8" w:rsidP="007967E8">
            <w:pPr>
              <w:snapToGrid w:val="0"/>
              <w:rPr>
                <w:rFonts w:cs="Times New Roman"/>
                <w:bCs/>
              </w:rPr>
            </w:pPr>
          </w:p>
          <w:p w14:paraId="20C0FC90" w14:textId="77777777" w:rsidR="007967E8" w:rsidRPr="006873F4" w:rsidRDefault="007967E8" w:rsidP="007967E8">
            <w:pPr>
              <w:rPr>
                <w:rFonts w:cs="Times New Roman"/>
                <w:bCs/>
              </w:rPr>
            </w:pPr>
          </w:p>
          <w:p w14:paraId="26A5DF1B" w14:textId="77777777" w:rsidR="007967E8" w:rsidRPr="006873F4" w:rsidRDefault="007967E8" w:rsidP="007967E8">
            <w:pPr>
              <w:rPr>
                <w:rFonts w:cs="Times New Roman"/>
                <w:bCs/>
              </w:rPr>
            </w:pPr>
          </w:p>
          <w:p w14:paraId="446CCA87" w14:textId="77777777" w:rsidR="007967E8" w:rsidRPr="006873F4" w:rsidRDefault="007967E8" w:rsidP="007967E8">
            <w:pPr>
              <w:rPr>
                <w:rFonts w:cs="Times New Roman"/>
                <w:bCs/>
              </w:rPr>
            </w:pPr>
          </w:p>
          <w:p w14:paraId="1CA26DF8" w14:textId="77777777" w:rsidR="007967E8" w:rsidRPr="006873F4" w:rsidRDefault="007967E8" w:rsidP="007967E8">
            <w:pPr>
              <w:rPr>
                <w:rFonts w:cs="Times New Roman"/>
                <w:bCs/>
              </w:rPr>
            </w:pPr>
          </w:p>
          <w:p w14:paraId="1E617D2A" w14:textId="77777777" w:rsidR="007967E8" w:rsidRPr="006873F4" w:rsidRDefault="007967E8" w:rsidP="007967E8">
            <w:pPr>
              <w:rPr>
                <w:rFonts w:cs="Times New Roman"/>
                <w:bCs/>
              </w:rPr>
            </w:pPr>
          </w:p>
          <w:p w14:paraId="1D0B8555" w14:textId="77777777" w:rsidR="007967E8" w:rsidRPr="006873F4" w:rsidRDefault="007967E8" w:rsidP="007967E8">
            <w:pPr>
              <w:rPr>
                <w:rFonts w:cs="Times New Roman"/>
                <w:bCs/>
              </w:rPr>
            </w:pPr>
          </w:p>
          <w:p w14:paraId="5E06D5E2" w14:textId="77777777" w:rsidR="007967E8" w:rsidRPr="006873F4" w:rsidRDefault="007967E8" w:rsidP="007967E8">
            <w:pPr>
              <w:rPr>
                <w:rFonts w:cs="Times New Roman"/>
                <w:bCs/>
              </w:rPr>
            </w:pPr>
            <w:r w:rsidRPr="006873F4">
              <w:rPr>
                <w:rFonts w:cs="Times New Roman"/>
                <w:bCs/>
              </w:rPr>
              <w:t>VV-ilustrace pohádek</w:t>
            </w:r>
          </w:p>
        </w:tc>
        <w:tc>
          <w:tcPr>
            <w:tcW w:w="1586" w:type="dxa"/>
            <w:tcBorders>
              <w:top w:val="single" w:sz="4" w:space="0" w:color="000000"/>
              <w:left w:val="single" w:sz="4" w:space="0" w:color="000000"/>
              <w:bottom w:val="single" w:sz="4" w:space="0" w:color="000000"/>
              <w:right w:val="single" w:sz="4" w:space="0" w:color="auto"/>
            </w:tcBorders>
          </w:tcPr>
          <w:p w14:paraId="47482E4C" w14:textId="77777777" w:rsidR="007967E8" w:rsidRPr="006873F4" w:rsidRDefault="007967E8" w:rsidP="007967E8">
            <w:pPr>
              <w:snapToGrid w:val="0"/>
              <w:rPr>
                <w:rFonts w:cs="Times New Roman"/>
                <w:bCs/>
              </w:rPr>
            </w:pPr>
            <w:r w:rsidRPr="006873F4">
              <w:rPr>
                <w:rFonts w:cs="Times New Roman"/>
                <w:bCs/>
              </w:rPr>
              <w:t>Mimočítanková četba</w:t>
            </w:r>
          </w:p>
          <w:p w14:paraId="3724E25E" w14:textId="77777777" w:rsidR="007967E8" w:rsidRPr="006873F4" w:rsidRDefault="007967E8" w:rsidP="007967E8">
            <w:pPr>
              <w:rPr>
                <w:rFonts w:cs="Times New Roman"/>
                <w:bCs/>
              </w:rPr>
            </w:pPr>
            <w:r w:rsidRPr="006873F4">
              <w:rPr>
                <w:rFonts w:cs="Times New Roman"/>
                <w:bCs/>
              </w:rPr>
              <w:t>Časopisy</w:t>
            </w:r>
          </w:p>
          <w:p w14:paraId="1D0CF1F0" w14:textId="77777777" w:rsidR="007967E8" w:rsidRPr="006873F4" w:rsidRDefault="007967E8" w:rsidP="007967E8">
            <w:pPr>
              <w:rPr>
                <w:rFonts w:cs="Times New Roman"/>
                <w:bCs/>
              </w:rPr>
            </w:pPr>
          </w:p>
          <w:p w14:paraId="14AA4A19" w14:textId="77777777" w:rsidR="007967E8" w:rsidRPr="006873F4" w:rsidRDefault="007967E8" w:rsidP="007967E8">
            <w:pPr>
              <w:rPr>
                <w:rFonts w:cs="Times New Roman"/>
                <w:bCs/>
              </w:rPr>
            </w:pPr>
          </w:p>
          <w:p w14:paraId="63E9669D" w14:textId="77777777" w:rsidR="007967E8" w:rsidRPr="006873F4" w:rsidRDefault="007967E8" w:rsidP="007967E8">
            <w:pPr>
              <w:rPr>
                <w:rFonts w:cs="Times New Roman"/>
                <w:bCs/>
              </w:rPr>
            </w:pPr>
          </w:p>
          <w:p w14:paraId="0C128475" w14:textId="77777777" w:rsidR="007967E8" w:rsidRPr="006873F4" w:rsidRDefault="007967E8" w:rsidP="007967E8">
            <w:pPr>
              <w:rPr>
                <w:rFonts w:cs="Times New Roman"/>
                <w:bCs/>
              </w:rPr>
            </w:pPr>
          </w:p>
          <w:p w14:paraId="3D7033CD" w14:textId="77777777" w:rsidR="007967E8" w:rsidRPr="006873F4" w:rsidRDefault="007967E8" w:rsidP="007967E8">
            <w:pPr>
              <w:rPr>
                <w:rFonts w:cs="Times New Roman"/>
                <w:bCs/>
              </w:rPr>
            </w:pPr>
          </w:p>
          <w:p w14:paraId="14801B43" w14:textId="77777777" w:rsidR="007967E8" w:rsidRPr="006873F4" w:rsidRDefault="007967E8" w:rsidP="007967E8">
            <w:pPr>
              <w:rPr>
                <w:rFonts w:cs="Times New Roman"/>
                <w:bCs/>
              </w:rPr>
            </w:pPr>
          </w:p>
          <w:p w14:paraId="11A2A060" w14:textId="77777777" w:rsidR="007967E8" w:rsidRPr="006873F4" w:rsidRDefault="007967E8" w:rsidP="007967E8">
            <w:pPr>
              <w:rPr>
                <w:rFonts w:cs="Times New Roman"/>
                <w:bCs/>
              </w:rPr>
            </w:pPr>
          </w:p>
        </w:tc>
      </w:tr>
      <w:tr w:rsidR="006873F4" w:rsidRPr="006873F4" w14:paraId="4E9FB865"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43245F6F"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Postupně zvládá časování sloves v rodě činném</w:t>
            </w:r>
          </w:p>
          <w:p w14:paraId="656E089A" w14:textId="77777777" w:rsidR="007967E8" w:rsidRPr="006873F4" w:rsidRDefault="007967E8" w:rsidP="007967E8">
            <w:pPr>
              <w:rPr>
                <w:rFonts w:cs="Times New Roman"/>
                <w:bCs/>
              </w:rPr>
            </w:pPr>
          </w:p>
          <w:p w14:paraId="494CEFA2" w14:textId="77777777" w:rsidR="007967E8" w:rsidRPr="006873F4" w:rsidRDefault="007967E8" w:rsidP="00413737">
            <w:pPr>
              <w:numPr>
                <w:ilvl w:val="0"/>
                <w:numId w:val="27"/>
              </w:numPr>
              <w:tabs>
                <w:tab w:val="left" w:pos="360"/>
              </w:tabs>
              <w:rPr>
                <w:rFonts w:cs="Times New Roman"/>
                <w:bCs/>
              </w:rPr>
            </w:pPr>
            <w:r w:rsidRPr="006873F4">
              <w:rPr>
                <w:rFonts w:cs="Times New Roman"/>
                <w:bCs/>
              </w:rPr>
              <w:t>Zvládá jednoduchou grafickou úpravu textu (úvod, popis činnosti, závěr)</w:t>
            </w:r>
          </w:p>
          <w:p w14:paraId="27920513" w14:textId="77777777" w:rsidR="007967E8" w:rsidRPr="006873F4" w:rsidRDefault="007967E8" w:rsidP="007967E8">
            <w:pPr>
              <w:rPr>
                <w:rFonts w:cs="Times New Roman"/>
                <w:bCs/>
              </w:rPr>
            </w:pPr>
          </w:p>
        </w:tc>
        <w:tc>
          <w:tcPr>
            <w:tcW w:w="3463" w:type="dxa"/>
            <w:tcBorders>
              <w:top w:val="single" w:sz="4" w:space="0" w:color="000000"/>
              <w:left w:val="single" w:sz="4" w:space="0" w:color="000000"/>
              <w:bottom w:val="single" w:sz="4" w:space="0" w:color="000000"/>
            </w:tcBorders>
          </w:tcPr>
          <w:p w14:paraId="27D980F9"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Časování sloves-osoba, číslo, čas</w:t>
            </w:r>
          </w:p>
          <w:p w14:paraId="5E35867B" w14:textId="77777777" w:rsidR="007967E8" w:rsidRPr="006873F4" w:rsidRDefault="007967E8" w:rsidP="007967E8">
            <w:pPr>
              <w:rPr>
                <w:rFonts w:cs="Times New Roman"/>
                <w:bCs/>
              </w:rPr>
            </w:pPr>
          </w:p>
          <w:p w14:paraId="4674F519" w14:textId="77777777" w:rsidR="007967E8" w:rsidRPr="006873F4" w:rsidRDefault="007967E8" w:rsidP="00413737">
            <w:pPr>
              <w:numPr>
                <w:ilvl w:val="0"/>
                <w:numId w:val="27"/>
              </w:numPr>
              <w:tabs>
                <w:tab w:val="left" w:pos="360"/>
              </w:tabs>
              <w:rPr>
                <w:rFonts w:cs="Times New Roman"/>
                <w:bCs/>
              </w:rPr>
            </w:pPr>
            <w:r w:rsidRPr="006873F4">
              <w:rPr>
                <w:rFonts w:cs="Times New Roman"/>
                <w:bCs/>
              </w:rPr>
              <w:t>Popis činnosti</w:t>
            </w:r>
          </w:p>
          <w:p w14:paraId="0FEBA6D0" w14:textId="77777777" w:rsidR="007967E8" w:rsidRPr="006873F4" w:rsidRDefault="007967E8" w:rsidP="007967E8">
            <w:pPr>
              <w:rPr>
                <w:rFonts w:cs="Times New Roman"/>
                <w:bCs/>
              </w:rPr>
            </w:pPr>
          </w:p>
        </w:tc>
        <w:tc>
          <w:tcPr>
            <w:tcW w:w="3402" w:type="dxa"/>
            <w:tcBorders>
              <w:top w:val="single" w:sz="4" w:space="0" w:color="000000"/>
              <w:left w:val="single" w:sz="4" w:space="0" w:color="000000"/>
              <w:bottom w:val="single" w:sz="4" w:space="0" w:color="000000"/>
            </w:tcBorders>
          </w:tcPr>
          <w:p w14:paraId="5E6B2E29" w14:textId="77777777" w:rsidR="007967E8" w:rsidRPr="006873F4" w:rsidRDefault="007967E8" w:rsidP="007967E8">
            <w:pPr>
              <w:snapToGrid w:val="0"/>
              <w:rPr>
                <w:rFonts w:cs="Times New Roman"/>
                <w:bCs/>
              </w:rPr>
            </w:pPr>
          </w:p>
        </w:tc>
        <w:tc>
          <w:tcPr>
            <w:tcW w:w="1586" w:type="dxa"/>
            <w:tcBorders>
              <w:top w:val="single" w:sz="4" w:space="0" w:color="000000"/>
              <w:left w:val="single" w:sz="4" w:space="0" w:color="000000"/>
              <w:bottom w:val="single" w:sz="4" w:space="0" w:color="000000"/>
              <w:right w:val="single" w:sz="4" w:space="0" w:color="auto"/>
            </w:tcBorders>
          </w:tcPr>
          <w:p w14:paraId="50D6C85D" w14:textId="77777777" w:rsidR="007967E8" w:rsidRPr="006873F4" w:rsidRDefault="007967E8" w:rsidP="007967E8">
            <w:pPr>
              <w:snapToGrid w:val="0"/>
              <w:rPr>
                <w:rFonts w:cs="Times New Roman"/>
                <w:bCs/>
              </w:rPr>
            </w:pPr>
            <w:r w:rsidRPr="006873F4">
              <w:rPr>
                <w:rFonts w:cs="Times New Roman"/>
                <w:bCs/>
              </w:rPr>
              <w:t>Kuchařka</w:t>
            </w:r>
          </w:p>
          <w:p w14:paraId="5AD18016" w14:textId="77777777" w:rsidR="007967E8" w:rsidRPr="006873F4" w:rsidRDefault="007967E8" w:rsidP="007967E8">
            <w:pPr>
              <w:rPr>
                <w:rFonts w:cs="Times New Roman"/>
                <w:bCs/>
              </w:rPr>
            </w:pPr>
          </w:p>
          <w:p w14:paraId="322B9FD7" w14:textId="77777777" w:rsidR="007967E8" w:rsidRPr="006873F4" w:rsidRDefault="007967E8" w:rsidP="007967E8">
            <w:pPr>
              <w:rPr>
                <w:rFonts w:cs="Times New Roman"/>
                <w:bCs/>
              </w:rPr>
            </w:pPr>
          </w:p>
        </w:tc>
      </w:tr>
      <w:tr w:rsidR="006873F4" w:rsidRPr="006873F4" w14:paraId="246EF78F"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6071EADB"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Aktivně a samostatně se zapojí do mediální komunikace</w:t>
            </w:r>
          </w:p>
          <w:p w14:paraId="0D4BD08B" w14:textId="77777777" w:rsidR="007967E8" w:rsidRPr="006873F4" w:rsidRDefault="007967E8" w:rsidP="00413737">
            <w:pPr>
              <w:numPr>
                <w:ilvl w:val="0"/>
                <w:numId w:val="27"/>
              </w:numPr>
              <w:tabs>
                <w:tab w:val="left" w:pos="360"/>
              </w:tabs>
              <w:rPr>
                <w:rFonts w:cs="Times New Roman"/>
                <w:bCs/>
              </w:rPr>
            </w:pPr>
            <w:r w:rsidRPr="006873F4">
              <w:rPr>
                <w:rFonts w:cs="Times New Roman"/>
                <w:bCs/>
              </w:rPr>
              <w:t>Vnímá slyšený text jako zdroj estetických prožitků</w:t>
            </w:r>
          </w:p>
        </w:tc>
        <w:tc>
          <w:tcPr>
            <w:tcW w:w="3463" w:type="dxa"/>
            <w:tcBorders>
              <w:top w:val="single" w:sz="4" w:space="0" w:color="000000"/>
              <w:left w:val="single" w:sz="4" w:space="0" w:color="000000"/>
              <w:bottom w:val="single" w:sz="4" w:space="0" w:color="000000"/>
            </w:tcBorders>
          </w:tcPr>
          <w:p w14:paraId="308C1713"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Reklama, e - mail</w:t>
            </w:r>
          </w:p>
          <w:p w14:paraId="095DFEAF" w14:textId="77777777" w:rsidR="007967E8" w:rsidRPr="006873F4" w:rsidRDefault="007967E8" w:rsidP="007967E8">
            <w:pPr>
              <w:rPr>
                <w:rFonts w:cs="Times New Roman"/>
                <w:bCs/>
                <w:shd w:val="clear" w:color="auto" w:fill="FFFF00"/>
              </w:rPr>
            </w:pPr>
          </w:p>
        </w:tc>
        <w:tc>
          <w:tcPr>
            <w:tcW w:w="3402" w:type="dxa"/>
            <w:tcBorders>
              <w:top w:val="single" w:sz="4" w:space="0" w:color="000000"/>
              <w:left w:val="single" w:sz="4" w:space="0" w:color="000000"/>
              <w:bottom w:val="single" w:sz="4" w:space="0" w:color="000000"/>
            </w:tcBorders>
          </w:tcPr>
          <w:p w14:paraId="76003DB0" w14:textId="77777777" w:rsidR="007967E8" w:rsidRPr="006873F4" w:rsidRDefault="007967E8" w:rsidP="007967E8">
            <w:pPr>
              <w:snapToGrid w:val="0"/>
              <w:rPr>
                <w:rFonts w:cs="Times New Roman"/>
                <w:bCs/>
              </w:rPr>
            </w:pPr>
            <w:r w:rsidRPr="006873F4">
              <w:rPr>
                <w:rFonts w:cs="Times New Roman"/>
                <w:bCs/>
              </w:rPr>
              <w:t>MV</w:t>
            </w:r>
          </w:p>
        </w:tc>
        <w:tc>
          <w:tcPr>
            <w:tcW w:w="1586" w:type="dxa"/>
            <w:tcBorders>
              <w:top w:val="single" w:sz="4" w:space="0" w:color="000000"/>
              <w:left w:val="single" w:sz="4" w:space="0" w:color="000000"/>
              <w:bottom w:val="single" w:sz="4" w:space="0" w:color="000000"/>
              <w:right w:val="single" w:sz="4" w:space="0" w:color="auto"/>
            </w:tcBorders>
          </w:tcPr>
          <w:p w14:paraId="024B7909" w14:textId="77777777" w:rsidR="007967E8" w:rsidRPr="006873F4" w:rsidRDefault="007967E8" w:rsidP="007967E8">
            <w:pPr>
              <w:snapToGrid w:val="0"/>
              <w:rPr>
                <w:rFonts w:cs="Times New Roman"/>
                <w:bCs/>
              </w:rPr>
            </w:pPr>
          </w:p>
        </w:tc>
      </w:tr>
      <w:tr w:rsidR="006873F4" w:rsidRPr="006873F4" w14:paraId="20D1007E"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501BDFA6"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Vyhledává a určuje mluvnické kategorie u podstatných jmen</w:t>
            </w:r>
          </w:p>
          <w:p w14:paraId="585FC4B6" w14:textId="77777777" w:rsidR="007967E8" w:rsidRPr="006873F4" w:rsidRDefault="007967E8" w:rsidP="007967E8">
            <w:pPr>
              <w:rPr>
                <w:rFonts w:cs="Times New Roman"/>
                <w:bCs/>
              </w:rPr>
            </w:pPr>
          </w:p>
          <w:p w14:paraId="6D0A590D" w14:textId="77777777" w:rsidR="007967E8" w:rsidRPr="006873F4" w:rsidRDefault="007967E8" w:rsidP="007967E8">
            <w:pPr>
              <w:rPr>
                <w:rFonts w:cs="Times New Roman"/>
                <w:bCs/>
              </w:rPr>
            </w:pPr>
          </w:p>
          <w:p w14:paraId="410726E2" w14:textId="77777777" w:rsidR="007967E8" w:rsidRPr="006873F4" w:rsidRDefault="007967E8" w:rsidP="007967E8">
            <w:pPr>
              <w:rPr>
                <w:rFonts w:cs="Times New Roman"/>
                <w:bCs/>
              </w:rPr>
            </w:pPr>
          </w:p>
          <w:p w14:paraId="4A6B79F4" w14:textId="77777777" w:rsidR="007967E8" w:rsidRPr="006873F4" w:rsidRDefault="007967E8" w:rsidP="00413737">
            <w:pPr>
              <w:numPr>
                <w:ilvl w:val="0"/>
                <w:numId w:val="27"/>
              </w:numPr>
              <w:tabs>
                <w:tab w:val="left" w:pos="360"/>
              </w:tabs>
              <w:rPr>
                <w:rFonts w:cs="Times New Roman"/>
                <w:bCs/>
              </w:rPr>
            </w:pPr>
            <w:r w:rsidRPr="006873F4">
              <w:rPr>
                <w:rFonts w:cs="Times New Roman"/>
                <w:bCs/>
              </w:rPr>
              <w:t>Vyjadřuje se v běžných komunikačních situacích, podle komunikačního záměru používá náležitou intonaci, přízvuk, tempo a pauza</w:t>
            </w:r>
          </w:p>
          <w:p w14:paraId="183254EB" w14:textId="77777777" w:rsidR="007967E8" w:rsidRPr="006873F4" w:rsidRDefault="007967E8" w:rsidP="007967E8">
            <w:pPr>
              <w:rPr>
                <w:rFonts w:cs="Times New Roman"/>
                <w:bCs/>
              </w:rPr>
            </w:pPr>
          </w:p>
          <w:p w14:paraId="5DF07597" w14:textId="77777777" w:rsidR="007967E8" w:rsidRPr="006873F4" w:rsidRDefault="007967E8" w:rsidP="00413737">
            <w:pPr>
              <w:numPr>
                <w:ilvl w:val="0"/>
                <w:numId w:val="27"/>
              </w:numPr>
              <w:tabs>
                <w:tab w:val="left" w:pos="360"/>
              </w:tabs>
              <w:rPr>
                <w:rFonts w:cs="Times New Roman"/>
              </w:rPr>
            </w:pPr>
            <w:r w:rsidRPr="006873F4">
              <w:rPr>
                <w:rFonts w:cs="Times New Roman"/>
              </w:rPr>
              <w:t>Užívá verbální a neverbální komunikace jako klíčového nástroje jednání v různých životních situacích</w:t>
            </w:r>
          </w:p>
          <w:p w14:paraId="6CDC00DD" w14:textId="77777777" w:rsidR="007967E8" w:rsidRPr="006873F4" w:rsidRDefault="007967E8" w:rsidP="00413737">
            <w:pPr>
              <w:numPr>
                <w:ilvl w:val="0"/>
                <w:numId w:val="27"/>
              </w:numPr>
              <w:tabs>
                <w:tab w:val="left" w:pos="360"/>
              </w:tabs>
              <w:rPr>
                <w:rFonts w:cs="Times New Roman"/>
              </w:rPr>
            </w:pPr>
            <w:r w:rsidRPr="006873F4">
              <w:rPr>
                <w:rFonts w:cs="Times New Roman"/>
              </w:rPr>
              <w:t>Je schopen účinné komunikace s druhými</w:t>
            </w:r>
          </w:p>
          <w:p w14:paraId="4F1A0469" w14:textId="77777777" w:rsidR="007967E8" w:rsidRPr="006873F4" w:rsidRDefault="007967E8" w:rsidP="00413737">
            <w:pPr>
              <w:numPr>
                <w:ilvl w:val="0"/>
                <w:numId w:val="27"/>
              </w:numPr>
              <w:tabs>
                <w:tab w:val="left" w:pos="360"/>
              </w:tabs>
              <w:rPr>
                <w:rFonts w:cs="Times New Roman"/>
                <w:bCs/>
              </w:rPr>
            </w:pPr>
            <w:r w:rsidRPr="006873F4">
              <w:rPr>
                <w:rFonts w:cs="Times New Roman"/>
                <w:bCs/>
              </w:rPr>
              <w:t>Dokáže zanechat vzkaz na záznamníku</w:t>
            </w:r>
          </w:p>
        </w:tc>
        <w:tc>
          <w:tcPr>
            <w:tcW w:w="3463" w:type="dxa"/>
            <w:tcBorders>
              <w:top w:val="single" w:sz="4" w:space="0" w:color="000000"/>
              <w:left w:val="single" w:sz="4" w:space="0" w:color="000000"/>
              <w:bottom w:val="single" w:sz="4" w:space="0" w:color="000000"/>
            </w:tcBorders>
          </w:tcPr>
          <w:p w14:paraId="3428202A" w14:textId="77777777" w:rsidR="007967E8" w:rsidRPr="006873F4" w:rsidRDefault="007967E8" w:rsidP="00413737">
            <w:pPr>
              <w:numPr>
                <w:ilvl w:val="0"/>
                <w:numId w:val="27"/>
              </w:numPr>
              <w:tabs>
                <w:tab w:val="left" w:pos="360"/>
              </w:tabs>
              <w:snapToGrid w:val="0"/>
              <w:rPr>
                <w:rFonts w:cs="Times New Roman"/>
                <w:bCs/>
              </w:rPr>
            </w:pPr>
            <w:r w:rsidRPr="006873F4">
              <w:rPr>
                <w:rFonts w:cs="Times New Roman"/>
                <w:bCs/>
              </w:rPr>
              <w:t>Podstatná jména – rod, číslo, pád</w:t>
            </w:r>
          </w:p>
          <w:p w14:paraId="0266B3F1" w14:textId="77777777" w:rsidR="007967E8" w:rsidRPr="006873F4" w:rsidRDefault="007967E8" w:rsidP="00413737">
            <w:pPr>
              <w:numPr>
                <w:ilvl w:val="0"/>
                <w:numId w:val="27"/>
              </w:numPr>
              <w:tabs>
                <w:tab w:val="left" w:pos="360"/>
              </w:tabs>
              <w:rPr>
                <w:rFonts w:cs="Times New Roman"/>
                <w:bCs/>
              </w:rPr>
            </w:pPr>
            <w:r w:rsidRPr="006873F4">
              <w:rPr>
                <w:rFonts w:cs="Times New Roman"/>
                <w:bCs/>
              </w:rPr>
              <w:t>Prvotní seznámení se vzory podstatných jmen</w:t>
            </w:r>
          </w:p>
          <w:p w14:paraId="3911DF5F" w14:textId="77777777" w:rsidR="007967E8" w:rsidRPr="006873F4" w:rsidRDefault="007967E8" w:rsidP="007967E8">
            <w:pPr>
              <w:rPr>
                <w:rFonts w:cs="Times New Roman"/>
                <w:bCs/>
              </w:rPr>
            </w:pPr>
          </w:p>
          <w:p w14:paraId="7DB3098A" w14:textId="77777777" w:rsidR="007967E8" w:rsidRPr="006873F4" w:rsidRDefault="007967E8" w:rsidP="00413737">
            <w:pPr>
              <w:numPr>
                <w:ilvl w:val="0"/>
                <w:numId w:val="27"/>
              </w:numPr>
              <w:tabs>
                <w:tab w:val="left" w:pos="360"/>
              </w:tabs>
              <w:rPr>
                <w:rFonts w:cs="Times New Roman"/>
                <w:bCs/>
              </w:rPr>
            </w:pPr>
            <w:r w:rsidRPr="006873F4">
              <w:rPr>
                <w:rFonts w:cs="Times New Roman"/>
                <w:bCs/>
              </w:rPr>
              <w:t>Rozhovor, dialog u lékaře, v obchodě apod.</w:t>
            </w:r>
          </w:p>
          <w:p w14:paraId="5881F5A8" w14:textId="77777777" w:rsidR="007967E8" w:rsidRPr="006873F4" w:rsidRDefault="007967E8" w:rsidP="007967E8">
            <w:pPr>
              <w:rPr>
                <w:rFonts w:cs="Times New Roman"/>
                <w:bCs/>
              </w:rPr>
            </w:pPr>
          </w:p>
          <w:p w14:paraId="0CBA180F" w14:textId="77777777" w:rsidR="007967E8" w:rsidRPr="006873F4" w:rsidRDefault="007967E8" w:rsidP="007967E8">
            <w:pPr>
              <w:rPr>
                <w:rFonts w:cs="Times New Roman"/>
                <w:bCs/>
              </w:rPr>
            </w:pPr>
          </w:p>
          <w:p w14:paraId="5A39ABBF" w14:textId="77777777" w:rsidR="007967E8" w:rsidRPr="006873F4" w:rsidRDefault="007967E8" w:rsidP="007967E8">
            <w:pPr>
              <w:rPr>
                <w:rFonts w:cs="Times New Roman"/>
                <w:bCs/>
              </w:rPr>
            </w:pPr>
          </w:p>
          <w:p w14:paraId="717EB658" w14:textId="77777777" w:rsidR="007967E8" w:rsidRPr="006873F4" w:rsidRDefault="007967E8" w:rsidP="00413737">
            <w:pPr>
              <w:numPr>
                <w:ilvl w:val="0"/>
                <w:numId w:val="27"/>
              </w:numPr>
              <w:tabs>
                <w:tab w:val="left" w:pos="360"/>
              </w:tabs>
              <w:rPr>
                <w:rFonts w:cs="Times New Roman"/>
                <w:bCs/>
              </w:rPr>
            </w:pPr>
            <w:r w:rsidRPr="006873F4">
              <w:rPr>
                <w:rFonts w:cs="Times New Roman"/>
                <w:bCs/>
              </w:rPr>
              <w:t>Telefonický rozhovor, vzkaz na záznamník</w:t>
            </w:r>
          </w:p>
        </w:tc>
        <w:tc>
          <w:tcPr>
            <w:tcW w:w="3402" w:type="dxa"/>
            <w:tcBorders>
              <w:top w:val="single" w:sz="4" w:space="0" w:color="000000"/>
              <w:left w:val="single" w:sz="4" w:space="0" w:color="000000"/>
              <w:bottom w:val="single" w:sz="4" w:space="0" w:color="000000"/>
            </w:tcBorders>
          </w:tcPr>
          <w:p w14:paraId="252646C1" w14:textId="77777777" w:rsidR="007967E8" w:rsidRPr="006873F4" w:rsidRDefault="007967E8" w:rsidP="007967E8">
            <w:pPr>
              <w:snapToGrid w:val="0"/>
              <w:rPr>
                <w:rFonts w:cs="Times New Roman"/>
                <w:bCs/>
              </w:rPr>
            </w:pPr>
          </w:p>
          <w:p w14:paraId="48752C76" w14:textId="77777777" w:rsidR="007967E8" w:rsidRPr="006873F4" w:rsidRDefault="007967E8" w:rsidP="007967E8">
            <w:pPr>
              <w:rPr>
                <w:rFonts w:cs="Times New Roman"/>
                <w:bCs/>
              </w:rPr>
            </w:pPr>
          </w:p>
          <w:p w14:paraId="5237763F" w14:textId="77777777" w:rsidR="007967E8" w:rsidRPr="006873F4" w:rsidRDefault="007967E8" w:rsidP="007967E8">
            <w:pPr>
              <w:rPr>
                <w:rFonts w:cs="Times New Roman"/>
                <w:bCs/>
              </w:rPr>
            </w:pPr>
          </w:p>
          <w:p w14:paraId="34C01E63" w14:textId="77777777" w:rsidR="007967E8" w:rsidRPr="006873F4" w:rsidRDefault="007967E8" w:rsidP="007967E8">
            <w:pPr>
              <w:rPr>
                <w:rFonts w:cs="Times New Roman"/>
                <w:bCs/>
              </w:rPr>
            </w:pPr>
          </w:p>
          <w:p w14:paraId="495A8B17" w14:textId="77777777" w:rsidR="007967E8" w:rsidRPr="006873F4" w:rsidRDefault="007967E8" w:rsidP="007967E8">
            <w:pPr>
              <w:rPr>
                <w:rFonts w:cs="Times New Roman"/>
                <w:bCs/>
              </w:rPr>
            </w:pPr>
            <w:r w:rsidRPr="006873F4">
              <w:rPr>
                <w:rFonts w:cs="Times New Roman"/>
                <w:bCs/>
              </w:rPr>
              <w:t xml:space="preserve"> </w:t>
            </w:r>
          </w:p>
          <w:p w14:paraId="3196C401" w14:textId="77777777" w:rsidR="007967E8" w:rsidRPr="006873F4" w:rsidRDefault="007967E8" w:rsidP="007967E8">
            <w:pPr>
              <w:rPr>
                <w:rFonts w:cs="Times New Roman"/>
                <w:bCs/>
              </w:rPr>
            </w:pPr>
          </w:p>
          <w:p w14:paraId="7FEA1B3F" w14:textId="77777777" w:rsidR="007967E8" w:rsidRPr="006873F4" w:rsidRDefault="007967E8" w:rsidP="007967E8">
            <w:pPr>
              <w:rPr>
                <w:rFonts w:cs="Times New Roman"/>
                <w:bCs/>
              </w:rPr>
            </w:pPr>
          </w:p>
        </w:tc>
        <w:tc>
          <w:tcPr>
            <w:tcW w:w="1586" w:type="dxa"/>
            <w:tcBorders>
              <w:top w:val="single" w:sz="4" w:space="0" w:color="000000"/>
              <w:left w:val="single" w:sz="4" w:space="0" w:color="000000"/>
              <w:bottom w:val="single" w:sz="4" w:space="0" w:color="000000"/>
              <w:right w:val="single" w:sz="4" w:space="0" w:color="auto"/>
            </w:tcBorders>
          </w:tcPr>
          <w:p w14:paraId="53244BA1" w14:textId="77777777" w:rsidR="007967E8" w:rsidRPr="006873F4" w:rsidRDefault="007967E8" w:rsidP="007967E8">
            <w:pPr>
              <w:snapToGrid w:val="0"/>
              <w:rPr>
                <w:rFonts w:cs="Times New Roman"/>
                <w:bCs/>
              </w:rPr>
            </w:pPr>
            <w:r w:rsidRPr="006873F4">
              <w:rPr>
                <w:rFonts w:cs="Times New Roman"/>
                <w:bCs/>
              </w:rPr>
              <w:t>Práce se slovníky</w:t>
            </w:r>
          </w:p>
          <w:p w14:paraId="32763030" w14:textId="77777777" w:rsidR="007967E8" w:rsidRPr="006873F4" w:rsidRDefault="007967E8" w:rsidP="007967E8">
            <w:pPr>
              <w:rPr>
                <w:rFonts w:cs="Times New Roman"/>
                <w:bCs/>
              </w:rPr>
            </w:pPr>
          </w:p>
          <w:p w14:paraId="7B236CF6" w14:textId="77777777" w:rsidR="007967E8" w:rsidRPr="006873F4" w:rsidRDefault="007967E8" w:rsidP="007967E8">
            <w:pPr>
              <w:rPr>
                <w:rFonts w:cs="Times New Roman"/>
                <w:bCs/>
              </w:rPr>
            </w:pPr>
          </w:p>
          <w:p w14:paraId="19181D2B" w14:textId="77777777" w:rsidR="007967E8" w:rsidRPr="006873F4" w:rsidRDefault="007967E8" w:rsidP="007967E8">
            <w:pPr>
              <w:rPr>
                <w:rFonts w:cs="Times New Roman"/>
                <w:bCs/>
              </w:rPr>
            </w:pPr>
          </w:p>
          <w:p w14:paraId="4D23C194" w14:textId="77777777" w:rsidR="007967E8" w:rsidRPr="006873F4" w:rsidRDefault="007967E8" w:rsidP="007967E8">
            <w:pPr>
              <w:rPr>
                <w:rFonts w:cs="Times New Roman"/>
                <w:bCs/>
              </w:rPr>
            </w:pPr>
          </w:p>
          <w:p w14:paraId="6FC62520" w14:textId="77777777" w:rsidR="007967E8" w:rsidRPr="006873F4" w:rsidRDefault="007967E8" w:rsidP="007967E8">
            <w:pPr>
              <w:rPr>
                <w:rFonts w:cs="Times New Roman"/>
                <w:bCs/>
              </w:rPr>
            </w:pPr>
          </w:p>
          <w:p w14:paraId="1F8B3F14" w14:textId="77777777" w:rsidR="007967E8" w:rsidRPr="006873F4" w:rsidRDefault="007967E8" w:rsidP="007967E8">
            <w:pPr>
              <w:rPr>
                <w:rFonts w:cs="Times New Roman"/>
                <w:bCs/>
              </w:rPr>
            </w:pPr>
          </w:p>
          <w:p w14:paraId="3BFF9EE2" w14:textId="77777777" w:rsidR="007967E8" w:rsidRPr="006873F4" w:rsidRDefault="007967E8" w:rsidP="007967E8">
            <w:pPr>
              <w:rPr>
                <w:rFonts w:cs="Times New Roman"/>
                <w:bCs/>
              </w:rPr>
            </w:pPr>
          </w:p>
          <w:p w14:paraId="587F1BEB" w14:textId="77777777" w:rsidR="007967E8" w:rsidRPr="006873F4" w:rsidRDefault="007967E8" w:rsidP="007967E8">
            <w:pPr>
              <w:rPr>
                <w:rFonts w:cs="Times New Roman"/>
                <w:bCs/>
              </w:rPr>
            </w:pPr>
          </w:p>
          <w:p w14:paraId="1F5EDBB7" w14:textId="77777777" w:rsidR="007967E8" w:rsidRPr="006873F4" w:rsidRDefault="007967E8" w:rsidP="007967E8">
            <w:pPr>
              <w:rPr>
                <w:rFonts w:cs="Times New Roman"/>
                <w:bCs/>
              </w:rPr>
            </w:pPr>
          </w:p>
          <w:p w14:paraId="151FD10D" w14:textId="77777777" w:rsidR="007967E8" w:rsidRPr="006873F4" w:rsidRDefault="007967E8" w:rsidP="007967E8">
            <w:pPr>
              <w:rPr>
                <w:rFonts w:cs="Times New Roman"/>
                <w:bCs/>
              </w:rPr>
            </w:pPr>
          </w:p>
          <w:p w14:paraId="00A3A3D6" w14:textId="77777777" w:rsidR="007967E8" w:rsidRPr="006873F4" w:rsidRDefault="007967E8" w:rsidP="007967E8">
            <w:pPr>
              <w:rPr>
                <w:rFonts w:cs="Times New Roman"/>
                <w:bCs/>
              </w:rPr>
            </w:pPr>
          </w:p>
        </w:tc>
      </w:tr>
      <w:tr w:rsidR="006873F4" w:rsidRPr="006873F4" w14:paraId="00845800" w14:textId="77777777" w:rsidTr="00272182">
        <w:trPr>
          <w:trHeight w:val="520"/>
          <w:jc w:val="center"/>
        </w:trPr>
        <w:tc>
          <w:tcPr>
            <w:tcW w:w="5386" w:type="dxa"/>
            <w:tcBorders>
              <w:top w:val="single" w:sz="4" w:space="0" w:color="000000"/>
              <w:left w:val="single" w:sz="4" w:space="0" w:color="000000"/>
              <w:bottom w:val="single" w:sz="4" w:space="0" w:color="000000"/>
            </w:tcBorders>
          </w:tcPr>
          <w:p w14:paraId="0D0C9AA6" w14:textId="77777777" w:rsidR="007967E8" w:rsidRPr="006873F4" w:rsidRDefault="007967E8" w:rsidP="00413737">
            <w:pPr>
              <w:numPr>
                <w:ilvl w:val="0"/>
                <w:numId w:val="28"/>
              </w:numPr>
              <w:tabs>
                <w:tab w:val="left" w:pos="360"/>
              </w:tabs>
              <w:snapToGrid w:val="0"/>
              <w:rPr>
                <w:rFonts w:cs="Times New Roman"/>
                <w:bCs/>
              </w:rPr>
            </w:pPr>
            <w:r w:rsidRPr="006873F4">
              <w:rPr>
                <w:rFonts w:cs="Times New Roman"/>
                <w:bCs/>
              </w:rPr>
              <w:t>Určuje vzory podstatných jmen</w:t>
            </w:r>
          </w:p>
          <w:p w14:paraId="37958C1D" w14:textId="77777777" w:rsidR="007967E8" w:rsidRPr="006873F4" w:rsidRDefault="007967E8" w:rsidP="007967E8">
            <w:pPr>
              <w:rPr>
                <w:rFonts w:cs="Times New Roman"/>
                <w:bCs/>
              </w:rPr>
            </w:pPr>
          </w:p>
          <w:p w14:paraId="7F2D0066" w14:textId="77777777" w:rsidR="007967E8" w:rsidRPr="006873F4" w:rsidRDefault="007967E8" w:rsidP="007967E8">
            <w:pPr>
              <w:rPr>
                <w:rFonts w:cs="Times New Roman"/>
                <w:bCs/>
              </w:rPr>
            </w:pPr>
          </w:p>
          <w:p w14:paraId="7C7532B3" w14:textId="77777777" w:rsidR="007967E8" w:rsidRPr="006873F4" w:rsidRDefault="007967E8" w:rsidP="00413737">
            <w:pPr>
              <w:numPr>
                <w:ilvl w:val="0"/>
                <w:numId w:val="28"/>
              </w:numPr>
              <w:tabs>
                <w:tab w:val="left" w:pos="360"/>
              </w:tabs>
              <w:rPr>
                <w:rFonts w:cs="Times New Roman"/>
                <w:bCs/>
              </w:rPr>
            </w:pPr>
            <w:r w:rsidRPr="006873F4">
              <w:rPr>
                <w:rFonts w:cs="Times New Roman"/>
                <w:bCs/>
              </w:rPr>
              <w:t>Zvládá grafickou úpravu textu, posuzuje úplnost a neúplnost sdělení</w:t>
            </w:r>
          </w:p>
          <w:p w14:paraId="372701BA" w14:textId="77777777" w:rsidR="007967E8" w:rsidRPr="006873F4" w:rsidRDefault="007967E8" w:rsidP="00413737">
            <w:pPr>
              <w:numPr>
                <w:ilvl w:val="0"/>
                <w:numId w:val="28"/>
              </w:numPr>
              <w:tabs>
                <w:tab w:val="left" w:pos="360"/>
              </w:tabs>
              <w:rPr>
                <w:rFonts w:cs="Times New Roman"/>
                <w:bCs/>
              </w:rPr>
            </w:pPr>
            <w:r w:rsidRPr="006873F4">
              <w:rPr>
                <w:rFonts w:cs="Times New Roman"/>
                <w:bCs/>
              </w:rPr>
              <w:t>Rozlišuje větu jednoduchou a souvětí</w:t>
            </w:r>
          </w:p>
          <w:p w14:paraId="6E7A0A6B" w14:textId="77777777" w:rsidR="007967E8" w:rsidRPr="006873F4" w:rsidRDefault="007967E8" w:rsidP="007967E8">
            <w:pPr>
              <w:rPr>
                <w:rFonts w:cs="Times New Roman"/>
                <w:bCs/>
              </w:rPr>
            </w:pPr>
          </w:p>
          <w:p w14:paraId="5AEEA082" w14:textId="77777777" w:rsidR="007967E8" w:rsidRPr="006873F4" w:rsidRDefault="007967E8" w:rsidP="007967E8">
            <w:pPr>
              <w:rPr>
                <w:rFonts w:cs="Times New Roman"/>
                <w:bCs/>
              </w:rPr>
            </w:pPr>
          </w:p>
          <w:p w14:paraId="0F907BF6" w14:textId="77777777" w:rsidR="007967E8" w:rsidRPr="006873F4" w:rsidRDefault="007967E8" w:rsidP="00413737">
            <w:pPr>
              <w:numPr>
                <w:ilvl w:val="0"/>
                <w:numId w:val="28"/>
              </w:numPr>
              <w:tabs>
                <w:tab w:val="left" w:pos="360"/>
              </w:tabs>
              <w:rPr>
                <w:rFonts w:cs="Times New Roman"/>
                <w:bCs/>
              </w:rPr>
            </w:pPr>
            <w:r w:rsidRPr="006873F4">
              <w:rPr>
                <w:rFonts w:cs="Times New Roman"/>
                <w:bCs/>
              </w:rPr>
              <w:t>Seznamuje  se se  základy syntaktického pravopisu (shoda přísudku s podmětem)</w:t>
            </w:r>
          </w:p>
        </w:tc>
        <w:tc>
          <w:tcPr>
            <w:tcW w:w="3463" w:type="dxa"/>
            <w:tcBorders>
              <w:top w:val="single" w:sz="4" w:space="0" w:color="000000"/>
              <w:left w:val="single" w:sz="4" w:space="0" w:color="000000"/>
              <w:bottom w:val="single" w:sz="4" w:space="0" w:color="000000"/>
            </w:tcBorders>
          </w:tcPr>
          <w:p w14:paraId="34F052F3" w14:textId="77777777" w:rsidR="007967E8" w:rsidRPr="006873F4" w:rsidRDefault="007967E8" w:rsidP="00413737">
            <w:pPr>
              <w:numPr>
                <w:ilvl w:val="0"/>
                <w:numId w:val="28"/>
              </w:numPr>
              <w:tabs>
                <w:tab w:val="left" w:pos="360"/>
              </w:tabs>
              <w:snapToGrid w:val="0"/>
              <w:rPr>
                <w:rFonts w:cs="Times New Roman"/>
                <w:bCs/>
              </w:rPr>
            </w:pPr>
            <w:r w:rsidRPr="006873F4">
              <w:rPr>
                <w:rFonts w:cs="Times New Roman"/>
                <w:bCs/>
              </w:rPr>
              <w:t>Vzory podstatných jmen rodu středního, ženského, mužského</w:t>
            </w:r>
          </w:p>
          <w:p w14:paraId="02AB122B" w14:textId="77777777" w:rsidR="007967E8" w:rsidRPr="006873F4" w:rsidRDefault="007967E8" w:rsidP="00413737">
            <w:pPr>
              <w:numPr>
                <w:ilvl w:val="0"/>
                <w:numId w:val="28"/>
              </w:numPr>
              <w:tabs>
                <w:tab w:val="left" w:pos="360"/>
              </w:tabs>
              <w:rPr>
                <w:rFonts w:cs="Times New Roman"/>
                <w:bCs/>
              </w:rPr>
            </w:pPr>
            <w:r w:rsidRPr="006873F4">
              <w:rPr>
                <w:rFonts w:cs="Times New Roman"/>
                <w:bCs/>
              </w:rPr>
              <w:t>Oznámení</w:t>
            </w:r>
          </w:p>
          <w:p w14:paraId="77E49F95" w14:textId="77777777" w:rsidR="007967E8" w:rsidRPr="006873F4" w:rsidRDefault="007967E8" w:rsidP="007967E8">
            <w:pPr>
              <w:rPr>
                <w:rFonts w:cs="Times New Roman"/>
                <w:bCs/>
              </w:rPr>
            </w:pPr>
          </w:p>
          <w:p w14:paraId="18CB1E88" w14:textId="77777777" w:rsidR="007967E8" w:rsidRPr="006873F4" w:rsidRDefault="007967E8" w:rsidP="00413737">
            <w:pPr>
              <w:numPr>
                <w:ilvl w:val="0"/>
                <w:numId w:val="28"/>
              </w:numPr>
              <w:tabs>
                <w:tab w:val="left" w:pos="360"/>
              </w:tabs>
              <w:rPr>
                <w:rFonts w:cs="Times New Roman"/>
                <w:bCs/>
              </w:rPr>
            </w:pPr>
            <w:r w:rsidRPr="006873F4">
              <w:rPr>
                <w:rFonts w:cs="Times New Roman"/>
                <w:bCs/>
              </w:rPr>
              <w:t>Stavba věty jednoduché – podmět a přísudek</w:t>
            </w:r>
          </w:p>
          <w:p w14:paraId="435EF423" w14:textId="77777777" w:rsidR="007967E8" w:rsidRPr="006873F4" w:rsidRDefault="007967E8" w:rsidP="00413737">
            <w:pPr>
              <w:numPr>
                <w:ilvl w:val="0"/>
                <w:numId w:val="28"/>
              </w:numPr>
              <w:tabs>
                <w:tab w:val="left" w:pos="360"/>
              </w:tabs>
              <w:rPr>
                <w:rFonts w:cs="Times New Roman"/>
                <w:bCs/>
              </w:rPr>
            </w:pPr>
            <w:r w:rsidRPr="006873F4">
              <w:rPr>
                <w:rFonts w:cs="Times New Roman"/>
                <w:bCs/>
              </w:rPr>
              <w:t>Shoda přísudku s podmětem</w:t>
            </w:r>
          </w:p>
        </w:tc>
        <w:tc>
          <w:tcPr>
            <w:tcW w:w="3402" w:type="dxa"/>
            <w:tcBorders>
              <w:top w:val="single" w:sz="4" w:space="0" w:color="000000"/>
              <w:left w:val="single" w:sz="4" w:space="0" w:color="000000"/>
              <w:bottom w:val="single" w:sz="4" w:space="0" w:color="000000"/>
            </w:tcBorders>
          </w:tcPr>
          <w:p w14:paraId="2CC8CD6A" w14:textId="77777777" w:rsidR="007967E8" w:rsidRPr="006873F4" w:rsidRDefault="007967E8" w:rsidP="007967E8">
            <w:pPr>
              <w:snapToGrid w:val="0"/>
              <w:rPr>
                <w:rFonts w:cs="Times New Roman"/>
                <w:bCs/>
              </w:rPr>
            </w:pPr>
            <w:r w:rsidRPr="006873F4">
              <w:rPr>
                <w:rFonts w:cs="Times New Roman"/>
                <w:bCs/>
              </w:rPr>
              <w:t>PČ,VV-pozvánka na karneval, sportovní odpoledne</w:t>
            </w:r>
          </w:p>
          <w:p w14:paraId="2E7D2829" w14:textId="77777777" w:rsidR="007967E8" w:rsidRPr="006873F4" w:rsidRDefault="007967E8" w:rsidP="007967E8">
            <w:pPr>
              <w:rPr>
                <w:rFonts w:cs="Times New Roman"/>
                <w:bCs/>
              </w:rPr>
            </w:pPr>
            <w:r w:rsidRPr="006873F4">
              <w:rPr>
                <w:rFonts w:cs="Times New Roman"/>
                <w:bCs/>
              </w:rPr>
              <w:t>M-grafické znázorňování podmětu a přísudku</w:t>
            </w:r>
          </w:p>
        </w:tc>
        <w:tc>
          <w:tcPr>
            <w:tcW w:w="1586" w:type="dxa"/>
            <w:tcBorders>
              <w:top w:val="single" w:sz="4" w:space="0" w:color="000000"/>
              <w:left w:val="single" w:sz="4" w:space="0" w:color="000000"/>
              <w:bottom w:val="single" w:sz="4" w:space="0" w:color="000000"/>
              <w:right w:val="single" w:sz="4" w:space="0" w:color="auto"/>
            </w:tcBorders>
          </w:tcPr>
          <w:p w14:paraId="127A7FC5" w14:textId="77777777" w:rsidR="007967E8" w:rsidRPr="006873F4" w:rsidRDefault="007967E8" w:rsidP="007967E8">
            <w:pPr>
              <w:rPr>
                <w:rFonts w:cs="Times New Roman"/>
                <w:bCs/>
              </w:rPr>
            </w:pPr>
          </w:p>
        </w:tc>
      </w:tr>
      <w:tr w:rsidR="007967E8" w:rsidRPr="006873F4" w14:paraId="6B489B6D" w14:textId="77777777" w:rsidTr="00272182">
        <w:trPr>
          <w:trHeight w:val="3240"/>
          <w:jc w:val="center"/>
        </w:trPr>
        <w:tc>
          <w:tcPr>
            <w:tcW w:w="5386" w:type="dxa"/>
            <w:tcBorders>
              <w:top w:val="single" w:sz="4" w:space="0" w:color="000000"/>
              <w:left w:val="single" w:sz="4" w:space="0" w:color="000000"/>
              <w:bottom w:val="single" w:sz="4" w:space="0" w:color="000000"/>
            </w:tcBorders>
          </w:tcPr>
          <w:p w14:paraId="7030AAA6" w14:textId="77777777" w:rsidR="007967E8" w:rsidRPr="006873F4" w:rsidRDefault="007967E8" w:rsidP="00413737">
            <w:pPr>
              <w:numPr>
                <w:ilvl w:val="0"/>
                <w:numId w:val="28"/>
              </w:numPr>
              <w:tabs>
                <w:tab w:val="left" w:pos="360"/>
              </w:tabs>
              <w:snapToGrid w:val="0"/>
              <w:rPr>
                <w:rFonts w:cs="Times New Roman"/>
                <w:bCs/>
              </w:rPr>
            </w:pPr>
            <w:r w:rsidRPr="006873F4">
              <w:rPr>
                <w:rFonts w:cs="Times New Roman"/>
                <w:bCs/>
              </w:rPr>
              <w:t>Zvládá základní normy písemného vyjadřování, grafické úpravy textu</w:t>
            </w:r>
          </w:p>
          <w:p w14:paraId="160F9A6B" w14:textId="77777777" w:rsidR="007967E8" w:rsidRPr="006873F4" w:rsidRDefault="007967E8" w:rsidP="00413737">
            <w:pPr>
              <w:numPr>
                <w:ilvl w:val="0"/>
                <w:numId w:val="28"/>
              </w:numPr>
              <w:tabs>
                <w:tab w:val="left" w:pos="360"/>
              </w:tabs>
              <w:rPr>
                <w:rFonts w:cs="Times New Roman"/>
                <w:bCs/>
              </w:rPr>
            </w:pPr>
            <w:r w:rsidRPr="006873F4">
              <w:rPr>
                <w:rFonts w:cs="Times New Roman"/>
                <w:bCs/>
              </w:rPr>
              <w:t>Rozlišuje věty jednoduché a souvětí, věty podle postoje mluvčího</w:t>
            </w:r>
          </w:p>
          <w:p w14:paraId="6FA3C07A" w14:textId="77777777" w:rsidR="007967E8" w:rsidRPr="006873F4" w:rsidRDefault="007967E8" w:rsidP="007967E8">
            <w:pPr>
              <w:rPr>
                <w:rFonts w:cs="Times New Roman"/>
                <w:bCs/>
              </w:rPr>
            </w:pPr>
          </w:p>
          <w:p w14:paraId="781BFEB4" w14:textId="77777777" w:rsidR="007967E8" w:rsidRPr="006873F4" w:rsidRDefault="007967E8" w:rsidP="00413737">
            <w:pPr>
              <w:numPr>
                <w:ilvl w:val="0"/>
                <w:numId w:val="28"/>
              </w:numPr>
              <w:tabs>
                <w:tab w:val="left" w:pos="360"/>
              </w:tabs>
              <w:rPr>
                <w:rFonts w:cs="Times New Roman"/>
                <w:bCs/>
              </w:rPr>
            </w:pPr>
            <w:r w:rsidRPr="006873F4">
              <w:rPr>
                <w:rFonts w:cs="Times New Roman"/>
                <w:bCs/>
              </w:rPr>
              <w:t>Zvládá úpravu inzerátu</w:t>
            </w:r>
          </w:p>
          <w:p w14:paraId="65073F4B" w14:textId="77777777" w:rsidR="007967E8" w:rsidRPr="006873F4" w:rsidRDefault="007967E8" w:rsidP="007967E8">
            <w:pPr>
              <w:rPr>
                <w:rFonts w:cs="Times New Roman"/>
                <w:bCs/>
              </w:rPr>
            </w:pPr>
          </w:p>
          <w:p w14:paraId="6213FC7B" w14:textId="77777777" w:rsidR="007967E8" w:rsidRPr="006873F4" w:rsidRDefault="007967E8" w:rsidP="00413737">
            <w:pPr>
              <w:numPr>
                <w:ilvl w:val="0"/>
                <w:numId w:val="28"/>
              </w:numPr>
              <w:tabs>
                <w:tab w:val="left" w:pos="360"/>
              </w:tabs>
              <w:rPr>
                <w:rFonts w:cs="Times New Roman"/>
                <w:bCs/>
              </w:rPr>
            </w:pPr>
            <w:r w:rsidRPr="006873F4">
              <w:rPr>
                <w:rFonts w:cs="Times New Roman"/>
                <w:bCs/>
              </w:rPr>
              <w:t>Zvládá vyjadřování v běžných komunikačních situacích, účinně a kultivovaně se dorozumí ve škole i mimo školu</w:t>
            </w:r>
          </w:p>
        </w:tc>
        <w:tc>
          <w:tcPr>
            <w:tcW w:w="3463" w:type="dxa"/>
            <w:tcBorders>
              <w:top w:val="single" w:sz="4" w:space="0" w:color="000000"/>
              <w:left w:val="single" w:sz="4" w:space="0" w:color="000000"/>
              <w:bottom w:val="single" w:sz="4" w:space="0" w:color="000000"/>
            </w:tcBorders>
          </w:tcPr>
          <w:p w14:paraId="33C9EB87" w14:textId="77777777" w:rsidR="007967E8" w:rsidRPr="006873F4" w:rsidRDefault="007967E8" w:rsidP="00413737">
            <w:pPr>
              <w:numPr>
                <w:ilvl w:val="0"/>
                <w:numId w:val="28"/>
              </w:numPr>
              <w:tabs>
                <w:tab w:val="left" w:pos="360"/>
              </w:tabs>
              <w:snapToGrid w:val="0"/>
              <w:rPr>
                <w:rFonts w:cs="Times New Roman"/>
                <w:bCs/>
              </w:rPr>
            </w:pPr>
            <w:r w:rsidRPr="006873F4">
              <w:rPr>
                <w:rFonts w:cs="Times New Roman"/>
                <w:bCs/>
              </w:rPr>
              <w:t>Blahopřání(psaní zájmen v písemném oslovování)</w:t>
            </w:r>
          </w:p>
          <w:p w14:paraId="645D62A6" w14:textId="77777777" w:rsidR="007967E8" w:rsidRPr="006873F4" w:rsidRDefault="007967E8" w:rsidP="00413737">
            <w:pPr>
              <w:numPr>
                <w:ilvl w:val="0"/>
                <w:numId w:val="28"/>
              </w:numPr>
              <w:tabs>
                <w:tab w:val="left" w:pos="360"/>
              </w:tabs>
              <w:rPr>
                <w:rFonts w:cs="Times New Roman"/>
                <w:bCs/>
              </w:rPr>
            </w:pPr>
            <w:r w:rsidRPr="006873F4">
              <w:rPr>
                <w:rFonts w:cs="Times New Roman"/>
                <w:bCs/>
              </w:rPr>
              <w:t>Věta jednoduchá</w:t>
            </w:r>
          </w:p>
          <w:p w14:paraId="6D9E5484" w14:textId="77777777" w:rsidR="007967E8" w:rsidRPr="006873F4" w:rsidRDefault="007967E8" w:rsidP="00413737">
            <w:pPr>
              <w:numPr>
                <w:ilvl w:val="0"/>
                <w:numId w:val="28"/>
              </w:numPr>
              <w:tabs>
                <w:tab w:val="left" w:pos="360"/>
              </w:tabs>
              <w:rPr>
                <w:rFonts w:cs="Times New Roman"/>
                <w:bCs/>
              </w:rPr>
            </w:pPr>
            <w:r w:rsidRPr="006873F4">
              <w:rPr>
                <w:rFonts w:cs="Times New Roman"/>
                <w:bCs/>
              </w:rPr>
              <w:t>Souvětí</w:t>
            </w:r>
          </w:p>
          <w:p w14:paraId="6E1D4077" w14:textId="77777777" w:rsidR="007967E8" w:rsidRPr="006873F4" w:rsidRDefault="007967E8" w:rsidP="00413737">
            <w:pPr>
              <w:numPr>
                <w:ilvl w:val="0"/>
                <w:numId w:val="28"/>
              </w:numPr>
              <w:tabs>
                <w:tab w:val="left" w:pos="360"/>
              </w:tabs>
              <w:rPr>
                <w:rFonts w:cs="Times New Roman"/>
                <w:bCs/>
              </w:rPr>
            </w:pPr>
            <w:r w:rsidRPr="006873F4">
              <w:rPr>
                <w:rFonts w:cs="Times New Roman"/>
                <w:bCs/>
              </w:rPr>
              <w:t>Větné vzorce</w:t>
            </w:r>
          </w:p>
          <w:p w14:paraId="733F0073" w14:textId="77777777" w:rsidR="007967E8" w:rsidRPr="006873F4" w:rsidRDefault="007967E8" w:rsidP="00413737">
            <w:pPr>
              <w:numPr>
                <w:ilvl w:val="0"/>
                <w:numId w:val="28"/>
              </w:numPr>
              <w:tabs>
                <w:tab w:val="left" w:pos="360"/>
              </w:tabs>
              <w:rPr>
                <w:rFonts w:cs="Times New Roman"/>
                <w:bCs/>
              </w:rPr>
            </w:pPr>
            <w:r w:rsidRPr="006873F4">
              <w:rPr>
                <w:rFonts w:cs="Times New Roman"/>
                <w:bCs/>
              </w:rPr>
              <w:t>Inzerát, reklama, SMS</w:t>
            </w:r>
          </w:p>
          <w:p w14:paraId="53013948" w14:textId="77777777" w:rsidR="007967E8" w:rsidRPr="006873F4" w:rsidRDefault="007967E8" w:rsidP="00413737">
            <w:pPr>
              <w:numPr>
                <w:ilvl w:val="0"/>
                <w:numId w:val="28"/>
              </w:numPr>
              <w:tabs>
                <w:tab w:val="left" w:pos="360"/>
              </w:tabs>
              <w:rPr>
                <w:rFonts w:cs="Times New Roman"/>
                <w:bCs/>
              </w:rPr>
            </w:pPr>
            <w:r w:rsidRPr="006873F4">
              <w:rPr>
                <w:rFonts w:cs="Times New Roman"/>
                <w:bCs/>
              </w:rPr>
              <w:t>Stručnost vyjadřování</w:t>
            </w:r>
          </w:p>
        </w:tc>
        <w:tc>
          <w:tcPr>
            <w:tcW w:w="3402" w:type="dxa"/>
            <w:tcBorders>
              <w:top w:val="single" w:sz="4" w:space="0" w:color="000000"/>
              <w:left w:val="single" w:sz="4" w:space="0" w:color="000000"/>
              <w:bottom w:val="single" w:sz="4" w:space="0" w:color="000000"/>
            </w:tcBorders>
          </w:tcPr>
          <w:p w14:paraId="70FF6295" w14:textId="77777777" w:rsidR="007967E8" w:rsidRPr="006873F4" w:rsidRDefault="007967E8" w:rsidP="007967E8">
            <w:pPr>
              <w:snapToGrid w:val="0"/>
              <w:rPr>
                <w:rFonts w:cs="Times New Roman"/>
                <w:bCs/>
              </w:rPr>
            </w:pPr>
            <w:r w:rsidRPr="006873F4">
              <w:rPr>
                <w:rFonts w:cs="Times New Roman"/>
                <w:bCs/>
              </w:rPr>
              <w:t>VV,M,PČ-úprava blahopřání</w:t>
            </w:r>
          </w:p>
          <w:p w14:paraId="1075EFC2" w14:textId="77777777" w:rsidR="007967E8" w:rsidRPr="006873F4" w:rsidRDefault="007967E8" w:rsidP="007967E8">
            <w:pPr>
              <w:rPr>
                <w:rFonts w:cs="Times New Roman"/>
                <w:bCs/>
              </w:rPr>
            </w:pPr>
          </w:p>
          <w:p w14:paraId="177BA23F" w14:textId="77777777" w:rsidR="007967E8" w:rsidRPr="006873F4" w:rsidRDefault="007967E8" w:rsidP="007967E8">
            <w:pPr>
              <w:rPr>
                <w:rFonts w:cs="Times New Roman"/>
                <w:bCs/>
              </w:rPr>
            </w:pPr>
          </w:p>
          <w:p w14:paraId="7D0C0A46" w14:textId="77777777" w:rsidR="007967E8" w:rsidRPr="006873F4" w:rsidRDefault="007967E8" w:rsidP="007967E8">
            <w:pPr>
              <w:rPr>
                <w:rFonts w:cs="Times New Roman"/>
                <w:bCs/>
              </w:rPr>
            </w:pPr>
          </w:p>
          <w:p w14:paraId="51F312E5" w14:textId="77777777" w:rsidR="007967E8" w:rsidRPr="006873F4" w:rsidRDefault="007967E8" w:rsidP="007967E8">
            <w:pPr>
              <w:rPr>
                <w:rFonts w:cs="Times New Roman"/>
                <w:bCs/>
              </w:rPr>
            </w:pPr>
          </w:p>
          <w:p w14:paraId="7528B195" w14:textId="77777777" w:rsidR="007967E8" w:rsidRPr="006873F4" w:rsidRDefault="007967E8" w:rsidP="007967E8">
            <w:pPr>
              <w:rPr>
                <w:rFonts w:cs="Times New Roman"/>
                <w:bCs/>
              </w:rPr>
            </w:pPr>
          </w:p>
          <w:p w14:paraId="35318B87" w14:textId="77777777" w:rsidR="007967E8" w:rsidRPr="006873F4" w:rsidRDefault="001225E4" w:rsidP="007967E8">
            <w:pPr>
              <w:rPr>
                <w:rFonts w:cs="Times New Roman"/>
                <w:bCs/>
              </w:rPr>
            </w:pPr>
            <w:r w:rsidRPr="006873F4">
              <w:rPr>
                <w:rFonts w:cs="Times New Roman"/>
                <w:bCs/>
              </w:rPr>
              <w:t>OSV (vyjadřování)</w:t>
            </w:r>
          </w:p>
        </w:tc>
        <w:tc>
          <w:tcPr>
            <w:tcW w:w="1586" w:type="dxa"/>
            <w:tcBorders>
              <w:top w:val="single" w:sz="4" w:space="0" w:color="000000"/>
              <w:left w:val="single" w:sz="4" w:space="0" w:color="000000"/>
              <w:bottom w:val="single" w:sz="4" w:space="0" w:color="000000"/>
              <w:right w:val="single" w:sz="4" w:space="0" w:color="auto"/>
            </w:tcBorders>
          </w:tcPr>
          <w:p w14:paraId="48C2912F" w14:textId="77777777" w:rsidR="007967E8" w:rsidRPr="006873F4" w:rsidRDefault="007967E8" w:rsidP="007967E8">
            <w:pPr>
              <w:rPr>
                <w:rFonts w:cs="Times New Roman"/>
                <w:bCs/>
              </w:rPr>
            </w:pPr>
          </w:p>
        </w:tc>
      </w:tr>
    </w:tbl>
    <w:p w14:paraId="55A8ABD2" w14:textId="77777777" w:rsidR="00603CAB" w:rsidRPr="00603CAB" w:rsidRDefault="00603CAB" w:rsidP="00603CAB">
      <w:pPr>
        <w:ind w:firstLine="0"/>
      </w:pPr>
    </w:p>
    <w:tbl>
      <w:tblPr>
        <w:tblW w:w="9072" w:type="dxa"/>
        <w:jc w:val="center"/>
        <w:tblLayout w:type="fixed"/>
        <w:tblCellMar>
          <w:left w:w="70" w:type="dxa"/>
          <w:right w:w="70" w:type="dxa"/>
        </w:tblCellMar>
        <w:tblLook w:val="0000" w:firstRow="0" w:lastRow="0" w:firstColumn="0" w:lastColumn="0" w:noHBand="0" w:noVBand="0"/>
      </w:tblPr>
      <w:tblGrid>
        <w:gridCol w:w="3254"/>
        <w:gridCol w:w="1980"/>
        <w:gridCol w:w="3033"/>
        <w:gridCol w:w="805"/>
      </w:tblGrid>
      <w:tr w:rsidR="006873F4" w:rsidRPr="006873F4" w14:paraId="78F872F3" w14:textId="77777777" w:rsidTr="00272182">
        <w:trPr>
          <w:trHeight w:hRule="exact" w:val="938"/>
          <w:jc w:val="center"/>
        </w:trPr>
        <w:tc>
          <w:tcPr>
            <w:tcW w:w="5190" w:type="dxa"/>
            <w:tcBorders>
              <w:top w:val="single" w:sz="4" w:space="0" w:color="000000"/>
              <w:left w:val="single" w:sz="4" w:space="0" w:color="000000"/>
              <w:bottom w:val="single" w:sz="4" w:space="0" w:color="000000"/>
            </w:tcBorders>
            <w:vAlign w:val="center"/>
          </w:tcPr>
          <w:p w14:paraId="4A0D67CA" w14:textId="77777777" w:rsidR="001225E4" w:rsidRPr="006873F4" w:rsidRDefault="003659BC" w:rsidP="00593325">
            <w:r w:rsidRPr="006873F4">
              <w:t>LITERATURA</w:t>
            </w:r>
          </w:p>
        </w:tc>
        <w:tc>
          <w:tcPr>
            <w:tcW w:w="3118" w:type="dxa"/>
            <w:tcBorders>
              <w:top w:val="single" w:sz="4" w:space="0" w:color="000000"/>
              <w:left w:val="single" w:sz="4" w:space="0" w:color="000000"/>
              <w:bottom w:val="single" w:sz="4" w:space="0" w:color="000000"/>
            </w:tcBorders>
            <w:vAlign w:val="center"/>
          </w:tcPr>
          <w:p w14:paraId="7F538ECA" w14:textId="61881B59" w:rsidR="001225E4" w:rsidRPr="006873F4" w:rsidRDefault="001225E4" w:rsidP="00593325">
            <w:r w:rsidRPr="006873F4">
              <w:t>Učivo – obsah</w:t>
            </w:r>
          </w:p>
        </w:tc>
        <w:tc>
          <w:tcPr>
            <w:tcW w:w="4830" w:type="dxa"/>
            <w:tcBorders>
              <w:top w:val="single" w:sz="4" w:space="0" w:color="000000"/>
              <w:left w:val="single" w:sz="4" w:space="0" w:color="000000"/>
              <w:bottom w:val="single" w:sz="4" w:space="0" w:color="000000"/>
            </w:tcBorders>
            <w:vAlign w:val="center"/>
          </w:tcPr>
          <w:p w14:paraId="4399D67D" w14:textId="788239D4" w:rsidR="001225E4" w:rsidRPr="006873F4" w:rsidRDefault="001225E4" w:rsidP="00593325">
            <w:r w:rsidRPr="006873F4">
              <w:t>Mezipředmětové vztahy a PT</w:t>
            </w:r>
          </w:p>
        </w:tc>
        <w:tc>
          <w:tcPr>
            <w:tcW w:w="1209" w:type="dxa"/>
            <w:tcBorders>
              <w:top w:val="single" w:sz="4" w:space="0" w:color="000000"/>
              <w:left w:val="single" w:sz="4" w:space="0" w:color="000000"/>
              <w:bottom w:val="single" w:sz="4" w:space="0" w:color="000000"/>
              <w:right w:val="single" w:sz="4" w:space="0" w:color="000000"/>
            </w:tcBorders>
            <w:vAlign w:val="center"/>
          </w:tcPr>
          <w:p w14:paraId="7FC66408" w14:textId="77777777" w:rsidR="001225E4" w:rsidRPr="006873F4" w:rsidRDefault="001225E4" w:rsidP="00593325">
            <w:r w:rsidRPr="006873F4">
              <w:t>Pozn.</w:t>
            </w:r>
          </w:p>
        </w:tc>
      </w:tr>
      <w:tr w:rsidR="006873F4" w:rsidRPr="006873F4" w14:paraId="3FFB1747" w14:textId="77777777" w:rsidTr="00272182">
        <w:trPr>
          <w:trHeight w:val="520"/>
          <w:jc w:val="center"/>
        </w:trPr>
        <w:tc>
          <w:tcPr>
            <w:tcW w:w="5190" w:type="dxa"/>
            <w:tcBorders>
              <w:top w:val="single" w:sz="4" w:space="0" w:color="000000"/>
              <w:left w:val="single" w:sz="4" w:space="0" w:color="000000"/>
              <w:bottom w:val="single" w:sz="4" w:space="0" w:color="000000"/>
            </w:tcBorders>
          </w:tcPr>
          <w:p w14:paraId="6E5ED1C8"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Využívá literárního textu a médií jako zdroje informací, kvalitní zábavy i naplnění volného času</w:t>
            </w:r>
          </w:p>
          <w:p w14:paraId="46A2C916"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Rozlišuje žánry literatury</w:t>
            </w:r>
          </w:p>
          <w:p w14:paraId="6E092C54"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Zvládá zážitkové čtení a naslouchání</w:t>
            </w:r>
          </w:p>
        </w:tc>
        <w:tc>
          <w:tcPr>
            <w:tcW w:w="3118" w:type="dxa"/>
            <w:tcBorders>
              <w:top w:val="single" w:sz="4" w:space="0" w:color="000000"/>
              <w:left w:val="single" w:sz="4" w:space="0" w:color="000000"/>
              <w:bottom w:val="single" w:sz="4" w:space="0" w:color="000000"/>
            </w:tcBorders>
          </w:tcPr>
          <w:p w14:paraId="70F67C76"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Spisovatelé národního obrození</w:t>
            </w:r>
          </w:p>
          <w:p w14:paraId="3B11B513"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Dětská literatura (pohádky)</w:t>
            </w:r>
          </w:p>
          <w:p w14:paraId="315C7DA2"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Naučná literatura</w:t>
            </w:r>
          </w:p>
          <w:p w14:paraId="444C80A0" w14:textId="77777777" w:rsidR="001225E4" w:rsidRPr="006873F4" w:rsidRDefault="001225E4" w:rsidP="007967E8">
            <w:pPr>
              <w:rPr>
                <w:rFonts w:cs="Times New Roman"/>
                <w:bCs/>
              </w:rPr>
            </w:pPr>
          </w:p>
        </w:tc>
        <w:tc>
          <w:tcPr>
            <w:tcW w:w="4830" w:type="dxa"/>
            <w:tcBorders>
              <w:top w:val="single" w:sz="4" w:space="0" w:color="000000"/>
              <w:left w:val="single" w:sz="4" w:space="0" w:color="000000"/>
              <w:bottom w:val="single" w:sz="4" w:space="0" w:color="000000"/>
            </w:tcBorders>
          </w:tcPr>
          <w:p w14:paraId="45EF4C9F" w14:textId="77777777" w:rsidR="001225E4" w:rsidRPr="006873F4" w:rsidRDefault="001225E4" w:rsidP="007967E8">
            <w:pPr>
              <w:snapToGrid w:val="0"/>
              <w:rPr>
                <w:rFonts w:cs="Times New Roman"/>
                <w:bCs/>
              </w:rPr>
            </w:pPr>
            <w:r w:rsidRPr="006873F4">
              <w:rPr>
                <w:rFonts w:cs="Times New Roman"/>
                <w:bCs/>
              </w:rPr>
              <w:t>VL-dějiny</w:t>
            </w:r>
          </w:p>
          <w:p w14:paraId="085B4914" w14:textId="77777777" w:rsidR="001225E4" w:rsidRPr="006873F4" w:rsidRDefault="001225E4" w:rsidP="007967E8">
            <w:pPr>
              <w:rPr>
                <w:rFonts w:cs="Times New Roman"/>
                <w:bCs/>
              </w:rPr>
            </w:pPr>
            <w:r w:rsidRPr="006873F4">
              <w:rPr>
                <w:rFonts w:cs="Times New Roman"/>
                <w:bCs/>
              </w:rPr>
              <w:t>VV-ilustrace</w:t>
            </w:r>
          </w:p>
          <w:p w14:paraId="310F4B86" w14:textId="77777777" w:rsidR="001225E4" w:rsidRPr="006873F4" w:rsidRDefault="001225E4" w:rsidP="007967E8">
            <w:pPr>
              <w:rPr>
                <w:rFonts w:cs="Times New Roman"/>
                <w:bCs/>
              </w:rPr>
            </w:pPr>
            <w:r w:rsidRPr="006873F4">
              <w:rPr>
                <w:rFonts w:cs="Times New Roman"/>
                <w:bCs/>
              </w:rPr>
              <w:t>HV-hymna</w:t>
            </w:r>
          </w:p>
          <w:p w14:paraId="32D1238E" w14:textId="77777777" w:rsidR="001225E4" w:rsidRPr="006873F4" w:rsidRDefault="001225E4" w:rsidP="007967E8">
            <w:pPr>
              <w:rPr>
                <w:rFonts w:cs="Times New Roman"/>
                <w:bCs/>
              </w:rPr>
            </w:pPr>
            <w:r w:rsidRPr="006873F4">
              <w:rPr>
                <w:rFonts w:cs="Times New Roman"/>
                <w:bCs/>
              </w:rPr>
              <w:t xml:space="preserve">      -čeští hudební </w:t>
            </w:r>
          </w:p>
          <w:p w14:paraId="1C4DCA31" w14:textId="77777777" w:rsidR="001225E4" w:rsidRPr="006873F4" w:rsidRDefault="001225E4" w:rsidP="007967E8">
            <w:pPr>
              <w:rPr>
                <w:rFonts w:cs="Times New Roman"/>
                <w:bCs/>
              </w:rPr>
            </w:pPr>
            <w:r w:rsidRPr="006873F4">
              <w:rPr>
                <w:rFonts w:cs="Times New Roman"/>
                <w:bCs/>
              </w:rPr>
              <w:t xml:space="preserve">       skladatelé  </w:t>
            </w:r>
          </w:p>
          <w:p w14:paraId="6F5277D7" w14:textId="77777777" w:rsidR="001225E4" w:rsidRPr="006873F4" w:rsidRDefault="001225E4" w:rsidP="007967E8">
            <w:pPr>
              <w:rPr>
                <w:rFonts w:cs="Times New Roman"/>
                <w:bCs/>
              </w:rPr>
            </w:pPr>
            <w:r w:rsidRPr="006873F4">
              <w:rPr>
                <w:rFonts w:cs="Times New Roman"/>
                <w:bCs/>
              </w:rPr>
              <w:t xml:space="preserve">MV                  </w:t>
            </w:r>
          </w:p>
        </w:tc>
        <w:tc>
          <w:tcPr>
            <w:tcW w:w="1209" w:type="dxa"/>
            <w:tcBorders>
              <w:top w:val="single" w:sz="4" w:space="0" w:color="000000"/>
              <w:left w:val="single" w:sz="4" w:space="0" w:color="000000"/>
              <w:bottom w:val="single" w:sz="4" w:space="0" w:color="000000"/>
              <w:right w:val="single" w:sz="4" w:space="0" w:color="000000"/>
            </w:tcBorders>
          </w:tcPr>
          <w:p w14:paraId="49CC5C3B" w14:textId="77777777" w:rsidR="001225E4" w:rsidRPr="006873F4" w:rsidRDefault="001225E4" w:rsidP="007967E8">
            <w:pPr>
              <w:snapToGrid w:val="0"/>
              <w:rPr>
                <w:rFonts w:cs="Times New Roman"/>
                <w:bCs/>
              </w:rPr>
            </w:pPr>
            <w:r w:rsidRPr="006873F4">
              <w:rPr>
                <w:rFonts w:cs="Times New Roman"/>
                <w:bCs/>
              </w:rPr>
              <w:t>Mimočítanková četba</w:t>
            </w:r>
          </w:p>
        </w:tc>
      </w:tr>
      <w:tr w:rsidR="006873F4" w:rsidRPr="006873F4" w14:paraId="5EF39BEB" w14:textId="77777777" w:rsidTr="00272182">
        <w:trPr>
          <w:trHeight w:val="1974"/>
          <w:jc w:val="center"/>
        </w:trPr>
        <w:tc>
          <w:tcPr>
            <w:tcW w:w="5190" w:type="dxa"/>
            <w:tcBorders>
              <w:top w:val="single" w:sz="4" w:space="0" w:color="000000"/>
              <w:left w:val="single" w:sz="4" w:space="0" w:color="000000"/>
              <w:bottom w:val="single" w:sz="4" w:space="0" w:color="000000"/>
            </w:tcBorders>
          </w:tcPr>
          <w:p w14:paraId="1EB8E273"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Umí přednášet zpaměti literární text přiměřený věku</w:t>
            </w:r>
          </w:p>
          <w:p w14:paraId="35D41F95"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Orientuje se ve zvukových prostředcích poezie</w:t>
            </w:r>
          </w:p>
          <w:p w14:paraId="25CC6DBF" w14:textId="77777777" w:rsidR="001225E4" w:rsidRPr="006873F4" w:rsidRDefault="001225E4" w:rsidP="007967E8">
            <w:pPr>
              <w:rPr>
                <w:rFonts w:cs="Times New Roman"/>
                <w:bCs/>
              </w:rPr>
            </w:pPr>
          </w:p>
          <w:p w14:paraId="2E9B1154" w14:textId="77777777" w:rsidR="001225E4" w:rsidRPr="006873F4" w:rsidRDefault="001225E4" w:rsidP="007967E8">
            <w:pPr>
              <w:rPr>
                <w:rFonts w:cs="Times New Roman"/>
                <w:bCs/>
              </w:rPr>
            </w:pPr>
          </w:p>
          <w:p w14:paraId="0DF48E4C" w14:textId="77777777" w:rsidR="001225E4" w:rsidRPr="006873F4" w:rsidRDefault="001225E4" w:rsidP="007967E8">
            <w:pPr>
              <w:numPr>
                <w:ilvl w:val="0"/>
                <w:numId w:val="7"/>
              </w:numPr>
              <w:tabs>
                <w:tab w:val="clear" w:pos="720"/>
                <w:tab w:val="left" w:pos="360"/>
              </w:tabs>
              <w:ind w:left="360" w:right="-70"/>
              <w:rPr>
                <w:rFonts w:cs="Times New Roman"/>
                <w:bCs/>
              </w:rPr>
            </w:pPr>
            <w:r w:rsidRPr="006873F4">
              <w:rPr>
                <w:rFonts w:cs="Times New Roman"/>
                <w:bCs/>
              </w:rPr>
              <w:t>Poznává základní znaky bajky</w:t>
            </w:r>
          </w:p>
          <w:p w14:paraId="7A03B7B9"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Pracuje tvořivě s literárním textem</w:t>
            </w:r>
          </w:p>
        </w:tc>
        <w:tc>
          <w:tcPr>
            <w:tcW w:w="3118" w:type="dxa"/>
            <w:tcBorders>
              <w:top w:val="single" w:sz="4" w:space="0" w:color="000000"/>
              <w:left w:val="single" w:sz="4" w:space="0" w:color="000000"/>
              <w:bottom w:val="single" w:sz="4" w:space="0" w:color="000000"/>
            </w:tcBorders>
          </w:tcPr>
          <w:p w14:paraId="7BAC244C"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Dětská poezie</w:t>
            </w:r>
          </w:p>
          <w:p w14:paraId="15F96DA0"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Verš, rým, sloka, rytmus</w:t>
            </w:r>
          </w:p>
          <w:p w14:paraId="1CEF49E6"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Dobrodružná literatura</w:t>
            </w:r>
          </w:p>
          <w:p w14:paraId="22F2CDEE" w14:textId="77777777" w:rsidR="001225E4" w:rsidRPr="006873F4" w:rsidRDefault="001225E4" w:rsidP="007967E8">
            <w:pPr>
              <w:rPr>
                <w:rFonts w:cs="Times New Roman"/>
                <w:bCs/>
              </w:rPr>
            </w:pPr>
          </w:p>
          <w:p w14:paraId="57D2E0FA" w14:textId="77777777" w:rsidR="001225E4" w:rsidRPr="006873F4" w:rsidRDefault="001225E4" w:rsidP="007967E8">
            <w:pPr>
              <w:rPr>
                <w:rFonts w:cs="Times New Roman"/>
                <w:bCs/>
              </w:rPr>
            </w:pPr>
          </w:p>
        </w:tc>
        <w:tc>
          <w:tcPr>
            <w:tcW w:w="4830" w:type="dxa"/>
            <w:tcBorders>
              <w:top w:val="single" w:sz="4" w:space="0" w:color="000000"/>
              <w:left w:val="single" w:sz="4" w:space="0" w:color="000000"/>
              <w:bottom w:val="single" w:sz="4" w:space="0" w:color="000000"/>
            </w:tcBorders>
          </w:tcPr>
          <w:p w14:paraId="500DB587" w14:textId="77777777" w:rsidR="001225E4" w:rsidRPr="006873F4" w:rsidRDefault="001225E4" w:rsidP="007967E8">
            <w:pPr>
              <w:snapToGrid w:val="0"/>
              <w:rPr>
                <w:rFonts w:cs="Times New Roman"/>
                <w:bCs/>
              </w:rPr>
            </w:pPr>
            <w:r w:rsidRPr="006873F4">
              <w:rPr>
                <w:rFonts w:cs="Times New Roman"/>
                <w:bCs/>
              </w:rPr>
              <w:t>VV-ilustrace</w:t>
            </w:r>
          </w:p>
          <w:p w14:paraId="38F9ECA9" w14:textId="77777777" w:rsidR="001225E4" w:rsidRPr="006873F4" w:rsidRDefault="001225E4" w:rsidP="007967E8">
            <w:pPr>
              <w:rPr>
                <w:rFonts w:cs="Times New Roman"/>
                <w:bCs/>
              </w:rPr>
            </w:pPr>
            <w:r w:rsidRPr="006873F4">
              <w:rPr>
                <w:rFonts w:cs="Times New Roman"/>
                <w:bCs/>
              </w:rPr>
              <w:t>HV-písně k táboráku</w:t>
            </w:r>
          </w:p>
          <w:p w14:paraId="66F8E975" w14:textId="77777777" w:rsidR="001225E4" w:rsidRPr="006873F4" w:rsidRDefault="001225E4" w:rsidP="007967E8">
            <w:pPr>
              <w:rPr>
                <w:rFonts w:cs="Times New Roman"/>
                <w:bCs/>
              </w:rPr>
            </w:pPr>
            <w:r w:rsidRPr="006873F4">
              <w:rPr>
                <w:rFonts w:cs="Times New Roman"/>
                <w:bCs/>
              </w:rPr>
              <w:t>VL-dějiny českého národa</w:t>
            </w:r>
          </w:p>
          <w:p w14:paraId="76211414" w14:textId="77777777" w:rsidR="001225E4" w:rsidRPr="006873F4" w:rsidRDefault="001225E4" w:rsidP="007967E8">
            <w:pPr>
              <w:rPr>
                <w:rFonts w:cs="Times New Roman"/>
                <w:bCs/>
              </w:rPr>
            </w:pPr>
          </w:p>
          <w:p w14:paraId="6E0C36A7" w14:textId="77777777" w:rsidR="001225E4" w:rsidRPr="006873F4" w:rsidRDefault="001225E4" w:rsidP="007967E8">
            <w:pPr>
              <w:rPr>
                <w:rFonts w:cs="Times New Roman"/>
                <w:bCs/>
              </w:rPr>
            </w:pPr>
            <w:r w:rsidRPr="006873F4">
              <w:rPr>
                <w:rFonts w:cs="Times New Roman"/>
                <w:bCs/>
              </w:rPr>
              <w:t>OSV(lidové tradice a zvyky)</w:t>
            </w:r>
          </w:p>
        </w:tc>
        <w:tc>
          <w:tcPr>
            <w:tcW w:w="1209" w:type="dxa"/>
            <w:tcBorders>
              <w:top w:val="single" w:sz="4" w:space="0" w:color="000000"/>
              <w:left w:val="single" w:sz="4" w:space="0" w:color="000000"/>
              <w:bottom w:val="single" w:sz="4" w:space="0" w:color="000000"/>
              <w:right w:val="single" w:sz="4" w:space="0" w:color="000000"/>
            </w:tcBorders>
          </w:tcPr>
          <w:p w14:paraId="65999A61" w14:textId="77777777" w:rsidR="001225E4" w:rsidRPr="006873F4" w:rsidRDefault="001225E4" w:rsidP="007967E8">
            <w:pPr>
              <w:snapToGrid w:val="0"/>
              <w:rPr>
                <w:rFonts w:cs="Times New Roman"/>
                <w:bCs/>
              </w:rPr>
            </w:pPr>
            <w:r w:rsidRPr="006873F4">
              <w:rPr>
                <w:rFonts w:cs="Times New Roman"/>
                <w:bCs/>
              </w:rPr>
              <w:t>Tematické</w:t>
            </w:r>
          </w:p>
          <w:p w14:paraId="50C462DD" w14:textId="77777777" w:rsidR="001225E4" w:rsidRPr="006873F4" w:rsidRDefault="001225E4" w:rsidP="007967E8">
            <w:pPr>
              <w:snapToGrid w:val="0"/>
              <w:rPr>
                <w:rFonts w:cs="Times New Roman"/>
                <w:bCs/>
              </w:rPr>
            </w:pPr>
            <w:r w:rsidRPr="006873F4">
              <w:rPr>
                <w:rFonts w:cs="Times New Roman"/>
                <w:bCs/>
              </w:rPr>
              <w:t>výstavy</w:t>
            </w:r>
          </w:p>
          <w:p w14:paraId="19119A25" w14:textId="77777777" w:rsidR="001225E4" w:rsidRPr="006873F4" w:rsidRDefault="001225E4" w:rsidP="007967E8">
            <w:pPr>
              <w:snapToGrid w:val="0"/>
              <w:rPr>
                <w:rFonts w:cs="Times New Roman"/>
                <w:bCs/>
              </w:rPr>
            </w:pPr>
            <w:r w:rsidRPr="006873F4">
              <w:rPr>
                <w:rFonts w:cs="Times New Roman"/>
                <w:bCs/>
              </w:rPr>
              <w:t>v</w:t>
            </w:r>
          </w:p>
          <w:p w14:paraId="53533975" w14:textId="77777777" w:rsidR="001225E4" w:rsidRPr="006873F4" w:rsidRDefault="001225E4" w:rsidP="007967E8">
            <w:pPr>
              <w:snapToGrid w:val="0"/>
              <w:rPr>
                <w:rFonts w:cs="Times New Roman"/>
                <w:bCs/>
              </w:rPr>
            </w:pPr>
            <w:r w:rsidRPr="006873F4">
              <w:rPr>
                <w:rFonts w:cs="Times New Roman"/>
                <w:bCs/>
              </w:rPr>
              <w:t>obci</w:t>
            </w:r>
          </w:p>
          <w:p w14:paraId="3AD02A4D" w14:textId="77777777" w:rsidR="001225E4" w:rsidRPr="006873F4" w:rsidRDefault="001225E4" w:rsidP="007967E8">
            <w:pPr>
              <w:snapToGrid w:val="0"/>
              <w:rPr>
                <w:rFonts w:cs="Times New Roman"/>
                <w:bCs/>
              </w:rPr>
            </w:pPr>
            <w:r w:rsidRPr="006873F4">
              <w:rPr>
                <w:rFonts w:cs="Times New Roman"/>
                <w:bCs/>
              </w:rPr>
              <w:t>(Vánoce)</w:t>
            </w:r>
          </w:p>
        </w:tc>
      </w:tr>
      <w:tr w:rsidR="001225E4" w:rsidRPr="006873F4" w14:paraId="01FCD87E" w14:textId="77777777" w:rsidTr="00272182">
        <w:trPr>
          <w:trHeight w:val="520"/>
          <w:jc w:val="center"/>
        </w:trPr>
        <w:tc>
          <w:tcPr>
            <w:tcW w:w="5190" w:type="dxa"/>
            <w:tcBorders>
              <w:top w:val="single" w:sz="4" w:space="0" w:color="000000"/>
              <w:left w:val="single" w:sz="4" w:space="0" w:color="000000"/>
              <w:bottom w:val="single" w:sz="4" w:space="0" w:color="000000"/>
            </w:tcBorders>
          </w:tcPr>
          <w:p w14:paraId="42B17F4E"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 xml:space="preserve">Využívá literárního textu jako zdroje prožitků </w:t>
            </w:r>
          </w:p>
          <w:p w14:paraId="2E6DB39F"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Vyjadřuje pocity z mluveného i psaného textu</w:t>
            </w:r>
          </w:p>
          <w:p w14:paraId="41909DE6" w14:textId="77777777" w:rsidR="001225E4" w:rsidRPr="006873F4" w:rsidRDefault="001225E4" w:rsidP="007967E8">
            <w:pPr>
              <w:numPr>
                <w:ilvl w:val="0"/>
                <w:numId w:val="7"/>
              </w:numPr>
              <w:tabs>
                <w:tab w:val="clear" w:pos="720"/>
                <w:tab w:val="left" w:pos="360"/>
              </w:tabs>
              <w:ind w:left="360"/>
              <w:rPr>
                <w:rFonts w:cs="Times New Roman"/>
              </w:rPr>
            </w:pPr>
            <w:r w:rsidRPr="006873F4">
              <w:rPr>
                <w:rFonts w:cs="Times New Roman"/>
              </w:rPr>
              <w:t>Užívá základní pravidla veřejné komunikace, dialogu a argumentace</w:t>
            </w:r>
          </w:p>
          <w:p w14:paraId="640650CD"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Využívá různých zdrojů informací</w:t>
            </w:r>
          </w:p>
          <w:p w14:paraId="6156B6EA"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Zvládá vyjádřit vlastní názor na přečtenou knihu, divadelní představení, film</w:t>
            </w:r>
          </w:p>
        </w:tc>
        <w:tc>
          <w:tcPr>
            <w:tcW w:w="3118" w:type="dxa"/>
            <w:tcBorders>
              <w:top w:val="single" w:sz="4" w:space="0" w:color="000000"/>
              <w:left w:val="single" w:sz="4" w:space="0" w:color="000000"/>
              <w:bottom w:val="single" w:sz="4" w:space="0" w:color="000000"/>
            </w:tcBorders>
          </w:tcPr>
          <w:p w14:paraId="56B4252B"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Literatura s dětským hrdinou</w:t>
            </w:r>
          </w:p>
          <w:p w14:paraId="5802CD9E"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Zhlédnutí divadelního představení</w:t>
            </w:r>
          </w:p>
        </w:tc>
        <w:tc>
          <w:tcPr>
            <w:tcW w:w="4830" w:type="dxa"/>
            <w:tcBorders>
              <w:top w:val="single" w:sz="4" w:space="0" w:color="000000"/>
              <w:left w:val="single" w:sz="4" w:space="0" w:color="000000"/>
              <w:bottom w:val="single" w:sz="4" w:space="0" w:color="000000"/>
            </w:tcBorders>
          </w:tcPr>
          <w:p w14:paraId="7E970EEB" w14:textId="77777777" w:rsidR="001225E4" w:rsidRPr="006873F4" w:rsidRDefault="001225E4" w:rsidP="007967E8">
            <w:pPr>
              <w:snapToGrid w:val="0"/>
              <w:rPr>
                <w:rFonts w:cs="Times New Roman"/>
                <w:bCs/>
              </w:rPr>
            </w:pPr>
          </w:p>
        </w:tc>
        <w:tc>
          <w:tcPr>
            <w:tcW w:w="1209" w:type="dxa"/>
            <w:tcBorders>
              <w:top w:val="single" w:sz="4" w:space="0" w:color="000000"/>
              <w:left w:val="single" w:sz="4" w:space="0" w:color="000000"/>
              <w:bottom w:val="single" w:sz="4" w:space="0" w:color="000000"/>
              <w:right w:val="single" w:sz="4" w:space="0" w:color="000000"/>
            </w:tcBorders>
          </w:tcPr>
          <w:p w14:paraId="04245C7D" w14:textId="77777777" w:rsidR="001225E4" w:rsidRPr="006873F4" w:rsidRDefault="001225E4" w:rsidP="007967E8">
            <w:pPr>
              <w:snapToGrid w:val="0"/>
              <w:rPr>
                <w:rFonts w:cs="Times New Roman"/>
                <w:bCs/>
              </w:rPr>
            </w:pPr>
          </w:p>
        </w:tc>
      </w:tr>
    </w:tbl>
    <w:p w14:paraId="410BE383" w14:textId="77777777" w:rsidR="007967E8" w:rsidRPr="006873F4" w:rsidRDefault="007967E8" w:rsidP="009C733E">
      <w:pPr>
        <w:ind w:firstLine="0"/>
        <w:rPr>
          <w:rFonts w:cs="Times New Roman"/>
          <w:b/>
          <w:bCs/>
          <w:sz w:val="36"/>
        </w:rPr>
      </w:pPr>
    </w:p>
    <w:p w14:paraId="3E3648AE" w14:textId="438F14D3" w:rsidR="009C733E" w:rsidRPr="009C733E" w:rsidRDefault="007967E8" w:rsidP="009C733E">
      <w:pPr>
        <w:pStyle w:val="Odstavecseseznamem"/>
        <w:numPr>
          <w:ilvl w:val="1"/>
          <w:numId w:val="61"/>
        </w:numPr>
        <w:ind w:left="709"/>
        <w:rPr>
          <w:rStyle w:val="Siln"/>
        </w:rPr>
      </w:pPr>
      <w:r w:rsidRPr="009C733E">
        <w:rPr>
          <w:rStyle w:val="Siln"/>
        </w:rPr>
        <w:t>ročník</w:t>
      </w:r>
    </w:p>
    <w:p w14:paraId="0023EC97" w14:textId="24D660B5" w:rsidR="0060148A" w:rsidRPr="009C733E" w:rsidRDefault="001225E4" w:rsidP="009C733E">
      <w:pPr>
        <w:ind w:left="284" w:firstLine="0"/>
        <w:rPr>
          <w:rStyle w:val="Siln"/>
        </w:rPr>
      </w:pPr>
      <w:r w:rsidRPr="009C733E">
        <w:rPr>
          <w:rStyle w:val="Siln"/>
        </w:rPr>
        <w:t>ČESKÝ JAZYK</w:t>
      </w:r>
    </w:p>
    <w:tbl>
      <w:tblPr>
        <w:tblW w:w="9072" w:type="dxa"/>
        <w:jc w:val="center"/>
        <w:tblLayout w:type="fixed"/>
        <w:tblCellMar>
          <w:left w:w="70" w:type="dxa"/>
          <w:right w:w="70" w:type="dxa"/>
        </w:tblCellMar>
        <w:tblLook w:val="0000" w:firstRow="0" w:lastRow="0" w:firstColumn="0" w:lastColumn="0" w:noHBand="0" w:noVBand="0"/>
      </w:tblPr>
      <w:tblGrid>
        <w:gridCol w:w="3794"/>
        <w:gridCol w:w="3092"/>
        <w:gridCol w:w="1243"/>
        <w:gridCol w:w="943"/>
      </w:tblGrid>
      <w:tr w:rsidR="006873F4" w:rsidRPr="006873F4" w14:paraId="2D5D9F0A" w14:textId="77777777" w:rsidTr="00272182">
        <w:trPr>
          <w:trHeight w:hRule="exact" w:val="1238"/>
          <w:jc w:val="center"/>
        </w:trPr>
        <w:tc>
          <w:tcPr>
            <w:tcW w:w="5332" w:type="dxa"/>
            <w:tcBorders>
              <w:top w:val="single" w:sz="4" w:space="0" w:color="000000"/>
              <w:left w:val="single" w:sz="4" w:space="0" w:color="000000"/>
              <w:bottom w:val="single" w:sz="4" w:space="0" w:color="000000"/>
            </w:tcBorders>
            <w:vAlign w:val="center"/>
          </w:tcPr>
          <w:p w14:paraId="7D3801B7" w14:textId="77777777" w:rsidR="001225E4" w:rsidRPr="006873F4" w:rsidRDefault="001225E4" w:rsidP="001A7F39">
            <w:pPr>
              <w:pStyle w:val="Nadpis2"/>
              <w:numPr>
                <w:ilvl w:val="1"/>
                <w:numId w:val="5"/>
              </w:numPr>
            </w:pPr>
          </w:p>
        </w:tc>
        <w:tc>
          <w:tcPr>
            <w:tcW w:w="4333" w:type="dxa"/>
            <w:tcBorders>
              <w:top w:val="single" w:sz="4" w:space="0" w:color="000000"/>
              <w:left w:val="single" w:sz="4" w:space="0" w:color="000000"/>
              <w:bottom w:val="single" w:sz="4" w:space="0" w:color="000000"/>
            </w:tcBorders>
            <w:vAlign w:val="center"/>
          </w:tcPr>
          <w:p w14:paraId="68A6D7C5" w14:textId="720B9818" w:rsidR="001225E4" w:rsidRPr="006873F4" w:rsidRDefault="001225E4" w:rsidP="00CE70F6">
            <w:r w:rsidRPr="006873F4">
              <w:t>Učivo – obsah</w:t>
            </w:r>
          </w:p>
        </w:tc>
        <w:tc>
          <w:tcPr>
            <w:tcW w:w="1701" w:type="dxa"/>
            <w:tcBorders>
              <w:top w:val="single" w:sz="4" w:space="0" w:color="000000"/>
              <w:left w:val="single" w:sz="4" w:space="0" w:color="000000"/>
              <w:bottom w:val="single" w:sz="4" w:space="0" w:color="000000"/>
            </w:tcBorders>
            <w:vAlign w:val="center"/>
          </w:tcPr>
          <w:p w14:paraId="63B08664" w14:textId="4224D4B5" w:rsidR="001225E4" w:rsidRPr="006873F4" w:rsidRDefault="001225E4" w:rsidP="00CE70F6">
            <w:r w:rsidRPr="006873F4">
              <w:t>Mezipředmětové vztahy</w:t>
            </w:r>
          </w:p>
        </w:tc>
        <w:tc>
          <w:tcPr>
            <w:tcW w:w="1275" w:type="dxa"/>
            <w:tcBorders>
              <w:top w:val="single" w:sz="4" w:space="0" w:color="000000"/>
              <w:left w:val="single" w:sz="4" w:space="0" w:color="000000"/>
              <w:bottom w:val="single" w:sz="4" w:space="0" w:color="000000"/>
              <w:right w:val="single" w:sz="4" w:space="0" w:color="000000"/>
            </w:tcBorders>
            <w:vAlign w:val="center"/>
          </w:tcPr>
          <w:p w14:paraId="0620A4C4" w14:textId="77777777" w:rsidR="001225E4" w:rsidRPr="006873F4" w:rsidRDefault="001225E4" w:rsidP="00CE70F6">
            <w:r w:rsidRPr="006873F4">
              <w:t>Pozn.</w:t>
            </w:r>
          </w:p>
        </w:tc>
      </w:tr>
      <w:tr w:rsidR="006873F4" w:rsidRPr="006873F4" w14:paraId="25C68983" w14:textId="77777777" w:rsidTr="00272182">
        <w:trPr>
          <w:trHeight w:val="520"/>
          <w:jc w:val="center"/>
        </w:trPr>
        <w:tc>
          <w:tcPr>
            <w:tcW w:w="5332" w:type="dxa"/>
            <w:tcBorders>
              <w:top w:val="single" w:sz="4" w:space="0" w:color="000000"/>
              <w:left w:val="single" w:sz="4" w:space="0" w:color="000000"/>
              <w:bottom w:val="single" w:sz="4" w:space="0" w:color="000000"/>
            </w:tcBorders>
          </w:tcPr>
          <w:p w14:paraId="7BAB0012"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Poznává stavbu slova, tvoří nová slova od kořene slova</w:t>
            </w:r>
          </w:p>
          <w:p w14:paraId="6A2EB0A4" w14:textId="77777777" w:rsidR="001225E4" w:rsidRPr="006873F4" w:rsidRDefault="001225E4" w:rsidP="007967E8">
            <w:pPr>
              <w:rPr>
                <w:rFonts w:cs="Times New Roman"/>
                <w:bCs/>
              </w:rPr>
            </w:pPr>
          </w:p>
          <w:p w14:paraId="1C3B7865" w14:textId="77777777" w:rsidR="001225E4" w:rsidRPr="006873F4" w:rsidRDefault="001225E4" w:rsidP="007967E8">
            <w:pPr>
              <w:rPr>
                <w:rFonts w:cs="Times New Roman"/>
                <w:bCs/>
              </w:rPr>
            </w:pPr>
          </w:p>
          <w:p w14:paraId="308674FD"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Rozlišuje význam slov, hodnotí a porovnává slova</w:t>
            </w:r>
          </w:p>
          <w:p w14:paraId="3142CD87" w14:textId="77777777" w:rsidR="001225E4" w:rsidRPr="006873F4" w:rsidRDefault="001225E4" w:rsidP="007967E8">
            <w:pPr>
              <w:rPr>
                <w:rFonts w:cs="Times New Roman"/>
                <w:bCs/>
              </w:rPr>
            </w:pPr>
          </w:p>
          <w:p w14:paraId="6AD36FAF" w14:textId="77777777" w:rsidR="001225E4" w:rsidRPr="006873F4" w:rsidRDefault="001225E4" w:rsidP="007967E8">
            <w:pPr>
              <w:rPr>
                <w:rFonts w:cs="Times New Roman"/>
                <w:bCs/>
              </w:rPr>
            </w:pPr>
          </w:p>
        </w:tc>
        <w:tc>
          <w:tcPr>
            <w:tcW w:w="4333" w:type="dxa"/>
            <w:tcBorders>
              <w:top w:val="single" w:sz="4" w:space="0" w:color="000000"/>
              <w:left w:val="single" w:sz="4" w:space="0" w:color="000000"/>
              <w:bottom w:val="single" w:sz="4" w:space="0" w:color="000000"/>
            </w:tcBorders>
          </w:tcPr>
          <w:p w14:paraId="4C707CE4"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Předpony, přípony, kořen, odvozování, skládání slov</w:t>
            </w:r>
          </w:p>
          <w:p w14:paraId="12741B76"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Slovotvorný základ</w:t>
            </w:r>
          </w:p>
          <w:p w14:paraId="0B4E2F2C"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Pravopis předpon a předložek</w:t>
            </w:r>
          </w:p>
          <w:p w14:paraId="51747264"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Pravopis přípon</w:t>
            </w:r>
          </w:p>
          <w:p w14:paraId="7B554423"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Slova jednoznačná a mnohoznačná</w:t>
            </w:r>
          </w:p>
          <w:p w14:paraId="1123DC71"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Homonyma, antonyma, synonyma</w:t>
            </w:r>
          </w:p>
          <w:p w14:paraId="27CC99EB"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Slova citově zabarvená</w:t>
            </w:r>
          </w:p>
          <w:p w14:paraId="6F398F0E"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Slova nadřazená, podřazená</w:t>
            </w:r>
          </w:p>
        </w:tc>
        <w:tc>
          <w:tcPr>
            <w:tcW w:w="1701" w:type="dxa"/>
            <w:tcBorders>
              <w:top w:val="single" w:sz="4" w:space="0" w:color="000000"/>
              <w:left w:val="single" w:sz="4" w:space="0" w:color="000000"/>
              <w:bottom w:val="single" w:sz="4" w:space="0" w:color="000000"/>
            </w:tcBorders>
          </w:tcPr>
          <w:p w14:paraId="0E31FF41" w14:textId="77777777" w:rsidR="001225E4" w:rsidRPr="006873F4" w:rsidRDefault="001225E4" w:rsidP="007967E8">
            <w:pPr>
              <w:snapToGrid w:val="0"/>
              <w:rPr>
                <w:rFonts w:cs="Times New Roman"/>
                <w:bCs/>
              </w:rPr>
            </w:pPr>
            <w:r w:rsidRPr="006873F4">
              <w:rPr>
                <w:rFonts w:cs="Times New Roman"/>
                <w:bCs/>
              </w:rPr>
              <w:t>VV</w:t>
            </w:r>
          </w:p>
          <w:p w14:paraId="2F1A1B22" w14:textId="77777777" w:rsidR="001225E4" w:rsidRPr="006873F4" w:rsidRDefault="001225E4" w:rsidP="007967E8">
            <w:pPr>
              <w:rPr>
                <w:rFonts w:cs="Times New Roman"/>
                <w:bCs/>
              </w:rPr>
            </w:pPr>
            <w:r w:rsidRPr="006873F4">
              <w:rPr>
                <w:rFonts w:cs="Times New Roman"/>
                <w:bCs/>
              </w:rPr>
              <w:t>M – barevné</w:t>
            </w:r>
          </w:p>
          <w:p w14:paraId="178FBBE0" w14:textId="77777777" w:rsidR="001225E4" w:rsidRPr="006873F4" w:rsidRDefault="001225E4" w:rsidP="007967E8">
            <w:pPr>
              <w:rPr>
                <w:rFonts w:cs="Times New Roman"/>
                <w:bCs/>
              </w:rPr>
            </w:pPr>
            <w:r w:rsidRPr="006873F4">
              <w:rPr>
                <w:rFonts w:cs="Times New Roman"/>
                <w:bCs/>
              </w:rPr>
              <w:t xml:space="preserve">        zvýrazňování</w:t>
            </w:r>
          </w:p>
          <w:p w14:paraId="00272FA9" w14:textId="77777777" w:rsidR="001225E4" w:rsidRPr="006873F4" w:rsidRDefault="001225E4" w:rsidP="007967E8">
            <w:pPr>
              <w:rPr>
                <w:rFonts w:cs="Times New Roman"/>
                <w:bCs/>
              </w:rPr>
            </w:pPr>
          </w:p>
          <w:p w14:paraId="7A5C0B1B" w14:textId="77777777" w:rsidR="001225E4" w:rsidRPr="006873F4" w:rsidRDefault="001225E4" w:rsidP="007967E8">
            <w:pPr>
              <w:rPr>
                <w:rFonts w:cs="Times New Roman"/>
                <w:bCs/>
              </w:rPr>
            </w:pPr>
          </w:p>
          <w:p w14:paraId="38230B2A" w14:textId="77777777" w:rsidR="001225E4" w:rsidRPr="006873F4" w:rsidRDefault="001225E4" w:rsidP="007967E8">
            <w:pPr>
              <w:rPr>
                <w:rFonts w:cs="Times New Roman"/>
                <w:bCs/>
              </w:rPr>
            </w:pPr>
          </w:p>
          <w:p w14:paraId="337011F7" w14:textId="77777777" w:rsidR="001225E4" w:rsidRPr="006873F4" w:rsidRDefault="001225E4" w:rsidP="007967E8">
            <w:pPr>
              <w:rPr>
                <w:rFonts w:cs="Times New Roman"/>
                <w:bCs/>
              </w:rPr>
            </w:pPr>
          </w:p>
          <w:p w14:paraId="6D6E040C" w14:textId="77777777" w:rsidR="001225E4" w:rsidRPr="006873F4" w:rsidRDefault="001225E4" w:rsidP="007967E8">
            <w:pPr>
              <w:rPr>
                <w:rFonts w:cs="Times New Roman"/>
                <w:bCs/>
              </w:rPr>
            </w:pPr>
          </w:p>
          <w:p w14:paraId="309E3FF7" w14:textId="77777777" w:rsidR="001225E4" w:rsidRPr="006873F4" w:rsidRDefault="001225E4" w:rsidP="007967E8">
            <w:pPr>
              <w:rPr>
                <w:rFonts w:cs="Times New Roman"/>
                <w:bCs/>
              </w:rPr>
            </w:pPr>
          </w:p>
          <w:p w14:paraId="4208A718" w14:textId="77777777" w:rsidR="001225E4" w:rsidRPr="006873F4" w:rsidRDefault="001225E4" w:rsidP="007967E8">
            <w:pPr>
              <w:rPr>
                <w:rFonts w:cs="Times New Roman"/>
                <w:bCs/>
              </w:rPr>
            </w:pPr>
          </w:p>
          <w:p w14:paraId="60FF1EAE" w14:textId="77777777" w:rsidR="001225E4" w:rsidRPr="006873F4" w:rsidRDefault="001225E4" w:rsidP="007967E8">
            <w:pPr>
              <w:rPr>
                <w:rFonts w:cs="Times New Roman"/>
                <w:bCs/>
              </w:rPr>
            </w:pPr>
          </w:p>
        </w:tc>
        <w:tc>
          <w:tcPr>
            <w:tcW w:w="1275" w:type="dxa"/>
            <w:tcBorders>
              <w:top w:val="single" w:sz="4" w:space="0" w:color="000000"/>
              <w:left w:val="single" w:sz="4" w:space="0" w:color="000000"/>
              <w:bottom w:val="single" w:sz="4" w:space="0" w:color="000000"/>
              <w:right w:val="single" w:sz="4" w:space="0" w:color="000000"/>
            </w:tcBorders>
          </w:tcPr>
          <w:p w14:paraId="3648E6AF" w14:textId="77777777" w:rsidR="001225E4" w:rsidRPr="006873F4" w:rsidRDefault="001225E4" w:rsidP="007967E8">
            <w:pPr>
              <w:snapToGrid w:val="0"/>
              <w:rPr>
                <w:rFonts w:cs="Times New Roman"/>
                <w:bCs/>
              </w:rPr>
            </w:pPr>
          </w:p>
        </w:tc>
      </w:tr>
      <w:tr w:rsidR="006873F4" w:rsidRPr="006873F4" w14:paraId="5F72571E" w14:textId="77777777" w:rsidTr="00272182">
        <w:trPr>
          <w:trHeight w:val="2523"/>
          <w:jc w:val="center"/>
        </w:trPr>
        <w:tc>
          <w:tcPr>
            <w:tcW w:w="5332" w:type="dxa"/>
            <w:tcBorders>
              <w:top w:val="single" w:sz="4" w:space="0" w:color="000000"/>
              <w:left w:val="single" w:sz="4" w:space="0" w:color="000000"/>
              <w:bottom w:val="single" w:sz="4" w:space="0" w:color="000000"/>
            </w:tcBorders>
          </w:tcPr>
          <w:p w14:paraId="4C963A6F"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Rozlišuje slovní druhy</w:t>
            </w:r>
          </w:p>
          <w:p w14:paraId="3A4C97FB"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Rozezná základní větné členy</w:t>
            </w:r>
          </w:p>
          <w:p w14:paraId="276F41FD"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Užívá kultivovaný mluvený projev</w:t>
            </w:r>
          </w:p>
          <w:p w14:paraId="72435D86" w14:textId="77777777" w:rsidR="001225E4" w:rsidRPr="006873F4" w:rsidRDefault="001225E4" w:rsidP="007967E8">
            <w:pPr>
              <w:numPr>
                <w:ilvl w:val="0"/>
                <w:numId w:val="7"/>
              </w:numPr>
              <w:tabs>
                <w:tab w:val="clear" w:pos="720"/>
                <w:tab w:val="left" w:pos="360"/>
              </w:tabs>
              <w:ind w:left="360"/>
              <w:rPr>
                <w:rFonts w:cs="Times New Roman"/>
              </w:rPr>
            </w:pPr>
            <w:r w:rsidRPr="006873F4">
              <w:rPr>
                <w:rFonts w:cs="Times New Roman"/>
              </w:rPr>
              <w:t>Dokáže samostatně, souvisle a subjektivně zhodnotit psaný i mluvený projev</w:t>
            </w:r>
          </w:p>
          <w:p w14:paraId="1D67DCFC" w14:textId="77777777" w:rsidR="001225E4" w:rsidRPr="006873F4" w:rsidRDefault="001225E4" w:rsidP="007967E8">
            <w:pPr>
              <w:numPr>
                <w:ilvl w:val="0"/>
                <w:numId w:val="7"/>
              </w:numPr>
              <w:tabs>
                <w:tab w:val="clear" w:pos="720"/>
                <w:tab w:val="left" w:pos="360"/>
              </w:tabs>
              <w:ind w:left="360"/>
              <w:rPr>
                <w:rFonts w:cs="Times New Roman"/>
              </w:rPr>
            </w:pPr>
            <w:r w:rsidRPr="006873F4">
              <w:rPr>
                <w:rFonts w:cs="Times New Roman"/>
              </w:rPr>
              <w:t>Využívá český jazyk jako nástroj ke zpracování informací a prezentaci postojů a názorů a k osvojování  cizích jazyků</w:t>
            </w:r>
          </w:p>
        </w:tc>
        <w:tc>
          <w:tcPr>
            <w:tcW w:w="4333" w:type="dxa"/>
            <w:tcBorders>
              <w:top w:val="single" w:sz="4" w:space="0" w:color="000000"/>
              <w:left w:val="single" w:sz="4" w:space="0" w:color="000000"/>
              <w:bottom w:val="single" w:sz="4" w:space="0" w:color="000000"/>
            </w:tcBorders>
          </w:tcPr>
          <w:p w14:paraId="34957A67"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Slovesa – mluvnické významy, slovesný způsob</w:t>
            </w:r>
          </w:p>
          <w:p w14:paraId="65858680"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 xml:space="preserve">Podmět, přísudek </w:t>
            </w:r>
          </w:p>
          <w:p w14:paraId="4E85C879"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Shoda přísudku s podmětem</w:t>
            </w:r>
          </w:p>
          <w:p w14:paraId="7D6899FA"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Věta jednoduchá</w:t>
            </w:r>
          </w:p>
          <w:p w14:paraId="30E80BB9"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Pozorování</w:t>
            </w:r>
          </w:p>
          <w:p w14:paraId="51169471"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Popis</w:t>
            </w:r>
          </w:p>
          <w:p w14:paraId="6A49A3E4"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Popis pracovního postupu</w:t>
            </w:r>
          </w:p>
        </w:tc>
        <w:tc>
          <w:tcPr>
            <w:tcW w:w="1701" w:type="dxa"/>
            <w:tcBorders>
              <w:top w:val="single" w:sz="4" w:space="0" w:color="000000"/>
              <w:left w:val="single" w:sz="4" w:space="0" w:color="000000"/>
              <w:bottom w:val="single" w:sz="4" w:space="0" w:color="000000"/>
            </w:tcBorders>
          </w:tcPr>
          <w:p w14:paraId="262150CC" w14:textId="77777777" w:rsidR="001225E4" w:rsidRPr="006873F4" w:rsidRDefault="001225E4" w:rsidP="007967E8">
            <w:pPr>
              <w:rPr>
                <w:rFonts w:cs="Times New Roman"/>
                <w:bCs/>
              </w:rPr>
            </w:pPr>
          </w:p>
          <w:p w14:paraId="67257C52" w14:textId="77777777" w:rsidR="001225E4" w:rsidRPr="006873F4" w:rsidRDefault="001225E4" w:rsidP="007967E8">
            <w:pPr>
              <w:rPr>
                <w:rFonts w:cs="Times New Roman"/>
                <w:bCs/>
              </w:rPr>
            </w:pPr>
          </w:p>
        </w:tc>
        <w:tc>
          <w:tcPr>
            <w:tcW w:w="1275" w:type="dxa"/>
            <w:tcBorders>
              <w:top w:val="single" w:sz="4" w:space="0" w:color="000000"/>
              <w:left w:val="single" w:sz="4" w:space="0" w:color="000000"/>
              <w:bottom w:val="single" w:sz="4" w:space="0" w:color="000000"/>
              <w:right w:val="single" w:sz="4" w:space="0" w:color="000000"/>
            </w:tcBorders>
          </w:tcPr>
          <w:p w14:paraId="241F4A4E" w14:textId="77777777" w:rsidR="001225E4" w:rsidRPr="006873F4" w:rsidRDefault="001225E4" w:rsidP="007967E8">
            <w:pPr>
              <w:snapToGrid w:val="0"/>
              <w:rPr>
                <w:rFonts w:cs="Times New Roman"/>
                <w:bCs/>
              </w:rPr>
            </w:pPr>
          </w:p>
        </w:tc>
      </w:tr>
      <w:tr w:rsidR="006873F4" w:rsidRPr="006873F4" w14:paraId="3C363249" w14:textId="77777777" w:rsidTr="00272182">
        <w:trPr>
          <w:trHeight w:val="520"/>
          <w:jc w:val="center"/>
        </w:trPr>
        <w:tc>
          <w:tcPr>
            <w:tcW w:w="5332" w:type="dxa"/>
            <w:tcBorders>
              <w:top w:val="single" w:sz="4" w:space="0" w:color="000000"/>
              <w:left w:val="single" w:sz="4" w:space="0" w:color="000000"/>
              <w:bottom w:val="single" w:sz="4" w:space="0" w:color="000000"/>
            </w:tcBorders>
          </w:tcPr>
          <w:p w14:paraId="4085105C"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Zvládá přehlednou úpravu písemného projevu</w:t>
            </w:r>
          </w:p>
          <w:p w14:paraId="4BD179EE" w14:textId="77777777" w:rsidR="001225E4" w:rsidRPr="006873F4" w:rsidRDefault="001225E4" w:rsidP="007967E8">
            <w:pPr>
              <w:rPr>
                <w:rFonts w:cs="Times New Roman"/>
                <w:bCs/>
              </w:rPr>
            </w:pPr>
          </w:p>
          <w:p w14:paraId="3E3F7781"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Doplňuje si třídění plnovýznamových slov podle slovních druhů</w:t>
            </w:r>
          </w:p>
          <w:p w14:paraId="23D853C0" w14:textId="77777777" w:rsidR="001225E4" w:rsidRPr="006873F4" w:rsidRDefault="001225E4" w:rsidP="007967E8">
            <w:pPr>
              <w:rPr>
                <w:rFonts w:cs="Times New Roman"/>
                <w:bCs/>
              </w:rPr>
            </w:pPr>
          </w:p>
          <w:p w14:paraId="3D11B5F5"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Uspořádává informace v textu s ohledem na jeho účel</w:t>
            </w:r>
          </w:p>
          <w:p w14:paraId="6B7E3D3C"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Upevňuje si znalosti mluveného i psaného projevu</w:t>
            </w:r>
          </w:p>
          <w:p w14:paraId="650020B4" w14:textId="77777777" w:rsidR="001225E4" w:rsidRPr="006873F4" w:rsidRDefault="001225E4" w:rsidP="007967E8">
            <w:pPr>
              <w:numPr>
                <w:ilvl w:val="0"/>
                <w:numId w:val="7"/>
              </w:numPr>
              <w:tabs>
                <w:tab w:val="clear" w:pos="720"/>
                <w:tab w:val="left" w:pos="360"/>
              </w:tabs>
              <w:ind w:left="360"/>
              <w:rPr>
                <w:rFonts w:cs="Times New Roman"/>
              </w:rPr>
            </w:pPr>
            <w:r w:rsidRPr="006873F4">
              <w:rPr>
                <w:rFonts w:cs="Times New Roman"/>
              </w:rPr>
              <w:t>Respektuje a toleruje práva druhých</w:t>
            </w:r>
          </w:p>
          <w:p w14:paraId="50F3879C" w14:textId="77777777" w:rsidR="001225E4" w:rsidRPr="006873F4" w:rsidRDefault="001225E4" w:rsidP="007967E8">
            <w:pPr>
              <w:numPr>
                <w:ilvl w:val="0"/>
                <w:numId w:val="7"/>
              </w:numPr>
              <w:tabs>
                <w:tab w:val="clear" w:pos="720"/>
                <w:tab w:val="left" w:pos="360"/>
              </w:tabs>
              <w:ind w:left="360"/>
              <w:rPr>
                <w:rFonts w:cs="Times New Roman"/>
              </w:rPr>
            </w:pPr>
            <w:r w:rsidRPr="006873F4">
              <w:rPr>
                <w:rFonts w:cs="Times New Roman"/>
              </w:rPr>
              <w:t>Objasní některé základní pojmy multikulturní terminologie</w:t>
            </w:r>
          </w:p>
        </w:tc>
        <w:tc>
          <w:tcPr>
            <w:tcW w:w="4333" w:type="dxa"/>
            <w:tcBorders>
              <w:top w:val="single" w:sz="4" w:space="0" w:color="000000"/>
              <w:left w:val="single" w:sz="4" w:space="0" w:color="000000"/>
              <w:bottom w:val="single" w:sz="4" w:space="0" w:color="000000"/>
            </w:tcBorders>
          </w:tcPr>
          <w:p w14:paraId="29A64CEE"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Dopis, blahopřání</w:t>
            </w:r>
          </w:p>
          <w:p w14:paraId="6BE21775" w14:textId="2902EEEC"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Podstatná jména – mluvnické významy, nové vzory (předseda,</w:t>
            </w:r>
            <w:r w:rsidR="008843C9">
              <w:rPr>
                <w:rFonts w:cs="Times New Roman"/>
                <w:bCs/>
              </w:rPr>
              <w:t xml:space="preserve"> </w:t>
            </w:r>
            <w:r w:rsidRPr="006873F4">
              <w:rPr>
                <w:rFonts w:cs="Times New Roman"/>
                <w:bCs/>
              </w:rPr>
              <w:t xml:space="preserve">soudce) </w:t>
            </w:r>
          </w:p>
          <w:p w14:paraId="5BAACAE7"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Přídavná jména – mluvnické významy, druhy přídavných jmen, skloňování</w:t>
            </w:r>
          </w:p>
          <w:p w14:paraId="4236F33C"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Zájmena – druhy, skloňování</w:t>
            </w:r>
          </w:p>
          <w:p w14:paraId="511E0D2D"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Číslovky – druhy, skloňování</w:t>
            </w:r>
          </w:p>
          <w:p w14:paraId="08EC6306"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Vypravování (osnova)</w:t>
            </w:r>
          </w:p>
          <w:p w14:paraId="6F9F9154"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Líčení zážitků</w:t>
            </w:r>
          </w:p>
          <w:p w14:paraId="57972D8A"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Oznámení</w:t>
            </w:r>
          </w:p>
          <w:p w14:paraId="5DBAE1DF"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Zpráva</w:t>
            </w:r>
          </w:p>
          <w:p w14:paraId="65780093"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Slova cizího původu, slova přejatá</w:t>
            </w:r>
          </w:p>
        </w:tc>
        <w:tc>
          <w:tcPr>
            <w:tcW w:w="1701" w:type="dxa"/>
            <w:tcBorders>
              <w:top w:val="single" w:sz="4" w:space="0" w:color="000000"/>
              <w:left w:val="single" w:sz="4" w:space="0" w:color="000000"/>
              <w:bottom w:val="single" w:sz="4" w:space="0" w:color="000000"/>
            </w:tcBorders>
          </w:tcPr>
          <w:p w14:paraId="47BAFC11" w14:textId="77777777" w:rsidR="001225E4" w:rsidRPr="006873F4" w:rsidRDefault="001225E4" w:rsidP="007967E8">
            <w:pPr>
              <w:rPr>
                <w:rFonts w:cs="Times New Roman"/>
                <w:bCs/>
              </w:rPr>
            </w:pPr>
            <w:r w:rsidRPr="006873F4">
              <w:rPr>
                <w:rFonts w:cs="Times New Roman"/>
                <w:bCs/>
              </w:rPr>
              <w:t>M, VV – grafické znázornění,</w:t>
            </w:r>
          </w:p>
          <w:p w14:paraId="6B64EAE5" w14:textId="77777777" w:rsidR="001225E4" w:rsidRPr="006873F4" w:rsidRDefault="001225E4" w:rsidP="007967E8">
            <w:pPr>
              <w:rPr>
                <w:rFonts w:cs="Times New Roman"/>
                <w:bCs/>
              </w:rPr>
            </w:pPr>
            <w:r w:rsidRPr="006873F4">
              <w:rPr>
                <w:rFonts w:cs="Times New Roman"/>
                <w:bCs/>
              </w:rPr>
              <w:t>barevné zvýrazňování</w:t>
            </w:r>
          </w:p>
          <w:p w14:paraId="1994416A" w14:textId="77777777" w:rsidR="001225E4" w:rsidRPr="006873F4" w:rsidRDefault="001225E4" w:rsidP="007967E8">
            <w:pPr>
              <w:rPr>
                <w:rFonts w:cs="Times New Roman"/>
                <w:bCs/>
              </w:rPr>
            </w:pPr>
          </w:p>
        </w:tc>
        <w:tc>
          <w:tcPr>
            <w:tcW w:w="1275" w:type="dxa"/>
            <w:tcBorders>
              <w:top w:val="single" w:sz="4" w:space="0" w:color="000000"/>
              <w:left w:val="single" w:sz="4" w:space="0" w:color="000000"/>
              <w:bottom w:val="single" w:sz="4" w:space="0" w:color="000000"/>
              <w:right w:val="single" w:sz="4" w:space="0" w:color="000000"/>
            </w:tcBorders>
          </w:tcPr>
          <w:p w14:paraId="679E3A79" w14:textId="77777777" w:rsidR="001225E4" w:rsidRPr="006873F4" w:rsidRDefault="001225E4" w:rsidP="007967E8">
            <w:pPr>
              <w:snapToGrid w:val="0"/>
              <w:rPr>
                <w:rFonts w:cs="Times New Roman"/>
                <w:bCs/>
              </w:rPr>
            </w:pPr>
          </w:p>
        </w:tc>
      </w:tr>
      <w:tr w:rsidR="001225E4" w:rsidRPr="006873F4" w14:paraId="707BA671" w14:textId="77777777" w:rsidTr="00272182">
        <w:trPr>
          <w:trHeight w:val="3444"/>
          <w:jc w:val="center"/>
        </w:trPr>
        <w:tc>
          <w:tcPr>
            <w:tcW w:w="5332" w:type="dxa"/>
            <w:tcBorders>
              <w:top w:val="single" w:sz="4" w:space="0" w:color="000000"/>
              <w:left w:val="single" w:sz="4" w:space="0" w:color="000000"/>
              <w:bottom w:val="single" w:sz="4" w:space="0" w:color="000000"/>
            </w:tcBorders>
          </w:tcPr>
          <w:p w14:paraId="0633FDCE"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Rozlišuje větu jednoduchou a souvětí</w:t>
            </w:r>
          </w:p>
          <w:p w14:paraId="139C6ECD"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Určuje větné členy</w:t>
            </w:r>
          </w:p>
          <w:p w14:paraId="73537354" w14:textId="77777777" w:rsidR="001225E4" w:rsidRPr="006873F4" w:rsidRDefault="001225E4" w:rsidP="007967E8">
            <w:pPr>
              <w:rPr>
                <w:rFonts w:cs="Times New Roman"/>
                <w:bCs/>
              </w:rPr>
            </w:pPr>
          </w:p>
          <w:p w14:paraId="637C5AF2" w14:textId="77777777" w:rsidR="001225E4" w:rsidRPr="006873F4" w:rsidRDefault="001225E4" w:rsidP="007967E8">
            <w:pPr>
              <w:rPr>
                <w:rFonts w:cs="Times New Roman"/>
                <w:bCs/>
              </w:rPr>
            </w:pPr>
          </w:p>
          <w:p w14:paraId="34B9D274" w14:textId="77777777" w:rsidR="001225E4" w:rsidRPr="006873F4" w:rsidRDefault="001225E4" w:rsidP="007967E8">
            <w:pPr>
              <w:rPr>
                <w:rFonts w:cs="Times New Roman"/>
                <w:bCs/>
              </w:rPr>
            </w:pPr>
          </w:p>
          <w:p w14:paraId="57CB6C21"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Rozpozná neohebné slovní druhy</w:t>
            </w:r>
          </w:p>
          <w:p w14:paraId="32000C79" w14:textId="77777777" w:rsidR="001225E4" w:rsidRPr="006873F4" w:rsidRDefault="001225E4" w:rsidP="007967E8">
            <w:pPr>
              <w:rPr>
                <w:rFonts w:cs="Times New Roman"/>
                <w:bCs/>
              </w:rPr>
            </w:pPr>
          </w:p>
          <w:p w14:paraId="46EB59AB" w14:textId="77777777" w:rsidR="001225E4" w:rsidRPr="006873F4" w:rsidRDefault="001225E4" w:rsidP="007967E8">
            <w:pPr>
              <w:rPr>
                <w:rFonts w:cs="Times New Roman"/>
                <w:bCs/>
              </w:rPr>
            </w:pPr>
          </w:p>
          <w:p w14:paraId="4DDBDB8C"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Roztřídí věty podle funkce</w:t>
            </w:r>
          </w:p>
          <w:p w14:paraId="06826F51"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 xml:space="preserve">Zvládá samostatné, souvislé subjektivní zhodnocení </w:t>
            </w:r>
          </w:p>
          <w:p w14:paraId="54F527A7"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Tvoří vlastní literární text na dané téma</w:t>
            </w:r>
          </w:p>
        </w:tc>
        <w:tc>
          <w:tcPr>
            <w:tcW w:w="4333" w:type="dxa"/>
            <w:tcBorders>
              <w:top w:val="single" w:sz="4" w:space="0" w:color="000000"/>
              <w:left w:val="single" w:sz="4" w:space="0" w:color="000000"/>
              <w:bottom w:val="single" w:sz="4" w:space="0" w:color="000000"/>
            </w:tcBorders>
          </w:tcPr>
          <w:p w14:paraId="5BFF1878"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Podmět, přísudek</w:t>
            </w:r>
          </w:p>
          <w:p w14:paraId="645A9586"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Několikanásobný podmět a přísudek</w:t>
            </w:r>
          </w:p>
          <w:p w14:paraId="02271F08"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Shoda přísudku s podmětem</w:t>
            </w:r>
          </w:p>
          <w:p w14:paraId="31DE3838"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Příslovce, předložky, spojky, částice, citoslovce</w:t>
            </w:r>
          </w:p>
          <w:p w14:paraId="351F8CAC"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Přímá, nepřímá řeč</w:t>
            </w:r>
          </w:p>
          <w:p w14:paraId="1664622D"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 xml:space="preserve">Líčení zážitků </w:t>
            </w:r>
          </w:p>
          <w:p w14:paraId="24171AF6"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Báseň</w:t>
            </w:r>
          </w:p>
          <w:p w14:paraId="25721534"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Dopis</w:t>
            </w:r>
          </w:p>
          <w:p w14:paraId="24A42A75"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 xml:space="preserve">Povídka </w:t>
            </w:r>
          </w:p>
        </w:tc>
        <w:tc>
          <w:tcPr>
            <w:tcW w:w="1701" w:type="dxa"/>
            <w:tcBorders>
              <w:top w:val="single" w:sz="4" w:space="0" w:color="000000"/>
              <w:left w:val="single" w:sz="4" w:space="0" w:color="000000"/>
              <w:bottom w:val="single" w:sz="4" w:space="0" w:color="000000"/>
            </w:tcBorders>
          </w:tcPr>
          <w:p w14:paraId="48FD97AE" w14:textId="77777777" w:rsidR="001225E4" w:rsidRPr="006873F4" w:rsidRDefault="001225E4" w:rsidP="007967E8">
            <w:pPr>
              <w:snapToGrid w:val="0"/>
              <w:rPr>
                <w:rFonts w:cs="Times New Roman"/>
                <w:bCs/>
              </w:rPr>
            </w:pPr>
          </w:p>
        </w:tc>
        <w:tc>
          <w:tcPr>
            <w:tcW w:w="1275" w:type="dxa"/>
            <w:tcBorders>
              <w:top w:val="single" w:sz="4" w:space="0" w:color="000000"/>
              <w:left w:val="single" w:sz="4" w:space="0" w:color="000000"/>
              <w:bottom w:val="single" w:sz="4" w:space="0" w:color="000000"/>
              <w:right w:val="single" w:sz="4" w:space="0" w:color="000000"/>
            </w:tcBorders>
          </w:tcPr>
          <w:p w14:paraId="43B0CB7F" w14:textId="77777777" w:rsidR="001225E4" w:rsidRPr="006873F4" w:rsidRDefault="001225E4" w:rsidP="007967E8">
            <w:pPr>
              <w:snapToGrid w:val="0"/>
              <w:rPr>
                <w:rFonts w:cs="Times New Roman"/>
                <w:bCs/>
              </w:rPr>
            </w:pPr>
          </w:p>
        </w:tc>
      </w:tr>
    </w:tbl>
    <w:p w14:paraId="52AD3F0D" w14:textId="77777777" w:rsidR="007967E8" w:rsidRPr="006873F4" w:rsidRDefault="007967E8" w:rsidP="003659BC"/>
    <w:p w14:paraId="5B58B541" w14:textId="77777777" w:rsidR="003659BC" w:rsidRPr="006873F4" w:rsidRDefault="003659BC" w:rsidP="003659BC"/>
    <w:tbl>
      <w:tblPr>
        <w:tblW w:w="9072" w:type="dxa"/>
        <w:jc w:val="center"/>
        <w:tblLayout w:type="fixed"/>
        <w:tblCellMar>
          <w:left w:w="70" w:type="dxa"/>
          <w:right w:w="70" w:type="dxa"/>
        </w:tblCellMar>
        <w:tblLook w:val="0000" w:firstRow="0" w:lastRow="0" w:firstColumn="0" w:lastColumn="0" w:noHBand="0" w:noVBand="0"/>
      </w:tblPr>
      <w:tblGrid>
        <w:gridCol w:w="4069"/>
        <w:gridCol w:w="2459"/>
        <w:gridCol w:w="1798"/>
        <w:gridCol w:w="746"/>
      </w:tblGrid>
      <w:tr w:rsidR="006873F4" w:rsidRPr="006873F4" w14:paraId="5FE68418" w14:textId="77777777" w:rsidTr="003659BC">
        <w:trPr>
          <w:trHeight w:hRule="exact" w:val="938"/>
          <w:jc w:val="center"/>
        </w:trPr>
        <w:tc>
          <w:tcPr>
            <w:tcW w:w="5190" w:type="dxa"/>
            <w:tcBorders>
              <w:top w:val="single" w:sz="4" w:space="0" w:color="000000"/>
              <w:left w:val="single" w:sz="4" w:space="0" w:color="000000"/>
              <w:bottom w:val="single" w:sz="4" w:space="0" w:color="000000"/>
            </w:tcBorders>
            <w:vAlign w:val="center"/>
          </w:tcPr>
          <w:p w14:paraId="752E6F27" w14:textId="77777777" w:rsidR="001225E4" w:rsidRPr="006873F4" w:rsidRDefault="003659BC" w:rsidP="00CE70F6">
            <w:r w:rsidRPr="006873F4">
              <w:t>LITERATURA</w:t>
            </w:r>
          </w:p>
        </w:tc>
        <w:tc>
          <w:tcPr>
            <w:tcW w:w="3118" w:type="dxa"/>
            <w:tcBorders>
              <w:top w:val="single" w:sz="4" w:space="0" w:color="000000"/>
              <w:left w:val="single" w:sz="4" w:space="0" w:color="000000"/>
              <w:bottom w:val="single" w:sz="4" w:space="0" w:color="000000"/>
            </w:tcBorders>
            <w:vAlign w:val="center"/>
          </w:tcPr>
          <w:p w14:paraId="116B24A1" w14:textId="1EA3BE31" w:rsidR="001225E4" w:rsidRPr="006873F4" w:rsidRDefault="001225E4" w:rsidP="00CE70F6">
            <w:r w:rsidRPr="006873F4">
              <w:t>Učivo – obsah</w:t>
            </w:r>
          </w:p>
        </w:tc>
        <w:tc>
          <w:tcPr>
            <w:tcW w:w="2268" w:type="dxa"/>
            <w:tcBorders>
              <w:top w:val="single" w:sz="4" w:space="0" w:color="000000"/>
              <w:left w:val="single" w:sz="4" w:space="0" w:color="000000"/>
              <w:bottom w:val="single" w:sz="4" w:space="0" w:color="000000"/>
            </w:tcBorders>
            <w:vAlign w:val="center"/>
          </w:tcPr>
          <w:p w14:paraId="5668F8E6" w14:textId="68F2B59E" w:rsidR="001225E4" w:rsidRPr="006873F4" w:rsidRDefault="001225E4" w:rsidP="00CE70F6">
            <w:r w:rsidRPr="006873F4">
              <w:t>Mezipředmětové vztahy</w:t>
            </w:r>
          </w:p>
        </w:tc>
        <w:tc>
          <w:tcPr>
            <w:tcW w:w="914" w:type="dxa"/>
            <w:tcBorders>
              <w:top w:val="single" w:sz="4" w:space="0" w:color="000000"/>
              <w:left w:val="single" w:sz="4" w:space="0" w:color="000000"/>
              <w:bottom w:val="single" w:sz="4" w:space="0" w:color="000000"/>
              <w:right w:val="single" w:sz="4" w:space="0" w:color="000000"/>
            </w:tcBorders>
            <w:vAlign w:val="center"/>
          </w:tcPr>
          <w:p w14:paraId="1421632D" w14:textId="77777777" w:rsidR="001225E4" w:rsidRPr="006873F4" w:rsidRDefault="001225E4" w:rsidP="00CE70F6">
            <w:r w:rsidRPr="006873F4">
              <w:t>Pozn.</w:t>
            </w:r>
          </w:p>
        </w:tc>
      </w:tr>
      <w:tr w:rsidR="006873F4" w:rsidRPr="006873F4" w14:paraId="374BEA4A" w14:textId="77777777" w:rsidTr="003659BC">
        <w:trPr>
          <w:trHeight w:val="520"/>
          <w:jc w:val="center"/>
        </w:trPr>
        <w:tc>
          <w:tcPr>
            <w:tcW w:w="5190" w:type="dxa"/>
            <w:tcBorders>
              <w:top w:val="single" w:sz="4" w:space="0" w:color="000000"/>
              <w:left w:val="single" w:sz="4" w:space="0" w:color="000000"/>
              <w:bottom w:val="single" w:sz="4" w:space="0" w:color="000000"/>
            </w:tcBorders>
          </w:tcPr>
          <w:p w14:paraId="29668940"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Využívá literárního textu a médií jako zdroje informací, kvalitní zábavy i naplnění volného času</w:t>
            </w:r>
          </w:p>
          <w:p w14:paraId="5DAC31BE"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Rozlišuje žánry literatury</w:t>
            </w:r>
          </w:p>
          <w:p w14:paraId="31FD2988"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Zvládá zážitkové čtení a naslouchání</w:t>
            </w:r>
          </w:p>
        </w:tc>
        <w:tc>
          <w:tcPr>
            <w:tcW w:w="3118" w:type="dxa"/>
            <w:tcBorders>
              <w:top w:val="single" w:sz="4" w:space="0" w:color="000000"/>
              <w:left w:val="single" w:sz="4" w:space="0" w:color="000000"/>
              <w:bottom w:val="single" w:sz="4" w:space="0" w:color="000000"/>
            </w:tcBorders>
          </w:tcPr>
          <w:p w14:paraId="582F0246"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Spisovatelé národního obrození</w:t>
            </w:r>
          </w:p>
          <w:p w14:paraId="1E77164B"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Dětská literatura(pohádky)</w:t>
            </w:r>
          </w:p>
          <w:p w14:paraId="599EED12"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Naučná literatura</w:t>
            </w:r>
          </w:p>
          <w:p w14:paraId="40F9C3B9" w14:textId="77777777" w:rsidR="001225E4" w:rsidRPr="006873F4" w:rsidRDefault="001225E4" w:rsidP="007967E8">
            <w:pPr>
              <w:rPr>
                <w:rFonts w:cs="Times New Roman"/>
                <w:bCs/>
              </w:rPr>
            </w:pPr>
          </w:p>
        </w:tc>
        <w:tc>
          <w:tcPr>
            <w:tcW w:w="2268" w:type="dxa"/>
            <w:tcBorders>
              <w:top w:val="single" w:sz="4" w:space="0" w:color="000000"/>
              <w:left w:val="single" w:sz="4" w:space="0" w:color="000000"/>
              <w:bottom w:val="single" w:sz="4" w:space="0" w:color="000000"/>
            </w:tcBorders>
          </w:tcPr>
          <w:p w14:paraId="48D67788" w14:textId="77777777" w:rsidR="001225E4" w:rsidRPr="006873F4" w:rsidRDefault="001225E4" w:rsidP="007967E8">
            <w:pPr>
              <w:snapToGrid w:val="0"/>
              <w:rPr>
                <w:rFonts w:cs="Times New Roman"/>
                <w:bCs/>
              </w:rPr>
            </w:pPr>
            <w:r w:rsidRPr="006873F4">
              <w:rPr>
                <w:rFonts w:cs="Times New Roman"/>
                <w:bCs/>
              </w:rPr>
              <w:t>VL-dějiny</w:t>
            </w:r>
          </w:p>
          <w:p w14:paraId="66B488C0" w14:textId="77777777" w:rsidR="001225E4" w:rsidRPr="006873F4" w:rsidRDefault="001225E4" w:rsidP="007967E8">
            <w:pPr>
              <w:rPr>
                <w:rFonts w:cs="Times New Roman"/>
                <w:bCs/>
              </w:rPr>
            </w:pPr>
            <w:r w:rsidRPr="006873F4">
              <w:rPr>
                <w:rFonts w:cs="Times New Roman"/>
                <w:bCs/>
              </w:rPr>
              <w:t>VV-ilustrace</w:t>
            </w:r>
          </w:p>
          <w:p w14:paraId="36EF209E" w14:textId="77777777" w:rsidR="001225E4" w:rsidRPr="006873F4" w:rsidRDefault="001225E4" w:rsidP="007967E8">
            <w:pPr>
              <w:rPr>
                <w:rFonts w:cs="Times New Roman"/>
                <w:bCs/>
              </w:rPr>
            </w:pPr>
            <w:r w:rsidRPr="006873F4">
              <w:rPr>
                <w:rFonts w:cs="Times New Roman"/>
                <w:bCs/>
              </w:rPr>
              <w:t>HV-hymna</w:t>
            </w:r>
          </w:p>
          <w:p w14:paraId="0EC31256" w14:textId="77777777" w:rsidR="001225E4" w:rsidRPr="006873F4" w:rsidRDefault="001225E4" w:rsidP="007967E8">
            <w:pPr>
              <w:rPr>
                <w:rFonts w:cs="Times New Roman"/>
                <w:bCs/>
              </w:rPr>
            </w:pPr>
            <w:r w:rsidRPr="006873F4">
              <w:rPr>
                <w:rFonts w:cs="Times New Roman"/>
                <w:bCs/>
              </w:rPr>
              <w:t xml:space="preserve">      -čeští hudební</w:t>
            </w:r>
          </w:p>
          <w:p w14:paraId="6CA324E9" w14:textId="77777777" w:rsidR="001225E4" w:rsidRPr="006873F4" w:rsidRDefault="001225E4" w:rsidP="007967E8">
            <w:pPr>
              <w:rPr>
                <w:rFonts w:cs="Times New Roman"/>
                <w:bCs/>
              </w:rPr>
            </w:pPr>
            <w:r w:rsidRPr="006873F4">
              <w:rPr>
                <w:rFonts w:cs="Times New Roman"/>
                <w:bCs/>
              </w:rPr>
              <w:t xml:space="preserve">        skladatelé</w:t>
            </w:r>
          </w:p>
          <w:p w14:paraId="49CBFD46" w14:textId="77777777" w:rsidR="001225E4" w:rsidRPr="006873F4" w:rsidRDefault="001225E4" w:rsidP="007967E8">
            <w:pPr>
              <w:rPr>
                <w:rFonts w:cs="Times New Roman"/>
                <w:bCs/>
              </w:rPr>
            </w:pPr>
          </w:p>
        </w:tc>
        <w:tc>
          <w:tcPr>
            <w:tcW w:w="914" w:type="dxa"/>
            <w:tcBorders>
              <w:top w:val="single" w:sz="4" w:space="0" w:color="000000"/>
              <w:left w:val="single" w:sz="4" w:space="0" w:color="000000"/>
              <w:bottom w:val="single" w:sz="4" w:space="0" w:color="000000"/>
              <w:right w:val="single" w:sz="4" w:space="0" w:color="000000"/>
            </w:tcBorders>
          </w:tcPr>
          <w:p w14:paraId="31C03F5F" w14:textId="77777777" w:rsidR="001225E4" w:rsidRPr="006873F4" w:rsidRDefault="001225E4" w:rsidP="007967E8">
            <w:pPr>
              <w:snapToGrid w:val="0"/>
              <w:rPr>
                <w:rFonts w:cs="Times New Roman"/>
                <w:bCs/>
              </w:rPr>
            </w:pPr>
          </w:p>
        </w:tc>
      </w:tr>
      <w:tr w:rsidR="006873F4" w:rsidRPr="006873F4" w14:paraId="0756EC39" w14:textId="77777777" w:rsidTr="003659BC">
        <w:trPr>
          <w:trHeight w:val="1974"/>
          <w:jc w:val="center"/>
        </w:trPr>
        <w:tc>
          <w:tcPr>
            <w:tcW w:w="5190" w:type="dxa"/>
            <w:tcBorders>
              <w:top w:val="single" w:sz="4" w:space="0" w:color="000000"/>
              <w:left w:val="single" w:sz="4" w:space="0" w:color="000000"/>
              <w:bottom w:val="single" w:sz="4" w:space="0" w:color="000000"/>
            </w:tcBorders>
          </w:tcPr>
          <w:p w14:paraId="7667FD5C"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Umí přednášet zpaměti literární text přiměřený věku</w:t>
            </w:r>
          </w:p>
          <w:p w14:paraId="0E6FA285"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Orientuje se ve zvukových prostředcích poezie</w:t>
            </w:r>
          </w:p>
          <w:p w14:paraId="6BBA7199" w14:textId="77777777" w:rsidR="001225E4" w:rsidRPr="006873F4" w:rsidRDefault="001225E4" w:rsidP="007967E8">
            <w:pPr>
              <w:rPr>
                <w:rFonts w:cs="Times New Roman"/>
                <w:bCs/>
              </w:rPr>
            </w:pPr>
          </w:p>
          <w:p w14:paraId="6AA4FE01"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Poznává základní znaky bajky</w:t>
            </w:r>
          </w:p>
          <w:p w14:paraId="56B15D47"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Pracuje tvořivě s literárním textem</w:t>
            </w:r>
          </w:p>
        </w:tc>
        <w:tc>
          <w:tcPr>
            <w:tcW w:w="3118" w:type="dxa"/>
            <w:tcBorders>
              <w:top w:val="single" w:sz="4" w:space="0" w:color="000000"/>
              <w:left w:val="single" w:sz="4" w:space="0" w:color="000000"/>
              <w:bottom w:val="single" w:sz="4" w:space="0" w:color="000000"/>
            </w:tcBorders>
          </w:tcPr>
          <w:p w14:paraId="6D5462BA"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Dětská poezie</w:t>
            </w:r>
          </w:p>
          <w:p w14:paraId="595C7606"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Verš, rým, sloka, rytmus</w:t>
            </w:r>
          </w:p>
          <w:p w14:paraId="4B28B924"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Dobrodružná literatura</w:t>
            </w:r>
          </w:p>
          <w:p w14:paraId="745388AB" w14:textId="77777777" w:rsidR="001225E4" w:rsidRPr="006873F4" w:rsidRDefault="001225E4" w:rsidP="007967E8">
            <w:pPr>
              <w:rPr>
                <w:rFonts w:cs="Times New Roman"/>
                <w:bCs/>
              </w:rPr>
            </w:pPr>
          </w:p>
        </w:tc>
        <w:tc>
          <w:tcPr>
            <w:tcW w:w="2268" w:type="dxa"/>
            <w:tcBorders>
              <w:top w:val="single" w:sz="4" w:space="0" w:color="000000"/>
              <w:left w:val="single" w:sz="4" w:space="0" w:color="000000"/>
              <w:bottom w:val="single" w:sz="4" w:space="0" w:color="000000"/>
            </w:tcBorders>
          </w:tcPr>
          <w:p w14:paraId="43AF0C38" w14:textId="77777777" w:rsidR="001225E4" w:rsidRPr="006873F4" w:rsidRDefault="001225E4" w:rsidP="007967E8">
            <w:pPr>
              <w:snapToGrid w:val="0"/>
              <w:rPr>
                <w:rFonts w:cs="Times New Roman"/>
                <w:bCs/>
              </w:rPr>
            </w:pPr>
            <w:r w:rsidRPr="006873F4">
              <w:rPr>
                <w:rFonts w:cs="Times New Roman"/>
                <w:bCs/>
              </w:rPr>
              <w:t>VV-ilustrace</w:t>
            </w:r>
          </w:p>
          <w:p w14:paraId="2D74A32D" w14:textId="77777777" w:rsidR="001225E4" w:rsidRPr="006873F4" w:rsidRDefault="001225E4" w:rsidP="007967E8">
            <w:pPr>
              <w:rPr>
                <w:rFonts w:cs="Times New Roman"/>
                <w:bCs/>
              </w:rPr>
            </w:pPr>
            <w:r w:rsidRPr="006873F4">
              <w:rPr>
                <w:rFonts w:cs="Times New Roman"/>
                <w:bCs/>
              </w:rPr>
              <w:t>HV-písně k táboráku</w:t>
            </w:r>
          </w:p>
          <w:p w14:paraId="6EA4BF39" w14:textId="77777777" w:rsidR="001225E4" w:rsidRPr="006873F4" w:rsidRDefault="001225E4" w:rsidP="007967E8">
            <w:pPr>
              <w:rPr>
                <w:rFonts w:cs="Times New Roman"/>
                <w:bCs/>
              </w:rPr>
            </w:pPr>
            <w:r w:rsidRPr="006873F4">
              <w:rPr>
                <w:rFonts w:cs="Times New Roman"/>
                <w:bCs/>
              </w:rPr>
              <w:t>VL-dějiny českého národa</w:t>
            </w:r>
          </w:p>
          <w:p w14:paraId="4148F1A8" w14:textId="77777777" w:rsidR="001225E4" w:rsidRPr="006873F4" w:rsidRDefault="001225E4" w:rsidP="007967E8">
            <w:pPr>
              <w:rPr>
                <w:rFonts w:cs="Times New Roman"/>
                <w:bCs/>
              </w:rPr>
            </w:pPr>
            <w:r w:rsidRPr="006873F4">
              <w:rPr>
                <w:rFonts w:cs="Times New Roman"/>
                <w:bCs/>
              </w:rPr>
              <w:t>OSV( lidové zvyky a tradice)</w:t>
            </w:r>
          </w:p>
        </w:tc>
        <w:tc>
          <w:tcPr>
            <w:tcW w:w="914" w:type="dxa"/>
            <w:tcBorders>
              <w:top w:val="single" w:sz="4" w:space="0" w:color="000000"/>
              <w:left w:val="single" w:sz="4" w:space="0" w:color="000000"/>
              <w:bottom w:val="single" w:sz="4" w:space="0" w:color="000000"/>
              <w:right w:val="single" w:sz="4" w:space="0" w:color="000000"/>
            </w:tcBorders>
          </w:tcPr>
          <w:p w14:paraId="266B8EED" w14:textId="77777777" w:rsidR="001225E4" w:rsidRPr="006873F4" w:rsidRDefault="001225E4" w:rsidP="007967E8">
            <w:pPr>
              <w:snapToGrid w:val="0"/>
              <w:rPr>
                <w:rFonts w:cs="Times New Roman"/>
                <w:bCs/>
              </w:rPr>
            </w:pPr>
          </w:p>
        </w:tc>
      </w:tr>
      <w:tr w:rsidR="001225E4" w:rsidRPr="006873F4" w14:paraId="317DCF4C" w14:textId="77777777" w:rsidTr="003659BC">
        <w:trPr>
          <w:trHeight w:val="520"/>
          <w:jc w:val="center"/>
        </w:trPr>
        <w:tc>
          <w:tcPr>
            <w:tcW w:w="5190" w:type="dxa"/>
            <w:tcBorders>
              <w:top w:val="single" w:sz="4" w:space="0" w:color="000000"/>
              <w:left w:val="single" w:sz="4" w:space="0" w:color="000000"/>
              <w:bottom w:val="single" w:sz="4" w:space="0" w:color="000000"/>
            </w:tcBorders>
          </w:tcPr>
          <w:p w14:paraId="2CB0FD2E"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 xml:space="preserve">Využívá literárního textu jako zdroje prožitků </w:t>
            </w:r>
          </w:p>
          <w:p w14:paraId="1CEDA993"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Vyjadřuje pocity z mluveného i psaného textu</w:t>
            </w:r>
          </w:p>
          <w:p w14:paraId="648F3A67" w14:textId="77777777" w:rsidR="001225E4" w:rsidRPr="006873F4" w:rsidRDefault="001225E4" w:rsidP="007967E8">
            <w:pPr>
              <w:numPr>
                <w:ilvl w:val="0"/>
                <w:numId w:val="7"/>
              </w:numPr>
              <w:tabs>
                <w:tab w:val="clear" w:pos="720"/>
                <w:tab w:val="left" w:pos="360"/>
              </w:tabs>
              <w:ind w:left="360"/>
              <w:rPr>
                <w:rFonts w:cs="Times New Roman"/>
              </w:rPr>
            </w:pPr>
            <w:r w:rsidRPr="006873F4">
              <w:rPr>
                <w:rFonts w:cs="Times New Roman"/>
              </w:rPr>
              <w:t>Užívá základní pravidla veřejné komunikace, dialogu a argumentace</w:t>
            </w:r>
          </w:p>
          <w:p w14:paraId="65C05EA0"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Využívá různých zdrojů informací</w:t>
            </w:r>
          </w:p>
          <w:p w14:paraId="1FFB1ED5"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Zvládá vyjádření vlastního názoru na přečtenou knihu, zhlédnuté divadelní představení, film</w:t>
            </w:r>
          </w:p>
          <w:p w14:paraId="7FDA8AC5"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 xml:space="preserve">Rozlišuje žánry </w:t>
            </w:r>
          </w:p>
        </w:tc>
        <w:tc>
          <w:tcPr>
            <w:tcW w:w="3118" w:type="dxa"/>
            <w:tcBorders>
              <w:top w:val="single" w:sz="4" w:space="0" w:color="000000"/>
              <w:left w:val="single" w:sz="4" w:space="0" w:color="000000"/>
              <w:bottom w:val="single" w:sz="4" w:space="0" w:color="000000"/>
            </w:tcBorders>
          </w:tcPr>
          <w:p w14:paraId="7E0AAD03" w14:textId="77777777" w:rsidR="001225E4" w:rsidRPr="006873F4" w:rsidRDefault="001225E4" w:rsidP="007967E8">
            <w:pPr>
              <w:numPr>
                <w:ilvl w:val="0"/>
                <w:numId w:val="7"/>
              </w:numPr>
              <w:tabs>
                <w:tab w:val="clear" w:pos="720"/>
                <w:tab w:val="left" w:pos="360"/>
              </w:tabs>
              <w:snapToGrid w:val="0"/>
              <w:ind w:left="360"/>
              <w:rPr>
                <w:rFonts w:cs="Times New Roman"/>
                <w:bCs/>
              </w:rPr>
            </w:pPr>
            <w:r w:rsidRPr="006873F4">
              <w:rPr>
                <w:rFonts w:cs="Times New Roman"/>
                <w:bCs/>
              </w:rPr>
              <w:t>Literatura s dětským hrdinou</w:t>
            </w:r>
          </w:p>
          <w:p w14:paraId="7A9C3942" w14:textId="77777777" w:rsidR="001225E4" w:rsidRPr="006873F4" w:rsidRDefault="001225E4" w:rsidP="007967E8">
            <w:pPr>
              <w:numPr>
                <w:ilvl w:val="0"/>
                <w:numId w:val="7"/>
              </w:numPr>
              <w:tabs>
                <w:tab w:val="clear" w:pos="720"/>
                <w:tab w:val="left" w:pos="360"/>
              </w:tabs>
              <w:ind w:left="360"/>
              <w:rPr>
                <w:rFonts w:cs="Times New Roman"/>
                <w:bCs/>
              </w:rPr>
            </w:pPr>
            <w:r w:rsidRPr="006873F4">
              <w:rPr>
                <w:rFonts w:cs="Times New Roman"/>
                <w:bCs/>
              </w:rPr>
              <w:t>Zhlédnutí divadelního představení</w:t>
            </w:r>
          </w:p>
          <w:p w14:paraId="564D8BD7" w14:textId="77777777" w:rsidR="001225E4" w:rsidRPr="006873F4" w:rsidRDefault="001225E4" w:rsidP="007967E8">
            <w:pPr>
              <w:rPr>
                <w:rFonts w:cs="Times New Roman"/>
                <w:bCs/>
              </w:rPr>
            </w:pPr>
          </w:p>
        </w:tc>
        <w:tc>
          <w:tcPr>
            <w:tcW w:w="2268" w:type="dxa"/>
            <w:tcBorders>
              <w:top w:val="single" w:sz="4" w:space="0" w:color="000000"/>
              <w:left w:val="single" w:sz="4" w:space="0" w:color="000000"/>
              <w:bottom w:val="single" w:sz="4" w:space="0" w:color="000000"/>
            </w:tcBorders>
          </w:tcPr>
          <w:p w14:paraId="77FAA27A" w14:textId="77777777" w:rsidR="001225E4" w:rsidRPr="006873F4" w:rsidRDefault="001225E4" w:rsidP="007967E8">
            <w:pPr>
              <w:snapToGrid w:val="0"/>
              <w:rPr>
                <w:rFonts w:cs="Times New Roman"/>
                <w:bCs/>
              </w:rPr>
            </w:pPr>
          </w:p>
        </w:tc>
        <w:tc>
          <w:tcPr>
            <w:tcW w:w="914" w:type="dxa"/>
            <w:tcBorders>
              <w:top w:val="single" w:sz="4" w:space="0" w:color="000000"/>
              <w:left w:val="single" w:sz="4" w:space="0" w:color="000000"/>
              <w:bottom w:val="single" w:sz="4" w:space="0" w:color="000000"/>
              <w:right w:val="single" w:sz="4" w:space="0" w:color="000000"/>
            </w:tcBorders>
          </w:tcPr>
          <w:p w14:paraId="65380752" w14:textId="77777777" w:rsidR="001225E4" w:rsidRPr="006873F4" w:rsidRDefault="001225E4" w:rsidP="007967E8">
            <w:pPr>
              <w:snapToGrid w:val="0"/>
              <w:rPr>
                <w:rFonts w:cs="Times New Roman"/>
                <w:bCs/>
              </w:rPr>
            </w:pPr>
          </w:p>
        </w:tc>
      </w:tr>
    </w:tbl>
    <w:p w14:paraId="42866FC6" w14:textId="77777777" w:rsidR="007967E8" w:rsidRPr="006873F4" w:rsidRDefault="007967E8" w:rsidP="007967E8">
      <w:pPr>
        <w:rPr>
          <w:rFonts w:cs="Times New Roman"/>
          <w:b/>
          <w:bCs/>
          <w:sz w:val="28"/>
        </w:rPr>
      </w:pPr>
    </w:p>
    <w:p w14:paraId="3A7ADE9D" w14:textId="77777777" w:rsidR="007967E8" w:rsidRPr="006873F4" w:rsidRDefault="007967E8" w:rsidP="007967E8">
      <w:pPr>
        <w:rPr>
          <w:rFonts w:cs="Times New Roman"/>
        </w:rPr>
        <w:sectPr w:rsidR="007967E8" w:rsidRPr="006873F4" w:rsidSect="00272182">
          <w:pgSz w:w="11906" w:h="16838"/>
          <w:pgMar w:top="1418" w:right="1418" w:bottom="1418" w:left="1418" w:header="709" w:footer="720" w:gutter="0"/>
          <w:cols w:space="708"/>
          <w:docGrid w:linePitch="360"/>
        </w:sectPr>
      </w:pPr>
    </w:p>
    <w:p w14:paraId="16BB0527" w14:textId="036B307E" w:rsidR="007967E8" w:rsidRPr="006873F4" w:rsidRDefault="007967E8" w:rsidP="00391E24">
      <w:pPr>
        <w:pStyle w:val="Nadpis3"/>
      </w:pPr>
      <w:bookmarkStart w:id="40" w:name="_Toc118769219"/>
      <w:r w:rsidRPr="006873F4">
        <w:t>Anglický jazyk</w:t>
      </w:r>
      <w:bookmarkEnd w:id="40"/>
    </w:p>
    <w:p w14:paraId="68ACBBC8" w14:textId="77777777" w:rsidR="0056647A" w:rsidRDefault="007967E8" w:rsidP="00D6486E">
      <w:pPr>
        <w:rPr>
          <w:rStyle w:val="Siln"/>
        </w:rPr>
      </w:pPr>
      <w:bookmarkStart w:id="41" w:name="_Toc107720492"/>
      <w:bookmarkEnd w:id="41"/>
      <w:r w:rsidRPr="00D6486E">
        <w:rPr>
          <w:rStyle w:val="Siln"/>
        </w:rPr>
        <w:t>Charakteristika vzdělávací oblasti</w:t>
      </w:r>
    </w:p>
    <w:p w14:paraId="5B8CCF43" w14:textId="57B227C6" w:rsidR="007967E8" w:rsidRPr="00D6486E" w:rsidRDefault="00D6486E" w:rsidP="00D6486E">
      <w:pPr>
        <w:rPr>
          <w:b/>
          <w:bCs/>
          <w:sz w:val="28"/>
        </w:rPr>
      </w:pPr>
      <w:r w:rsidRPr="00D6486E">
        <w:rPr>
          <w:rStyle w:val="Siln"/>
        </w:rPr>
        <w:br/>
      </w:r>
      <w:r w:rsidR="007967E8" w:rsidRPr="006873F4">
        <w:rPr>
          <w:lang w:eastAsia="cs-CZ"/>
        </w:rPr>
        <w:t>Anglický jazyk je vyučován ve třetím až devátém ročníku. Jeho obsahem je naplňování očekávaných výstupů vzdělávacího oboru Cizí jazyk a souvisejících tematických okruhů průřezových témat Rámcového vzdělávacího programu pro základní vzdělávání. Cílem je poskytnout žákům nástroj komunikace při kontaktu s lidmi z různých částí světa, ale i pro práci s počítačem, internetem atd. Proto klademe důraz na rozvoj komunikačních dovedností, kterým podřizujeme i výuku gramatické části vzdělávacího předmětu.</w:t>
      </w:r>
    </w:p>
    <w:p w14:paraId="43F82950" w14:textId="77777777" w:rsidR="007967E8" w:rsidRPr="006873F4" w:rsidRDefault="007967E8" w:rsidP="00D6486E">
      <w:pPr>
        <w:rPr>
          <w:lang w:eastAsia="cs-CZ"/>
        </w:rPr>
      </w:pPr>
      <w:r w:rsidRPr="006873F4">
        <w:rPr>
          <w:lang w:eastAsia="cs-CZ"/>
        </w:rPr>
        <w:t>Do předmětu jsou integrována tato průřezová témata: Osobnostní a sociální výchova, Environmentální výchova, Multikulturní výchova a Výchova k myšlení v evropských a globálních souvislostech.</w:t>
      </w:r>
    </w:p>
    <w:p w14:paraId="2255B217" w14:textId="77777777" w:rsidR="007967E8" w:rsidRPr="006873F4" w:rsidRDefault="007967E8" w:rsidP="00D6486E">
      <w:pPr>
        <w:rPr>
          <w:sz w:val="28"/>
          <w:lang w:eastAsia="cs-CZ"/>
        </w:rPr>
      </w:pPr>
      <w:r w:rsidRPr="006873F4">
        <w:rPr>
          <w:lang w:eastAsia="cs-CZ"/>
        </w:rPr>
        <w:t>Výuka probíhá  od 3.ročníku ve třídách dělených na skupiny, pokud je dostatečný počet žáků. Důraz je kladen především na schopnost základní komunikace a porozumění v oblastech blízkým dětem. Ve 3..ročníku se pozornost věnuje především mluvenému  slovu a schopnosti reagovat na pokyny a modelové  komunikační situace. Jazykové dovednosti poslechu a mluvení jsou upřednostněny před psaním, čtením a znalostmi gramatiky. Ve 4.-5.ročníku se žáci učí rozvíjet schopnost komunikace a také porozumět psaném textu a aplikaci jednoduchých gramatických jevů. Žáci se začínají seznamovat s jednoduchými reáliemi anglicky mluvících zemí.  Časová dotace ve všech ročnících jsou 3 hodiny týdně</w:t>
      </w:r>
      <w:r w:rsidRPr="006873F4">
        <w:rPr>
          <w:sz w:val="28"/>
          <w:lang w:eastAsia="cs-CZ"/>
        </w:rPr>
        <w:t>.</w:t>
      </w:r>
    </w:p>
    <w:p w14:paraId="4C9DCF88" w14:textId="77777777" w:rsidR="007967E8" w:rsidRPr="0056647A" w:rsidRDefault="007967E8" w:rsidP="009B4D2B">
      <w:pPr>
        <w:spacing w:before="100" w:beforeAutospacing="1" w:after="119"/>
        <w:ind w:firstLine="0"/>
        <w:rPr>
          <w:rStyle w:val="Siln"/>
        </w:rPr>
      </w:pPr>
      <w:r w:rsidRPr="0056647A">
        <w:rPr>
          <w:rStyle w:val="Siln"/>
        </w:rPr>
        <w:t>Výchovné a vzdělávací strategie pro rozvoj klíčových kompetencí žáků: </w:t>
      </w:r>
    </w:p>
    <w:p w14:paraId="5D2F7091" w14:textId="1D812529" w:rsidR="007967E8" w:rsidRPr="0056647A" w:rsidRDefault="007967E8" w:rsidP="0056647A">
      <w:pPr>
        <w:keepNext/>
        <w:spacing w:before="100" w:beforeAutospacing="1" w:after="119"/>
        <w:ind w:firstLine="0"/>
        <w:outlineLvl w:val="4"/>
        <w:rPr>
          <w:rStyle w:val="Siln"/>
        </w:rPr>
      </w:pPr>
      <w:bookmarkStart w:id="42" w:name="_Toc107720493"/>
      <w:bookmarkEnd w:id="42"/>
      <w:r w:rsidRPr="0056647A">
        <w:rPr>
          <w:rStyle w:val="Siln"/>
        </w:rPr>
        <w:t>Kompetence k učení</w:t>
      </w:r>
    </w:p>
    <w:p w14:paraId="7FFE548C" w14:textId="77777777" w:rsidR="007967E8" w:rsidRPr="006873F4" w:rsidRDefault="007967E8" w:rsidP="0056647A">
      <w:pPr>
        <w:pStyle w:val="Odrka0"/>
        <w:rPr>
          <w:b/>
          <w:bCs/>
          <w:lang w:eastAsia="cs-CZ"/>
        </w:rPr>
      </w:pPr>
      <w:r w:rsidRPr="006873F4">
        <w:rPr>
          <w:lang w:eastAsia="cs-CZ"/>
        </w:rPr>
        <w:t xml:space="preserve">pochopit důležitost schopnosti komunikovat anglicky pro další studium i praktický život </w:t>
      </w:r>
    </w:p>
    <w:p w14:paraId="5AFE71F3" w14:textId="77777777" w:rsidR="007967E8" w:rsidRPr="006873F4" w:rsidRDefault="007967E8" w:rsidP="0056647A">
      <w:pPr>
        <w:pStyle w:val="Odrka0"/>
        <w:rPr>
          <w:lang w:eastAsia="cs-CZ"/>
        </w:rPr>
      </w:pPr>
      <w:r w:rsidRPr="006873F4">
        <w:rPr>
          <w:lang w:eastAsia="cs-CZ"/>
        </w:rPr>
        <w:t xml:space="preserve">propojovat probraná témata a jazykové jevy </w:t>
      </w:r>
    </w:p>
    <w:p w14:paraId="21FA856C" w14:textId="24876FD0" w:rsidR="0056647A" w:rsidRDefault="007967E8" w:rsidP="0056647A">
      <w:pPr>
        <w:pStyle w:val="Odrka0"/>
        <w:rPr>
          <w:lang w:eastAsia="cs-CZ"/>
        </w:rPr>
      </w:pPr>
      <w:r w:rsidRPr="006873F4">
        <w:rPr>
          <w:lang w:eastAsia="cs-CZ"/>
        </w:rPr>
        <w:t>samostatně vyhledávat nástroje k odstraňování problémů při komunikaci v</w:t>
      </w:r>
      <w:r w:rsidR="00D33291">
        <w:rPr>
          <w:lang w:eastAsia="cs-CZ"/>
        </w:rPr>
        <w:t> </w:t>
      </w:r>
      <w:r w:rsidRPr="006873F4">
        <w:rPr>
          <w:lang w:eastAsia="cs-CZ"/>
        </w:rPr>
        <w:t>angličtině</w:t>
      </w:r>
    </w:p>
    <w:p w14:paraId="3A10C415" w14:textId="77777777" w:rsidR="009B4D2B" w:rsidRDefault="009B4D2B" w:rsidP="009B4D2B">
      <w:pPr>
        <w:ind w:firstLine="0"/>
        <w:rPr>
          <w:rStyle w:val="Siln"/>
          <w:lang w:eastAsia="cs-CZ"/>
        </w:rPr>
      </w:pPr>
    </w:p>
    <w:p w14:paraId="19B0B949" w14:textId="2ECAEDC7" w:rsidR="00D33291" w:rsidRPr="009B4D2B" w:rsidRDefault="009B4D2B" w:rsidP="009B4D2B">
      <w:pPr>
        <w:ind w:firstLine="0"/>
        <w:rPr>
          <w:rStyle w:val="Siln"/>
          <w:lang w:eastAsia="cs-CZ"/>
        </w:rPr>
      </w:pPr>
      <w:r w:rsidRPr="009B4D2B">
        <w:rPr>
          <w:rStyle w:val="Siln"/>
          <w:lang w:eastAsia="cs-CZ"/>
        </w:rPr>
        <w:t>Kompetence k řešení problémů</w:t>
      </w:r>
    </w:p>
    <w:p w14:paraId="296F6394" w14:textId="77777777" w:rsidR="007967E8" w:rsidRPr="006873F4" w:rsidRDefault="007967E8" w:rsidP="009B4D2B">
      <w:pPr>
        <w:pStyle w:val="Odrka0"/>
        <w:rPr>
          <w:lang w:eastAsia="cs-CZ"/>
        </w:rPr>
      </w:pPr>
      <w:r w:rsidRPr="006873F4">
        <w:rPr>
          <w:lang w:eastAsia="cs-CZ"/>
        </w:rPr>
        <w:t xml:space="preserve">řešit jednoduché problémové situace v cizojazyčném prostředí </w:t>
      </w:r>
    </w:p>
    <w:p w14:paraId="314C00EE" w14:textId="77777777" w:rsidR="007967E8" w:rsidRPr="006873F4" w:rsidRDefault="007967E8" w:rsidP="009B4D2B">
      <w:pPr>
        <w:pStyle w:val="Odrka0"/>
        <w:rPr>
          <w:lang w:eastAsia="cs-CZ"/>
        </w:rPr>
      </w:pPr>
      <w:r w:rsidRPr="006873F4">
        <w:rPr>
          <w:lang w:eastAsia="cs-CZ"/>
        </w:rPr>
        <w:t xml:space="preserve">nebát se mluvit anglicky s cizím člověkem </w:t>
      </w:r>
    </w:p>
    <w:p w14:paraId="4BCC6DF9" w14:textId="77777777" w:rsidR="007967E8" w:rsidRPr="006873F4" w:rsidRDefault="007967E8" w:rsidP="009B4D2B">
      <w:pPr>
        <w:pStyle w:val="Odrka0"/>
        <w:rPr>
          <w:lang w:eastAsia="cs-CZ"/>
        </w:rPr>
      </w:pPr>
      <w:r w:rsidRPr="006873F4">
        <w:rPr>
          <w:lang w:eastAsia="cs-CZ"/>
        </w:rPr>
        <w:t>naučit se opsat obsah myšlenky, chybí-li slovní zásoba</w:t>
      </w:r>
    </w:p>
    <w:p w14:paraId="25D46463" w14:textId="4421A3A9" w:rsidR="009B4D2B" w:rsidRPr="001E2EAE" w:rsidRDefault="001E2EAE" w:rsidP="001E2EAE">
      <w:pPr>
        <w:spacing w:before="100" w:beforeAutospacing="1" w:after="119"/>
        <w:ind w:firstLine="0"/>
        <w:rPr>
          <w:rStyle w:val="Siln"/>
          <w:lang w:eastAsia="cs-CZ"/>
        </w:rPr>
      </w:pPr>
      <w:r w:rsidRPr="001E2EAE">
        <w:rPr>
          <w:rStyle w:val="Siln"/>
          <w:lang w:eastAsia="cs-CZ"/>
        </w:rPr>
        <w:t>Kompetence komunikativní</w:t>
      </w:r>
    </w:p>
    <w:p w14:paraId="2F9102EA" w14:textId="795DFD89" w:rsidR="007967E8" w:rsidRPr="006873F4" w:rsidRDefault="007967E8" w:rsidP="001E2EAE">
      <w:pPr>
        <w:pStyle w:val="Odrka0"/>
        <w:rPr>
          <w:lang w:eastAsia="cs-CZ"/>
        </w:rPr>
      </w:pPr>
      <w:r w:rsidRPr="006873F4">
        <w:rPr>
          <w:lang w:eastAsia="cs-CZ"/>
        </w:rPr>
        <w:t xml:space="preserve">porozumět jednoduchému sdělení v anglickém jazyce </w:t>
      </w:r>
    </w:p>
    <w:p w14:paraId="69299CC1" w14:textId="77777777" w:rsidR="007967E8" w:rsidRPr="006873F4" w:rsidRDefault="007967E8" w:rsidP="001E2EAE">
      <w:pPr>
        <w:pStyle w:val="Odrka0"/>
        <w:rPr>
          <w:lang w:eastAsia="cs-CZ"/>
        </w:rPr>
      </w:pPr>
      <w:r w:rsidRPr="006873F4">
        <w:rPr>
          <w:lang w:eastAsia="cs-CZ"/>
        </w:rPr>
        <w:t xml:space="preserve">umět zformulovat jednoduché myšlenky anglicky </w:t>
      </w:r>
    </w:p>
    <w:p w14:paraId="7C6F7878" w14:textId="77777777" w:rsidR="007967E8" w:rsidRPr="006873F4" w:rsidRDefault="007967E8" w:rsidP="001E2EAE">
      <w:pPr>
        <w:pStyle w:val="Odrka0"/>
        <w:rPr>
          <w:lang w:eastAsia="cs-CZ"/>
        </w:rPr>
      </w:pPr>
      <w:r w:rsidRPr="006873F4">
        <w:rPr>
          <w:lang w:eastAsia="cs-CZ"/>
        </w:rPr>
        <w:t xml:space="preserve">rozumět promluvě i přiměřenému textu v anglickém jazyce </w:t>
      </w:r>
    </w:p>
    <w:p w14:paraId="5B6D840F" w14:textId="77777777" w:rsidR="007967E8" w:rsidRPr="006873F4" w:rsidRDefault="007967E8" w:rsidP="001E2EAE">
      <w:pPr>
        <w:pStyle w:val="Odrka0"/>
        <w:rPr>
          <w:lang w:eastAsia="cs-CZ"/>
        </w:rPr>
      </w:pPr>
      <w:r w:rsidRPr="006873F4">
        <w:rPr>
          <w:lang w:eastAsia="cs-CZ"/>
        </w:rPr>
        <w:t>využívat dovednosti osvojené v anglickém jazyce k navázání kontaktu či vztahu</w:t>
      </w:r>
    </w:p>
    <w:p w14:paraId="43D6FC6D" w14:textId="201522CF" w:rsidR="001E2EAE" w:rsidRPr="001E2EAE" w:rsidRDefault="001E2EAE" w:rsidP="001E2EAE">
      <w:pPr>
        <w:spacing w:before="100" w:beforeAutospacing="1" w:after="119"/>
        <w:ind w:firstLine="0"/>
        <w:rPr>
          <w:b/>
          <w:bCs/>
          <w:sz w:val="28"/>
          <w:lang w:eastAsia="cs-CZ"/>
        </w:rPr>
      </w:pPr>
      <w:r w:rsidRPr="001E2EAE">
        <w:rPr>
          <w:rStyle w:val="Siln"/>
          <w:lang w:eastAsia="cs-CZ"/>
        </w:rPr>
        <w:t>Kompetence sociální a personální</w:t>
      </w:r>
    </w:p>
    <w:p w14:paraId="506F36E0" w14:textId="64203D27" w:rsidR="007967E8" w:rsidRPr="006873F4" w:rsidRDefault="007967E8" w:rsidP="001E2EAE">
      <w:pPr>
        <w:pStyle w:val="Odrka0"/>
        <w:rPr>
          <w:lang w:eastAsia="cs-CZ"/>
        </w:rPr>
      </w:pPr>
      <w:r w:rsidRPr="006873F4">
        <w:rPr>
          <w:lang w:eastAsia="cs-CZ"/>
        </w:rPr>
        <w:t xml:space="preserve">v jednoduchých situacích vyžádat a poskytnout pomoc, radu </w:t>
      </w:r>
    </w:p>
    <w:p w14:paraId="55991DE5" w14:textId="77777777" w:rsidR="007967E8" w:rsidRPr="006873F4" w:rsidRDefault="007967E8" w:rsidP="001E2EAE">
      <w:pPr>
        <w:pStyle w:val="Odrka0"/>
        <w:rPr>
          <w:lang w:eastAsia="cs-CZ"/>
        </w:rPr>
      </w:pPr>
      <w:r w:rsidRPr="006873F4">
        <w:rPr>
          <w:lang w:eastAsia="cs-CZ"/>
        </w:rPr>
        <w:t xml:space="preserve">dodržovat v anglicky mluvícím prostředí zásady slušného chování </w:t>
      </w:r>
    </w:p>
    <w:p w14:paraId="6E1CB0F5" w14:textId="77777777" w:rsidR="007967E8" w:rsidRPr="006873F4" w:rsidRDefault="007967E8" w:rsidP="001E2EAE">
      <w:pPr>
        <w:pStyle w:val="Odrka0"/>
        <w:rPr>
          <w:lang w:eastAsia="cs-CZ"/>
        </w:rPr>
      </w:pPr>
      <w:r w:rsidRPr="006873F4">
        <w:rPr>
          <w:lang w:eastAsia="cs-CZ"/>
        </w:rPr>
        <w:t>spolupracovat v anglicky hovořící skupině na jednoduchém úkolu</w:t>
      </w:r>
    </w:p>
    <w:p w14:paraId="4EB2398D" w14:textId="4BED083E" w:rsidR="001E2EAE" w:rsidRPr="001E2EAE" w:rsidRDefault="001E2EAE" w:rsidP="001E2EAE">
      <w:pPr>
        <w:spacing w:before="100" w:beforeAutospacing="1" w:after="119"/>
        <w:ind w:firstLine="0"/>
        <w:rPr>
          <w:rStyle w:val="Siln"/>
          <w:lang w:eastAsia="cs-CZ"/>
        </w:rPr>
      </w:pPr>
      <w:r w:rsidRPr="001E2EAE">
        <w:rPr>
          <w:rStyle w:val="Siln"/>
          <w:lang w:eastAsia="cs-CZ"/>
        </w:rPr>
        <w:t>Kompetence občanské</w:t>
      </w:r>
    </w:p>
    <w:p w14:paraId="4BF8D9B6" w14:textId="2656B3E3" w:rsidR="007967E8" w:rsidRPr="006873F4" w:rsidRDefault="007967E8" w:rsidP="001E2EAE">
      <w:pPr>
        <w:pStyle w:val="Odrka0"/>
        <w:rPr>
          <w:lang w:eastAsia="cs-CZ"/>
        </w:rPr>
      </w:pPr>
      <w:r w:rsidRPr="006873F4">
        <w:rPr>
          <w:lang w:eastAsia="cs-CZ"/>
        </w:rPr>
        <w:t xml:space="preserve">získat představu o zvycích v anglicky mluvících zemích a porovnávat je se zvyky našimi </w:t>
      </w:r>
    </w:p>
    <w:p w14:paraId="24C50751" w14:textId="77777777" w:rsidR="007967E8" w:rsidRPr="006873F4" w:rsidRDefault="007967E8" w:rsidP="001E2EAE">
      <w:pPr>
        <w:pStyle w:val="Odrka0"/>
        <w:rPr>
          <w:lang w:eastAsia="cs-CZ"/>
        </w:rPr>
      </w:pPr>
      <w:r w:rsidRPr="006873F4">
        <w:rPr>
          <w:lang w:eastAsia="cs-CZ"/>
        </w:rPr>
        <w:t>umět srovnávat ekologické a environmentální otázky týkající se anglicky mluvících zemí a České republiky</w:t>
      </w:r>
    </w:p>
    <w:p w14:paraId="6912F466" w14:textId="252E7B6D" w:rsidR="001E2EAE" w:rsidRPr="001E2EAE" w:rsidRDefault="001E2EAE" w:rsidP="001E2EAE">
      <w:pPr>
        <w:spacing w:before="100" w:beforeAutospacing="1" w:after="119"/>
        <w:ind w:firstLine="0"/>
        <w:rPr>
          <w:rStyle w:val="Siln"/>
          <w:lang w:eastAsia="cs-CZ"/>
        </w:rPr>
      </w:pPr>
      <w:r w:rsidRPr="001E2EAE">
        <w:rPr>
          <w:rStyle w:val="Siln"/>
          <w:lang w:eastAsia="cs-CZ"/>
        </w:rPr>
        <w:t>Kompetence pracovní</w:t>
      </w:r>
    </w:p>
    <w:p w14:paraId="32801973" w14:textId="1736D2BC" w:rsidR="007967E8" w:rsidRPr="006873F4" w:rsidRDefault="007967E8" w:rsidP="001E2EAE">
      <w:pPr>
        <w:pStyle w:val="Odrka0"/>
        <w:rPr>
          <w:lang w:eastAsia="cs-CZ"/>
        </w:rPr>
      </w:pPr>
      <w:r w:rsidRPr="006873F4">
        <w:rPr>
          <w:lang w:eastAsia="cs-CZ"/>
        </w:rPr>
        <w:t xml:space="preserve">samostatně pracovat s dvojjazyčným a výkladovým slovníkem </w:t>
      </w:r>
    </w:p>
    <w:p w14:paraId="775D2E0F" w14:textId="291D6C8E" w:rsidR="007967E8" w:rsidRDefault="007967E8" w:rsidP="001E2EAE">
      <w:pPr>
        <w:pStyle w:val="Odrka0"/>
        <w:rPr>
          <w:lang w:eastAsia="cs-CZ"/>
        </w:rPr>
      </w:pPr>
      <w:r w:rsidRPr="006873F4">
        <w:rPr>
          <w:lang w:eastAsia="cs-CZ"/>
        </w:rPr>
        <w:t>využívat anglického jazyka k získávání informací z různých oblastí</w:t>
      </w:r>
    </w:p>
    <w:p w14:paraId="192CDBE1" w14:textId="0A6895C1" w:rsidR="001E2EAE" w:rsidRDefault="001E2EAE" w:rsidP="001E2EAE">
      <w:pPr>
        <w:pStyle w:val="Odstavecseseznamem"/>
        <w:ind w:firstLine="0"/>
        <w:rPr>
          <w:rFonts w:cs="Times New Roman"/>
          <w:color w:val="FF0000"/>
        </w:rPr>
      </w:pPr>
    </w:p>
    <w:p w14:paraId="6945B3D9" w14:textId="63D9A7C6" w:rsidR="001E2EAE" w:rsidRPr="00F249C6" w:rsidRDefault="00F249C6" w:rsidP="00F249C6">
      <w:pPr>
        <w:ind w:firstLine="0"/>
        <w:rPr>
          <w:rStyle w:val="Siln"/>
        </w:rPr>
      </w:pPr>
      <w:r w:rsidRPr="00F249C6">
        <w:rPr>
          <w:rStyle w:val="Siln"/>
        </w:rPr>
        <w:t>Kompetence digitální</w:t>
      </w:r>
    </w:p>
    <w:p w14:paraId="087C5F7D" w14:textId="68FC10B1" w:rsidR="0042320F" w:rsidRDefault="0042320F" w:rsidP="00F249C6">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08D0296D" w14:textId="0E947543" w:rsidR="0042320F" w:rsidRDefault="0042320F" w:rsidP="00F249C6">
      <w:pPr>
        <w:pStyle w:val="Odrka0"/>
      </w:pPr>
      <w:r>
        <w:t>umět po</w:t>
      </w:r>
      <w:r w:rsidR="00472796">
        <w:t>u</w:t>
      </w:r>
      <w:r>
        <w:t>žít internetový slovník a překladač</w:t>
      </w:r>
    </w:p>
    <w:p w14:paraId="7063416F" w14:textId="55AF19DF" w:rsidR="00472796" w:rsidRPr="00EB71CB" w:rsidRDefault="00472796" w:rsidP="00F249C6">
      <w:pPr>
        <w:pStyle w:val="Odrka0"/>
      </w:pPr>
      <w:r>
        <w:t xml:space="preserve">vyhledat anglicky mluvené slovo či písničky pro rozšíření možností poslechu </w:t>
      </w:r>
    </w:p>
    <w:p w14:paraId="4F27C109" w14:textId="7ABD79E5" w:rsidR="0042320F" w:rsidRPr="006873F4" w:rsidRDefault="0042320F" w:rsidP="0042320F">
      <w:pPr>
        <w:pStyle w:val="Odstavecseseznamem"/>
        <w:spacing w:before="100" w:beforeAutospacing="1" w:after="119"/>
        <w:rPr>
          <w:rFonts w:cs="Times New Roman"/>
          <w:lang w:eastAsia="cs-CZ"/>
        </w:rPr>
      </w:pPr>
    </w:p>
    <w:p w14:paraId="4CBCFB1F" w14:textId="24EAE5CA" w:rsidR="007967E8" w:rsidRPr="00F249C6" w:rsidRDefault="00F249C6" w:rsidP="00F249C6">
      <w:pPr>
        <w:spacing w:before="100" w:beforeAutospacing="1" w:after="119"/>
        <w:ind w:firstLine="0"/>
        <w:rPr>
          <w:rStyle w:val="Siln"/>
        </w:rPr>
      </w:pPr>
      <w:r w:rsidRPr="00F249C6">
        <w:rPr>
          <w:rStyle w:val="Siln"/>
          <w:lang w:eastAsia="cs-CZ"/>
        </w:rPr>
        <w:t>1.stupeň</w:t>
      </w:r>
      <w:r w:rsidR="007967E8" w:rsidRPr="00F249C6">
        <w:rPr>
          <w:rStyle w:val="Siln"/>
        </w:rPr>
        <w:t> </w:t>
      </w:r>
    </w:p>
    <w:p w14:paraId="143AEA04" w14:textId="77777777" w:rsidR="007967E8" w:rsidRPr="006873F4" w:rsidRDefault="007967E8" w:rsidP="00F249C6">
      <w:pPr>
        <w:rPr>
          <w:lang w:eastAsia="cs-CZ"/>
        </w:rPr>
      </w:pPr>
      <w:bookmarkStart w:id="43" w:name="_Toc107720498"/>
      <w:bookmarkEnd w:id="43"/>
      <w:r w:rsidRPr="006873F4">
        <w:rPr>
          <w:lang w:eastAsia="cs-CZ"/>
        </w:rPr>
        <w:t xml:space="preserve">Cílem předmětu anglický jazyk na 1. stupni je poskytnout žákům základ slovní zásoby a běžných konverzační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 (např. časování sloves). </w:t>
      </w:r>
    </w:p>
    <w:p w14:paraId="33305EAA" w14:textId="77777777" w:rsidR="007967E8" w:rsidRPr="006873F4" w:rsidRDefault="007967E8" w:rsidP="007967E8">
      <w:pPr>
        <w:suppressAutoHyphens w:val="0"/>
        <w:spacing w:after="200"/>
        <w:rPr>
          <w:rFonts w:cs="Times New Roman"/>
          <w:lang w:eastAsia="cs-CZ"/>
        </w:rPr>
      </w:pPr>
      <w:r w:rsidRPr="006873F4">
        <w:rPr>
          <w:rFonts w:cs="Times New Roman"/>
          <w:lang w:eastAsia="cs-CZ"/>
        </w:rPr>
        <w:br w:type="page"/>
      </w:r>
    </w:p>
    <w:p w14:paraId="61AC76F9" w14:textId="77777777" w:rsidR="007967E8" w:rsidRPr="006873F4" w:rsidRDefault="007967E8" w:rsidP="007967E8">
      <w:pPr>
        <w:jc w:val="center"/>
        <w:rPr>
          <w:rFonts w:cs="Times New Roman"/>
          <w:b/>
          <w:sz w:val="28"/>
        </w:rPr>
        <w:sectPr w:rsidR="007967E8" w:rsidRPr="006873F4" w:rsidSect="007967E8">
          <w:pgSz w:w="11906" w:h="16838"/>
          <w:pgMar w:top="1418" w:right="1418" w:bottom="1418" w:left="1418" w:header="709" w:footer="720" w:gutter="0"/>
          <w:cols w:space="708"/>
          <w:docGrid w:linePitch="360"/>
        </w:sectPr>
      </w:pPr>
    </w:p>
    <w:p w14:paraId="305D18C8" w14:textId="4823EA93" w:rsidR="007967E8" w:rsidRPr="00F249C6" w:rsidRDefault="007967E8" w:rsidP="005108B9">
      <w:pPr>
        <w:rPr>
          <w:rStyle w:val="Siln"/>
        </w:rPr>
      </w:pPr>
      <w:r w:rsidRPr="00F249C6">
        <w:rPr>
          <w:rStyle w:val="Siln"/>
        </w:rPr>
        <w:t>3.ročník</w:t>
      </w:r>
    </w:p>
    <w:p w14:paraId="7E8C80D3" w14:textId="77777777" w:rsidR="007967E8" w:rsidRPr="00F249C6" w:rsidRDefault="007967E8" w:rsidP="007967E8">
      <w:pPr>
        <w:rPr>
          <w:rStyle w:val="Siln"/>
        </w:rPr>
      </w:pPr>
      <w:r w:rsidRPr="00F249C6">
        <w:rPr>
          <w:rStyle w:val="Siln"/>
        </w:rPr>
        <w:t>ANGLICKÝ JAZYK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gridCol w:w="3300"/>
        <w:gridCol w:w="1642"/>
        <w:gridCol w:w="722"/>
      </w:tblGrid>
      <w:tr w:rsidR="006873F4" w:rsidRPr="006873F4" w14:paraId="2CD5B205" w14:textId="77777777" w:rsidTr="00272182">
        <w:trPr>
          <w:trHeight w:hRule="exact" w:val="998"/>
          <w:jc w:val="center"/>
        </w:trPr>
        <w:tc>
          <w:tcPr>
            <w:tcW w:w="5199" w:type="dxa"/>
            <w:vAlign w:val="center"/>
          </w:tcPr>
          <w:p w14:paraId="6F372C7D" w14:textId="77777777" w:rsidR="00BA4CD9" w:rsidRPr="00F249C6" w:rsidRDefault="00BA4CD9" w:rsidP="00F249C6">
            <w:pPr>
              <w:rPr>
                <w:b/>
                <w:bCs/>
              </w:rPr>
            </w:pPr>
            <w:r w:rsidRPr="00F249C6">
              <w:rPr>
                <w:b/>
                <w:bCs/>
              </w:rPr>
              <w:t>Očekávané školní výstupy</w:t>
            </w:r>
          </w:p>
          <w:p w14:paraId="32B2B1C5" w14:textId="77777777" w:rsidR="00BA4CD9" w:rsidRPr="00F249C6" w:rsidRDefault="00BA4CD9" w:rsidP="00F249C6">
            <w:pPr>
              <w:rPr>
                <w:b/>
                <w:bCs/>
              </w:rPr>
            </w:pPr>
            <w:r w:rsidRPr="00F249C6">
              <w:rPr>
                <w:b/>
                <w:bCs/>
              </w:rPr>
              <w:t xml:space="preserve">              3. ročník </w:t>
            </w:r>
          </w:p>
          <w:p w14:paraId="0C5A9DDF" w14:textId="77777777" w:rsidR="00BA4CD9" w:rsidRPr="00F249C6" w:rsidRDefault="00BA4CD9" w:rsidP="00F249C6">
            <w:pPr>
              <w:rPr>
                <w:b/>
                <w:bCs/>
              </w:rPr>
            </w:pPr>
            <w:r w:rsidRPr="00F249C6">
              <w:rPr>
                <w:b/>
                <w:bCs/>
              </w:rPr>
              <w:t xml:space="preserve">              Žák umí: </w:t>
            </w:r>
          </w:p>
        </w:tc>
        <w:tc>
          <w:tcPr>
            <w:tcW w:w="5030" w:type="dxa"/>
            <w:vAlign w:val="center"/>
          </w:tcPr>
          <w:p w14:paraId="0B673C8C" w14:textId="77777777" w:rsidR="00BA4CD9" w:rsidRPr="00F249C6" w:rsidRDefault="00BA4CD9" w:rsidP="00F249C6">
            <w:pPr>
              <w:rPr>
                <w:b/>
                <w:bCs/>
              </w:rPr>
            </w:pPr>
            <w:r w:rsidRPr="00F249C6">
              <w:rPr>
                <w:b/>
                <w:bCs/>
              </w:rPr>
              <w:t>Učivo – obsah</w:t>
            </w:r>
          </w:p>
        </w:tc>
        <w:tc>
          <w:tcPr>
            <w:tcW w:w="2458" w:type="dxa"/>
            <w:vAlign w:val="center"/>
          </w:tcPr>
          <w:p w14:paraId="128A73BF" w14:textId="77777777" w:rsidR="00BA4CD9" w:rsidRPr="00F249C6" w:rsidRDefault="00BA4CD9" w:rsidP="00F249C6">
            <w:pPr>
              <w:rPr>
                <w:b/>
                <w:bCs/>
              </w:rPr>
            </w:pPr>
            <w:r w:rsidRPr="00F249C6">
              <w:rPr>
                <w:b/>
                <w:bCs/>
              </w:rPr>
              <w:t>MV +PT</w:t>
            </w:r>
          </w:p>
        </w:tc>
        <w:tc>
          <w:tcPr>
            <w:tcW w:w="1031" w:type="dxa"/>
            <w:vAlign w:val="center"/>
          </w:tcPr>
          <w:p w14:paraId="6487124B" w14:textId="77777777" w:rsidR="00BA4CD9" w:rsidRPr="00F249C6" w:rsidRDefault="00BA4CD9" w:rsidP="00F249C6">
            <w:pPr>
              <w:rPr>
                <w:rFonts w:cs="Times New Roman"/>
                <w:b/>
                <w:bCs/>
              </w:rPr>
            </w:pPr>
            <w:r w:rsidRPr="00F249C6">
              <w:rPr>
                <w:rFonts w:cs="Times New Roman"/>
                <w:b/>
                <w:bCs/>
              </w:rPr>
              <w:t>Pozn.</w:t>
            </w:r>
          </w:p>
        </w:tc>
      </w:tr>
      <w:tr w:rsidR="006873F4" w:rsidRPr="006873F4" w14:paraId="14B7F051" w14:textId="77777777" w:rsidTr="00272182">
        <w:trPr>
          <w:trHeight w:val="520"/>
          <w:jc w:val="center"/>
        </w:trPr>
        <w:tc>
          <w:tcPr>
            <w:tcW w:w="5199" w:type="dxa"/>
          </w:tcPr>
          <w:p w14:paraId="1D1B3D70" w14:textId="77777777" w:rsidR="00BA4CD9" w:rsidRPr="006873F4" w:rsidRDefault="00BA4CD9" w:rsidP="007967E8">
            <w:pPr>
              <w:tabs>
                <w:tab w:val="left" w:pos="360"/>
              </w:tabs>
              <w:snapToGrid w:val="0"/>
              <w:ind w:left="360"/>
              <w:rPr>
                <w:rFonts w:cs="Times New Roman"/>
                <w:bCs/>
              </w:rPr>
            </w:pPr>
          </w:p>
          <w:p w14:paraId="3910C070" w14:textId="77777777" w:rsidR="00BA4CD9" w:rsidRPr="006873F4" w:rsidRDefault="00BA4CD9" w:rsidP="007967E8">
            <w:pPr>
              <w:tabs>
                <w:tab w:val="left" w:pos="360"/>
              </w:tabs>
              <w:snapToGrid w:val="0"/>
              <w:rPr>
                <w:rFonts w:cs="Times New Roman"/>
                <w:bCs/>
              </w:rPr>
            </w:pPr>
            <w:r w:rsidRPr="006873F4">
              <w:rPr>
                <w:rFonts w:cs="Times New Roman"/>
                <w:bCs/>
              </w:rPr>
              <w:t>Seznamuje se s cizím jazykem i zemí, kde se tímto jazykem hovoří, rozumí základním pokynům učitele a je schopen je plnit.</w:t>
            </w:r>
          </w:p>
          <w:p w14:paraId="52B35EDB" w14:textId="77777777" w:rsidR="00BA4CD9" w:rsidRPr="006873F4" w:rsidRDefault="00BA4CD9" w:rsidP="007967E8">
            <w:pPr>
              <w:numPr>
                <w:ilvl w:val="0"/>
                <w:numId w:val="7"/>
              </w:numPr>
              <w:tabs>
                <w:tab w:val="clear" w:pos="720"/>
                <w:tab w:val="left" w:pos="360"/>
              </w:tabs>
              <w:snapToGrid w:val="0"/>
              <w:ind w:left="360"/>
              <w:rPr>
                <w:rFonts w:cs="Times New Roman"/>
                <w:bCs/>
              </w:rPr>
            </w:pPr>
            <w:r w:rsidRPr="006873F4">
              <w:rPr>
                <w:rFonts w:cs="Times New Roman"/>
                <w:bCs/>
              </w:rPr>
              <w:t>Používá český jazyk ke zpracování informací při</w:t>
            </w:r>
          </w:p>
          <w:p w14:paraId="464ACD0D" w14:textId="77777777" w:rsidR="00BA4CD9" w:rsidRPr="006873F4" w:rsidRDefault="00BA4CD9" w:rsidP="007967E8">
            <w:pPr>
              <w:numPr>
                <w:ilvl w:val="0"/>
                <w:numId w:val="7"/>
              </w:numPr>
              <w:tabs>
                <w:tab w:val="clear" w:pos="720"/>
                <w:tab w:val="left" w:pos="360"/>
              </w:tabs>
              <w:snapToGrid w:val="0"/>
              <w:ind w:left="360"/>
              <w:rPr>
                <w:rFonts w:cs="Times New Roman"/>
                <w:bCs/>
              </w:rPr>
            </w:pPr>
            <w:r w:rsidRPr="006873F4">
              <w:rPr>
                <w:rFonts w:cs="Times New Roman"/>
                <w:bCs/>
              </w:rPr>
              <w:t>osvojování cizího jazyka.</w:t>
            </w:r>
          </w:p>
          <w:p w14:paraId="3EA94F3A" w14:textId="77777777" w:rsidR="00BA4CD9" w:rsidRPr="006873F4" w:rsidRDefault="00BA4CD9" w:rsidP="007967E8">
            <w:pPr>
              <w:numPr>
                <w:ilvl w:val="0"/>
                <w:numId w:val="7"/>
              </w:numPr>
              <w:tabs>
                <w:tab w:val="clear" w:pos="720"/>
                <w:tab w:val="left" w:pos="360"/>
              </w:tabs>
              <w:snapToGrid w:val="0"/>
              <w:ind w:left="360"/>
              <w:rPr>
                <w:rFonts w:cs="Times New Roman"/>
                <w:bCs/>
              </w:rPr>
            </w:pPr>
            <w:r w:rsidRPr="006873F4">
              <w:rPr>
                <w:rFonts w:cs="Times New Roman"/>
                <w:bCs/>
              </w:rPr>
              <w:t>Umí pozdravit, rozloučit se, vyjádřit souhlas a nesouhlas a poděkovat</w:t>
            </w:r>
          </w:p>
          <w:p w14:paraId="0051464E" w14:textId="77777777" w:rsidR="00BA4CD9" w:rsidRPr="006873F4" w:rsidRDefault="00BA4CD9" w:rsidP="007967E8">
            <w:pPr>
              <w:numPr>
                <w:ilvl w:val="0"/>
                <w:numId w:val="7"/>
              </w:numPr>
              <w:tabs>
                <w:tab w:val="clear" w:pos="720"/>
                <w:tab w:val="left" w:pos="360"/>
              </w:tabs>
              <w:snapToGrid w:val="0"/>
              <w:ind w:left="360"/>
              <w:rPr>
                <w:rFonts w:cs="Times New Roman"/>
                <w:bCs/>
              </w:rPr>
            </w:pPr>
            <w:r w:rsidRPr="006873F4">
              <w:rPr>
                <w:rFonts w:cs="Times New Roman"/>
                <w:bCs/>
              </w:rPr>
              <w:t>Umí se představit a zeptat se na jméno</w:t>
            </w:r>
          </w:p>
          <w:p w14:paraId="4902D6D5" w14:textId="77777777" w:rsidR="00BA4CD9" w:rsidRPr="006873F4" w:rsidRDefault="00BA4CD9" w:rsidP="007967E8">
            <w:pPr>
              <w:tabs>
                <w:tab w:val="left" w:pos="360"/>
              </w:tabs>
              <w:snapToGrid w:val="0"/>
              <w:ind w:left="360"/>
              <w:rPr>
                <w:rFonts w:cs="Times New Roman"/>
                <w:bCs/>
              </w:rPr>
            </w:pPr>
          </w:p>
        </w:tc>
        <w:tc>
          <w:tcPr>
            <w:tcW w:w="5030" w:type="dxa"/>
          </w:tcPr>
          <w:p w14:paraId="0CF88193" w14:textId="77777777" w:rsidR="00BA4CD9" w:rsidRPr="006873F4" w:rsidRDefault="00BA4CD9" w:rsidP="007967E8">
            <w:pPr>
              <w:rPr>
                <w:rFonts w:cs="Times New Roman"/>
                <w:b/>
              </w:rPr>
            </w:pPr>
          </w:p>
          <w:p w14:paraId="348F9E3F" w14:textId="77777777" w:rsidR="00BA4CD9" w:rsidRPr="006873F4" w:rsidRDefault="00BA4CD9" w:rsidP="007967E8">
            <w:pPr>
              <w:rPr>
                <w:rFonts w:cs="Times New Roman"/>
                <w:bCs/>
              </w:rPr>
            </w:pPr>
            <w:r w:rsidRPr="006873F4">
              <w:rPr>
                <w:rFonts w:cs="Times New Roman"/>
                <w:bCs/>
              </w:rPr>
              <w:t>Základní fráze, sloveso“to be“, the alphabet,</w:t>
            </w:r>
          </w:p>
          <w:p w14:paraId="04B6B96C" w14:textId="77777777" w:rsidR="00BA4CD9" w:rsidRPr="006873F4" w:rsidRDefault="00BA4CD9" w:rsidP="007967E8">
            <w:pPr>
              <w:rPr>
                <w:rFonts w:cs="Times New Roman"/>
                <w:bCs/>
                <w:i/>
                <w:iCs/>
              </w:rPr>
            </w:pPr>
            <w:r w:rsidRPr="006873F4">
              <w:rPr>
                <w:rFonts w:cs="Times New Roman"/>
                <w:bCs/>
              </w:rPr>
              <w:t>colours, possessives: my / your.</w:t>
            </w:r>
          </w:p>
          <w:p w14:paraId="70F4123D" w14:textId="77777777" w:rsidR="00BA4CD9" w:rsidRPr="006873F4" w:rsidRDefault="00BA4CD9" w:rsidP="007967E8">
            <w:pPr>
              <w:rPr>
                <w:rFonts w:cs="Times New Roman"/>
                <w:bCs/>
                <w:i/>
                <w:iCs/>
                <w:lang w:val="en-US"/>
              </w:rPr>
            </w:pPr>
            <w:r w:rsidRPr="006873F4">
              <w:rPr>
                <w:rFonts w:cs="Times New Roman"/>
                <w:bCs/>
                <w:i/>
                <w:iCs/>
                <w:lang w:val="en-US"/>
              </w:rPr>
              <w:t>Hello. Godbye. What’s your name? I’m... My name is... Who’s this? This is...</w:t>
            </w:r>
          </w:p>
          <w:p w14:paraId="5E6C9C3A" w14:textId="77777777" w:rsidR="00BA4CD9" w:rsidRPr="006873F4" w:rsidRDefault="00BA4CD9" w:rsidP="007967E8">
            <w:pPr>
              <w:rPr>
                <w:rFonts w:cs="Times New Roman"/>
                <w:bCs/>
                <w:lang w:val="en-US"/>
              </w:rPr>
            </w:pPr>
            <w:r w:rsidRPr="006873F4">
              <w:rPr>
                <w:rFonts w:cs="Times New Roman"/>
                <w:bCs/>
                <w:lang w:val="en-US"/>
              </w:rPr>
              <w:t xml:space="preserve">Greeting and saying farewell. </w:t>
            </w:r>
          </w:p>
          <w:p w14:paraId="07B256D5" w14:textId="77777777" w:rsidR="00BA4CD9" w:rsidRPr="006873F4" w:rsidRDefault="00BA4CD9" w:rsidP="007967E8">
            <w:pPr>
              <w:rPr>
                <w:rFonts w:cs="Times New Roman"/>
                <w:bCs/>
                <w:lang w:val="en-US"/>
              </w:rPr>
            </w:pPr>
            <w:r w:rsidRPr="006873F4">
              <w:rPr>
                <w:rFonts w:cs="Times New Roman"/>
                <w:bCs/>
                <w:lang w:val="en-US"/>
              </w:rPr>
              <w:t>Asking someone’s name.</w:t>
            </w:r>
          </w:p>
          <w:p w14:paraId="5FB9E339" w14:textId="77777777" w:rsidR="00BA4CD9" w:rsidRPr="006873F4" w:rsidRDefault="00BA4CD9" w:rsidP="007967E8">
            <w:pPr>
              <w:rPr>
                <w:rFonts w:cs="Times New Roman"/>
                <w:bCs/>
                <w:lang w:val="en-US"/>
              </w:rPr>
            </w:pPr>
            <w:r w:rsidRPr="006873F4">
              <w:rPr>
                <w:rFonts w:cs="Times New Roman"/>
                <w:bCs/>
                <w:lang w:val="en-US"/>
              </w:rPr>
              <w:t xml:space="preserve">Introducing yourself. </w:t>
            </w:r>
          </w:p>
          <w:p w14:paraId="794EE43C" w14:textId="77777777" w:rsidR="00BA4CD9" w:rsidRPr="006873F4" w:rsidRDefault="00BA4CD9" w:rsidP="007967E8">
            <w:pPr>
              <w:rPr>
                <w:rFonts w:cs="Times New Roman"/>
                <w:bCs/>
                <w:lang w:val="en-US"/>
              </w:rPr>
            </w:pPr>
            <w:r w:rsidRPr="006873F4">
              <w:rPr>
                <w:rFonts w:cs="Times New Roman"/>
                <w:bCs/>
                <w:lang w:val="en-US"/>
              </w:rPr>
              <w:t>Introducing others.</w:t>
            </w:r>
          </w:p>
          <w:p w14:paraId="6296CC87" w14:textId="77777777" w:rsidR="00BA4CD9" w:rsidRPr="006873F4" w:rsidRDefault="00BA4CD9" w:rsidP="007967E8">
            <w:pPr>
              <w:rPr>
                <w:rFonts w:cs="Times New Roman"/>
                <w:bCs/>
                <w:lang w:val="en-US"/>
              </w:rPr>
            </w:pPr>
            <w:r w:rsidRPr="006873F4">
              <w:rPr>
                <w:rFonts w:cs="Times New Roman"/>
                <w:bCs/>
                <w:lang w:val="en-US"/>
              </w:rPr>
              <w:t>Talking about possession.</w:t>
            </w:r>
          </w:p>
          <w:p w14:paraId="4E314543" w14:textId="77777777" w:rsidR="00BA4CD9" w:rsidRPr="006873F4" w:rsidRDefault="00BA4CD9" w:rsidP="007967E8">
            <w:pPr>
              <w:rPr>
                <w:rFonts w:cs="Times New Roman"/>
                <w:bCs/>
                <w:lang w:val="en-US"/>
              </w:rPr>
            </w:pPr>
          </w:p>
        </w:tc>
        <w:tc>
          <w:tcPr>
            <w:tcW w:w="2458" w:type="dxa"/>
            <w:vMerge w:val="restart"/>
          </w:tcPr>
          <w:p w14:paraId="533AFC99" w14:textId="77777777" w:rsidR="00BA4CD9" w:rsidRPr="006873F4" w:rsidRDefault="00BA4CD9" w:rsidP="007967E8">
            <w:pPr>
              <w:rPr>
                <w:rFonts w:cs="Times New Roman"/>
                <w:bCs/>
              </w:rPr>
            </w:pPr>
          </w:p>
          <w:p w14:paraId="18F94A95" w14:textId="77777777" w:rsidR="00BA4CD9" w:rsidRPr="006873F4" w:rsidRDefault="00BA4CD9" w:rsidP="007967E8">
            <w:pPr>
              <w:rPr>
                <w:rFonts w:cs="Times New Roman"/>
                <w:bCs/>
              </w:rPr>
            </w:pPr>
            <w:r w:rsidRPr="006873F4">
              <w:rPr>
                <w:rFonts w:cs="Times New Roman"/>
                <w:bCs/>
              </w:rPr>
              <w:t>OSV(kreativita, řešení problémů, komunikace, mezilidské vztahy)</w:t>
            </w:r>
          </w:p>
          <w:p w14:paraId="2EAEF72B" w14:textId="77777777" w:rsidR="00BA4CD9" w:rsidRPr="006873F4" w:rsidRDefault="00BA4CD9" w:rsidP="007967E8">
            <w:pPr>
              <w:rPr>
                <w:rFonts w:cs="Times New Roman"/>
                <w:bCs/>
              </w:rPr>
            </w:pPr>
          </w:p>
          <w:p w14:paraId="094CF993" w14:textId="77777777" w:rsidR="00BA4CD9" w:rsidRPr="006873F4" w:rsidRDefault="00BA4CD9" w:rsidP="00BA4CD9">
            <w:pPr>
              <w:rPr>
                <w:rFonts w:cs="Times New Roman"/>
                <w:bCs/>
              </w:rPr>
            </w:pPr>
            <w:r w:rsidRPr="006873F4">
              <w:rPr>
                <w:rFonts w:cs="Times New Roman"/>
                <w:bCs/>
              </w:rPr>
              <w:t>MV (interpretace poslech audio ukázek)</w:t>
            </w:r>
          </w:p>
          <w:p w14:paraId="690F44C8" w14:textId="77777777" w:rsidR="00BA4CD9" w:rsidRPr="006873F4" w:rsidRDefault="00BA4CD9" w:rsidP="007967E8">
            <w:pPr>
              <w:rPr>
                <w:rFonts w:cs="Times New Roman"/>
                <w:bCs/>
              </w:rPr>
            </w:pPr>
          </w:p>
          <w:p w14:paraId="09CE9855" w14:textId="77777777" w:rsidR="00BA4CD9" w:rsidRPr="006873F4" w:rsidRDefault="00BA4CD9" w:rsidP="00BA4CD9">
            <w:pPr>
              <w:rPr>
                <w:rFonts w:cs="Times New Roman"/>
                <w:bCs/>
              </w:rPr>
            </w:pPr>
            <w:r w:rsidRPr="006873F4">
              <w:rPr>
                <w:rFonts w:cs="Times New Roman"/>
                <w:bCs/>
              </w:rPr>
              <w:t>EGS (vnímání mediálního sdělení)</w:t>
            </w:r>
          </w:p>
          <w:p w14:paraId="55B6A907" w14:textId="77777777" w:rsidR="00BA4CD9" w:rsidRPr="006873F4" w:rsidRDefault="00BA4CD9" w:rsidP="007967E8">
            <w:pPr>
              <w:rPr>
                <w:rFonts w:cs="Times New Roman"/>
                <w:bCs/>
              </w:rPr>
            </w:pPr>
          </w:p>
          <w:p w14:paraId="5B7F5B91" w14:textId="77777777" w:rsidR="00BA4CD9" w:rsidRPr="006873F4" w:rsidRDefault="00BA4CD9" w:rsidP="00BA4CD9">
            <w:pPr>
              <w:rPr>
                <w:rFonts w:cs="Times New Roman"/>
                <w:bCs/>
              </w:rPr>
            </w:pPr>
          </w:p>
          <w:p w14:paraId="3FE8A457" w14:textId="77777777" w:rsidR="00BA4CD9" w:rsidRPr="006873F4" w:rsidRDefault="00BA4CD9" w:rsidP="00BA4CD9">
            <w:pPr>
              <w:rPr>
                <w:rFonts w:cs="Times New Roman"/>
                <w:bCs/>
              </w:rPr>
            </w:pPr>
            <w:r w:rsidRPr="006873F4">
              <w:rPr>
                <w:rFonts w:cs="Times New Roman"/>
                <w:bCs/>
              </w:rPr>
              <w:t>VDO (respekt k druhým, slušná komunikace a ohled na zájem celku)</w:t>
            </w:r>
          </w:p>
        </w:tc>
        <w:tc>
          <w:tcPr>
            <w:tcW w:w="1031" w:type="dxa"/>
          </w:tcPr>
          <w:p w14:paraId="5AF56F33" w14:textId="77777777" w:rsidR="00BA4CD9" w:rsidRPr="006873F4" w:rsidRDefault="00BA4CD9" w:rsidP="007967E8">
            <w:pPr>
              <w:rPr>
                <w:rFonts w:cs="Times New Roman"/>
                <w:bCs/>
              </w:rPr>
            </w:pPr>
          </w:p>
        </w:tc>
      </w:tr>
      <w:tr w:rsidR="006873F4" w:rsidRPr="006873F4" w14:paraId="1E611162" w14:textId="77777777" w:rsidTr="00272182">
        <w:trPr>
          <w:trHeight w:val="520"/>
          <w:jc w:val="center"/>
        </w:trPr>
        <w:tc>
          <w:tcPr>
            <w:tcW w:w="5199" w:type="dxa"/>
          </w:tcPr>
          <w:p w14:paraId="6F8AFF68" w14:textId="77777777" w:rsidR="00BA4CD9" w:rsidRPr="006873F4" w:rsidRDefault="00BA4CD9" w:rsidP="007967E8">
            <w:pPr>
              <w:tabs>
                <w:tab w:val="left" w:pos="360"/>
              </w:tabs>
              <w:snapToGrid w:val="0"/>
              <w:ind w:left="360"/>
              <w:rPr>
                <w:rFonts w:cs="Times New Roman"/>
                <w:bCs/>
              </w:rPr>
            </w:pPr>
          </w:p>
          <w:p w14:paraId="42752A86" w14:textId="77777777" w:rsidR="00BA4CD9" w:rsidRPr="006873F4" w:rsidRDefault="00BA4CD9" w:rsidP="007967E8">
            <w:pPr>
              <w:tabs>
                <w:tab w:val="left" w:pos="360"/>
              </w:tabs>
              <w:snapToGrid w:val="0"/>
              <w:rPr>
                <w:rFonts w:cs="Times New Roman"/>
                <w:bCs/>
              </w:rPr>
            </w:pPr>
            <w:r w:rsidRPr="006873F4">
              <w:rPr>
                <w:rFonts w:cs="Times New Roman"/>
                <w:bCs/>
              </w:rPr>
              <w:t>Rozumí jednoduchým pokynům a větám, adekvátně na ně reaguje.</w:t>
            </w:r>
          </w:p>
          <w:p w14:paraId="23ED2655" w14:textId="77777777" w:rsidR="00BA4CD9" w:rsidRPr="006873F4" w:rsidRDefault="00BA4CD9" w:rsidP="007967E8">
            <w:pPr>
              <w:numPr>
                <w:ilvl w:val="0"/>
                <w:numId w:val="7"/>
              </w:numPr>
              <w:tabs>
                <w:tab w:val="clear" w:pos="720"/>
                <w:tab w:val="left" w:pos="360"/>
              </w:tabs>
              <w:snapToGrid w:val="0"/>
              <w:ind w:left="360"/>
              <w:rPr>
                <w:rFonts w:cs="Times New Roman"/>
                <w:bCs/>
              </w:rPr>
            </w:pPr>
            <w:r w:rsidRPr="006873F4">
              <w:rPr>
                <w:rFonts w:cs="Times New Roman"/>
                <w:bCs/>
              </w:rPr>
              <w:t>Umí pojmenovat běžné předměty, školní pomůcky ap.</w:t>
            </w:r>
          </w:p>
          <w:p w14:paraId="5BE44193" w14:textId="77777777" w:rsidR="00BA4CD9" w:rsidRPr="006873F4" w:rsidRDefault="00BA4CD9" w:rsidP="007967E8">
            <w:pPr>
              <w:numPr>
                <w:ilvl w:val="0"/>
                <w:numId w:val="7"/>
              </w:numPr>
              <w:tabs>
                <w:tab w:val="clear" w:pos="720"/>
                <w:tab w:val="left" w:pos="360"/>
              </w:tabs>
              <w:snapToGrid w:val="0"/>
              <w:ind w:left="360"/>
              <w:rPr>
                <w:rFonts w:cs="Times New Roman"/>
                <w:bCs/>
              </w:rPr>
            </w:pPr>
            <w:r w:rsidRPr="006873F4">
              <w:rPr>
                <w:rFonts w:cs="Times New Roman"/>
                <w:bCs/>
              </w:rPr>
              <w:t>Umí počítat do 10, orientovat se v číselné řadě při udávání věku, telefonních čísel ap.</w:t>
            </w:r>
          </w:p>
        </w:tc>
        <w:tc>
          <w:tcPr>
            <w:tcW w:w="5030" w:type="dxa"/>
          </w:tcPr>
          <w:p w14:paraId="5EB4952B" w14:textId="77777777" w:rsidR="00BA4CD9" w:rsidRPr="006873F4" w:rsidRDefault="00BA4CD9" w:rsidP="007967E8">
            <w:pPr>
              <w:rPr>
                <w:rFonts w:cs="Times New Roman"/>
                <w:b/>
              </w:rPr>
            </w:pPr>
          </w:p>
          <w:p w14:paraId="50CB7A9F" w14:textId="77777777" w:rsidR="00BA4CD9" w:rsidRPr="006873F4" w:rsidRDefault="00BA4CD9" w:rsidP="007967E8">
            <w:pPr>
              <w:rPr>
                <w:rFonts w:cs="Times New Roman"/>
                <w:bCs/>
              </w:rPr>
            </w:pPr>
            <w:r w:rsidRPr="006873F4">
              <w:rPr>
                <w:rFonts w:cs="Times New Roman"/>
                <w:bCs/>
              </w:rPr>
              <w:t xml:space="preserve">Commands. Identifying things. </w:t>
            </w:r>
          </w:p>
          <w:p w14:paraId="292C0419" w14:textId="77777777" w:rsidR="00BA4CD9" w:rsidRPr="006873F4" w:rsidRDefault="00BA4CD9" w:rsidP="007967E8">
            <w:pPr>
              <w:rPr>
                <w:rFonts w:cs="Times New Roman"/>
                <w:bCs/>
              </w:rPr>
            </w:pPr>
            <w:r w:rsidRPr="006873F4">
              <w:rPr>
                <w:rFonts w:cs="Times New Roman"/>
                <w:bCs/>
              </w:rPr>
              <w:t xml:space="preserve">Further greetings and responses. </w:t>
            </w:r>
          </w:p>
          <w:p w14:paraId="18A600DC" w14:textId="77777777" w:rsidR="00BA4CD9" w:rsidRPr="006873F4" w:rsidRDefault="00BA4CD9" w:rsidP="007967E8">
            <w:pPr>
              <w:rPr>
                <w:rFonts w:cs="Times New Roman"/>
                <w:bCs/>
              </w:rPr>
            </w:pPr>
            <w:r w:rsidRPr="006873F4">
              <w:rPr>
                <w:rFonts w:cs="Times New Roman"/>
                <w:bCs/>
              </w:rPr>
              <w:t>Article: a + noun.</w:t>
            </w:r>
          </w:p>
          <w:p w14:paraId="337BC03B" w14:textId="77777777" w:rsidR="00BA4CD9" w:rsidRPr="006873F4" w:rsidRDefault="00BA4CD9" w:rsidP="007967E8">
            <w:pPr>
              <w:rPr>
                <w:rFonts w:cs="Times New Roman"/>
                <w:bCs/>
              </w:rPr>
            </w:pPr>
            <w:r w:rsidRPr="006873F4">
              <w:rPr>
                <w:rFonts w:cs="Times New Roman"/>
                <w:bCs/>
                <w:i/>
                <w:iCs/>
              </w:rPr>
              <w:t>Listen, please. What’s this? Good morning. How are you?</w:t>
            </w:r>
            <w:r w:rsidRPr="006873F4">
              <w:rPr>
                <w:rFonts w:cs="Times New Roman"/>
                <w:bCs/>
              </w:rPr>
              <w:t xml:space="preserve"> </w:t>
            </w:r>
          </w:p>
          <w:p w14:paraId="2D8A55C6" w14:textId="77777777" w:rsidR="00BA4CD9" w:rsidRPr="006873F4" w:rsidRDefault="00BA4CD9" w:rsidP="007967E8">
            <w:pPr>
              <w:rPr>
                <w:rFonts w:cs="Times New Roman"/>
                <w:b/>
              </w:rPr>
            </w:pPr>
          </w:p>
          <w:p w14:paraId="2F096B91" w14:textId="77777777" w:rsidR="00BA4CD9" w:rsidRPr="006873F4" w:rsidRDefault="00BA4CD9" w:rsidP="007967E8">
            <w:pPr>
              <w:rPr>
                <w:rFonts w:cs="Times New Roman"/>
                <w:bCs/>
              </w:rPr>
            </w:pPr>
            <w:r w:rsidRPr="006873F4">
              <w:rPr>
                <w:rFonts w:cs="Times New Roman"/>
                <w:bCs/>
              </w:rPr>
              <w:t xml:space="preserve">Counting.  Numbers 1 – 10. </w:t>
            </w:r>
          </w:p>
          <w:p w14:paraId="17705CF7" w14:textId="77777777" w:rsidR="00BA4CD9" w:rsidRPr="006873F4" w:rsidRDefault="00BA4CD9" w:rsidP="007967E8">
            <w:pPr>
              <w:rPr>
                <w:rFonts w:cs="Times New Roman"/>
                <w:bCs/>
              </w:rPr>
            </w:pPr>
            <w:r w:rsidRPr="006873F4">
              <w:rPr>
                <w:rFonts w:cs="Times New Roman"/>
                <w:bCs/>
              </w:rPr>
              <w:t>Talking about age. Telephone numbers.</w:t>
            </w:r>
          </w:p>
          <w:p w14:paraId="4CAB278D" w14:textId="77777777" w:rsidR="00BA4CD9" w:rsidRPr="006873F4" w:rsidRDefault="00BA4CD9" w:rsidP="007967E8">
            <w:pPr>
              <w:rPr>
                <w:rFonts w:cs="Times New Roman"/>
                <w:bCs/>
              </w:rPr>
            </w:pPr>
            <w:r w:rsidRPr="006873F4">
              <w:rPr>
                <w:rFonts w:cs="Times New Roman"/>
                <w:bCs/>
              </w:rPr>
              <w:t>Article: an + a e i o u.</w:t>
            </w:r>
          </w:p>
          <w:p w14:paraId="5D19326C" w14:textId="77777777" w:rsidR="00BA4CD9" w:rsidRPr="006873F4" w:rsidRDefault="00BA4CD9" w:rsidP="007967E8">
            <w:pPr>
              <w:rPr>
                <w:rFonts w:cs="Times New Roman"/>
                <w:bCs/>
                <w:i/>
                <w:iCs/>
              </w:rPr>
            </w:pPr>
            <w:r w:rsidRPr="006873F4">
              <w:rPr>
                <w:rFonts w:cs="Times New Roman"/>
                <w:bCs/>
                <w:i/>
                <w:iCs/>
              </w:rPr>
              <w:t>How old are you? I</w:t>
            </w:r>
            <w:r w:rsidRPr="006873F4">
              <w:rPr>
                <w:rFonts w:cs="Times New Roman"/>
                <w:bCs/>
                <w:i/>
                <w:iCs/>
                <w:lang w:val="de-DE"/>
              </w:rPr>
              <w:t>’</w:t>
            </w:r>
            <w:r w:rsidRPr="006873F4">
              <w:rPr>
                <w:rFonts w:cs="Times New Roman"/>
                <w:bCs/>
                <w:i/>
                <w:iCs/>
              </w:rPr>
              <w:t>m ten. We</w:t>
            </w:r>
            <w:r w:rsidRPr="006873F4">
              <w:rPr>
                <w:rFonts w:cs="Times New Roman"/>
                <w:bCs/>
                <w:i/>
                <w:iCs/>
                <w:lang w:val="de-DE"/>
              </w:rPr>
              <w:t>’</w:t>
            </w:r>
            <w:r w:rsidRPr="006873F4">
              <w:rPr>
                <w:rFonts w:cs="Times New Roman"/>
                <w:bCs/>
                <w:i/>
                <w:iCs/>
              </w:rPr>
              <w:t>re twins.</w:t>
            </w:r>
          </w:p>
          <w:p w14:paraId="2AB05026" w14:textId="77777777" w:rsidR="00BA4CD9" w:rsidRPr="006873F4" w:rsidRDefault="00BA4CD9" w:rsidP="007967E8">
            <w:pPr>
              <w:rPr>
                <w:rFonts w:cs="Times New Roman"/>
                <w:bCs/>
                <w:i/>
                <w:iCs/>
              </w:rPr>
            </w:pPr>
            <w:r w:rsidRPr="006873F4">
              <w:rPr>
                <w:rFonts w:cs="Times New Roman"/>
                <w:bCs/>
                <w:i/>
                <w:iCs/>
              </w:rPr>
              <w:t>This is 94312.</w:t>
            </w:r>
          </w:p>
          <w:p w14:paraId="48FF7F65" w14:textId="77777777" w:rsidR="00BA4CD9" w:rsidRPr="006873F4" w:rsidRDefault="00BA4CD9" w:rsidP="007967E8">
            <w:pPr>
              <w:rPr>
                <w:rFonts w:cs="Times New Roman"/>
                <w:bCs/>
                <w:i/>
                <w:iCs/>
              </w:rPr>
            </w:pPr>
          </w:p>
        </w:tc>
        <w:tc>
          <w:tcPr>
            <w:tcW w:w="2458" w:type="dxa"/>
            <w:vMerge/>
          </w:tcPr>
          <w:p w14:paraId="0CC72B5F" w14:textId="77777777" w:rsidR="00BA4CD9" w:rsidRPr="006873F4" w:rsidRDefault="00BA4CD9" w:rsidP="007967E8">
            <w:pPr>
              <w:rPr>
                <w:rFonts w:cs="Times New Roman"/>
                <w:bCs/>
              </w:rPr>
            </w:pPr>
          </w:p>
        </w:tc>
        <w:tc>
          <w:tcPr>
            <w:tcW w:w="1031" w:type="dxa"/>
          </w:tcPr>
          <w:p w14:paraId="4FD7A1A5" w14:textId="77777777" w:rsidR="00BA4CD9" w:rsidRPr="006873F4" w:rsidRDefault="00BA4CD9" w:rsidP="007967E8">
            <w:pPr>
              <w:rPr>
                <w:rFonts w:cs="Times New Roman"/>
                <w:bCs/>
              </w:rPr>
            </w:pPr>
          </w:p>
        </w:tc>
      </w:tr>
      <w:tr w:rsidR="006873F4" w:rsidRPr="006873F4" w14:paraId="586CF44A" w14:textId="77777777" w:rsidTr="00272182">
        <w:trPr>
          <w:trHeight w:val="520"/>
          <w:jc w:val="center"/>
        </w:trPr>
        <w:tc>
          <w:tcPr>
            <w:tcW w:w="5199" w:type="dxa"/>
          </w:tcPr>
          <w:p w14:paraId="0CE4994C" w14:textId="77777777" w:rsidR="00BA4CD9" w:rsidRPr="006873F4" w:rsidRDefault="00BA4CD9" w:rsidP="007967E8">
            <w:pPr>
              <w:pStyle w:val="Odstavecseseznamem"/>
              <w:tabs>
                <w:tab w:val="left" w:pos="360"/>
              </w:tabs>
              <w:snapToGrid w:val="0"/>
              <w:rPr>
                <w:rFonts w:cs="Times New Roman"/>
                <w:bCs/>
              </w:rPr>
            </w:pPr>
          </w:p>
          <w:p w14:paraId="38D9B108" w14:textId="77777777" w:rsidR="00BA4CD9" w:rsidRPr="006873F4" w:rsidRDefault="00BA4CD9" w:rsidP="007967E8">
            <w:pPr>
              <w:tabs>
                <w:tab w:val="left" w:pos="360"/>
              </w:tabs>
              <w:snapToGrid w:val="0"/>
              <w:rPr>
                <w:rFonts w:cs="Times New Roman"/>
                <w:bCs/>
              </w:rPr>
            </w:pPr>
            <w:r w:rsidRPr="006873F4">
              <w:rPr>
                <w:rFonts w:cs="Times New Roman"/>
                <w:bCs/>
              </w:rPr>
              <w:t>Osvojí si hravou formou přiměřenou slovní zásobu, kterou umí používat k dorozumění.</w:t>
            </w:r>
          </w:p>
          <w:p w14:paraId="12695122"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Dokáže pojmenovat běžné hračky a předměty v domácnosti.</w:t>
            </w:r>
          </w:p>
        </w:tc>
        <w:tc>
          <w:tcPr>
            <w:tcW w:w="5030" w:type="dxa"/>
          </w:tcPr>
          <w:p w14:paraId="6D5A34EE" w14:textId="77777777" w:rsidR="00BA4CD9" w:rsidRPr="006873F4" w:rsidRDefault="00BA4CD9" w:rsidP="007967E8">
            <w:pPr>
              <w:rPr>
                <w:rFonts w:cs="Times New Roman"/>
                <w:b/>
              </w:rPr>
            </w:pPr>
          </w:p>
          <w:p w14:paraId="38AD756A" w14:textId="77777777" w:rsidR="00BA4CD9" w:rsidRPr="006873F4" w:rsidRDefault="00BA4CD9" w:rsidP="007967E8">
            <w:pPr>
              <w:rPr>
                <w:rFonts w:cs="Times New Roman"/>
                <w:bCs/>
              </w:rPr>
            </w:pPr>
            <w:r w:rsidRPr="006873F4">
              <w:rPr>
                <w:rFonts w:cs="Times New Roman"/>
                <w:bCs/>
              </w:rPr>
              <w:t>Naming common toys and household objects.</w:t>
            </w:r>
          </w:p>
          <w:p w14:paraId="717E2D29" w14:textId="77777777" w:rsidR="00BA4CD9" w:rsidRPr="006873F4" w:rsidRDefault="00BA4CD9" w:rsidP="007967E8">
            <w:pPr>
              <w:rPr>
                <w:rFonts w:cs="Times New Roman"/>
                <w:bCs/>
                <w:i/>
                <w:iCs/>
                <w:lang w:val="en-US"/>
              </w:rPr>
            </w:pPr>
            <w:r w:rsidRPr="006873F4">
              <w:rPr>
                <w:rFonts w:cs="Times New Roman"/>
                <w:bCs/>
                <w:i/>
                <w:iCs/>
              </w:rPr>
              <w:t>It</w:t>
            </w:r>
            <w:r w:rsidRPr="006873F4">
              <w:rPr>
                <w:rFonts w:cs="Times New Roman"/>
                <w:bCs/>
                <w:i/>
                <w:iCs/>
                <w:lang w:val="en-US"/>
              </w:rPr>
              <w:t>’s a kite.</w:t>
            </w:r>
          </w:p>
          <w:p w14:paraId="10976CF1" w14:textId="77777777" w:rsidR="00BA4CD9" w:rsidRPr="006873F4" w:rsidRDefault="00BA4CD9" w:rsidP="007967E8">
            <w:pPr>
              <w:rPr>
                <w:rFonts w:cs="Times New Roman"/>
                <w:b/>
              </w:rPr>
            </w:pPr>
          </w:p>
          <w:p w14:paraId="1C3B1486" w14:textId="77777777" w:rsidR="00BA4CD9" w:rsidRPr="006873F4" w:rsidRDefault="00BA4CD9" w:rsidP="007967E8">
            <w:pPr>
              <w:rPr>
                <w:rFonts w:cs="Times New Roman"/>
                <w:bCs/>
              </w:rPr>
            </w:pPr>
            <w:r w:rsidRPr="006873F4">
              <w:rPr>
                <w:rFonts w:cs="Times New Roman"/>
                <w:bCs/>
              </w:rPr>
              <w:t>Talking about possession.</w:t>
            </w:r>
          </w:p>
          <w:p w14:paraId="218F0A49" w14:textId="77777777" w:rsidR="00BA4CD9" w:rsidRPr="006873F4" w:rsidRDefault="00BA4CD9" w:rsidP="007967E8">
            <w:pPr>
              <w:rPr>
                <w:rFonts w:cs="Times New Roman"/>
                <w:bCs/>
              </w:rPr>
            </w:pPr>
            <w:r w:rsidRPr="006873F4">
              <w:rPr>
                <w:rFonts w:cs="Times New Roman"/>
                <w:bCs/>
              </w:rPr>
              <w:t>Possessives: his / her.</w:t>
            </w:r>
          </w:p>
          <w:p w14:paraId="078A4F71" w14:textId="77777777" w:rsidR="00BA4CD9" w:rsidRPr="006873F4" w:rsidRDefault="00BA4CD9" w:rsidP="007967E8">
            <w:pPr>
              <w:rPr>
                <w:rFonts w:cs="Times New Roman"/>
                <w:bCs/>
              </w:rPr>
            </w:pPr>
            <w:r w:rsidRPr="006873F4">
              <w:rPr>
                <w:rFonts w:cs="Times New Roman"/>
                <w:bCs/>
              </w:rPr>
              <w:t>Revision.</w:t>
            </w:r>
          </w:p>
          <w:p w14:paraId="60164903" w14:textId="77777777" w:rsidR="00BA4CD9" w:rsidRPr="006873F4" w:rsidRDefault="00BA4CD9" w:rsidP="007967E8">
            <w:pPr>
              <w:rPr>
                <w:rFonts w:cs="Times New Roman"/>
                <w:bCs/>
                <w:i/>
                <w:iCs/>
              </w:rPr>
            </w:pPr>
            <w:r w:rsidRPr="006873F4">
              <w:rPr>
                <w:rFonts w:cs="Times New Roman"/>
                <w:bCs/>
                <w:i/>
                <w:iCs/>
              </w:rPr>
              <w:t>He is seven. She’s eight.</w:t>
            </w:r>
          </w:p>
          <w:p w14:paraId="51FBE350" w14:textId="77777777" w:rsidR="00BA4CD9" w:rsidRPr="006873F4" w:rsidRDefault="00BA4CD9" w:rsidP="007967E8">
            <w:pPr>
              <w:rPr>
                <w:rFonts w:cs="Times New Roman"/>
                <w:bCs/>
              </w:rPr>
            </w:pPr>
          </w:p>
        </w:tc>
        <w:tc>
          <w:tcPr>
            <w:tcW w:w="2458" w:type="dxa"/>
            <w:vMerge/>
          </w:tcPr>
          <w:p w14:paraId="474C4B21" w14:textId="77777777" w:rsidR="00BA4CD9" w:rsidRPr="006873F4" w:rsidRDefault="00BA4CD9" w:rsidP="007967E8">
            <w:pPr>
              <w:rPr>
                <w:rFonts w:cs="Times New Roman"/>
                <w:bCs/>
              </w:rPr>
            </w:pPr>
          </w:p>
        </w:tc>
        <w:tc>
          <w:tcPr>
            <w:tcW w:w="1031" w:type="dxa"/>
          </w:tcPr>
          <w:p w14:paraId="54EB0D60" w14:textId="77777777" w:rsidR="00BA4CD9" w:rsidRPr="006873F4" w:rsidRDefault="00BA4CD9" w:rsidP="007967E8">
            <w:pPr>
              <w:rPr>
                <w:rFonts w:cs="Times New Roman"/>
                <w:bCs/>
              </w:rPr>
            </w:pPr>
          </w:p>
        </w:tc>
      </w:tr>
      <w:tr w:rsidR="006873F4" w:rsidRPr="006873F4" w14:paraId="14383D82" w14:textId="77777777" w:rsidTr="00272182">
        <w:trPr>
          <w:trHeight w:val="520"/>
          <w:jc w:val="center"/>
        </w:trPr>
        <w:tc>
          <w:tcPr>
            <w:tcW w:w="5199" w:type="dxa"/>
          </w:tcPr>
          <w:p w14:paraId="66E4A19C" w14:textId="77777777" w:rsidR="00BA4CD9" w:rsidRPr="006873F4" w:rsidRDefault="00BA4CD9" w:rsidP="007967E8">
            <w:pPr>
              <w:pStyle w:val="Odstavecseseznamem"/>
              <w:tabs>
                <w:tab w:val="left" w:pos="360"/>
              </w:tabs>
              <w:snapToGrid w:val="0"/>
              <w:rPr>
                <w:rFonts w:cs="Times New Roman"/>
                <w:bCs/>
              </w:rPr>
            </w:pPr>
          </w:p>
          <w:p w14:paraId="6C18B8A2" w14:textId="77777777" w:rsidR="00BA4CD9" w:rsidRPr="006873F4" w:rsidRDefault="00BA4CD9" w:rsidP="007967E8">
            <w:pPr>
              <w:tabs>
                <w:tab w:val="left" w:pos="360"/>
              </w:tabs>
              <w:snapToGrid w:val="0"/>
              <w:rPr>
                <w:rFonts w:cs="Times New Roman"/>
                <w:bCs/>
              </w:rPr>
            </w:pPr>
            <w:r w:rsidRPr="006873F4">
              <w:rPr>
                <w:rFonts w:cs="Times New Roman"/>
                <w:bCs/>
              </w:rPr>
              <w:t>Vyslovuje a čte foneticky správně v přiměřeném rozsahu slovní zásoby.</w:t>
            </w:r>
          </w:p>
          <w:p w14:paraId="0B700C53"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Využívá otázky ke zjišťování informací.</w:t>
            </w:r>
          </w:p>
          <w:p w14:paraId="64958E2A"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Dokáže vytvořit souhlas / nesouhlas.</w:t>
            </w:r>
          </w:p>
          <w:p w14:paraId="587BBC12"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Umí vyjádřit velikost předmětů.</w:t>
            </w:r>
          </w:p>
          <w:p w14:paraId="1DEADE13"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Seznamuje se s dopravními prostředky.</w:t>
            </w:r>
          </w:p>
          <w:p w14:paraId="56564915" w14:textId="77777777" w:rsidR="00BA4CD9" w:rsidRPr="006873F4" w:rsidRDefault="00BA4CD9" w:rsidP="007967E8">
            <w:pPr>
              <w:tabs>
                <w:tab w:val="left" w:pos="360"/>
              </w:tabs>
              <w:snapToGrid w:val="0"/>
              <w:ind w:left="360"/>
              <w:rPr>
                <w:rFonts w:cs="Times New Roman"/>
                <w:bCs/>
              </w:rPr>
            </w:pPr>
          </w:p>
        </w:tc>
        <w:tc>
          <w:tcPr>
            <w:tcW w:w="5030" w:type="dxa"/>
          </w:tcPr>
          <w:p w14:paraId="473E7DB9" w14:textId="77777777" w:rsidR="00BA4CD9" w:rsidRPr="006873F4" w:rsidRDefault="00BA4CD9" w:rsidP="007967E8">
            <w:pPr>
              <w:rPr>
                <w:rFonts w:cs="Times New Roman"/>
                <w:b/>
              </w:rPr>
            </w:pPr>
          </w:p>
          <w:p w14:paraId="436A0CE8" w14:textId="77777777" w:rsidR="00BA4CD9" w:rsidRPr="006873F4" w:rsidRDefault="00BA4CD9" w:rsidP="007967E8">
            <w:pPr>
              <w:rPr>
                <w:rFonts w:cs="Times New Roman"/>
                <w:bCs/>
              </w:rPr>
            </w:pPr>
            <w:r w:rsidRPr="006873F4">
              <w:rPr>
                <w:rFonts w:cs="Times New Roman"/>
                <w:bCs/>
              </w:rPr>
              <w:t>Asking for information.</w:t>
            </w:r>
          </w:p>
          <w:p w14:paraId="567DECEF" w14:textId="77777777" w:rsidR="00BA4CD9" w:rsidRPr="006873F4" w:rsidRDefault="00BA4CD9" w:rsidP="007967E8">
            <w:pPr>
              <w:rPr>
                <w:rFonts w:cs="Times New Roman"/>
                <w:bCs/>
              </w:rPr>
            </w:pPr>
            <w:r w:rsidRPr="006873F4">
              <w:rPr>
                <w:rFonts w:cs="Times New Roman"/>
                <w:bCs/>
              </w:rPr>
              <w:t>Specifying particular object.</w:t>
            </w:r>
          </w:p>
          <w:p w14:paraId="37F75FB2" w14:textId="77777777" w:rsidR="00BA4CD9" w:rsidRPr="006873F4" w:rsidRDefault="00BA4CD9" w:rsidP="007967E8">
            <w:pPr>
              <w:rPr>
                <w:rFonts w:cs="Times New Roman"/>
                <w:bCs/>
              </w:rPr>
            </w:pPr>
            <w:r w:rsidRPr="006873F4">
              <w:rPr>
                <w:rFonts w:cs="Times New Roman"/>
                <w:bCs/>
              </w:rPr>
              <w:t>Article: the + noun.</w:t>
            </w:r>
          </w:p>
          <w:p w14:paraId="281F0575" w14:textId="77777777" w:rsidR="00BA4CD9" w:rsidRPr="006873F4" w:rsidRDefault="00BA4CD9" w:rsidP="007967E8">
            <w:pPr>
              <w:rPr>
                <w:rFonts w:cs="Times New Roman"/>
                <w:bCs/>
              </w:rPr>
            </w:pPr>
            <w:r w:rsidRPr="006873F4">
              <w:rPr>
                <w:rFonts w:cs="Times New Roman"/>
                <w:bCs/>
              </w:rPr>
              <w:t>Adjectives: the big /small box</w:t>
            </w:r>
          </w:p>
          <w:p w14:paraId="49213285" w14:textId="77777777" w:rsidR="00BA4CD9" w:rsidRPr="006873F4" w:rsidRDefault="00BA4CD9" w:rsidP="007967E8">
            <w:pPr>
              <w:rPr>
                <w:rFonts w:cs="Times New Roman"/>
                <w:bCs/>
                <w:i/>
                <w:iCs/>
              </w:rPr>
            </w:pPr>
            <w:r w:rsidRPr="006873F4">
              <w:rPr>
                <w:rFonts w:cs="Times New Roman"/>
                <w:bCs/>
                <w:i/>
                <w:iCs/>
              </w:rPr>
              <w:t xml:space="preserve">Is it an aeroplane? Yes, it is./ No, it isn’t. </w:t>
            </w:r>
          </w:p>
          <w:p w14:paraId="199BEA11" w14:textId="77777777" w:rsidR="00BA4CD9" w:rsidRPr="006873F4" w:rsidRDefault="00BA4CD9" w:rsidP="007967E8">
            <w:pPr>
              <w:rPr>
                <w:rFonts w:cs="Times New Roman"/>
                <w:bCs/>
              </w:rPr>
            </w:pPr>
            <w:r w:rsidRPr="006873F4">
              <w:rPr>
                <w:rFonts w:cs="Times New Roman"/>
                <w:bCs/>
              </w:rPr>
              <w:t>Revision, songs.</w:t>
            </w:r>
          </w:p>
        </w:tc>
        <w:tc>
          <w:tcPr>
            <w:tcW w:w="2458" w:type="dxa"/>
            <w:vMerge w:val="restart"/>
          </w:tcPr>
          <w:p w14:paraId="0D6F482C" w14:textId="77777777" w:rsidR="00BA4CD9" w:rsidRPr="006873F4" w:rsidRDefault="00BA4CD9" w:rsidP="007967E8">
            <w:pPr>
              <w:rPr>
                <w:rFonts w:cs="Times New Roman"/>
                <w:bCs/>
              </w:rPr>
            </w:pPr>
          </w:p>
          <w:p w14:paraId="01308A18" w14:textId="77777777" w:rsidR="00BA4CD9" w:rsidRPr="006873F4" w:rsidRDefault="00BA4CD9" w:rsidP="007967E8">
            <w:pPr>
              <w:rPr>
                <w:rFonts w:cs="Times New Roman"/>
                <w:bCs/>
              </w:rPr>
            </w:pPr>
          </w:p>
        </w:tc>
        <w:tc>
          <w:tcPr>
            <w:tcW w:w="1031" w:type="dxa"/>
          </w:tcPr>
          <w:p w14:paraId="3E2E607C" w14:textId="77777777" w:rsidR="00BA4CD9" w:rsidRPr="006873F4" w:rsidRDefault="00BA4CD9" w:rsidP="007967E8">
            <w:pPr>
              <w:rPr>
                <w:rFonts w:cs="Times New Roman"/>
                <w:bCs/>
              </w:rPr>
            </w:pPr>
          </w:p>
        </w:tc>
      </w:tr>
      <w:tr w:rsidR="006873F4" w:rsidRPr="006873F4" w14:paraId="5B532CF6" w14:textId="77777777" w:rsidTr="00272182">
        <w:trPr>
          <w:trHeight w:val="520"/>
          <w:jc w:val="center"/>
        </w:trPr>
        <w:tc>
          <w:tcPr>
            <w:tcW w:w="5199" w:type="dxa"/>
          </w:tcPr>
          <w:p w14:paraId="4C9C559B" w14:textId="77777777" w:rsidR="00BA4CD9" w:rsidRPr="006873F4" w:rsidRDefault="00BA4CD9" w:rsidP="007967E8">
            <w:pPr>
              <w:pStyle w:val="Odstavecseseznamem"/>
              <w:tabs>
                <w:tab w:val="left" w:pos="360"/>
              </w:tabs>
              <w:snapToGrid w:val="0"/>
              <w:rPr>
                <w:rFonts w:cs="Times New Roman"/>
                <w:bCs/>
              </w:rPr>
            </w:pPr>
          </w:p>
          <w:p w14:paraId="248CE9B0" w14:textId="77777777" w:rsidR="00BA4CD9" w:rsidRPr="006873F4" w:rsidRDefault="00BA4CD9" w:rsidP="007967E8">
            <w:pPr>
              <w:tabs>
                <w:tab w:val="left" w:pos="360"/>
              </w:tabs>
              <w:snapToGrid w:val="0"/>
              <w:rPr>
                <w:rFonts w:cs="Times New Roman"/>
                <w:bCs/>
              </w:rPr>
            </w:pPr>
            <w:r w:rsidRPr="006873F4">
              <w:rPr>
                <w:rFonts w:cs="Times New Roman"/>
                <w:bCs/>
              </w:rPr>
              <w:t>Chápe význam výuky cizímu jazyku jako prostředku k dorozumívání lidí.</w:t>
            </w:r>
          </w:p>
          <w:p w14:paraId="4CEDB843"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Dokáže pojmenovat a popsat části těla a obličeje.</w:t>
            </w:r>
          </w:p>
          <w:p w14:paraId="56C2CC70"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Je schopen označit členy rodiny.</w:t>
            </w:r>
          </w:p>
          <w:p w14:paraId="0A29C653"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Umí vyjádřit pocity štěstí, smutku ap.</w:t>
            </w:r>
          </w:p>
          <w:p w14:paraId="7FAA0543"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Umí vyjádřit, které věci kdo má a nemá.</w:t>
            </w:r>
          </w:p>
        </w:tc>
        <w:tc>
          <w:tcPr>
            <w:tcW w:w="5030" w:type="dxa"/>
          </w:tcPr>
          <w:p w14:paraId="3898D480" w14:textId="77777777" w:rsidR="00BA4CD9" w:rsidRPr="006873F4" w:rsidRDefault="00BA4CD9" w:rsidP="007967E8">
            <w:pPr>
              <w:rPr>
                <w:rFonts w:cs="Times New Roman"/>
                <w:b/>
              </w:rPr>
            </w:pPr>
          </w:p>
          <w:p w14:paraId="5A1D0166" w14:textId="77777777" w:rsidR="00BA4CD9" w:rsidRPr="006873F4" w:rsidRDefault="00BA4CD9" w:rsidP="007967E8">
            <w:pPr>
              <w:rPr>
                <w:rFonts w:cs="Times New Roman"/>
                <w:bCs/>
              </w:rPr>
            </w:pPr>
            <w:r w:rsidRPr="006873F4">
              <w:rPr>
                <w:rFonts w:cs="Times New Roman"/>
                <w:bCs/>
              </w:rPr>
              <w:t>Sloveso „to have“</w:t>
            </w:r>
          </w:p>
          <w:p w14:paraId="25CB8A29" w14:textId="77777777" w:rsidR="00BA4CD9" w:rsidRPr="006873F4" w:rsidRDefault="00BA4CD9" w:rsidP="007967E8">
            <w:pPr>
              <w:rPr>
                <w:rFonts w:cs="Times New Roman"/>
                <w:bCs/>
              </w:rPr>
            </w:pPr>
            <w:r w:rsidRPr="006873F4">
              <w:rPr>
                <w:rFonts w:cs="Times New Roman"/>
                <w:bCs/>
              </w:rPr>
              <w:t>Describing people: faces and hair.</w:t>
            </w:r>
          </w:p>
          <w:p w14:paraId="0C801426" w14:textId="77777777" w:rsidR="00BA4CD9" w:rsidRPr="006873F4" w:rsidRDefault="00BA4CD9" w:rsidP="007967E8">
            <w:pPr>
              <w:rPr>
                <w:rFonts w:cs="Times New Roman"/>
                <w:bCs/>
              </w:rPr>
            </w:pPr>
            <w:r w:rsidRPr="006873F4">
              <w:rPr>
                <w:rFonts w:cs="Times New Roman"/>
                <w:bCs/>
              </w:rPr>
              <w:t>Members of the family.</w:t>
            </w:r>
          </w:p>
          <w:p w14:paraId="2891B3B2" w14:textId="77777777" w:rsidR="00BA4CD9" w:rsidRPr="006873F4" w:rsidRDefault="00BA4CD9" w:rsidP="007967E8">
            <w:pPr>
              <w:rPr>
                <w:rFonts w:cs="Times New Roman"/>
                <w:bCs/>
                <w:i/>
                <w:iCs/>
              </w:rPr>
            </w:pPr>
            <w:r w:rsidRPr="006873F4">
              <w:rPr>
                <w:rFonts w:cs="Times New Roman"/>
                <w:bCs/>
                <w:i/>
                <w:iCs/>
              </w:rPr>
              <w:t>I’have got a big nose. This is my mother.</w:t>
            </w:r>
          </w:p>
          <w:p w14:paraId="78A78ED9" w14:textId="77777777" w:rsidR="00BA4CD9" w:rsidRPr="006873F4" w:rsidRDefault="00BA4CD9" w:rsidP="007967E8">
            <w:pPr>
              <w:rPr>
                <w:rFonts w:cs="Times New Roman"/>
                <w:bCs/>
                <w:i/>
                <w:iCs/>
              </w:rPr>
            </w:pPr>
            <w:r w:rsidRPr="006873F4">
              <w:rPr>
                <w:rFonts w:cs="Times New Roman"/>
                <w:bCs/>
                <w:i/>
                <w:iCs/>
              </w:rPr>
              <w:t>She’s got big eyes, We’ve got a letter.</w:t>
            </w:r>
          </w:p>
          <w:p w14:paraId="4F201D35" w14:textId="77777777" w:rsidR="00BA4CD9" w:rsidRPr="006873F4" w:rsidRDefault="00BA4CD9" w:rsidP="007967E8">
            <w:pPr>
              <w:rPr>
                <w:rFonts w:cs="Times New Roman"/>
                <w:b/>
              </w:rPr>
            </w:pPr>
          </w:p>
          <w:p w14:paraId="1E0D5631" w14:textId="77777777" w:rsidR="00BA4CD9" w:rsidRPr="006873F4" w:rsidRDefault="00BA4CD9" w:rsidP="007967E8">
            <w:pPr>
              <w:rPr>
                <w:rFonts w:cs="Times New Roman"/>
                <w:bCs/>
              </w:rPr>
            </w:pPr>
            <w:r w:rsidRPr="006873F4">
              <w:rPr>
                <w:rFonts w:cs="Times New Roman"/>
                <w:bCs/>
              </w:rPr>
              <w:t>Asking for information.</w:t>
            </w:r>
          </w:p>
          <w:p w14:paraId="00B06AC6" w14:textId="77777777" w:rsidR="00BA4CD9" w:rsidRPr="006873F4" w:rsidRDefault="00BA4CD9" w:rsidP="007967E8">
            <w:pPr>
              <w:rPr>
                <w:rFonts w:cs="Times New Roman"/>
                <w:bCs/>
              </w:rPr>
            </w:pPr>
            <w:r w:rsidRPr="006873F4">
              <w:rPr>
                <w:rFonts w:cs="Times New Roman"/>
                <w:bCs/>
              </w:rPr>
              <w:t>Describing people.</w:t>
            </w:r>
          </w:p>
          <w:p w14:paraId="0AFCE0A9" w14:textId="77777777" w:rsidR="00BA4CD9" w:rsidRPr="006873F4" w:rsidRDefault="00BA4CD9" w:rsidP="007967E8">
            <w:pPr>
              <w:rPr>
                <w:rFonts w:cs="Times New Roman"/>
                <w:bCs/>
              </w:rPr>
            </w:pPr>
            <w:r w:rsidRPr="006873F4">
              <w:rPr>
                <w:rFonts w:cs="Times New Roman"/>
                <w:bCs/>
              </w:rPr>
              <w:t>Adjectives: tall, short, etc.</w:t>
            </w:r>
          </w:p>
          <w:p w14:paraId="224365C0" w14:textId="77777777" w:rsidR="00BA4CD9" w:rsidRPr="006873F4" w:rsidRDefault="00BA4CD9" w:rsidP="007967E8">
            <w:pPr>
              <w:rPr>
                <w:rFonts w:cs="Times New Roman"/>
                <w:bCs/>
                <w:i/>
                <w:iCs/>
              </w:rPr>
            </w:pPr>
            <w:r w:rsidRPr="006873F4">
              <w:rPr>
                <w:rFonts w:cs="Times New Roman"/>
                <w:bCs/>
                <w:i/>
                <w:iCs/>
              </w:rPr>
              <w:t>Have you got your bag? Yes, I have./ No, I haven’t.</w:t>
            </w:r>
          </w:p>
          <w:p w14:paraId="0EA33821" w14:textId="77777777" w:rsidR="00BA4CD9" w:rsidRPr="006873F4" w:rsidRDefault="00BA4CD9" w:rsidP="007967E8">
            <w:pPr>
              <w:rPr>
                <w:rFonts w:cs="Times New Roman"/>
                <w:bCs/>
                <w:i/>
                <w:iCs/>
              </w:rPr>
            </w:pPr>
            <w:r w:rsidRPr="006873F4">
              <w:rPr>
                <w:rFonts w:cs="Times New Roman"/>
                <w:bCs/>
                <w:i/>
                <w:iCs/>
              </w:rPr>
              <w:t>Has she got her umbrella? Yes, she has./ No, she hasn’t.</w:t>
            </w:r>
          </w:p>
          <w:p w14:paraId="26ACFCC1" w14:textId="77777777" w:rsidR="00BA4CD9" w:rsidRPr="006873F4" w:rsidRDefault="00BA4CD9" w:rsidP="007967E8">
            <w:pPr>
              <w:rPr>
                <w:rFonts w:cs="Times New Roman"/>
                <w:bCs/>
                <w:i/>
                <w:iCs/>
              </w:rPr>
            </w:pPr>
          </w:p>
        </w:tc>
        <w:tc>
          <w:tcPr>
            <w:tcW w:w="2458" w:type="dxa"/>
            <w:vMerge/>
          </w:tcPr>
          <w:p w14:paraId="55694121" w14:textId="77777777" w:rsidR="00BA4CD9" w:rsidRPr="006873F4" w:rsidRDefault="00BA4CD9" w:rsidP="007967E8">
            <w:pPr>
              <w:rPr>
                <w:rFonts w:cs="Times New Roman"/>
                <w:bCs/>
              </w:rPr>
            </w:pPr>
          </w:p>
        </w:tc>
        <w:tc>
          <w:tcPr>
            <w:tcW w:w="1031" w:type="dxa"/>
          </w:tcPr>
          <w:p w14:paraId="41F47C59" w14:textId="77777777" w:rsidR="00BA4CD9" w:rsidRPr="006873F4" w:rsidRDefault="00BA4CD9" w:rsidP="007967E8">
            <w:pPr>
              <w:rPr>
                <w:rFonts w:cs="Times New Roman"/>
                <w:bCs/>
              </w:rPr>
            </w:pPr>
          </w:p>
        </w:tc>
      </w:tr>
      <w:tr w:rsidR="006873F4" w:rsidRPr="006873F4" w14:paraId="6A40BE80" w14:textId="77777777" w:rsidTr="00272182">
        <w:trPr>
          <w:trHeight w:val="520"/>
          <w:jc w:val="center"/>
        </w:trPr>
        <w:tc>
          <w:tcPr>
            <w:tcW w:w="5199" w:type="dxa"/>
          </w:tcPr>
          <w:p w14:paraId="20F0AFE9" w14:textId="77777777" w:rsidR="00BA4CD9" w:rsidRPr="006873F4" w:rsidRDefault="00BA4CD9" w:rsidP="007967E8">
            <w:pPr>
              <w:tabs>
                <w:tab w:val="left" w:pos="360"/>
              </w:tabs>
              <w:suppressAutoHyphens w:val="0"/>
              <w:snapToGrid w:val="0"/>
              <w:ind w:left="720"/>
              <w:rPr>
                <w:rFonts w:cs="Times New Roman"/>
                <w:bCs/>
              </w:rPr>
            </w:pPr>
          </w:p>
          <w:p w14:paraId="4C994F9E" w14:textId="77777777" w:rsidR="00BA4CD9" w:rsidRPr="006873F4" w:rsidRDefault="00BA4CD9" w:rsidP="007967E8">
            <w:pPr>
              <w:tabs>
                <w:tab w:val="left" w:pos="360"/>
              </w:tabs>
              <w:suppressAutoHyphens w:val="0"/>
              <w:snapToGrid w:val="0"/>
              <w:rPr>
                <w:rFonts w:cs="Times New Roman"/>
                <w:bCs/>
              </w:rPr>
            </w:pPr>
            <w:r w:rsidRPr="006873F4">
              <w:rPr>
                <w:rFonts w:cs="Times New Roman"/>
                <w:bCs/>
              </w:rPr>
              <w:t xml:space="preserve">Rozlišuje grafickou a mluvenou podobu slova. </w:t>
            </w:r>
          </w:p>
          <w:p w14:paraId="30902F4D"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Umí použít přívlastky, zná jejich slovosled.</w:t>
            </w:r>
          </w:p>
          <w:p w14:paraId="26735AB7"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Začíná zvládat orientaci v ploše a pokyny ke změně směru.</w:t>
            </w:r>
          </w:p>
          <w:p w14:paraId="326BEBBC"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Pozná a pojmenuje některá zvířata žijící v ZOO.</w:t>
            </w:r>
          </w:p>
        </w:tc>
        <w:tc>
          <w:tcPr>
            <w:tcW w:w="5030" w:type="dxa"/>
          </w:tcPr>
          <w:p w14:paraId="713F492F" w14:textId="77777777" w:rsidR="00BA4CD9" w:rsidRPr="006873F4" w:rsidRDefault="00BA4CD9" w:rsidP="007967E8">
            <w:pPr>
              <w:rPr>
                <w:rFonts w:cs="Times New Roman"/>
                <w:b/>
              </w:rPr>
            </w:pPr>
          </w:p>
          <w:p w14:paraId="23E791A1" w14:textId="77777777" w:rsidR="00BA4CD9" w:rsidRPr="006873F4" w:rsidRDefault="00BA4CD9" w:rsidP="007967E8">
            <w:pPr>
              <w:rPr>
                <w:rFonts w:cs="Times New Roman"/>
                <w:bCs/>
              </w:rPr>
            </w:pPr>
            <w:r w:rsidRPr="006873F4">
              <w:rPr>
                <w:rFonts w:cs="Times New Roman"/>
                <w:bCs/>
              </w:rPr>
              <w:t>Sloveso „can“</w:t>
            </w:r>
          </w:p>
          <w:p w14:paraId="05CA8337" w14:textId="77777777" w:rsidR="00BA4CD9" w:rsidRPr="006873F4" w:rsidRDefault="00BA4CD9" w:rsidP="007967E8">
            <w:pPr>
              <w:rPr>
                <w:rFonts w:cs="Times New Roman"/>
                <w:bCs/>
              </w:rPr>
            </w:pPr>
            <w:r w:rsidRPr="006873F4">
              <w:rPr>
                <w:rFonts w:cs="Times New Roman"/>
                <w:bCs/>
              </w:rPr>
              <w:t>Talking about ability.</w:t>
            </w:r>
          </w:p>
          <w:p w14:paraId="45189186" w14:textId="77777777" w:rsidR="00BA4CD9" w:rsidRPr="006873F4" w:rsidRDefault="00BA4CD9" w:rsidP="007967E8">
            <w:pPr>
              <w:rPr>
                <w:rFonts w:cs="Times New Roman"/>
                <w:bCs/>
              </w:rPr>
            </w:pPr>
            <w:r w:rsidRPr="006873F4">
              <w:rPr>
                <w:rFonts w:cs="Times New Roman"/>
                <w:bCs/>
              </w:rPr>
              <w:t>Talking about possession.</w:t>
            </w:r>
          </w:p>
          <w:p w14:paraId="5A939287" w14:textId="77777777" w:rsidR="00BA4CD9" w:rsidRPr="006873F4" w:rsidRDefault="00BA4CD9" w:rsidP="007967E8">
            <w:pPr>
              <w:rPr>
                <w:rFonts w:cs="Times New Roman"/>
                <w:bCs/>
              </w:rPr>
            </w:pPr>
            <w:r w:rsidRPr="006873F4">
              <w:rPr>
                <w:rFonts w:cs="Times New Roman"/>
                <w:bCs/>
              </w:rPr>
              <w:t>ZOO animals.</w:t>
            </w:r>
          </w:p>
          <w:p w14:paraId="6A691E81" w14:textId="77777777" w:rsidR="00BA4CD9" w:rsidRPr="006873F4" w:rsidRDefault="00BA4CD9" w:rsidP="007967E8">
            <w:pPr>
              <w:rPr>
                <w:rFonts w:cs="Times New Roman"/>
                <w:bCs/>
              </w:rPr>
            </w:pPr>
            <w:r w:rsidRPr="006873F4">
              <w:rPr>
                <w:rFonts w:cs="Times New Roman"/>
                <w:bCs/>
              </w:rPr>
              <w:t>Giving directions.</w:t>
            </w:r>
          </w:p>
          <w:p w14:paraId="5DC4366B" w14:textId="77777777" w:rsidR="00BA4CD9" w:rsidRPr="006873F4" w:rsidRDefault="00BA4CD9" w:rsidP="007967E8">
            <w:pPr>
              <w:rPr>
                <w:rFonts w:cs="Times New Roman"/>
                <w:bCs/>
              </w:rPr>
            </w:pPr>
            <w:r w:rsidRPr="006873F4">
              <w:rPr>
                <w:rFonts w:cs="Times New Roman"/>
                <w:bCs/>
              </w:rPr>
              <w:t>Possessives: the lion’s cage.</w:t>
            </w:r>
          </w:p>
          <w:p w14:paraId="4B6894DE" w14:textId="77777777" w:rsidR="00BA4CD9" w:rsidRPr="006873F4" w:rsidRDefault="00BA4CD9" w:rsidP="007967E8">
            <w:pPr>
              <w:rPr>
                <w:rFonts w:cs="Times New Roman"/>
                <w:bCs/>
                <w:i/>
                <w:iCs/>
              </w:rPr>
            </w:pPr>
            <w:r w:rsidRPr="006873F4">
              <w:rPr>
                <w:rFonts w:cs="Times New Roman"/>
                <w:bCs/>
                <w:i/>
                <w:iCs/>
              </w:rPr>
              <w:t>Can yu see an elephant? Yes, I can./ No, I can’t.</w:t>
            </w:r>
          </w:p>
          <w:p w14:paraId="0623D501" w14:textId="77777777" w:rsidR="00BA4CD9" w:rsidRPr="006873F4" w:rsidRDefault="00BA4CD9" w:rsidP="007967E8">
            <w:pPr>
              <w:rPr>
                <w:rFonts w:cs="Times New Roman"/>
                <w:bCs/>
                <w:i/>
                <w:iCs/>
              </w:rPr>
            </w:pPr>
            <w:r w:rsidRPr="006873F4">
              <w:rPr>
                <w:rFonts w:cs="Times New Roman"/>
                <w:bCs/>
                <w:i/>
                <w:iCs/>
              </w:rPr>
              <w:t>Whose cage is this?</w:t>
            </w:r>
          </w:p>
          <w:p w14:paraId="27AF3E5D" w14:textId="77777777" w:rsidR="00BA4CD9" w:rsidRPr="006873F4" w:rsidRDefault="00BA4CD9" w:rsidP="007967E8">
            <w:pPr>
              <w:rPr>
                <w:rFonts w:cs="Times New Roman"/>
                <w:bCs/>
                <w:i/>
                <w:iCs/>
              </w:rPr>
            </w:pPr>
            <w:r w:rsidRPr="006873F4">
              <w:rPr>
                <w:rFonts w:cs="Times New Roman"/>
                <w:bCs/>
                <w:i/>
                <w:iCs/>
              </w:rPr>
              <w:t>Turn right. Turn left.</w:t>
            </w:r>
          </w:p>
          <w:p w14:paraId="08F835B4" w14:textId="77777777" w:rsidR="00BA4CD9" w:rsidRPr="006873F4" w:rsidRDefault="00BA4CD9" w:rsidP="007967E8">
            <w:pPr>
              <w:rPr>
                <w:rFonts w:cs="Times New Roman"/>
                <w:bCs/>
                <w:i/>
                <w:iCs/>
              </w:rPr>
            </w:pPr>
          </w:p>
          <w:p w14:paraId="3530EB8B" w14:textId="77777777" w:rsidR="00BA4CD9" w:rsidRPr="006873F4" w:rsidRDefault="00BA4CD9" w:rsidP="007967E8">
            <w:pPr>
              <w:rPr>
                <w:rFonts w:cs="Times New Roman"/>
                <w:bCs/>
                <w:i/>
                <w:iCs/>
              </w:rPr>
            </w:pPr>
          </w:p>
          <w:p w14:paraId="30C91355" w14:textId="77777777" w:rsidR="00BA4CD9" w:rsidRPr="006873F4" w:rsidRDefault="00BA4CD9" w:rsidP="007967E8">
            <w:pPr>
              <w:rPr>
                <w:rFonts w:cs="Times New Roman"/>
                <w:bCs/>
                <w:i/>
                <w:iCs/>
              </w:rPr>
            </w:pPr>
          </w:p>
        </w:tc>
        <w:tc>
          <w:tcPr>
            <w:tcW w:w="2458" w:type="dxa"/>
            <w:vMerge/>
          </w:tcPr>
          <w:p w14:paraId="2CF76392" w14:textId="77777777" w:rsidR="00BA4CD9" w:rsidRPr="006873F4" w:rsidRDefault="00BA4CD9" w:rsidP="007967E8">
            <w:pPr>
              <w:rPr>
                <w:rFonts w:cs="Times New Roman"/>
                <w:bCs/>
              </w:rPr>
            </w:pPr>
          </w:p>
        </w:tc>
        <w:tc>
          <w:tcPr>
            <w:tcW w:w="1031" w:type="dxa"/>
          </w:tcPr>
          <w:p w14:paraId="29B39AA7" w14:textId="77777777" w:rsidR="00BA4CD9" w:rsidRPr="006873F4" w:rsidRDefault="00BA4CD9" w:rsidP="007967E8">
            <w:pPr>
              <w:rPr>
                <w:rFonts w:cs="Times New Roman"/>
                <w:bCs/>
              </w:rPr>
            </w:pPr>
          </w:p>
        </w:tc>
      </w:tr>
      <w:tr w:rsidR="006873F4" w:rsidRPr="006873F4" w14:paraId="7FDFD396" w14:textId="77777777" w:rsidTr="00272182">
        <w:trPr>
          <w:trHeight w:val="520"/>
          <w:jc w:val="center"/>
        </w:trPr>
        <w:tc>
          <w:tcPr>
            <w:tcW w:w="5199" w:type="dxa"/>
          </w:tcPr>
          <w:p w14:paraId="50D9196D" w14:textId="77777777" w:rsidR="00BA4CD9" w:rsidRPr="006873F4" w:rsidRDefault="00BA4CD9" w:rsidP="007967E8">
            <w:pPr>
              <w:tabs>
                <w:tab w:val="left" w:pos="360"/>
              </w:tabs>
              <w:suppressAutoHyphens w:val="0"/>
              <w:snapToGrid w:val="0"/>
              <w:ind w:left="720"/>
              <w:rPr>
                <w:rFonts w:cs="Times New Roman"/>
                <w:bCs/>
              </w:rPr>
            </w:pPr>
          </w:p>
          <w:p w14:paraId="33B15E23" w14:textId="77777777" w:rsidR="00BA4CD9" w:rsidRPr="006873F4" w:rsidRDefault="00BA4CD9" w:rsidP="007967E8">
            <w:pPr>
              <w:tabs>
                <w:tab w:val="left" w:pos="360"/>
              </w:tabs>
              <w:suppressAutoHyphens w:val="0"/>
              <w:snapToGrid w:val="0"/>
              <w:rPr>
                <w:rFonts w:cs="Times New Roman"/>
                <w:bCs/>
              </w:rPr>
            </w:pPr>
            <w:r w:rsidRPr="006873F4">
              <w:rPr>
                <w:rFonts w:cs="Times New Roman"/>
                <w:bCs/>
              </w:rPr>
              <w:t>Pochopí obsah a smysl jednoduché, pomalé a pečlivě vyslovované konverzace dvou sob s dostatkem času pro porozumění.</w:t>
            </w:r>
          </w:p>
          <w:p w14:paraId="36754200"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Umí pojmenovat barvy a s jejich pomocí popsat oblečení</w:t>
            </w:r>
          </w:p>
          <w:p w14:paraId="4B71D94F"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Je schopen vybarvit obrázek podle pokynů.</w:t>
            </w:r>
          </w:p>
          <w:p w14:paraId="69AA8756"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Rychle se orientuje v popisu částí těla.</w:t>
            </w:r>
          </w:p>
          <w:p w14:paraId="4E16CDB3"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Pochopí, odkud pochází osoba nebo věc.</w:t>
            </w:r>
          </w:p>
        </w:tc>
        <w:tc>
          <w:tcPr>
            <w:tcW w:w="5030" w:type="dxa"/>
          </w:tcPr>
          <w:p w14:paraId="5BDE359A" w14:textId="77777777" w:rsidR="00BA4CD9" w:rsidRPr="006873F4" w:rsidRDefault="00BA4CD9" w:rsidP="007967E8">
            <w:pPr>
              <w:rPr>
                <w:rFonts w:cs="Times New Roman"/>
                <w:b/>
              </w:rPr>
            </w:pPr>
          </w:p>
          <w:p w14:paraId="76BB2C29" w14:textId="77777777" w:rsidR="00BA4CD9" w:rsidRPr="006873F4" w:rsidRDefault="00BA4CD9" w:rsidP="007967E8">
            <w:pPr>
              <w:rPr>
                <w:rFonts w:cs="Times New Roman"/>
                <w:bCs/>
              </w:rPr>
            </w:pPr>
            <w:r w:rsidRPr="006873F4">
              <w:rPr>
                <w:rFonts w:cs="Times New Roman"/>
                <w:bCs/>
              </w:rPr>
              <w:t>Colours, Clothes.</w:t>
            </w:r>
          </w:p>
          <w:p w14:paraId="059A0B39" w14:textId="77777777" w:rsidR="00BA4CD9" w:rsidRPr="006873F4" w:rsidRDefault="00BA4CD9" w:rsidP="007967E8">
            <w:pPr>
              <w:rPr>
                <w:rFonts w:cs="Times New Roman"/>
                <w:bCs/>
                <w:i/>
                <w:iCs/>
              </w:rPr>
            </w:pPr>
            <w:r w:rsidRPr="006873F4">
              <w:rPr>
                <w:rFonts w:cs="Times New Roman"/>
                <w:bCs/>
                <w:i/>
                <w:iCs/>
              </w:rPr>
              <w:t>Show me the green kite. What colour is her skirt? It’s red.</w:t>
            </w:r>
          </w:p>
          <w:p w14:paraId="01AD3399" w14:textId="77777777" w:rsidR="00BA4CD9" w:rsidRPr="006873F4" w:rsidRDefault="00BA4CD9" w:rsidP="007967E8">
            <w:pPr>
              <w:rPr>
                <w:rFonts w:cs="Times New Roman"/>
                <w:bCs/>
              </w:rPr>
            </w:pPr>
            <w:r w:rsidRPr="006873F4">
              <w:rPr>
                <w:rFonts w:cs="Times New Roman"/>
                <w:bCs/>
              </w:rPr>
              <w:t>Revision.</w:t>
            </w:r>
          </w:p>
          <w:p w14:paraId="6CA1164C" w14:textId="77777777" w:rsidR="00BA4CD9" w:rsidRPr="006873F4" w:rsidRDefault="00BA4CD9" w:rsidP="007967E8">
            <w:pPr>
              <w:rPr>
                <w:rFonts w:cs="Times New Roman"/>
                <w:bCs/>
              </w:rPr>
            </w:pPr>
            <w:r w:rsidRPr="006873F4">
              <w:rPr>
                <w:rFonts w:cs="Times New Roman"/>
                <w:bCs/>
              </w:rPr>
              <w:t>Parts of the body.</w:t>
            </w:r>
          </w:p>
          <w:p w14:paraId="7AE157C5" w14:textId="77777777" w:rsidR="00BA4CD9" w:rsidRPr="006873F4" w:rsidRDefault="00BA4CD9" w:rsidP="007967E8">
            <w:pPr>
              <w:rPr>
                <w:rFonts w:cs="Times New Roman"/>
                <w:bCs/>
              </w:rPr>
            </w:pPr>
            <w:r w:rsidRPr="006873F4">
              <w:rPr>
                <w:rFonts w:cs="Times New Roman"/>
                <w:bCs/>
              </w:rPr>
              <w:t>Saying where people or things come from.</w:t>
            </w:r>
          </w:p>
          <w:p w14:paraId="31F12291" w14:textId="77777777" w:rsidR="00BA4CD9" w:rsidRPr="006873F4" w:rsidRDefault="00BA4CD9" w:rsidP="007967E8">
            <w:pPr>
              <w:rPr>
                <w:rFonts w:cs="Times New Roman"/>
                <w:bCs/>
                <w:i/>
                <w:iCs/>
              </w:rPr>
            </w:pPr>
            <w:r w:rsidRPr="006873F4">
              <w:rPr>
                <w:rFonts w:cs="Times New Roman"/>
                <w:bCs/>
                <w:i/>
                <w:iCs/>
              </w:rPr>
              <w:t>He’s got brown legs. He’s from England.</w:t>
            </w:r>
          </w:p>
          <w:p w14:paraId="0AC7F437" w14:textId="77777777" w:rsidR="00BA4CD9" w:rsidRPr="006873F4" w:rsidRDefault="00BA4CD9" w:rsidP="007967E8">
            <w:pPr>
              <w:rPr>
                <w:rFonts w:cs="Times New Roman"/>
                <w:bCs/>
                <w:i/>
                <w:iCs/>
              </w:rPr>
            </w:pPr>
          </w:p>
        </w:tc>
        <w:tc>
          <w:tcPr>
            <w:tcW w:w="2458" w:type="dxa"/>
            <w:vMerge w:val="restart"/>
          </w:tcPr>
          <w:p w14:paraId="33F085CC" w14:textId="77777777" w:rsidR="00BA4CD9" w:rsidRPr="006873F4" w:rsidRDefault="00BA4CD9" w:rsidP="007967E8">
            <w:pPr>
              <w:rPr>
                <w:rFonts w:cs="Times New Roman"/>
                <w:bCs/>
              </w:rPr>
            </w:pPr>
          </w:p>
        </w:tc>
        <w:tc>
          <w:tcPr>
            <w:tcW w:w="1031" w:type="dxa"/>
          </w:tcPr>
          <w:p w14:paraId="2D49B635" w14:textId="77777777" w:rsidR="00BA4CD9" w:rsidRPr="006873F4" w:rsidRDefault="00BA4CD9" w:rsidP="007967E8">
            <w:pPr>
              <w:rPr>
                <w:rFonts w:cs="Times New Roman"/>
                <w:bCs/>
              </w:rPr>
            </w:pPr>
          </w:p>
        </w:tc>
      </w:tr>
      <w:tr w:rsidR="006873F4" w:rsidRPr="006873F4" w14:paraId="563ED4F4" w14:textId="77777777" w:rsidTr="00272182">
        <w:trPr>
          <w:trHeight w:val="520"/>
          <w:jc w:val="center"/>
        </w:trPr>
        <w:tc>
          <w:tcPr>
            <w:tcW w:w="5199" w:type="dxa"/>
          </w:tcPr>
          <w:p w14:paraId="48C51482" w14:textId="77777777" w:rsidR="00BA4CD9" w:rsidRPr="006873F4" w:rsidRDefault="00BA4CD9" w:rsidP="007967E8">
            <w:pPr>
              <w:tabs>
                <w:tab w:val="left" w:pos="360"/>
              </w:tabs>
              <w:suppressAutoHyphens w:val="0"/>
              <w:snapToGrid w:val="0"/>
              <w:ind w:left="720"/>
              <w:rPr>
                <w:rFonts w:cs="Times New Roman"/>
                <w:bCs/>
              </w:rPr>
            </w:pPr>
          </w:p>
          <w:p w14:paraId="4BB0922C" w14:textId="77777777" w:rsidR="00BA4CD9" w:rsidRPr="006873F4" w:rsidRDefault="00BA4CD9" w:rsidP="007967E8">
            <w:pPr>
              <w:tabs>
                <w:tab w:val="left" w:pos="360"/>
              </w:tabs>
              <w:suppressAutoHyphens w:val="0"/>
              <w:snapToGrid w:val="0"/>
              <w:rPr>
                <w:rFonts w:cs="Times New Roman"/>
                <w:bCs/>
              </w:rPr>
            </w:pPr>
            <w:r w:rsidRPr="006873F4">
              <w:rPr>
                <w:rFonts w:cs="Times New Roman"/>
                <w:bCs/>
              </w:rPr>
              <w:t>Rozumí známým slovům a jednoduchým větám se vztahem k osvojovaným tématům.</w:t>
            </w:r>
          </w:p>
          <w:p w14:paraId="4FE47EBF"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Je schopen pojmenovat některé předměty a zvířata a označit jejich polohu</w:t>
            </w:r>
          </w:p>
          <w:p w14:paraId="0BDF3A49"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Orientuje se v různém množství předmětů</w:t>
            </w:r>
          </w:p>
          <w:p w14:paraId="0DCBAE48"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Spolupracuje se spolužáky při dialogu, využívá vlastní nápady při tvoření otázek</w:t>
            </w:r>
          </w:p>
          <w:p w14:paraId="59E9B6A1" w14:textId="77777777" w:rsidR="00BA4CD9" w:rsidRPr="006873F4" w:rsidRDefault="00BA4CD9" w:rsidP="00413737">
            <w:pPr>
              <w:numPr>
                <w:ilvl w:val="0"/>
                <w:numId w:val="67"/>
              </w:numPr>
              <w:tabs>
                <w:tab w:val="left" w:pos="360"/>
              </w:tabs>
              <w:suppressAutoHyphens w:val="0"/>
              <w:snapToGrid w:val="0"/>
              <w:rPr>
                <w:rFonts w:cs="Times New Roman"/>
                <w:bCs/>
              </w:rPr>
            </w:pPr>
            <w:r w:rsidRPr="006873F4">
              <w:rPr>
                <w:rFonts w:cs="Times New Roman"/>
                <w:bCs/>
              </w:rPr>
              <w:t>Umí zadat pokyny.</w:t>
            </w:r>
          </w:p>
        </w:tc>
        <w:tc>
          <w:tcPr>
            <w:tcW w:w="5030" w:type="dxa"/>
          </w:tcPr>
          <w:p w14:paraId="76101A59" w14:textId="77777777" w:rsidR="00BA4CD9" w:rsidRPr="006873F4" w:rsidRDefault="00BA4CD9" w:rsidP="007967E8">
            <w:pPr>
              <w:rPr>
                <w:rFonts w:cs="Times New Roman"/>
                <w:bCs/>
              </w:rPr>
            </w:pPr>
            <w:r w:rsidRPr="006873F4">
              <w:rPr>
                <w:rFonts w:cs="Times New Roman"/>
                <w:bCs/>
              </w:rPr>
              <w:t xml:space="preserve"> </w:t>
            </w:r>
          </w:p>
          <w:p w14:paraId="62CFBCB2" w14:textId="77777777" w:rsidR="00BA4CD9" w:rsidRPr="006873F4" w:rsidRDefault="00BA4CD9" w:rsidP="007967E8">
            <w:pPr>
              <w:rPr>
                <w:rFonts w:cs="Times New Roman"/>
                <w:bCs/>
              </w:rPr>
            </w:pPr>
            <w:r w:rsidRPr="006873F4">
              <w:rPr>
                <w:rFonts w:cs="Times New Roman"/>
                <w:bCs/>
              </w:rPr>
              <w:t>Plural nouns: -s /-es</w:t>
            </w:r>
          </w:p>
          <w:p w14:paraId="5686D5F3" w14:textId="77777777" w:rsidR="00BA4CD9" w:rsidRPr="006873F4" w:rsidRDefault="00BA4CD9" w:rsidP="007967E8">
            <w:pPr>
              <w:rPr>
                <w:rFonts w:cs="Times New Roman"/>
                <w:bCs/>
              </w:rPr>
            </w:pPr>
            <w:r w:rsidRPr="006873F4">
              <w:rPr>
                <w:rFonts w:cs="Times New Roman"/>
                <w:bCs/>
              </w:rPr>
              <w:t>Prepositions: in, on</w:t>
            </w:r>
          </w:p>
          <w:p w14:paraId="0DCAAA97" w14:textId="77777777" w:rsidR="00BA4CD9" w:rsidRPr="006873F4" w:rsidRDefault="00BA4CD9" w:rsidP="007967E8">
            <w:pPr>
              <w:rPr>
                <w:rFonts w:cs="Times New Roman"/>
                <w:bCs/>
              </w:rPr>
            </w:pPr>
            <w:r w:rsidRPr="006873F4">
              <w:rPr>
                <w:rFonts w:cs="Times New Roman"/>
                <w:bCs/>
              </w:rPr>
              <w:t>Describing situations, asking for information.</w:t>
            </w:r>
          </w:p>
          <w:p w14:paraId="32FF1821" w14:textId="77777777" w:rsidR="00BA4CD9" w:rsidRPr="006873F4" w:rsidRDefault="00BA4CD9" w:rsidP="007967E8">
            <w:pPr>
              <w:rPr>
                <w:rFonts w:cs="Times New Roman"/>
                <w:bCs/>
              </w:rPr>
            </w:pPr>
            <w:r w:rsidRPr="006873F4">
              <w:rPr>
                <w:rFonts w:cs="Times New Roman"/>
                <w:bCs/>
              </w:rPr>
              <w:t>Specifying location.</w:t>
            </w:r>
          </w:p>
          <w:p w14:paraId="7F4D8972" w14:textId="77777777" w:rsidR="00BA4CD9" w:rsidRPr="006873F4" w:rsidRDefault="00BA4CD9" w:rsidP="007967E8">
            <w:pPr>
              <w:rPr>
                <w:rFonts w:cs="Times New Roman"/>
                <w:bCs/>
                <w:i/>
                <w:iCs/>
              </w:rPr>
            </w:pPr>
            <w:r w:rsidRPr="006873F4">
              <w:rPr>
                <w:rFonts w:cs="Times New Roman"/>
                <w:bCs/>
                <w:i/>
                <w:iCs/>
              </w:rPr>
              <w:t>There’s.../ There are...   Is there...?</w:t>
            </w:r>
          </w:p>
          <w:p w14:paraId="5C9EC3FD" w14:textId="77777777" w:rsidR="00BA4CD9" w:rsidRPr="006873F4" w:rsidRDefault="00BA4CD9" w:rsidP="007967E8">
            <w:pPr>
              <w:rPr>
                <w:rFonts w:cs="Times New Roman"/>
                <w:bCs/>
                <w:i/>
                <w:iCs/>
              </w:rPr>
            </w:pPr>
            <w:r w:rsidRPr="006873F4">
              <w:rPr>
                <w:rFonts w:cs="Times New Roman"/>
                <w:bCs/>
                <w:i/>
                <w:iCs/>
              </w:rPr>
              <w:t>Yes, there is. / No, there isn’t.</w:t>
            </w:r>
          </w:p>
          <w:p w14:paraId="51D19833" w14:textId="77777777" w:rsidR="00BA4CD9" w:rsidRPr="006873F4" w:rsidRDefault="00BA4CD9" w:rsidP="007967E8">
            <w:pPr>
              <w:rPr>
                <w:rFonts w:cs="Times New Roman"/>
                <w:bCs/>
              </w:rPr>
            </w:pPr>
            <w:r w:rsidRPr="006873F4">
              <w:rPr>
                <w:rFonts w:cs="Times New Roman"/>
                <w:bCs/>
              </w:rPr>
              <w:t>Asking about number.</w:t>
            </w:r>
          </w:p>
          <w:p w14:paraId="70C8CDD1" w14:textId="77777777" w:rsidR="00BA4CD9" w:rsidRPr="006873F4" w:rsidRDefault="00BA4CD9" w:rsidP="007967E8">
            <w:pPr>
              <w:rPr>
                <w:rFonts w:cs="Times New Roman"/>
                <w:bCs/>
              </w:rPr>
            </w:pPr>
            <w:r w:rsidRPr="006873F4">
              <w:rPr>
                <w:rFonts w:cs="Times New Roman"/>
                <w:bCs/>
              </w:rPr>
              <w:t>Shops and places in town.</w:t>
            </w:r>
          </w:p>
          <w:p w14:paraId="628CBD57" w14:textId="77777777" w:rsidR="00BA4CD9" w:rsidRPr="006873F4" w:rsidRDefault="00BA4CD9" w:rsidP="007967E8">
            <w:pPr>
              <w:rPr>
                <w:rFonts w:cs="Times New Roman"/>
                <w:bCs/>
              </w:rPr>
            </w:pPr>
            <w:r w:rsidRPr="006873F4">
              <w:rPr>
                <w:rFonts w:cs="Times New Roman"/>
                <w:bCs/>
              </w:rPr>
              <w:t>Preposition: at + the bank, etc.</w:t>
            </w:r>
          </w:p>
          <w:p w14:paraId="4C489A88" w14:textId="77777777" w:rsidR="00BA4CD9" w:rsidRPr="006873F4" w:rsidRDefault="00BA4CD9" w:rsidP="007967E8">
            <w:pPr>
              <w:rPr>
                <w:rFonts w:cs="Times New Roman"/>
                <w:bCs/>
                <w:i/>
                <w:iCs/>
              </w:rPr>
            </w:pPr>
            <w:r w:rsidRPr="006873F4">
              <w:rPr>
                <w:rFonts w:cs="Times New Roman"/>
                <w:bCs/>
                <w:i/>
                <w:iCs/>
              </w:rPr>
              <w:t>How many monsters are there?</w:t>
            </w:r>
          </w:p>
          <w:p w14:paraId="185D2AC6" w14:textId="77777777" w:rsidR="00BA4CD9" w:rsidRPr="006873F4" w:rsidRDefault="00BA4CD9" w:rsidP="007967E8">
            <w:pPr>
              <w:rPr>
                <w:rFonts w:cs="Times New Roman"/>
                <w:bCs/>
                <w:i/>
                <w:iCs/>
              </w:rPr>
            </w:pPr>
            <w:r w:rsidRPr="006873F4">
              <w:rPr>
                <w:rFonts w:cs="Times New Roman"/>
                <w:bCs/>
                <w:i/>
                <w:iCs/>
              </w:rPr>
              <w:t>How many... can you see?</w:t>
            </w:r>
          </w:p>
          <w:p w14:paraId="493EBFD3" w14:textId="77777777" w:rsidR="00BA4CD9" w:rsidRPr="006873F4" w:rsidRDefault="00BA4CD9" w:rsidP="007967E8">
            <w:pPr>
              <w:rPr>
                <w:rFonts w:cs="Times New Roman"/>
                <w:bCs/>
                <w:i/>
                <w:iCs/>
              </w:rPr>
            </w:pPr>
          </w:p>
        </w:tc>
        <w:tc>
          <w:tcPr>
            <w:tcW w:w="2458" w:type="dxa"/>
            <w:vMerge/>
          </w:tcPr>
          <w:p w14:paraId="0751EFF3" w14:textId="77777777" w:rsidR="00BA4CD9" w:rsidRPr="006873F4" w:rsidRDefault="00BA4CD9" w:rsidP="007967E8">
            <w:pPr>
              <w:rPr>
                <w:rFonts w:cs="Times New Roman"/>
                <w:bCs/>
              </w:rPr>
            </w:pPr>
          </w:p>
        </w:tc>
        <w:tc>
          <w:tcPr>
            <w:tcW w:w="1031" w:type="dxa"/>
          </w:tcPr>
          <w:p w14:paraId="6D6EFF23" w14:textId="77777777" w:rsidR="00BA4CD9" w:rsidRPr="006873F4" w:rsidRDefault="00BA4CD9" w:rsidP="007967E8">
            <w:pPr>
              <w:rPr>
                <w:rFonts w:cs="Times New Roman"/>
                <w:bCs/>
              </w:rPr>
            </w:pPr>
          </w:p>
        </w:tc>
      </w:tr>
      <w:tr w:rsidR="006873F4" w:rsidRPr="006873F4" w14:paraId="68DC3789" w14:textId="77777777" w:rsidTr="00272182">
        <w:trPr>
          <w:trHeight w:val="520"/>
          <w:jc w:val="center"/>
        </w:trPr>
        <w:tc>
          <w:tcPr>
            <w:tcW w:w="5199" w:type="dxa"/>
            <w:tcBorders>
              <w:bottom w:val="single" w:sz="4" w:space="0" w:color="auto"/>
            </w:tcBorders>
          </w:tcPr>
          <w:p w14:paraId="437C7C91" w14:textId="77777777" w:rsidR="00BA4CD9" w:rsidRPr="006873F4" w:rsidRDefault="00BA4CD9" w:rsidP="007967E8">
            <w:pPr>
              <w:tabs>
                <w:tab w:val="left" w:pos="360"/>
              </w:tabs>
              <w:suppressAutoHyphens w:val="0"/>
              <w:snapToGrid w:val="0"/>
              <w:rPr>
                <w:rFonts w:cs="Times New Roman"/>
                <w:bCs/>
              </w:rPr>
            </w:pPr>
          </w:p>
          <w:p w14:paraId="19C39E0B" w14:textId="77777777" w:rsidR="00BA4CD9" w:rsidRPr="006873F4" w:rsidRDefault="00BA4CD9" w:rsidP="007967E8">
            <w:pPr>
              <w:tabs>
                <w:tab w:val="left" w:pos="360"/>
              </w:tabs>
              <w:suppressAutoHyphens w:val="0"/>
              <w:snapToGrid w:val="0"/>
              <w:rPr>
                <w:rFonts w:cs="Times New Roman"/>
                <w:bCs/>
              </w:rPr>
            </w:pPr>
            <w:r w:rsidRPr="006873F4">
              <w:rPr>
                <w:rFonts w:cs="Times New Roman"/>
                <w:bCs/>
              </w:rPr>
              <w:t>Používá abecední slovník učebnice.</w:t>
            </w:r>
          </w:p>
          <w:p w14:paraId="0092DDE6" w14:textId="77777777" w:rsidR="00BA4CD9" w:rsidRPr="006873F4" w:rsidRDefault="00BA4CD9" w:rsidP="00413737">
            <w:pPr>
              <w:pStyle w:val="Odstavecseseznamem"/>
              <w:numPr>
                <w:ilvl w:val="0"/>
                <w:numId w:val="69"/>
              </w:numPr>
              <w:tabs>
                <w:tab w:val="left" w:pos="360"/>
              </w:tabs>
              <w:suppressAutoHyphens w:val="0"/>
              <w:snapToGrid w:val="0"/>
              <w:rPr>
                <w:rFonts w:cs="Times New Roman"/>
                <w:bCs/>
              </w:rPr>
            </w:pPr>
            <w:r w:rsidRPr="006873F4">
              <w:rPr>
                <w:rFonts w:cs="Times New Roman"/>
                <w:bCs/>
              </w:rPr>
              <w:t>Dokáže pojmenovat běžné potraviny, ovoce a zeleninu</w:t>
            </w:r>
          </w:p>
          <w:p w14:paraId="1D576220" w14:textId="77777777" w:rsidR="00BA4CD9" w:rsidRPr="006873F4" w:rsidRDefault="00BA4CD9" w:rsidP="00413737">
            <w:pPr>
              <w:numPr>
                <w:ilvl w:val="0"/>
                <w:numId w:val="68"/>
              </w:numPr>
              <w:tabs>
                <w:tab w:val="left" w:pos="360"/>
              </w:tabs>
              <w:suppressAutoHyphens w:val="0"/>
              <w:snapToGrid w:val="0"/>
              <w:rPr>
                <w:rFonts w:cs="Times New Roman"/>
                <w:bCs/>
              </w:rPr>
            </w:pPr>
            <w:r w:rsidRPr="006873F4">
              <w:rPr>
                <w:rFonts w:cs="Times New Roman"/>
                <w:bCs/>
              </w:rPr>
              <w:t>Dokáže vyjádřit části dne.</w:t>
            </w:r>
          </w:p>
          <w:p w14:paraId="3C5C277D" w14:textId="77777777" w:rsidR="00BA4CD9" w:rsidRPr="006873F4" w:rsidRDefault="00BA4CD9" w:rsidP="00413737">
            <w:pPr>
              <w:numPr>
                <w:ilvl w:val="0"/>
                <w:numId w:val="68"/>
              </w:numPr>
              <w:tabs>
                <w:tab w:val="left" w:pos="360"/>
              </w:tabs>
              <w:suppressAutoHyphens w:val="0"/>
              <w:snapToGrid w:val="0"/>
              <w:rPr>
                <w:rFonts w:cs="Times New Roman"/>
                <w:bCs/>
              </w:rPr>
            </w:pPr>
            <w:r w:rsidRPr="006873F4">
              <w:rPr>
                <w:rFonts w:cs="Times New Roman"/>
                <w:bCs/>
              </w:rPr>
              <w:t>Dokáže určit, kolik je hodin a zeptat se na čas.</w:t>
            </w:r>
          </w:p>
          <w:p w14:paraId="3663BECA" w14:textId="77777777" w:rsidR="00BA4CD9" w:rsidRPr="006873F4" w:rsidRDefault="00BA4CD9" w:rsidP="00413737">
            <w:pPr>
              <w:numPr>
                <w:ilvl w:val="0"/>
                <w:numId w:val="68"/>
              </w:numPr>
              <w:tabs>
                <w:tab w:val="left" w:pos="360"/>
              </w:tabs>
              <w:suppressAutoHyphens w:val="0"/>
              <w:snapToGrid w:val="0"/>
              <w:rPr>
                <w:rFonts w:cs="Times New Roman"/>
                <w:bCs/>
              </w:rPr>
            </w:pPr>
            <w:r w:rsidRPr="006873F4">
              <w:rPr>
                <w:rFonts w:cs="Times New Roman"/>
                <w:bCs/>
              </w:rPr>
              <w:t>Při poslechu se dostatečně soustředí na klíčovou informaci.</w:t>
            </w:r>
          </w:p>
        </w:tc>
        <w:tc>
          <w:tcPr>
            <w:tcW w:w="5030" w:type="dxa"/>
            <w:tcBorders>
              <w:bottom w:val="single" w:sz="4" w:space="0" w:color="auto"/>
            </w:tcBorders>
          </w:tcPr>
          <w:p w14:paraId="2B9B1B68" w14:textId="77777777" w:rsidR="00BA4CD9" w:rsidRPr="006873F4" w:rsidRDefault="00BA4CD9" w:rsidP="007967E8">
            <w:pPr>
              <w:rPr>
                <w:rFonts w:cs="Times New Roman"/>
                <w:bCs/>
              </w:rPr>
            </w:pPr>
          </w:p>
          <w:p w14:paraId="78773E51" w14:textId="77777777" w:rsidR="00BA4CD9" w:rsidRPr="006873F4" w:rsidRDefault="00BA4CD9" w:rsidP="007967E8">
            <w:pPr>
              <w:rPr>
                <w:rFonts w:cs="Times New Roman"/>
                <w:bCs/>
              </w:rPr>
            </w:pPr>
            <w:r w:rsidRPr="006873F4">
              <w:rPr>
                <w:rFonts w:cs="Times New Roman"/>
                <w:bCs/>
              </w:rPr>
              <w:t>Asking and telling the time.</w:t>
            </w:r>
          </w:p>
          <w:p w14:paraId="119EABF4" w14:textId="77777777" w:rsidR="00BA4CD9" w:rsidRPr="006873F4" w:rsidRDefault="00BA4CD9" w:rsidP="007967E8">
            <w:pPr>
              <w:rPr>
                <w:rFonts w:cs="Times New Roman"/>
                <w:bCs/>
              </w:rPr>
            </w:pPr>
            <w:r w:rsidRPr="006873F4">
              <w:rPr>
                <w:rFonts w:cs="Times New Roman"/>
                <w:bCs/>
              </w:rPr>
              <w:t>Specifying the time of day.</w:t>
            </w:r>
          </w:p>
          <w:p w14:paraId="0F37734E" w14:textId="77777777" w:rsidR="00BA4CD9" w:rsidRPr="006873F4" w:rsidRDefault="00BA4CD9" w:rsidP="007967E8">
            <w:pPr>
              <w:rPr>
                <w:rFonts w:cs="Times New Roman"/>
                <w:bCs/>
                <w:i/>
                <w:iCs/>
              </w:rPr>
            </w:pPr>
            <w:r w:rsidRPr="006873F4">
              <w:rPr>
                <w:rFonts w:cs="Times New Roman"/>
                <w:bCs/>
                <w:i/>
                <w:iCs/>
              </w:rPr>
              <w:t>What time is it?</w:t>
            </w:r>
          </w:p>
          <w:p w14:paraId="5D4F2BA2" w14:textId="77777777" w:rsidR="00BA4CD9" w:rsidRPr="006873F4" w:rsidRDefault="00BA4CD9" w:rsidP="007967E8">
            <w:pPr>
              <w:rPr>
                <w:rFonts w:cs="Times New Roman"/>
                <w:bCs/>
                <w:i/>
                <w:iCs/>
              </w:rPr>
            </w:pPr>
            <w:r w:rsidRPr="006873F4">
              <w:rPr>
                <w:rFonts w:cs="Times New Roman"/>
                <w:bCs/>
                <w:i/>
                <w:iCs/>
              </w:rPr>
              <w:t>It’s twelve o’clock.</w:t>
            </w:r>
          </w:p>
          <w:p w14:paraId="4149DDD0" w14:textId="77777777" w:rsidR="00BA4CD9" w:rsidRPr="006873F4" w:rsidRDefault="00BA4CD9" w:rsidP="007967E8">
            <w:pPr>
              <w:rPr>
                <w:rFonts w:cs="Times New Roman"/>
                <w:bCs/>
                <w:i/>
                <w:iCs/>
              </w:rPr>
            </w:pPr>
            <w:r w:rsidRPr="006873F4">
              <w:rPr>
                <w:rFonts w:cs="Times New Roman"/>
                <w:bCs/>
                <w:i/>
                <w:iCs/>
              </w:rPr>
              <w:t>At eleven o’clock...</w:t>
            </w:r>
          </w:p>
          <w:p w14:paraId="49CF46FC" w14:textId="77777777" w:rsidR="00BA4CD9" w:rsidRPr="006873F4" w:rsidRDefault="00BA4CD9" w:rsidP="007967E8">
            <w:pPr>
              <w:rPr>
                <w:rFonts w:cs="Times New Roman"/>
                <w:bCs/>
                <w:i/>
                <w:iCs/>
              </w:rPr>
            </w:pPr>
            <w:r w:rsidRPr="006873F4">
              <w:rPr>
                <w:rFonts w:cs="Times New Roman"/>
                <w:bCs/>
                <w:i/>
                <w:iCs/>
              </w:rPr>
              <w:t>...in the morning / evening</w:t>
            </w:r>
          </w:p>
        </w:tc>
        <w:tc>
          <w:tcPr>
            <w:tcW w:w="2458" w:type="dxa"/>
            <w:vMerge/>
            <w:tcBorders>
              <w:bottom w:val="single" w:sz="4" w:space="0" w:color="auto"/>
            </w:tcBorders>
          </w:tcPr>
          <w:p w14:paraId="2FE303E5" w14:textId="77777777" w:rsidR="00BA4CD9" w:rsidRPr="006873F4" w:rsidRDefault="00BA4CD9" w:rsidP="007967E8">
            <w:pPr>
              <w:rPr>
                <w:rFonts w:cs="Times New Roman"/>
                <w:bCs/>
              </w:rPr>
            </w:pPr>
          </w:p>
        </w:tc>
        <w:tc>
          <w:tcPr>
            <w:tcW w:w="1031" w:type="dxa"/>
            <w:tcBorders>
              <w:bottom w:val="single" w:sz="4" w:space="0" w:color="auto"/>
            </w:tcBorders>
          </w:tcPr>
          <w:p w14:paraId="33193392" w14:textId="77777777" w:rsidR="00BA4CD9" w:rsidRPr="006873F4" w:rsidRDefault="00BA4CD9" w:rsidP="007967E8">
            <w:pPr>
              <w:rPr>
                <w:rFonts w:cs="Times New Roman"/>
                <w:bCs/>
              </w:rPr>
            </w:pPr>
          </w:p>
        </w:tc>
      </w:tr>
      <w:tr w:rsidR="00BA4CD9" w:rsidRPr="006873F4" w14:paraId="0F5E0FFB" w14:textId="77777777" w:rsidTr="00272182">
        <w:trPr>
          <w:trHeight w:val="520"/>
          <w:jc w:val="center"/>
        </w:trPr>
        <w:tc>
          <w:tcPr>
            <w:tcW w:w="5199" w:type="dxa"/>
            <w:tcBorders>
              <w:bottom w:val="single" w:sz="4" w:space="0" w:color="auto"/>
            </w:tcBorders>
          </w:tcPr>
          <w:p w14:paraId="634B7841" w14:textId="77777777" w:rsidR="00BA4CD9" w:rsidRPr="006873F4" w:rsidRDefault="00BA4CD9" w:rsidP="007967E8">
            <w:pPr>
              <w:tabs>
                <w:tab w:val="left" w:pos="360"/>
              </w:tabs>
              <w:suppressAutoHyphens w:val="0"/>
              <w:snapToGrid w:val="0"/>
              <w:rPr>
                <w:rFonts w:cs="Times New Roman"/>
                <w:bCs/>
              </w:rPr>
            </w:pPr>
            <w:r w:rsidRPr="006873F4">
              <w:rPr>
                <w:rFonts w:cs="Times New Roman"/>
                <w:bCs/>
              </w:rPr>
              <w:t>Je motivován k celoživotnímu učení se cizímu jazyku</w:t>
            </w:r>
          </w:p>
          <w:p w14:paraId="61514E9F" w14:textId="77777777" w:rsidR="00BA4CD9" w:rsidRPr="006873F4" w:rsidRDefault="00BA4CD9" w:rsidP="00413737">
            <w:pPr>
              <w:numPr>
                <w:ilvl w:val="0"/>
                <w:numId w:val="68"/>
              </w:numPr>
              <w:tabs>
                <w:tab w:val="left" w:pos="360"/>
              </w:tabs>
              <w:suppressAutoHyphens w:val="0"/>
              <w:snapToGrid w:val="0"/>
              <w:rPr>
                <w:rFonts w:cs="Times New Roman"/>
                <w:bCs/>
              </w:rPr>
            </w:pPr>
            <w:r w:rsidRPr="006873F4">
              <w:rPr>
                <w:rFonts w:cs="Times New Roman"/>
                <w:bCs/>
              </w:rPr>
              <w:t>Zapamatuje si klíčové informace z poslechu</w:t>
            </w:r>
          </w:p>
          <w:p w14:paraId="07421104" w14:textId="77777777" w:rsidR="00BA4CD9" w:rsidRPr="006873F4" w:rsidRDefault="00BA4CD9" w:rsidP="00413737">
            <w:pPr>
              <w:numPr>
                <w:ilvl w:val="0"/>
                <w:numId w:val="68"/>
              </w:numPr>
              <w:tabs>
                <w:tab w:val="left" w:pos="360"/>
              </w:tabs>
              <w:suppressAutoHyphens w:val="0"/>
              <w:snapToGrid w:val="0"/>
              <w:rPr>
                <w:rFonts w:cs="Times New Roman"/>
                <w:bCs/>
              </w:rPr>
            </w:pPr>
            <w:r w:rsidRPr="006873F4">
              <w:rPr>
                <w:rFonts w:cs="Times New Roman"/>
                <w:bCs/>
              </w:rPr>
              <w:t>Pozná a pojmenuje geometrické tvary</w:t>
            </w:r>
          </w:p>
          <w:p w14:paraId="0C938579" w14:textId="77777777" w:rsidR="00BA4CD9" w:rsidRPr="006873F4" w:rsidRDefault="00BA4CD9" w:rsidP="00413737">
            <w:pPr>
              <w:numPr>
                <w:ilvl w:val="0"/>
                <w:numId w:val="68"/>
              </w:numPr>
              <w:tabs>
                <w:tab w:val="left" w:pos="360"/>
              </w:tabs>
              <w:suppressAutoHyphens w:val="0"/>
              <w:snapToGrid w:val="0"/>
              <w:rPr>
                <w:rFonts w:cs="Times New Roman"/>
                <w:bCs/>
              </w:rPr>
            </w:pPr>
            <w:r w:rsidRPr="006873F4">
              <w:rPr>
                <w:rFonts w:cs="Times New Roman"/>
                <w:bCs/>
              </w:rPr>
              <w:t>Dokáže aplikovat naučená slova a slovosled v rozmanitých situacích</w:t>
            </w:r>
          </w:p>
        </w:tc>
        <w:tc>
          <w:tcPr>
            <w:tcW w:w="5030" w:type="dxa"/>
            <w:tcBorders>
              <w:bottom w:val="single" w:sz="4" w:space="0" w:color="auto"/>
            </w:tcBorders>
          </w:tcPr>
          <w:p w14:paraId="12741D38" w14:textId="77777777" w:rsidR="00BA4CD9" w:rsidRPr="006873F4" w:rsidRDefault="00BA4CD9" w:rsidP="007967E8">
            <w:pPr>
              <w:rPr>
                <w:rFonts w:cs="Times New Roman"/>
                <w:bCs/>
              </w:rPr>
            </w:pPr>
          </w:p>
          <w:p w14:paraId="0B91B1E8" w14:textId="77777777" w:rsidR="00BA4CD9" w:rsidRPr="006873F4" w:rsidRDefault="00BA4CD9" w:rsidP="007967E8">
            <w:pPr>
              <w:rPr>
                <w:rFonts w:cs="Times New Roman"/>
                <w:bCs/>
              </w:rPr>
            </w:pPr>
            <w:r w:rsidRPr="006873F4">
              <w:rPr>
                <w:rFonts w:cs="Times New Roman"/>
                <w:bCs/>
              </w:rPr>
              <w:t>Talking about shape.</w:t>
            </w:r>
          </w:p>
          <w:p w14:paraId="6F62CC79" w14:textId="77777777" w:rsidR="00BA4CD9" w:rsidRPr="006873F4" w:rsidRDefault="00BA4CD9" w:rsidP="007967E8">
            <w:pPr>
              <w:rPr>
                <w:rFonts w:cs="Times New Roman"/>
                <w:bCs/>
              </w:rPr>
            </w:pPr>
            <w:r w:rsidRPr="006873F4">
              <w:rPr>
                <w:rFonts w:cs="Times New Roman"/>
                <w:bCs/>
              </w:rPr>
              <w:t>Revision</w:t>
            </w:r>
          </w:p>
          <w:p w14:paraId="3C4B2AD4" w14:textId="77777777" w:rsidR="00BA4CD9" w:rsidRPr="006873F4" w:rsidRDefault="00BA4CD9" w:rsidP="007967E8">
            <w:pPr>
              <w:rPr>
                <w:rFonts w:cs="Times New Roman"/>
                <w:bCs/>
                <w:i/>
                <w:iCs/>
              </w:rPr>
            </w:pPr>
            <w:r w:rsidRPr="006873F4">
              <w:rPr>
                <w:rFonts w:cs="Times New Roman"/>
                <w:bCs/>
                <w:i/>
                <w:iCs/>
              </w:rPr>
              <w:t>Square, circle, triangle.</w:t>
            </w:r>
          </w:p>
        </w:tc>
        <w:tc>
          <w:tcPr>
            <w:tcW w:w="2458" w:type="dxa"/>
            <w:tcBorders>
              <w:bottom w:val="single" w:sz="4" w:space="0" w:color="auto"/>
            </w:tcBorders>
          </w:tcPr>
          <w:p w14:paraId="2AB6DE02" w14:textId="77777777" w:rsidR="00BA4CD9" w:rsidRPr="006873F4" w:rsidRDefault="00BA4CD9" w:rsidP="007967E8">
            <w:pPr>
              <w:rPr>
                <w:rFonts w:cs="Times New Roman"/>
                <w:bCs/>
              </w:rPr>
            </w:pPr>
          </w:p>
        </w:tc>
        <w:tc>
          <w:tcPr>
            <w:tcW w:w="1031" w:type="dxa"/>
            <w:tcBorders>
              <w:bottom w:val="single" w:sz="4" w:space="0" w:color="auto"/>
            </w:tcBorders>
          </w:tcPr>
          <w:p w14:paraId="446FC825" w14:textId="77777777" w:rsidR="00BA4CD9" w:rsidRPr="006873F4" w:rsidRDefault="00BA4CD9" w:rsidP="007967E8">
            <w:pPr>
              <w:rPr>
                <w:rFonts w:cs="Times New Roman"/>
                <w:bCs/>
              </w:rPr>
            </w:pPr>
          </w:p>
        </w:tc>
      </w:tr>
    </w:tbl>
    <w:p w14:paraId="2697D02D" w14:textId="77777777" w:rsidR="007967E8" w:rsidRPr="006873F4" w:rsidRDefault="007967E8" w:rsidP="007967E8">
      <w:pPr>
        <w:ind w:left="357"/>
        <w:rPr>
          <w:rFonts w:cs="Times New Roman"/>
          <w:b/>
          <w:bCs/>
          <w:sz w:val="32"/>
        </w:rPr>
      </w:pPr>
    </w:p>
    <w:p w14:paraId="6677054E" w14:textId="4D5A9F61" w:rsidR="007967E8" w:rsidRPr="00786287" w:rsidRDefault="00336705" w:rsidP="00786287">
      <w:pPr>
        <w:rPr>
          <w:rStyle w:val="Siln"/>
        </w:rPr>
      </w:pPr>
      <w:r>
        <w:rPr>
          <w:rStyle w:val="Siln"/>
        </w:rPr>
        <w:t>4</w:t>
      </w:r>
      <w:r w:rsidR="00786287" w:rsidRPr="00786287">
        <w:rPr>
          <w:rStyle w:val="Siln"/>
        </w:rPr>
        <w:t>.</w:t>
      </w:r>
      <w:r w:rsidR="00786287">
        <w:rPr>
          <w:rStyle w:val="Siln"/>
        </w:rPr>
        <w:t xml:space="preserve"> </w:t>
      </w:r>
      <w:r w:rsidR="007967E8" w:rsidRPr="00786287">
        <w:rPr>
          <w:rStyle w:val="Siln"/>
        </w:rPr>
        <w:t>ročník</w:t>
      </w:r>
    </w:p>
    <w:p w14:paraId="7F1367C2" w14:textId="77777777" w:rsidR="007967E8" w:rsidRPr="00786287" w:rsidRDefault="007967E8" w:rsidP="00786287">
      <w:pPr>
        <w:rPr>
          <w:rStyle w:val="Siln"/>
        </w:rPr>
      </w:pPr>
      <w:r w:rsidRPr="00786287">
        <w:rPr>
          <w:rStyle w:val="Siln"/>
        </w:rPr>
        <w:t>ANGLICKÝ JAZYK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5"/>
        <w:gridCol w:w="3233"/>
        <w:gridCol w:w="1897"/>
        <w:gridCol w:w="927"/>
      </w:tblGrid>
      <w:tr w:rsidR="006873F4" w:rsidRPr="006873F4" w14:paraId="5E3F8BFD" w14:textId="77777777" w:rsidTr="00272182">
        <w:trPr>
          <w:trHeight w:hRule="exact" w:val="1080"/>
          <w:jc w:val="center"/>
        </w:trPr>
        <w:tc>
          <w:tcPr>
            <w:tcW w:w="5023" w:type="dxa"/>
            <w:vAlign w:val="center"/>
          </w:tcPr>
          <w:p w14:paraId="2C1FD9FD" w14:textId="63324AB9" w:rsidR="00BA4CD9" w:rsidRPr="00786287" w:rsidRDefault="00BA4CD9" w:rsidP="00786287">
            <w:pPr>
              <w:jc w:val="left"/>
              <w:rPr>
                <w:b/>
                <w:bCs/>
              </w:rPr>
            </w:pPr>
            <w:r w:rsidRPr="00786287">
              <w:rPr>
                <w:b/>
                <w:bCs/>
              </w:rPr>
              <w:t xml:space="preserve">Očekávané školní </w:t>
            </w:r>
            <w:r w:rsidR="00786287">
              <w:rPr>
                <w:b/>
                <w:bCs/>
              </w:rPr>
              <w:t>v</w:t>
            </w:r>
            <w:r w:rsidRPr="00786287">
              <w:rPr>
                <w:b/>
                <w:bCs/>
              </w:rPr>
              <w:t>ýstupy 4. ročník, Žák umí:</w:t>
            </w:r>
          </w:p>
          <w:p w14:paraId="5CFA8D49" w14:textId="77777777" w:rsidR="00BA4CD9" w:rsidRPr="00786287" w:rsidRDefault="00BA4CD9" w:rsidP="00786287">
            <w:pPr>
              <w:jc w:val="left"/>
              <w:rPr>
                <w:b/>
                <w:bCs/>
              </w:rPr>
            </w:pPr>
          </w:p>
        </w:tc>
        <w:tc>
          <w:tcPr>
            <w:tcW w:w="5395" w:type="dxa"/>
            <w:vAlign w:val="center"/>
          </w:tcPr>
          <w:p w14:paraId="130B0336" w14:textId="77777777" w:rsidR="00BA4CD9" w:rsidRPr="00786287" w:rsidRDefault="00BA4CD9" w:rsidP="00786287">
            <w:pPr>
              <w:jc w:val="left"/>
              <w:rPr>
                <w:b/>
                <w:bCs/>
              </w:rPr>
            </w:pPr>
            <w:r w:rsidRPr="00786287">
              <w:rPr>
                <w:b/>
                <w:bCs/>
              </w:rPr>
              <w:t>Učivo – obsah</w:t>
            </w:r>
          </w:p>
        </w:tc>
        <w:tc>
          <w:tcPr>
            <w:tcW w:w="3119" w:type="dxa"/>
            <w:vAlign w:val="center"/>
          </w:tcPr>
          <w:p w14:paraId="2886F25B" w14:textId="77777777" w:rsidR="00BA4CD9" w:rsidRPr="00786287" w:rsidRDefault="00BA4CD9" w:rsidP="00786287">
            <w:pPr>
              <w:jc w:val="left"/>
              <w:rPr>
                <w:b/>
                <w:bCs/>
              </w:rPr>
            </w:pPr>
            <w:r w:rsidRPr="00786287">
              <w:rPr>
                <w:b/>
                <w:bCs/>
              </w:rPr>
              <w:t>MV+PT</w:t>
            </w:r>
          </w:p>
        </w:tc>
        <w:tc>
          <w:tcPr>
            <w:tcW w:w="1466" w:type="dxa"/>
            <w:vAlign w:val="center"/>
          </w:tcPr>
          <w:p w14:paraId="5C0C4853" w14:textId="77777777" w:rsidR="00BA4CD9" w:rsidRPr="00786287" w:rsidRDefault="00BA4CD9" w:rsidP="00786287">
            <w:pPr>
              <w:ind w:firstLine="0"/>
              <w:jc w:val="left"/>
              <w:rPr>
                <w:rFonts w:cs="Times New Roman"/>
                <w:b/>
                <w:bCs/>
              </w:rPr>
            </w:pPr>
            <w:r w:rsidRPr="00786287">
              <w:rPr>
                <w:rFonts w:cs="Times New Roman"/>
                <w:b/>
                <w:bCs/>
              </w:rPr>
              <w:t>Pozn.</w:t>
            </w:r>
          </w:p>
        </w:tc>
      </w:tr>
      <w:tr w:rsidR="006873F4" w:rsidRPr="006873F4" w14:paraId="663A2882" w14:textId="77777777" w:rsidTr="00272182">
        <w:trPr>
          <w:trHeight w:val="520"/>
          <w:jc w:val="center"/>
        </w:trPr>
        <w:tc>
          <w:tcPr>
            <w:tcW w:w="5023" w:type="dxa"/>
          </w:tcPr>
          <w:p w14:paraId="46EA6212" w14:textId="77777777" w:rsidR="00BA4CD9" w:rsidRPr="006873F4" w:rsidRDefault="00BA4CD9" w:rsidP="007967E8">
            <w:pPr>
              <w:rPr>
                <w:rFonts w:cs="Times New Roman"/>
              </w:rPr>
            </w:pPr>
          </w:p>
          <w:p w14:paraId="28C11B5E" w14:textId="77777777" w:rsidR="00BA4CD9" w:rsidRPr="006873F4" w:rsidRDefault="00BA4CD9" w:rsidP="007967E8">
            <w:pPr>
              <w:rPr>
                <w:rFonts w:cs="Times New Roman"/>
              </w:rPr>
            </w:pPr>
            <w:r w:rsidRPr="006873F4">
              <w:rPr>
                <w:rFonts w:cs="Times New Roman"/>
              </w:rPr>
              <w:t xml:space="preserve">Aktivně se zapojí do jednoduché konverzace, rozumí jednoduchým pokynům a větám a adekvátně na ně reaguje, rozlišuje grafickou a mluvenou podobu slova </w:t>
            </w:r>
          </w:p>
          <w:p w14:paraId="13439BED" w14:textId="77777777" w:rsidR="00BA4CD9" w:rsidRPr="006873F4" w:rsidRDefault="00BA4CD9" w:rsidP="00413737">
            <w:pPr>
              <w:numPr>
                <w:ilvl w:val="0"/>
                <w:numId w:val="70"/>
              </w:numPr>
              <w:suppressAutoHyphens w:val="0"/>
              <w:rPr>
                <w:rFonts w:cs="Times New Roman"/>
              </w:rPr>
            </w:pPr>
            <w:r w:rsidRPr="006873F4">
              <w:rPr>
                <w:rFonts w:cs="Times New Roman"/>
              </w:rPr>
              <w:t>Umí pozdravit, rozloučit se s dospělým i kamarádem, vyjádřit souhlas a nesouhlas</w:t>
            </w:r>
          </w:p>
          <w:p w14:paraId="23C17E1C" w14:textId="77777777" w:rsidR="00BA4CD9" w:rsidRPr="006873F4" w:rsidRDefault="00BA4CD9" w:rsidP="00413737">
            <w:pPr>
              <w:numPr>
                <w:ilvl w:val="0"/>
                <w:numId w:val="70"/>
              </w:numPr>
              <w:suppressAutoHyphens w:val="0"/>
              <w:rPr>
                <w:rFonts w:cs="Times New Roman"/>
              </w:rPr>
            </w:pPr>
            <w:r w:rsidRPr="006873F4">
              <w:rPr>
                <w:rFonts w:cs="Times New Roman"/>
              </w:rPr>
              <w:t>Poskytne požadovanou informaci</w:t>
            </w:r>
          </w:p>
          <w:p w14:paraId="510FB5B0" w14:textId="77777777" w:rsidR="00BA4CD9" w:rsidRPr="006873F4" w:rsidRDefault="00BA4CD9" w:rsidP="00413737">
            <w:pPr>
              <w:numPr>
                <w:ilvl w:val="0"/>
                <w:numId w:val="70"/>
              </w:numPr>
              <w:suppressAutoHyphens w:val="0"/>
              <w:rPr>
                <w:rFonts w:cs="Times New Roman"/>
              </w:rPr>
            </w:pPr>
            <w:r w:rsidRPr="006873F4">
              <w:rPr>
                <w:rFonts w:cs="Times New Roman"/>
              </w:rPr>
              <w:t>Zná anglickou abecedu a dokáže ji využít</w:t>
            </w:r>
          </w:p>
          <w:p w14:paraId="62B9FFA5" w14:textId="77777777" w:rsidR="00BA4CD9" w:rsidRPr="006873F4" w:rsidRDefault="00BA4CD9" w:rsidP="00413737">
            <w:pPr>
              <w:numPr>
                <w:ilvl w:val="0"/>
                <w:numId w:val="70"/>
              </w:numPr>
              <w:suppressAutoHyphens w:val="0"/>
              <w:rPr>
                <w:rFonts w:cs="Times New Roman"/>
              </w:rPr>
            </w:pPr>
            <w:r w:rsidRPr="006873F4">
              <w:rPr>
                <w:rFonts w:cs="Times New Roman"/>
              </w:rPr>
              <w:t>Orientuje se v číselné řadě 1 – 10</w:t>
            </w:r>
          </w:p>
          <w:p w14:paraId="14914D90" w14:textId="77777777" w:rsidR="00BA4CD9" w:rsidRPr="006873F4" w:rsidRDefault="00BA4CD9" w:rsidP="00413737">
            <w:pPr>
              <w:numPr>
                <w:ilvl w:val="0"/>
                <w:numId w:val="70"/>
              </w:numPr>
              <w:suppressAutoHyphens w:val="0"/>
              <w:rPr>
                <w:rFonts w:cs="Times New Roman"/>
              </w:rPr>
            </w:pPr>
            <w:r w:rsidRPr="006873F4">
              <w:rPr>
                <w:rFonts w:cs="Times New Roman"/>
              </w:rPr>
              <w:t>Zná barvy a využívá je k popisu</w:t>
            </w:r>
          </w:p>
          <w:p w14:paraId="25594104" w14:textId="77777777" w:rsidR="00BA4CD9" w:rsidRPr="006873F4" w:rsidRDefault="00BA4CD9" w:rsidP="007967E8">
            <w:pPr>
              <w:rPr>
                <w:rFonts w:cs="Times New Roman"/>
              </w:rPr>
            </w:pPr>
          </w:p>
        </w:tc>
        <w:tc>
          <w:tcPr>
            <w:tcW w:w="5395" w:type="dxa"/>
          </w:tcPr>
          <w:p w14:paraId="6C1FF6AA" w14:textId="77777777" w:rsidR="00BA4CD9" w:rsidRPr="006873F4" w:rsidRDefault="00BA4CD9" w:rsidP="007967E8">
            <w:pPr>
              <w:rPr>
                <w:rFonts w:cs="Times New Roman"/>
                <w:bCs/>
              </w:rPr>
            </w:pPr>
          </w:p>
          <w:p w14:paraId="2146CB26" w14:textId="77777777" w:rsidR="00BA4CD9" w:rsidRPr="006873F4" w:rsidRDefault="00BA4CD9" w:rsidP="007967E8">
            <w:pPr>
              <w:rPr>
                <w:rFonts w:cs="Times New Roman"/>
                <w:bCs/>
              </w:rPr>
            </w:pPr>
            <w:r w:rsidRPr="006873F4">
              <w:rPr>
                <w:rFonts w:cs="Times New Roman"/>
                <w:bCs/>
              </w:rPr>
              <w:t>Theme: Introduction</w:t>
            </w:r>
          </w:p>
          <w:p w14:paraId="33EC4028" w14:textId="77777777" w:rsidR="00BA4CD9" w:rsidRPr="006873F4" w:rsidRDefault="00BA4CD9" w:rsidP="007967E8">
            <w:pPr>
              <w:rPr>
                <w:rFonts w:cs="Times New Roman"/>
                <w:bCs/>
              </w:rPr>
            </w:pPr>
            <w:r w:rsidRPr="006873F4">
              <w:rPr>
                <w:rFonts w:cs="Times New Roman"/>
                <w:bCs/>
              </w:rPr>
              <w:t>Greetings, international words (banana, taxi..), colours, alphabet, numbers 1 – 10</w:t>
            </w:r>
          </w:p>
          <w:p w14:paraId="0965FFB9" w14:textId="77777777" w:rsidR="00BA4CD9" w:rsidRPr="006873F4" w:rsidRDefault="00BA4CD9" w:rsidP="007967E8">
            <w:pPr>
              <w:rPr>
                <w:rFonts w:cs="Times New Roman"/>
                <w:bCs/>
              </w:rPr>
            </w:pPr>
            <w:r w:rsidRPr="006873F4">
              <w:rPr>
                <w:rFonts w:cs="Times New Roman"/>
                <w:bCs/>
              </w:rPr>
              <w:t>Asking someone’s name, introducing oneself, asking about things, expressing positive feedback, spelling, asking about telephone numbers</w:t>
            </w:r>
          </w:p>
          <w:p w14:paraId="291010BC" w14:textId="77777777" w:rsidR="00BA4CD9" w:rsidRPr="006873F4" w:rsidRDefault="00BA4CD9" w:rsidP="007967E8">
            <w:pPr>
              <w:rPr>
                <w:rFonts w:cs="Times New Roman"/>
                <w:bCs/>
                <w:i/>
                <w:iCs/>
              </w:rPr>
            </w:pPr>
            <w:r w:rsidRPr="006873F4">
              <w:rPr>
                <w:rFonts w:cs="Times New Roman"/>
                <w:bCs/>
                <w:i/>
                <w:iCs/>
              </w:rPr>
              <w:t>Stand up., Sit down., Come here., Listen., Look., Open / Close your book., Spell., Sing., Read., Say., Count.</w:t>
            </w:r>
          </w:p>
          <w:p w14:paraId="685EBC6F" w14:textId="77777777" w:rsidR="00BA4CD9" w:rsidRPr="006873F4" w:rsidRDefault="00BA4CD9" w:rsidP="007967E8">
            <w:pPr>
              <w:rPr>
                <w:rFonts w:cs="Times New Roman"/>
                <w:bCs/>
                <w:i/>
                <w:iCs/>
              </w:rPr>
            </w:pPr>
          </w:p>
        </w:tc>
        <w:tc>
          <w:tcPr>
            <w:tcW w:w="3119" w:type="dxa"/>
            <w:vMerge w:val="restart"/>
          </w:tcPr>
          <w:p w14:paraId="156FDAC0" w14:textId="77777777" w:rsidR="00BA4CD9" w:rsidRPr="006873F4" w:rsidRDefault="00BA4CD9" w:rsidP="00BA4CD9">
            <w:pPr>
              <w:rPr>
                <w:rFonts w:cs="Times New Roman"/>
                <w:bCs/>
              </w:rPr>
            </w:pPr>
          </w:p>
          <w:p w14:paraId="7F27A4DA" w14:textId="77777777" w:rsidR="00BA4CD9" w:rsidRPr="006873F4" w:rsidRDefault="00BA4CD9" w:rsidP="00BA4CD9">
            <w:pPr>
              <w:rPr>
                <w:rFonts w:cs="Times New Roman"/>
                <w:bCs/>
              </w:rPr>
            </w:pPr>
            <w:r w:rsidRPr="006873F4">
              <w:rPr>
                <w:rFonts w:cs="Times New Roman"/>
                <w:bCs/>
              </w:rPr>
              <w:t>OSV(kreativita, řešení problémů, komunikace, mezilidské vztahy)</w:t>
            </w:r>
          </w:p>
          <w:p w14:paraId="2EEC4CBC" w14:textId="77777777" w:rsidR="00BA4CD9" w:rsidRPr="006873F4" w:rsidRDefault="00BA4CD9" w:rsidP="00BA4CD9">
            <w:pPr>
              <w:rPr>
                <w:rFonts w:cs="Times New Roman"/>
                <w:bCs/>
              </w:rPr>
            </w:pPr>
          </w:p>
          <w:p w14:paraId="3A48A6C8" w14:textId="77777777" w:rsidR="00BA4CD9" w:rsidRPr="006873F4" w:rsidRDefault="00BA4CD9" w:rsidP="00BA4CD9">
            <w:pPr>
              <w:rPr>
                <w:rFonts w:cs="Times New Roman"/>
                <w:bCs/>
              </w:rPr>
            </w:pPr>
            <w:r w:rsidRPr="006873F4">
              <w:rPr>
                <w:rFonts w:cs="Times New Roman"/>
                <w:bCs/>
              </w:rPr>
              <w:t>MV (interpretace poslech audio ukázek)</w:t>
            </w:r>
          </w:p>
          <w:p w14:paraId="1033225F" w14:textId="77777777" w:rsidR="00BA4CD9" w:rsidRPr="006873F4" w:rsidRDefault="00BA4CD9" w:rsidP="00BA4CD9">
            <w:pPr>
              <w:rPr>
                <w:rFonts w:cs="Times New Roman"/>
                <w:bCs/>
              </w:rPr>
            </w:pPr>
          </w:p>
          <w:p w14:paraId="14BA5694" w14:textId="77777777" w:rsidR="00BA4CD9" w:rsidRPr="006873F4" w:rsidRDefault="00BA4CD9" w:rsidP="00BA4CD9">
            <w:pPr>
              <w:rPr>
                <w:rFonts w:cs="Times New Roman"/>
                <w:bCs/>
              </w:rPr>
            </w:pPr>
            <w:r w:rsidRPr="006873F4">
              <w:rPr>
                <w:rFonts w:cs="Times New Roman"/>
                <w:bCs/>
              </w:rPr>
              <w:t>EGS (vnímání mediálního sdělení)</w:t>
            </w:r>
          </w:p>
          <w:p w14:paraId="4B982ADB" w14:textId="77777777" w:rsidR="00BA4CD9" w:rsidRPr="006873F4" w:rsidRDefault="00BA4CD9" w:rsidP="00BA4CD9">
            <w:pPr>
              <w:rPr>
                <w:rFonts w:cs="Times New Roman"/>
                <w:bCs/>
              </w:rPr>
            </w:pPr>
          </w:p>
          <w:p w14:paraId="27B0EB27" w14:textId="77777777" w:rsidR="00BA4CD9" w:rsidRPr="006873F4" w:rsidRDefault="00BA4CD9" w:rsidP="00BA4CD9">
            <w:pPr>
              <w:rPr>
                <w:rFonts w:cs="Times New Roman"/>
                <w:bCs/>
              </w:rPr>
            </w:pPr>
          </w:p>
          <w:p w14:paraId="4939F79B" w14:textId="77777777" w:rsidR="00BA4CD9" w:rsidRPr="006873F4" w:rsidRDefault="00BA4CD9" w:rsidP="00BA4CD9">
            <w:pPr>
              <w:rPr>
                <w:rFonts w:cs="Times New Roman"/>
                <w:bCs/>
              </w:rPr>
            </w:pPr>
            <w:r w:rsidRPr="006873F4">
              <w:rPr>
                <w:rFonts w:cs="Times New Roman"/>
                <w:bCs/>
              </w:rPr>
              <w:t>VDO (respekt k druhým, slušná komunikace a ohled na zájem celku)</w:t>
            </w:r>
          </w:p>
        </w:tc>
        <w:tc>
          <w:tcPr>
            <w:tcW w:w="1466" w:type="dxa"/>
          </w:tcPr>
          <w:p w14:paraId="4FDCD73D" w14:textId="77777777" w:rsidR="00BA4CD9" w:rsidRPr="006873F4" w:rsidRDefault="00BA4CD9" w:rsidP="007967E8">
            <w:pPr>
              <w:rPr>
                <w:rFonts w:cs="Times New Roman"/>
                <w:bCs/>
              </w:rPr>
            </w:pPr>
          </w:p>
        </w:tc>
      </w:tr>
      <w:tr w:rsidR="006873F4" w:rsidRPr="006873F4" w14:paraId="011CF5D2" w14:textId="77777777" w:rsidTr="00272182">
        <w:trPr>
          <w:trHeight w:val="520"/>
          <w:jc w:val="center"/>
        </w:trPr>
        <w:tc>
          <w:tcPr>
            <w:tcW w:w="5023" w:type="dxa"/>
          </w:tcPr>
          <w:p w14:paraId="6030EBE6" w14:textId="77777777" w:rsidR="00BA4CD9" w:rsidRPr="006873F4" w:rsidRDefault="00BA4CD9" w:rsidP="007967E8">
            <w:pPr>
              <w:rPr>
                <w:rFonts w:cs="Times New Roman"/>
                <w:bCs/>
              </w:rPr>
            </w:pPr>
          </w:p>
          <w:p w14:paraId="4FD6CD3E" w14:textId="77777777" w:rsidR="00BA4CD9" w:rsidRPr="006873F4" w:rsidRDefault="00BA4CD9" w:rsidP="007967E8">
            <w:pPr>
              <w:rPr>
                <w:rFonts w:cs="Times New Roman"/>
                <w:bCs/>
              </w:rPr>
            </w:pPr>
            <w:r w:rsidRPr="006873F4">
              <w:rPr>
                <w:rFonts w:cs="Times New Roman"/>
                <w:bCs/>
              </w:rPr>
              <w:t>Rozumí známým slovům a jednoduchým větám se vztahem k osvojovaným tématům</w:t>
            </w:r>
          </w:p>
          <w:p w14:paraId="7E8C9292" w14:textId="77777777" w:rsidR="00BA4CD9" w:rsidRPr="006873F4" w:rsidRDefault="00BA4CD9" w:rsidP="00413737">
            <w:pPr>
              <w:numPr>
                <w:ilvl w:val="0"/>
                <w:numId w:val="70"/>
              </w:numPr>
              <w:suppressAutoHyphens w:val="0"/>
              <w:rPr>
                <w:rFonts w:cs="Times New Roman"/>
              </w:rPr>
            </w:pPr>
            <w:r w:rsidRPr="006873F4">
              <w:rPr>
                <w:rFonts w:cs="Times New Roman"/>
              </w:rPr>
              <w:t>Umí pokyny vydat i vyplnit</w:t>
            </w:r>
          </w:p>
          <w:p w14:paraId="71DFDD14" w14:textId="77777777" w:rsidR="00BA4CD9" w:rsidRPr="006873F4" w:rsidRDefault="00BA4CD9" w:rsidP="00413737">
            <w:pPr>
              <w:numPr>
                <w:ilvl w:val="0"/>
                <w:numId w:val="70"/>
              </w:numPr>
              <w:suppressAutoHyphens w:val="0"/>
              <w:rPr>
                <w:rFonts w:cs="Times New Roman"/>
              </w:rPr>
            </w:pPr>
            <w:r w:rsidRPr="006873F4">
              <w:rPr>
                <w:rFonts w:cs="Times New Roman"/>
              </w:rPr>
              <w:t>Orientuje se v číselné řadě 1 – 20</w:t>
            </w:r>
          </w:p>
          <w:p w14:paraId="343133CA" w14:textId="77777777" w:rsidR="00BA4CD9" w:rsidRPr="006873F4" w:rsidRDefault="00BA4CD9" w:rsidP="00413737">
            <w:pPr>
              <w:numPr>
                <w:ilvl w:val="0"/>
                <w:numId w:val="70"/>
              </w:numPr>
              <w:suppressAutoHyphens w:val="0"/>
              <w:rPr>
                <w:rFonts w:cs="Times New Roman"/>
              </w:rPr>
            </w:pPr>
            <w:r w:rsidRPr="006873F4">
              <w:rPr>
                <w:rFonts w:cs="Times New Roman"/>
              </w:rPr>
              <w:t>Rozšiřuje průběžně svoji slovní zásobu a nová slova aktivně používá při hrách i rozhovorech</w:t>
            </w:r>
          </w:p>
          <w:p w14:paraId="5E9C9908" w14:textId="77777777" w:rsidR="00BA4CD9" w:rsidRPr="006873F4" w:rsidRDefault="00BA4CD9" w:rsidP="00413737">
            <w:pPr>
              <w:numPr>
                <w:ilvl w:val="0"/>
                <w:numId w:val="70"/>
              </w:numPr>
              <w:suppressAutoHyphens w:val="0"/>
              <w:rPr>
                <w:rFonts w:cs="Times New Roman"/>
              </w:rPr>
            </w:pPr>
            <w:r w:rsidRPr="006873F4">
              <w:rPr>
                <w:rFonts w:cs="Times New Roman"/>
              </w:rPr>
              <w:t>Dokáže rozlišit stavbu věty při souhlasu, nesouhlasu, otázce i rozkazu</w:t>
            </w:r>
          </w:p>
          <w:p w14:paraId="38A7C124" w14:textId="77777777" w:rsidR="00BA4CD9" w:rsidRPr="006873F4" w:rsidRDefault="00BA4CD9" w:rsidP="00413737">
            <w:pPr>
              <w:numPr>
                <w:ilvl w:val="0"/>
                <w:numId w:val="70"/>
              </w:numPr>
              <w:suppressAutoHyphens w:val="0"/>
              <w:rPr>
                <w:rFonts w:cs="Times New Roman"/>
                <w:bCs/>
              </w:rPr>
            </w:pPr>
            <w:r w:rsidRPr="006873F4">
              <w:rPr>
                <w:rFonts w:cs="Times New Roman"/>
              </w:rPr>
              <w:t>Při poslechu pochopí základní dějovou linku</w:t>
            </w:r>
          </w:p>
        </w:tc>
        <w:tc>
          <w:tcPr>
            <w:tcW w:w="5395" w:type="dxa"/>
          </w:tcPr>
          <w:p w14:paraId="16A957E0" w14:textId="77777777" w:rsidR="00BA4CD9" w:rsidRPr="006873F4" w:rsidRDefault="00BA4CD9" w:rsidP="007967E8">
            <w:pPr>
              <w:rPr>
                <w:rFonts w:cs="Times New Roman"/>
                <w:bCs/>
              </w:rPr>
            </w:pPr>
          </w:p>
          <w:p w14:paraId="799CDF06" w14:textId="77777777" w:rsidR="00BA4CD9" w:rsidRPr="006873F4" w:rsidRDefault="00BA4CD9" w:rsidP="007967E8">
            <w:pPr>
              <w:rPr>
                <w:rFonts w:cs="Times New Roman"/>
                <w:bCs/>
              </w:rPr>
            </w:pPr>
            <w:r w:rsidRPr="006873F4">
              <w:rPr>
                <w:rFonts w:cs="Times New Roman"/>
                <w:bCs/>
              </w:rPr>
              <w:t>Theme: My classroom</w:t>
            </w:r>
          </w:p>
          <w:p w14:paraId="1224E14B" w14:textId="77777777" w:rsidR="00BA4CD9" w:rsidRPr="006873F4" w:rsidRDefault="00BA4CD9" w:rsidP="007967E8">
            <w:pPr>
              <w:rPr>
                <w:rFonts w:cs="Times New Roman"/>
                <w:bCs/>
              </w:rPr>
            </w:pPr>
            <w:r w:rsidRPr="006873F4">
              <w:rPr>
                <w:rFonts w:cs="Times New Roman"/>
                <w:bCs/>
              </w:rPr>
              <w:t>Identifying things and their colours, asking forinformation, talking about oneself, Czech and English names.</w:t>
            </w:r>
          </w:p>
          <w:p w14:paraId="2BE3B451" w14:textId="77777777" w:rsidR="00BA4CD9" w:rsidRPr="006873F4" w:rsidRDefault="00BA4CD9" w:rsidP="007967E8">
            <w:pPr>
              <w:rPr>
                <w:rFonts w:cs="Times New Roman"/>
                <w:bCs/>
              </w:rPr>
            </w:pPr>
            <w:r w:rsidRPr="006873F4">
              <w:rPr>
                <w:rFonts w:cs="Times New Roman"/>
                <w:bCs/>
              </w:rPr>
              <w:t>Plural  of nouns, numbers 11 - 20</w:t>
            </w:r>
          </w:p>
          <w:p w14:paraId="5989587F" w14:textId="77777777" w:rsidR="00BA4CD9" w:rsidRPr="006873F4" w:rsidRDefault="00BA4CD9" w:rsidP="007967E8">
            <w:pPr>
              <w:rPr>
                <w:rFonts w:cs="Times New Roman"/>
                <w:bCs/>
              </w:rPr>
            </w:pPr>
            <w:r w:rsidRPr="006873F4">
              <w:rPr>
                <w:rFonts w:cs="Times New Roman"/>
                <w:bCs/>
              </w:rPr>
              <w:t>TO BE (it) – affirmative, question, negative, short answers</w:t>
            </w:r>
          </w:p>
          <w:p w14:paraId="0514EE83" w14:textId="77777777" w:rsidR="00BA4CD9" w:rsidRPr="006873F4" w:rsidRDefault="00BA4CD9" w:rsidP="007967E8">
            <w:pPr>
              <w:rPr>
                <w:rFonts w:cs="Times New Roman"/>
                <w:bCs/>
              </w:rPr>
            </w:pPr>
            <w:r w:rsidRPr="006873F4">
              <w:rPr>
                <w:rFonts w:cs="Times New Roman"/>
                <w:bCs/>
              </w:rPr>
              <w:t>TO BE (I) – affirmative</w:t>
            </w:r>
          </w:p>
          <w:p w14:paraId="0F0EBA0F" w14:textId="77777777" w:rsidR="00BA4CD9" w:rsidRPr="006873F4" w:rsidRDefault="00BA4CD9" w:rsidP="007967E8">
            <w:pPr>
              <w:rPr>
                <w:rFonts w:cs="Times New Roman"/>
                <w:bCs/>
                <w:i/>
                <w:iCs/>
              </w:rPr>
            </w:pPr>
            <w:r w:rsidRPr="006873F4">
              <w:rPr>
                <w:rFonts w:cs="Times New Roman"/>
                <w:bCs/>
                <w:i/>
                <w:iCs/>
              </w:rPr>
              <w:t xml:space="preserve">Get a pencil., Pick up your pen., Put down your bag. </w:t>
            </w:r>
          </w:p>
          <w:p w14:paraId="43049A34" w14:textId="77777777" w:rsidR="00BA4CD9" w:rsidRPr="006873F4" w:rsidRDefault="00BA4CD9" w:rsidP="007967E8">
            <w:pPr>
              <w:rPr>
                <w:rFonts w:cs="Times New Roman"/>
                <w:bCs/>
                <w:i/>
                <w:iCs/>
              </w:rPr>
            </w:pPr>
          </w:p>
        </w:tc>
        <w:tc>
          <w:tcPr>
            <w:tcW w:w="3119" w:type="dxa"/>
            <w:vMerge/>
          </w:tcPr>
          <w:p w14:paraId="229CA50B" w14:textId="77777777" w:rsidR="00BA4CD9" w:rsidRPr="006873F4" w:rsidRDefault="00BA4CD9" w:rsidP="007967E8">
            <w:pPr>
              <w:rPr>
                <w:rFonts w:cs="Times New Roman"/>
                <w:bCs/>
              </w:rPr>
            </w:pPr>
          </w:p>
        </w:tc>
        <w:tc>
          <w:tcPr>
            <w:tcW w:w="1466" w:type="dxa"/>
          </w:tcPr>
          <w:p w14:paraId="6E745CE7" w14:textId="77777777" w:rsidR="00BA4CD9" w:rsidRPr="006873F4" w:rsidRDefault="00BA4CD9" w:rsidP="007967E8">
            <w:pPr>
              <w:rPr>
                <w:rFonts w:cs="Times New Roman"/>
                <w:bCs/>
              </w:rPr>
            </w:pPr>
          </w:p>
        </w:tc>
      </w:tr>
      <w:tr w:rsidR="006873F4" w:rsidRPr="006873F4" w14:paraId="3667D113" w14:textId="77777777" w:rsidTr="00272182">
        <w:trPr>
          <w:trHeight w:val="520"/>
          <w:jc w:val="center"/>
        </w:trPr>
        <w:tc>
          <w:tcPr>
            <w:tcW w:w="5023" w:type="dxa"/>
          </w:tcPr>
          <w:p w14:paraId="4F0F1BFB" w14:textId="77777777" w:rsidR="00BA4CD9" w:rsidRPr="006873F4" w:rsidRDefault="00BA4CD9" w:rsidP="007967E8">
            <w:pPr>
              <w:rPr>
                <w:rFonts w:cs="Times New Roman"/>
                <w:bCs/>
              </w:rPr>
            </w:pPr>
          </w:p>
          <w:p w14:paraId="11B149D9" w14:textId="77777777" w:rsidR="00BA4CD9" w:rsidRPr="006873F4" w:rsidRDefault="00BA4CD9" w:rsidP="007967E8">
            <w:pPr>
              <w:rPr>
                <w:rFonts w:cs="Times New Roman"/>
                <w:bCs/>
              </w:rPr>
            </w:pPr>
            <w:r w:rsidRPr="006873F4">
              <w:rPr>
                <w:rFonts w:cs="Times New Roman"/>
                <w:bCs/>
              </w:rPr>
              <w:t>Čte nahlas plynule a foneticky správně jednoduché texty obsahující známou slovní zásobu</w:t>
            </w:r>
          </w:p>
          <w:p w14:paraId="596ACAB8" w14:textId="77777777" w:rsidR="00BA4CD9" w:rsidRPr="006873F4" w:rsidRDefault="00BA4CD9" w:rsidP="00413737">
            <w:pPr>
              <w:numPr>
                <w:ilvl w:val="0"/>
                <w:numId w:val="70"/>
              </w:numPr>
              <w:suppressAutoHyphens w:val="0"/>
              <w:rPr>
                <w:rFonts w:cs="Times New Roman"/>
              </w:rPr>
            </w:pPr>
            <w:r w:rsidRPr="006873F4">
              <w:rPr>
                <w:rFonts w:cs="Times New Roman"/>
              </w:rPr>
              <w:t>Umí popsat danou osobu i sebe, udat svůj věk a ptát se na totéž ostatních</w:t>
            </w:r>
          </w:p>
          <w:p w14:paraId="70EFDA38" w14:textId="77777777" w:rsidR="00BA4CD9" w:rsidRPr="006873F4" w:rsidRDefault="00BA4CD9" w:rsidP="00413737">
            <w:pPr>
              <w:numPr>
                <w:ilvl w:val="0"/>
                <w:numId w:val="70"/>
              </w:numPr>
              <w:suppressAutoHyphens w:val="0"/>
              <w:rPr>
                <w:rFonts w:cs="Times New Roman"/>
              </w:rPr>
            </w:pPr>
            <w:r w:rsidRPr="006873F4">
              <w:rPr>
                <w:rFonts w:cs="Times New Roman"/>
              </w:rPr>
              <w:t>Dokáže pojmenovat členy rodiny</w:t>
            </w:r>
          </w:p>
          <w:p w14:paraId="3C938D55" w14:textId="77777777" w:rsidR="00BA4CD9" w:rsidRPr="006873F4" w:rsidRDefault="00BA4CD9" w:rsidP="00413737">
            <w:pPr>
              <w:numPr>
                <w:ilvl w:val="0"/>
                <w:numId w:val="70"/>
              </w:numPr>
              <w:suppressAutoHyphens w:val="0"/>
              <w:rPr>
                <w:rFonts w:cs="Times New Roman"/>
              </w:rPr>
            </w:pPr>
            <w:r w:rsidRPr="006873F4">
              <w:rPr>
                <w:rFonts w:cs="Times New Roman"/>
              </w:rPr>
              <w:t>Umí popřát k narozeninám</w:t>
            </w:r>
          </w:p>
          <w:p w14:paraId="03A1BA71" w14:textId="77777777" w:rsidR="00BA4CD9" w:rsidRPr="006873F4" w:rsidRDefault="00BA4CD9" w:rsidP="00413737">
            <w:pPr>
              <w:numPr>
                <w:ilvl w:val="0"/>
                <w:numId w:val="70"/>
              </w:numPr>
              <w:suppressAutoHyphens w:val="0"/>
              <w:rPr>
                <w:rFonts w:cs="Times New Roman"/>
              </w:rPr>
            </w:pPr>
            <w:r w:rsidRPr="006873F4">
              <w:rPr>
                <w:rFonts w:cs="Times New Roman"/>
              </w:rPr>
              <w:t>Rozšiřuje své znalosti o životě v anglické rodině</w:t>
            </w:r>
          </w:p>
          <w:p w14:paraId="6E7A3C3E" w14:textId="77777777" w:rsidR="00BA4CD9" w:rsidRPr="006873F4" w:rsidRDefault="00BA4CD9" w:rsidP="00413737">
            <w:pPr>
              <w:numPr>
                <w:ilvl w:val="0"/>
                <w:numId w:val="70"/>
              </w:numPr>
              <w:suppressAutoHyphens w:val="0"/>
              <w:rPr>
                <w:rFonts w:cs="Times New Roman"/>
                <w:bCs/>
              </w:rPr>
            </w:pPr>
            <w:r w:rsidRPr="006873F4">
              <w:rPr>
                <w:rFonts w:cs="Times New Roman"/>
              </w:rPr>
              <w:t>Orientuje se v číselné řadě 1 – 100</w:t>
            </w:r>
          </w:p>
        </w:tc>
        <w:tc>
          <w:tcPr>
            <w:tcW w:w="5395" w:type="dxa"/>
          </w:tcPr>
          <w:p w14:paraId="62660364" w14:textId="77777777" w:rsidR="00BA4CD9" w:rsidRPr="006873F4" w:rsidRDefault="00BA4CD9" w:rsidP="007967E8">
            <w:pPr>
              <w:rPr>
                <w:rFonts w:cs="Times New Roman"/>
                <w:bCs/>
              </w:rPr>
            </w:pPr>
          </w:p>
          <w:p w14:paraId="7E9D10AE" w14:textId="77777777" w:rsidR="00BA4CD9" w:rsidRPr="006873F4" w:rsidRDefault="00BA4CD9" w:rsidP="007967E8">
            <w:pPr>
              <w:rPr>
                <w:rFonts w:cs="Times New Roman"/>
                <w:bCs/>
              </w:rPr>
            </w:pPr>
            <w:r w:rsidRPr="006873F4">
              <w:rPr>
                <w:rFonts w:cs="Times New Roman"/>
                <w:bCs/>
              </w:rPr>
              <w:t>Theme : My family</w:t>
            </w:r>
          </w:p>
          <w:p w14:paraId="6A95DEFD" w14:textId="77777777" w:rsidR="00BA4CD9" w:rsidRPr="006873F4" w:rsidRDefault="00BA4CD9" w:rsidP="007967E8">
            <w:pPr>
              <w:rPr>
                <w:rFonts w:cs="Times New Roman"/>
                <w:bCs/>
              </w:rPr>
            </w:pPr>
            <w:r w:rsidRPr="006873F4">
              <w:rPr>
                <w:rFonts w:cs="Times New Roman"/>
                <w:bCs/>
              </w:rPr>
              <w:t>Family, adjectives describing people and oneself, asking about people, names, talking about age, British families.</w:t>
            </w:r>
          </w:p>
          <w:p w14:paraId="129892D0" w14:textId="77777777" w:rsidR="00BA4CD9" w:rsidRPr="006873F4" w:rsidRDefault="00BA4CD9" w:rsidP="007967E8">
            <w:pPr>
              <w:rPr>
                <w:rFonts w:cs="Times New Roman"/>
                <w:bCs/>
              </w:rPr>
            </w:pPr>
            <w:r w:rsidRPr="006873F4">
              <w:rPr>
                <w:rFonts w:cs="Times New Roman"/>
                <w:bCs/>
              </w:rPr>
              <w:t>numbers 21 – 100</w:t>
            </w:r>
          </w:p>
          <w:p w14:paraId="0244F58E" w14:textId="77777777" w:rsidR="00BA4CD9" w:rsidRPr="006873F4" w:rsidRDefault="00BA4CD9" w:rsidP="007967E8">
            <w:pPr>
              <w:rPr>
                <w:rFonts w:cs="Times New Roman"/>
                <w:bCs/>
              </w:rPr>
            </w:pPr>
            <w:r w:rsidRPr="006873F4">
              <w:rPr>
                <w:rFonts w:cs="Times New Roman"/>
                <w:bCs/>
              </w:rPr>
              <w:t>TO BE (he, she) – affirmative</w:t>
            </w:r>
          </w:p>
          <w:p w14:paraId="2A8D00B5" w14:textId="77777777" w:rsidR="00BA4CD9" w:rsidRPr="006873F4" w:rsidRDefault="00BA4CD9" w:rsidP="007967E8">
            <w:pPr>
              <w:rPr>
                <w:rFonts w:cs="Times New Roman"/>
                <w:bCs/>
              </w:rPr>
            </w:pPr>
            <w:r w:rsidRPr="006873F4">
              <w:rPr>
                <w:rFonts w:cs="Times New Roman"/>
                <w:bCs/>
              </w:rPr>
              <w:t>HIS, HER; TO BE (you)</w:t>
            </w:r>
          </w:p>
          <w:p w14:paraId="7E60FB77" w14:textId="77777777" w:rsidR="00BA4CD9" w:rsidRPr="006873F4" w:rsidRDefault="00BA4CD9" w:rsidP="007967E8">
            <w:pPr>
              <w:rPr>
                <w:rFonts w:cs="Times New Roman"/>
                <w:bCs/>
              </w:rPr>
            </w:pPr>
            <w:r w:rsidRPr="006873F4">
              <w:rPr>
                <w:rFonts w:cs="Times New Roman"/>
                <w:bCs/>
              </w:rPr>
              <w:t>question, negative, short answers</w:t>
            </w:r>
          </w:p>
          <w:p w14:paraId="699C01A9" w14:textId="77777777" w:rsidR="00BA4CD9" w:rsidRPr="006873F4" w:rsidRDefault="00BA4CD9" w:rsidP="007967E8">
            <w:pPr>
              <w:rPr>
                <w:rFonts w:cs="Times New Roman"/>
                <w:bCs/>
              </w:rPr>
            </w:pPr>
            <w:r w:rsidRPr="006873F4">
              <w:rPr>
                <w:rFonts w:cs="Times New Roman"/>
                <w:bCs/>
              </w:rPr>
              <w:t>TO BE (I, you) – affirmative</w:t>
            </w:r>
          </w:p>
          <w:p w14:paraId="20F88CEF" w14:textId="77777777" w:rsidR="00BA4CD9" w:rsidRPr="006873F4" w:rsidRDefault="00BA4CD9" w:rsidP="007967E8">
            <w:pPr>
              <w:rPr>
                <w:rFonts w:cs="Times New Roman"/>
                <w:bCs/>
                <w:i/>
                <w:iCs/>
              </w:rPr>
            </w:pPr>
            <w:r w:rsidRPr="006873F4">
              <w:rPr>
                <w:rFonts w:cs="Times New Roman"/>
                <w:bCs/>
                <w:i/>
                <w:iCs/>
              </w:rPr>
              <w:t>I like my father. He’s slim. Are you a boy?</w:t>
            </w:r>
          </w:p>
          <w:p w14:paraId="7A436CCF" w14:textId="77777777" w:rsidR="00BA4CD9" w:rsidRPr="006873F4" w:rsidRDefault="00BA4CD9" w:rsidP="007967E8">
            <w:pPr>
              <w:rPr>
                <w:rFonts w:cs="Times New Roman"/>
                <w:bCs/>
                <w:i/>
                <w:iCs/>
              </w:rPr>
            </w:pPr>
            <w:r w:rsidRPr="006873F4">
              <w:rPr>
                <w:rFonts w:cs="Times New Roman"/>
                <w:bCs/>
                <w:i/>
                <w:iCs/>
              </w:rPr>
              <w:t>Happy birthday, today, dear...</w:t>
            </w:r>
          </w:p>
          <w:p w14:paraId="07B2460D" w14:textId="77777777" w:rsidR="00BA4CD9" w:rsidRPr="006873F4" w:rsidRDefault="00BA4CD9" w:rsidP="007967E8">
            <w:pPr>
              <w:rPr>
                <w:rFonts w:cs="Times New Roman"/>
                <w:bCs/>
                <w:i/>
                <w:iCs/>
              </w:rPr>
            </w:pPr>
          </w:p>
        </w:tc>
        <w:tc>
          <w:tcPr>
            <w:tcW w:w="3119" w:type="dxa"/>
            <w:vMerge/>
          </w:tcPr>
          <w:p w14:paraId="5D361625" w14:textId="77777777" w:rsidR="00BA4CD9" w:rsidRPr="006873F4" w:rsidRDefault="00BA4CD9" w:rsidP="007967E8">
            <w:pPr>
              <w:rPr>
                <w:rFonts w:cs="Times New Roman"/>
                <w:bCs/>
              </w:rPr>
            </w:pPr>
          </w:p>
        </w:tc>
        <w:tc>
          <w:tcPr>
            <w:tcW w:w="1466" w:type="dxa"/>
          </w:tcPr>
          <w:p w14:paraId="7EFC76D5" w14:textId="77777777" w:rsidR="00BA4CD9" w:rsidRPr="006873F4" w:rsidRDefault="00BA4CD9" w:rsidP="007967E8">
            <w:pPr>
              <w:rPr>
                <w:rFonts w:cs="Times New Roman"/>
                <w:bCs/>
              </w:rPr>
            </w:pPr>
          </w:p>
        </w:tc>
      </w:tr>
      <w:tr w:rsidR="006873F4" w:rsidRPr="006873F4" w14:paraId="335592B8" w14:textId="77777777" w:rsidTr="00272182">
        <w:trPr>
          <w:trHeight w:val="520"/>
          <w:jc w:val="center"/>
        </w:trPr>
        <w:tc>
          <w:tcPr>
            <w:tcW w:w="5023" w:type="dxa"/>
          </w:tcPr>
          <w:p w14:paraId="47CC9DF1" w14:textId="77777777" w:rsidR="00BA4CD9" w:rsidRPr="006873F4" w:rsidRDefault="00BA4CD9" w:rsidP="007967E8">
            <w:pPr>
              <w:rPr>
                <w:rFonts w:cs="Times New Roman"/>
                <w:bCs/>
              </w:rPr>
            </w:pPr>
          </w:p>
          <w:p w14:paraId="0FD410CD" w14:textId="77777777" w:rsidR="00BA4CD9" w:rsidRPr="006873F4" w:rsidRDefault="00BA4CD9" w:rsidP="007967E8">
            <w:pPr>
              <w:rPr>
                <w:rFonts w:cs="Times New Roman"/>
                <w:bCs/>
              </w:rPr>
            </w:pPr>
            <w:r w:rsidRPr="006873F4">
              <w:rPr>
                <w:rFonts w:cs="Times New Roman"/>
                <w:bCs/>
              </w:rPr>
              <w:t xml:space="preserve">Rozumí obsahu a smyslu jednoduchých autentických materiálů (časopisy, obrazové a poslechové materiály) a využívá je ke své </w:t>
            </w:r>
          </w:p>
          <w:p w14:paraId="559551AD" w14:textId="77777777" w:rsidR="00BA4CD9" w:rsidRPr="006873F4" w:rsidRDefault="00BA4CD9" w:rsidP="00413737">
            <w:pPr>
              <w:numPr>
                <w:ilvl w:val="0"/>
                <w:numId w:val="70"/>
              </w:numPr>
              <w:suppressAutoHyphens w:val="0"/>
              <w:rPr>
                <w:rFonts w:cs="Times New Roman"/>
              </w:rPr>
            </w:pPr>
            <w:r w:rsidRPr="006873F4">
              <w:rPr>
                <w:rFonts w:cs="Times New Roman"/>
              </w:rPr>
              <w:t>Umí přečíst známá slova a ví o rozdílech v psané a vyslovované podobě slov</w:t>
            </w:r>
          </w:p>
          <w:p w14:paraId="5C6B4571" w14:textId="77777777" w:rsidR="00BA4CD9" w:rsidRPr="006873F4" w:rsidRDefault="00BA4CD9" w:rsidP="00413737">
            <w:pPr>
              <w:numPr>
                <w:ilvl w:val="0"/>
                <w:numId w:val="70"/>
              </w:numPr>
              <w:suppressAutoHyphens w:val="0"/>
              <w:rPr>
                <w:rFonts w:cs="Times New Roman"/>
              </w:rPr>
            </w:pPr>
            <w:r w:rsidRPr="006873F4">
              <w:rPr>
                <w:rFonts w:cs="Times New Roman"/>
              </w:rPr>
              <w:t>Získává další informace o životě v anglicky mluvících zemích</w:t>
            </w:r>
          </w:p>
          <w:p w14:paraId="1A53F9F6" w14:textId="77777777" w:rsidR="00BA4CD9" w:rsidRPr="006873F4" w:rsidRDefault="00BA4CD9" w:rsidP="00413737">
            <w:pPr>
              <w:numPr>
                <w:ilvl w:val="0"/>
                <w:numId w:val="70"/>
              </w:numPr>
              <w:suppressAutoHyphens w:val="0"/>
              <w:rPr>
                <w:rFonts w:cs="Times New Roman"/>
              </w:rPr>
            </w:pPr>
            <w:r w:rsidRPr="006873F4">
              <w:rPr>
                <w:rFonts w:cs="Times New Roman"/>
              </w:rPr>
              <w:t>Dokáže popsat dům, byt, orientuje se v názvech místností</w:t>
            </w:r>
          </w:p>
          <w:p w14:paraId="22A91A27" w14:textId="77777777" w:rsidR="00BA4CD9" w:rsidRPr="006873F4" w:rsidRDefault="00BA4CD9" w:rsidP="00413737">
            <w:pPr>
              <w:numPr>
                <w:ilvl w:val="0"/>
                <w:numId w:val="70"/>
              </w:numPr>
              <w:suppressAutoHyphens w:val="0"/>
              <w:rPr>
                <w:rFonts w:cs="Times New Roman"/>
              </w:rPr>
            </w:pPr>
            <w:r w:rsidRPr="006873F4">
              <w:rPr>
                <w:rFonts w:cs="Times New Roman"/>
              </w:rPr>
              <w:t>Dokáže odlišit město, vesnici, hlavní město, stát a uvést odkud kdo je.</w:t>
            </w:r>
          </w:p>
          <w:p w14:paraId="4C5CFE18" w14:textId="77777777" w:rsidR="00BA4CD9" w:rsidRPr="006873F4" w:rsidRDefault="00BA4CD9" w:rsidP="007967E8">
            <w:pPr>
              <w:suppressAutoHyphens w:val="0"/>
              <w:ind w:left="360"/>
              <w:rPr>
                <w:rFonts w:cs="Times New Roman"/>
                <w:bCs/>
              </w:rPr>
            </w:pPr>
          </w:p>
        </w:tc>
        <w:tc>
          <w:tcPr>
            <w:tcW w:w="5395" w:type="dxa"/>
          </w:tcPr>
          <w:p w14:paraId="268CB3D7" w14:textId="77777777" w:rsidR="00BA4CD9" w:rsidRPr="006873F4" w:rsidRDefault="00BA4CD9" w:rsidP="007967E8">
            <w:pPr>
              <w:rPr>
                <w:rFonts w:cs="Times New Roman"/>
                <w:bCs/>
              </w:rPr>
            </w:pPr>
          </w:p>
          <w:p w14:paraId="7EDBFFC4" w14:textId="77777777" w:rsidR="00BA4CD9" w:rsidRPr="006873F4" w:rsidRDefault="00BA4CD9" w:rsidP="007967E8">
            <w:pPr>
              <w:rPr>
                <w:rFonts w:cs="Times New Roman"/>
                <w:bCs/>
              </w:rPr>
            </w:pPr>
            <w:r w:rsidRPr="006873F4">
              <w:rPr>
                <w:rFonts w:cs="Times New Roman"/>
                <w:bCs/>
              </w:rPr>
              <w:t>Theme: My home</w:t>
            </w:r>
          </w:p>
          <w:p w14:paraId="58EFF90A" w14:textId="77777777" w:rsidR="00BA4CD9" w:rsidRPr="006873F4" w:rsidRDefault="00BA4CD9" w:rsidP="007967E8">
            <w:pPr>
              <w:rPr>
                <w:rFonts w:cs="Times New Roman"/>
                <w:bCs/>
              </w:rPr>
            </w:pPr>
            <w:r w:rsidRPr="006873F4">
              <w:rPr>
                <w:rFonts w:cs="Times New Roman"/>
                <w:bCs/>
              </w:rPr>
              <w:t>Describing a house / flat, talking and asking about where people are/ are from, about where cities  and countries are, English-speaking countries</w:t>
            </w:r>
          </w:p>
          <w:p w14:paraId="0931D1C6" w14:textId="77777777" w:rsidR="00BA4CD9" w:rsidRPr="006873F4" w:rsidRDefault="00BA4CD9" w:rsidP="007967E8">
            <w:pPr>
              <w:rPr>
                <w:rFonts w:cs="Times New Roman"/>
                <w:bCs/>
              </w:rPr>
            </w:pPr>
            <w:r w:rsidRPr="006873F4">
              <w:rPr>
                <w:rFonts w:cs="Times New Roman"/>
                <w:bCs/>
              </w:rPr>
              <w:t>Preposition IN; personal and possessive pronouns , TO BE – plural, FROM? IN</w:t>
            </w:r>
          </w:p>
          <w:p w14:paraId="574943F0" w14:textId="77777777" w:rsidR="00BA4CD9" w:rsidRPr="006873F4" w:rsidRDefault="00BA4CD9" w:rsidP="007967E8">
            <w:pPr>
              <w:rPr>
                <w:rFonts w:cs="Times New Roman"/>
                <w:bCs/>
                <w:i/>
                <w:iCs/>
              </w:rPr>
            </w:pPr>
            <w:r w:rsidRPr="006873F4">
              <w:rPr>
                <w:rFonts w:cs="Times New Roman"/>
                <w:bCs/>
                <w:i/>
                <w:iCs/>
              </w:rPr>
              <w:t>He is in the bedroom. Their house is big. Village, town, city, capital, country.</w:t>
            </w:r>
          </w:p>
        </w:tc>
        <w:tc>
          <w:tcPr>
            <w:tcW w:w="3119" w:type="dxa"/>
            <w:vMerge w:val="restart"/>
          </w:tcPr>
          <w:p w14:paraId="30C03211" w14:textId="77777777" w:rsidR="00BA4CD9" w:rsidRPr="006873F4" w:rsidRDefault="00BA4CD9" w:rsidP="007967E8">
            <w:pPr>
              <w:rPr>
                <w:rFonts w:cs="Times New Roman"/>
                <w:bCs/>
              </w:rPr>
            </w:pPr>
          </w:p>
        </w:tc>
        <w:tc>
          <w:tcPr>
            <w:tcW w:w="1466" w:type="dxa"/>
          </w:tcPr>
          <w:p w14:paraId="584D94E2" w14:textId="77777777" w:rsidR="00BA4CD9" w:rsidRPr="006873F4" w:rsidRDefault="00BA4CD9" w:rsidP="007967E8">
            <w:pPr>
              <w:rPr>
                <w:rFonts w:cs="Times New Roman"/>
                <w:bCs/>
              </w:rPr>
            </w:pPr>
          </w:p>
        </w:tc>
      </w:tr>
      <w:tr w:rsidR="006873F4" w:rsidRPr="006873F4" w14:paraId="3C35954A" w14:textId="77777777" w:rsidTr="00272182">
        <w:trPr>
          <w:trHeight w:val="520"/>
          <w:jc w:val="center"/>
        </w:trPr>
        <w:tc>
          <w:tcPr>
            <w:tcW w:w="5023" w:type="dxa"/>
          </w:tcPr>
          <w:p w14:paraId="74EA76E8" w14:textId="77777777" w:rsidR="00BA4CD9" w:rsidRPr="006873F4" w:rsidRDefault="00BA4CD9" w:rsidP="007967E8">
            <w:pPr>
              <w:rPr>
                <w:rFonts w:cs="Times New Roman"/>
                <w:bCs/>
              </w:rPr>
            </w:pPr>
          </w:p>
          <w:p w14:paraId="61E088DB" w14:textId="77777777" w:rsidR="00BA4CD9" w:rsidRPr="006873F4" w:rsidRDefault="00BA4CD9" w:rsidP="007967E8">
            <w:pPr>
              <w:rPr>
                <w:rFonts w:cs="Times New Roman"/>
                <w:bCs/>
              </w:rPr>
            </w:pPr>
            <w:r w:rsidRPr="006873F4">
              <w:rPr>
                <w:rFonts w:cs="Times New Roman"/>
                <w:bCs/>
              </w:rPr>
              <w:t xml:space="preserve">Vyhledá v jednoduchém textu potřebnou informaci a vytvoří odpověď na otázku </w:t>
            </w:r>
          </w:p>
          <w:p w14:paraId="7DEF2D05" w14:textId="77777777" w:rsidR="00BA4CD9" w:rsidRPr="006873F4" w:rsidRDefault="00BA4CD9" w:rsidP="00413737">
            <w:pPr>
              <w:numPr>
                <w:ilvl w:val="0"/>
                <w:numId w:val="70"/>
              </w:numPr>
              <w:suppressAutoHyphens w:val="0"/>
              <w:rPr>
                <w:rFonts w:cs="Times New Roman"/>
              </w:rPr>
            </w:pPr>
            <w:r w:rsidRPr="006873F4">
              <w:rPr>
                <w:rFonts w:cs="Times New Roman"/>
              </w:rPr>
              <w:t>Je schopen pojmenovat základní předměty a běžné vybavení místnosti</w:t>
            </w:r>
          </w:p>
          <w:p w14:paraId="5B9F157F" w14:textId="77777777" w:rsidR="00BA4CD9" w:rsidRPr="006873F4" w:rsidRDefault="00BA4CD9" w:rsidP="00413737">
            <w:pPr>
              <w:numPr>
                <w:ilvl w:val="0"/>
                <w:numId w:val="70"/>
              </w:numPr>
              <w:suppressAutoHyphens w:val="0"/>
              <w:rPr>
                <w:rFonts w:cs="Times New Roman"/>
              </w:rPr>
            </w:pPr>
            <w:r w:rsidRPr="006873F4">
              <w:rPr>
                <w:rFonts w:cs="Times New Roman"/>
              </w:rPr>
              <w:t xml:space="preserve">Dokáže popsat barvy, velikost a umístění předmětů, pojmenuje své oblíbené hračky </w:t>
            </w:r>
          </w:p>
          <w:p w14:paraId="01088C92" w14:textId="77777777" w:rsidR="00BA4CD9" w:rsidRPr="006873F4" w:rsidRDefault="00BA4CD9" w:rsidP="00413737">
            <w:pPr>
              <w:numPr>
                <w:ilvl w:val="0"/>
                <w:numId w:val="70"/>
              </w:numPr>
              <w:suppressAutoHyphens w:val="0"/>
              <w:rPr>
                <w:rFonts w:cs="Times New Roman"/>
              </w:rPr>
            </w:pPr>
            <w:r w:rsidRPr="006873F4">
              <w:rPr>
                <w:rFonts w:cs="Times New Roman"/>
              </w:rPr>
              <w:t>Určí, jestli jsou předměty stejné nebo rozdílné</w:t>
            </w:r>
          </w:p>
          <w:p w14:paraId="400571F0" w14:textId="77777777" w:rsidR="00BA4CD9" w:rsidRPr="006873F4" w:rsidRDefault="00BA4CD9" w:rsidP="007967E8">
            <w:pPr>
              <w:rPr>
                <w:rFonts w:cs="Times New Roman"/>
                <w:bCs/>
              </w:rPr>
            </w:pPr>
          </w:p>
        </w:tc>
        <w:tc>
          <w:tcPr>
            <w:tcW w:w="5395" w:type="dxa"/>
          </w:tcPr>
          <w:p w14:paraId="2BF0E72C" w14:textId="77777777" w:rsidR="00BA4CD9" w:rsidRPr="006873F4" w:rsidRDefault="00BA4CD9" w:rsidP="007967E8">
            <w:pPr>
              <w:rPr>
                <w:rFonts w:cs="Times New Roman"/>
                <w:bCs/>
              </w:rPr>
            </w:pPr>
          </w:p>
          <w:p w14:paraId="53E13FE6" w14:textId="77777777" w:rsidR="00BA4CD9" w:rsidRPr="006873F4" w:rsidRDefault="00BA4CD9" w:rsidP="007967E8">
            <w:pPr>
              <w:rPr>
                <w:rFonts w:cs="Times New Roman"/>
                <w:bCs/>
              </w:rPr>
            </w:pPr>
            <w:r w:rsidRPr="006873F4">
              <w:rPr>
                <w:rFonts w:cs="Times New Roman"/>
                <w:bCs/>
              </w:rPr>
              <w:t>Theme: My room</w:t>
            </w:r>
          </w:p>
          <w:p w14:paraId="035D4E3F" w14:textId="77777777" w:rsidR="00BA4CD9" w:rsidRPr="006873F4" w:rsidRDefault="00BA4CD9" w:rsidP="007967E8">
            <w:pPr>
              <w:rPr>
                <w:rFonts w:cs="Times New Roman"/>
                <w:bCs/>
              </w:rPr>
            </w:pPr>
            <w:r w:rsidRPr="006873F4">
              <w:rPr>
                <w:rFonts w:cs="Times New Roman"/>
                <w:bCs/>
              </w:rPr>
              <w:t>Talking about favourite toys, about where things are, comparing things.</w:t>
            </w:r>
          </w:p>
          <w:p w14:paraId="2D8F8BBF" w14:textId="77777777" w:rsidR="00BA4CD9" w:rsidRPr="006873F4" w:rsidRDefault="00BA4CD9" w:rsidP="007967E8">
            <w:pPr>
              <w:rPr>
                <w:rFonts w:cs="Times New Roman"/>
                <w:bCs/>
              </w:rPr>
            </w:pPr>
            <w:r w:rsidRPr="006873F4">
              <w:rPr>
                <w:rFonts w:cs="Times New Roman"/>
                <w:bCs/>
              </w:rPr>
              <w:t>Various toys, furniture, new, old, favourite. Prepositions of place IN, ON, UNDER, NEXT TO.   THERE IS / THERE ARE</w:t>
            </w:r>
          </w:p>
          <w:p w14:paraId="76F0F573" w14:textId="77777777" w:rsidR="00BA4CD9" w:rsidRPr="006873F4" w:rsidRDefault="00BA4CD9" w:rsidP="007967E8">
            <w:pPr>
              <w:rPr>
                <w:rFonts w:cs="Times New Roman"/>
                <w:bCs/>
                <w:i/>
                <w:iCs/>
              </w:rPr>
            </w:pPr>
            <w:r w:rsidRPr="006873F4">
              <w:rPr>
                <w:rFonts w:cs="Times New Roman"/>
                <w:bCs/>
                <w:i/>
                <w:iCs/>
              </w:rPr>
              <w:t>What’s your favourite toy? Where’s the ball?</w:t>
            </w:r>
          </w:p>
          <w:p w14:paraId="15053F88" w14:textId="77777777" w:rsidR="00BA4CD9" w:rsidRPr="006873F4" w:rsidRDefault="00BA4CD9" w:rsidP="007967E8">
            <w:pPr>
              <w:rPr>
                <w:rFonts w:cs="Times New Roman"/>
                <w:bCs/>
                <w:i/>
                <w:iCs/>
              </w:rPr>
            </w:pPr>
            <w:r w:rsidRPr="006873F4">
              <w:rPr>
                <w:rFonts w:cs="Times New Roman"/>
                <w:bCs/>
                <w:i/>
                <w:iCs/>
              </w:rPr>
              <w:t>The same or different? Where’s David’s car?</w:t>
            </w:r>
          </w:p>
        </w:tc>
        <w:tc>
          <w:tcPr>
            <w:tcW w:w="3119" w:type="dxa"/>
            <w:vMerge/>
          </w:tcPr>
          <w:p w14:paraId="0562F68A" w14:textId="77777777" w:rsidR="00BA4CD9" w:rsidRPr="006873F4" w:rsidRDefault="00BA4CD9" w:rsidP="007967E8">
            <w:pPr>
              <w:rPr>
                <w:rFonts w:cs="Times New Roman"/>
                <w:bCs/>
              </w:rPr>
            </w:pPr>
          </w:p>
        </w:tc>
        <w:tc>
          <w:tcPr>
            <w:tcW w:w="1466" w:type="dxa"/>
          </w:tcPr>
          <w:p w14:paraId="4098AD1A" w14:textId="77777777" w:rsidR="00BA4CD9" w:rsidRPr="006873F4" w:rsidRDefault="00BA4CD9" w:rsidP="007967E8">
            <w:pPr>
              <w:rPr>
                <w:rFonts w:cs="Times New Roman"/>
                <w:bCs/>
              </w:rPr>
            </w:pPr>
          </w:p>
        </w:tc>
      </w:tr>
      <w:tr w:rsidR="006873F4" w:rsidRPr="006873F4" w14:paraId="034D759D" w14:textId="77777777" w:rsidTr="00272182">
        <w:trPr>
          <w:trHeight w:val="520"/>
          <w:jc w:val="center"/>
        </w:trPr>
        <w:tc>
          <w:tcPr>
            <w:tcW w:w="5023" w:type="dxa"/>
          </w:tcPr>
          <w:p w14:paraId="6EACFF5D" w14:textId="77777777" w:rsidR="00BA4CD9" w:rsidRPr="006873F4" w:rsidRDefault="00BA4CD9" w:rsidP="007967E8">
            <w:pPr>
              <w:rPr>
                <w:rFonts w:cs="Times New Roman"/>
                <w:bCs/>
              </w:rPr>
            </w:pPr>
          </w:p>
          <w:p w14:paraId="7DCD778F" w14:textId="77777777" w:rsidR="00BA4CD9" w:rsidRPr="006873F4" w:rsidRDefault="00BA4CD9" w:rsidP="007967E8">
            <w:pPr>
              <w:rPr>
                <w:rFonts w:cs="Times New Roman"/>
                <w:bCs/>
              </w:rPr>
            </w:pPr>
            <w:r w:rsidRPr="006873F4">
              <w:rPr>
                <w:rFonts w:cs="Times New Roman"/>
                <w:bCs/>
              </w:rPr>
              <w:t>Sestaví gramaticky a formálně správně jednoduché písemné sdělení, krátký text a odpověď na sdělení; vyplní své základní údaje do formulářů.</w:t>
            </w:r>
          </w:p>
          <w:p w14:paraId="4E70B4FD" w14:textId="77777777" w:rsidR="00BA4CD9" w:rsidRPr="006873F4" w:rsidRDefault="00BA4CD9" w:rsidP="00413737">
            <w:pPr>
              <w:numPr>
                <w:ilvl w:val="0"/>
                <w:numId w:val="70"/>
              </w:numPr>
              <w:suppressAutoHyphens w:val="0"/>
              <w:rPr>
                <w:rFonts w:cs="Times New Roman"/>
              </w:rPr>
            </w:pPr>
            <w:r w:rsidRPr="006873F4">
              <w:rPr>
                <w:rFonts w:cs="Times New Roman"/>
              </w:rPr>
              <w:t>Dokáže popsat sebe i své přátele, mluvit o nich, ptát se na ostatní</w:t>
            </w:r>
          </w:p>
          <w:p w14:paraId="54DC3A7B" w14:textId="77777777" w:rsidR="00BA4CD9" w:rsidRPr="006873F4" w:rsidRDefault="00BA4CD9" w:rsidP="00413737">
            <w:pPr>
              <w:numPr>
                <w:ilvl w:val="0"/>
                <w:numId w:val="70"/>
              </w:numPr>
              <w:suppressAutoHyphens w:val="0"/>
              <w:rPr>
                <w:rFonts w:cs="Times New Roman"/>
              </w:rPr>
            </w:pPr>
            <w:r w:rsidRPr="006873F4">
              <w:rPr>
                <w:rFonts w:cs="Times New Roman"/>
              </w:rPr>
              <w:t xml:space="preserve">Umí popsat obličej a časti těla a nakreslit postavu dle pokynů s </w:t>
            </w:r>
          </w:p>
          <w:p w14:paraId="1FBC6218" w14:textId="77777777" w:rsidR="00BA4CD9" w:rsidRPr="006873F4" w:rsidRDefault="00BA4CD9" w:rsidP="00413737">
            <w:pPr>
              <w:numPr>
                <w:ilvl w:val="0"/>
                <w:numId w:val="70"/>
              </w:numPr>
              <w:suppressAutoHyphens w:val="0"/>
              <w:rPr>
                <w:rFonts w:cs="Times New Roman"/>
              </w:rPr>
            </w:pPr>
            <w:r w:rsidRPr="006873F4">
              <w:rPr>
                <w:rFonts w:cs="Times New Roman"/>
              </w:rPr>
              <w:t>Určí, co kdo má a nemá</w:t>
            </w:r>
          </w:p>
          <w:p w14:paraId="190BEB4B" w14:textId="77777777" w:rsidR="00BA4CD9" w:rsidRPr="006873F4" w:rsidRDefault="00BA4CD9" w:rsidP="00413737">
            <w:pPr>
              <w:numPr>
                <w:ilvl w:val="0"/>
                <w:numId w:val="70"/>
              </w:numPr>
              <w:suppressAutoHyphens w:val="0"/>
              <w:rPr>
                <w:rFonts w:cs="Times New Roman"/>
                <w:bCs/>
              </w:rPr>
            </w:pPr>
            <w:r w:rsidRPr="006873F4">
              <w:rPr>
                <w:rFonts w:cs="Times New Roman"/>
              </w:rPr>
              <w:t>Utvoří otázku a dokáže na ni odpovědět</w:t>
            </w:r>
          </w:p>
        </w:tc>
        <w:tc>
          <w:tcPr>
            <w:tcW w:w="5395" w:type="dxa"/>
          </w:tcPr>
          <w:p w14:paraId="794E550A" w14:textId="77777777" w:rsidR="00BA4CD9" w:rsidRPr="006873F4" w:rsidRDefault="00BA4CD9" w:rsidP="007967E8">
            <w:pPr>
              <w:rPr>
                <w:rFonts w:cs="Times New Roman"/>
                <w:bCs/>
              </w:rPr>
            </w:pPr>
          </w:p>
          <w:p w14:paraId="4D2154B2" w14:textId="77777777" w:rsidR="00BA4CD9" w:rsidRPr="006873F4" w:rsidRDefault="00BA4CD9" w:rsidP="007967E8">
            <w:pPr>
              <w:rPr>
                <w:rFonts w:cs="Times New Roman"/>
                <w:bCs/>
              </w:rPr>
            </w:pPr>
            <w:r w:rsidRPr="006873F4">
              <w:rPr>
                <w:rFonts w:cs="Times New Roman"/>
                <w:bCs/>
              </w:rPr>
              <w:t>Theme: Me and my friends</w:t>
            </w:r>
          </w:p>
          <w:p w14:paraId="12BB1871" w14:textId="77777777" w:rsidR="00BA4CD9" w:rsidRPr="006873F4" w:rsidRDefault="00BA4CD9" w:rsidP="007967E8">
            <w:pPr>
              <w:rPr>
                <w:rFonts w:cs="Times New Roman"/>
                <w:bCs/>
              </w:rPr>
            </w:pPr>
            <w:r w:rsidRPr="006873F4">
              <w:rPr>
                <w:rFonts w:cs="Times New Roman"/>
                <w:bCs/>
              </w:rPr>
              <w:t>Friends and penfriends, best friend, describing oneself and other people, talking about people.</w:t>
            </w:r>
          </w:p>
          <w:p w14:paraId="2EA5707B" w14:textId="77777777" w:rsidR="00BA4CD9" w:rsidRPr="006873F4" w:rsidRDefault="00BA4CD9" w:rsidP="007967E8">
            <w:pPr>
              <w:rPr>
                <w:rFonts w:cs="Times New Roman"/>
                <w:bCs/>
              </w:rPr>
            </w:pPr>
            <w:r w:rsidRPr="006873F4">
              <w:rPr>
                <w:rFonts w:cs="Times New Roman"/>
                <w:bCs/>
              </w:rPr>
              <w:t>Parts of face, hair (colour, style), arm, leg...</w:t>
            </w:r>
          </w:p>
          <w:p w14:paraId="1BD8F8D3" w14:textId="77777777" w:rsidR="00BA4CD9" w:rsidRPr="006873F4" w:rsidRDefault="00BA4CD9" w:rsidP="007967E8">
            <w:pPr>
              <w:rPr>
                <w:rFonts w:cs="Times New Roman"/>
                <w:bCs/>
              </w:rPr>
            </w:pPr>
            <w:r w:rsidRPr="006873F4">
              <w:rPr>
                <w:rFonts w:cs="Times New Roman"/>
                <w:bCs/>
              </w:rPr>
              <w:t>TO BE, TO HAVE GOT (I) – affirmative, negative</w:t>
            </w:r>
          </w:p>
          <w:p w14:paraId="6DCE7DD5" w14:textId="77777777" w:rsidR="00BA4CD9" w:rsidRPr="006873F4" w:rsidRDefault="00BA4CD9" w:rsidP="007967E8">
            <w:pPr>
              <w:rPr>
                <w:rFonts w:cs="Times New Roman"/>
                <w:bCs/>
                <w:i/>
                <w:iCs/>
              </w:rPr>
            </w:pPr>
            <w:r w:rsidRPr="006873F4">
              <w:rPr>
                <w:rFonts w:cs="Times New Roman"/>
                <w:bCs/>
                <w:i/>
                <w:iCs/>
              </w:rPr>
              <w:t xml:space="preserve">This is me. </w:t>
            </w:r>
          </w:p>
          <w:p w14:paraId="25BE43A6" w14:textId="77777777" w:rsidR="00BA4CD9" w:rsidRPr="006873F4" w:rsidRDefault="00BA4CD9" w:rsidP="007967E8">
            <w:pPr>
              <w:rPr>
                <w:rFonts w:cs="Times New Roman"/>
                <w:bCs/>
                <w:i/>
                <w:iCs/>
              </w:rPr>
            </w:pPr>
            <w:r w:rsidRPr="006873F4">
              <w:rPr>
                <w:rFonts w:cs="Times New Roman"/>
                <w:bCs/>
                <w:i/>
                <w:iCs/>
              </w:rPr>
              <w:t>I’ve got / I haven’t got a blue pen.</w:t>
            </w:r>
          </w:p>
          <w:p w14:paraId="0F36071B" w14:textId="77777777" w:rsidR="00BA4CD9" w:rsidRPr="006873F4" w:rsidRDefault="00BA4CD9" w:rsidP="007967E8">
            <w:pPr>
              <w:rPr>
                <w:rFonts w:cs="Times New Roman"/>
                <w:bCs/>
                <w:i/>
                <w:iCs/>
              </w:rPr>
            </w:pPr>
            <w:r w:rsidRPr="006873F4">
              <w:rPr>
                <w:rFonts w:cs="Times New Roman"/>
                <w:bCs/>
                <w:i/>
                <w:iCs/>
              </w:rPr>
              <w:t>He is Czech.</w:t>
            </w:r>
          </w:p>
          <w:p w14:paraId="26BB5B72" w14:textId="77777777" w:rsidR="00BA4CD9" w:rsidRPr="006873F4" w:rsidRDefault="00BA4CD9" w:rsidP="007967E8">
            <w:pPr>
              <w:rPr>
                <w:rFonts w:cs="Times New Roman"/>
                <w:bCs/>
                <w:i/>
                <w:iCs/>
              </w:rPr>
            </w:pPr>
            <w:r w:rsidRPr="006873F4">
              <w:rPr>
                <w:rFonts w:cs="Times New Roman"/>
                <w:bCs/>
                <w:i/>
                <w:iCs/>
              </w:rPr>
              <w:t xml:space="preserve"> He hasn’t got black hair.</w:t>
            </w:r>
          </w:p>
        </w:tc>
        <w:tc>
          <w:tcPr>
            <w:tcW w:w="3119" w:type="dxa"/>
            <w:vMerge/>
          </w:tcPr>
          <w:p w14:paraId="7CAFE693" w14:textId="77777777" w:rsidR="00BA4CD9" w:rsidRPr="006873F4" w:rsidRDefault="00BA4CD9" w:rsidP="007967E8">
            <w:pPr>
              <w:rPr>
                <w:rFonts w:cs="Times New Roman"/>
                <w:bCs/>
              </w:rPr>
            </w:pPr>
          </w:p>
        </w:tc>
        <w:tc>
          <w:tcPr>
            <w:tcW w:w="1466" w:type="dxa"/>
          </w:tcPr>
          <w:p w14:paraId="032D7E28" w14:textId="77777777" w:rsidR="00BA4CD9" w:rsidRPr="006873F4" w:rsidRDefault="00BA4CD9" w:rsidP="007967E8">
            <w:pPr>
              <w:rPr>
                <w:rFonts w:cs="Times New Roman"/>
                <w:bCs/>
              </w:rPr>
            </w:pPr>
          </w:p>
        </w:tc>
      </w:tr>
      <w:tr w:rsidR="006873F4" w:rsidRPr="006873F4" w14:paraId="438819F1" w14:textId="77777777" w:rsidTr="00272182">
        <w:trPr>
          <w:trHeight w:val="520"/>
          <w:jc w:val="center"/>
        </w:trPr>
        <w:tc>
          <w:tcPr>
            <w:tcW w:w="5023" w:type="dxa"/>
          </w:tcPr>
          <w:p w14:paraId="4DA5BA8A" w14:textId="77777777" w:rsidR="00BA4CD9" w:rsidRPr="006873F4" w:rsidRDefault="00BA4CD9" w:rsidP="007967E8">
            <w:pPr>
              <w:rPr>
                <w:rFonts w:cs="Times New Roman"/>
                <w:bCs/>
              </w:rPr>
            </w:pPr>
          </w:p>
          <w:p w14:paraId="69F21AF0" w14:textId="77777777" w:rsidR="00BA4CD9" w:rsidRPr="006873F4" w:rsidRDefault="00BA4CD9" w:rsidP="007967E8">
            <w:pPr>
              <w:rPr>
                <w:rFonts w:cs="Times New Roman"/>
                <w:bCs/>
              </w:rPr>
            </w:pPr>
            <w:r w:rsidRPr="006873F4">
              <w:rPr>
                <w:rFonts w:cs="Times New Roman"/>
                <w:bCs/>
              </w:rPr>
              <w:t>Reprodukuje ústně i písemně obsah přiměřeně obtížného textu a jednoduché konverzace, používá dvojjazyčný slovník.</w:t>
            </w:r>
          </w:p>
          <w:p w14:paraId="08006772" w14:textId="77777777" w:rsidR="00BA4CD9" w:rsidRPr="006873F4" w:rsidRDefault="00BA4CD9" w:rsidP="00413737">
            <w:pPr>
              <w:numPr>
                <w:ilvl w:val="0"/>
                <w:numId w:val="70"/>
              </w:numPr>
              <w:suppressAutoHyphens w:val="0"/>
              <w:rPr>
                <w:rFonts w:cs="Times New Roman"/>
              </w:rPr>
            </w:pPr>
            <w:r w:rsidRPr="006873F4">
              <w:rPr>
                <w:rFonts w:cs="Times New Roman"/>
              </w:rPr>
              <w:t xml:space="preserve">Umí hovořit o zvířatech a při jejich popisu použít dříve získané znalosti </w:t>
            </w:r>
          </w:p>
          <w:p w14:paraId="128D365E" w14:textId="77777777" w:rsidR="00BA4CD9" w:rsidRPr="006873F4" w:rsidRDefault="00BA4CD9" w:rsidP="00413737">
            <w:pPr>
              <w:numPr>
                <w:ilvl w:val="0"/>
                <w:numId w:val="70"/>
              </w:numPr>
              <w:suppressAutoHyphens w:val="0"/>
              <w:rPr>
                <w:rFonts w:cs="Times New Roman"/>
              </w:rPr>
            </w:pPr>
            <w:r w:rsidRPr="006873F4">
              <w:rPr>
                <w:rFonts w:cs="Times New Roman"/>
              </w:rPr>
              <w:t>Umí sdělit informace písemně</w:t>
            </w:r>
          </w:p>
          <w:p w14:paraId="4E6B5F3B" w14:textId="77777777" w:rsidR="00BA4CD9" w:rsidRPr="006873F4" w:rsidRDefault="00BA4CD9" w:rsidP="00413737">
            <w:pPr>
              <w:numPr>
                <w:ilvl w:val="0"/>
                <w:numId w:val="70"/>
              </w:numPr>
              <w:suppressAutoHyphens w:val="0"/>
              <w:rPr>
                <w:rFonts w:cs="Times New Roman"/>
              </w:rPr>
            </w:pPr>
            <w:r w:rsidRPr="006873F4">
              <w:rPr>
                <w:rFonts w:cs="Times New Roman"/>
              </w:rPr>
              <w:t>Získává informace o domácích zvířatech v Anglii</w:t>
            </w:r>
          </w:p>
          <w:p w14:paraId="08314549" w14:textId="77777777" w:rsidR="00BA4CD9" w:rsidRPr="006873F4" w:rsidRDefault="00BA4CD9" w:rsidP="00413737">
            <w:pPr>
              <w:numPr>
                <w:ilvl w:val="0"/>
                <w:numId w:val="70"/>
              </w:numPr>
              <w:suppressAutoHyphens w:val="0"/>
              <w:rPr>
                <w:rFonts w:cs="Times New Roman"/>
              </w:rPr>
            </w:pPr>
            <w:r w:rsidRPr="006873F4">
              <w:rPr>
                <w:rFonts w:cs="Times New Roman"/>
              </w:rPr>
              <w:t>Při poslechu rozumí většině textu.</w:t>
            </w:r>
          </w:p>
          <w:p w14:paraId="653BB5BE" w14:textId="77777777" w:rsidR="00BA4CD9" w:rsidRPr="006873F4" w:rsidRDefault="00BA4CD9" w:rsidP="007967E8">
            <w:pPr>
              <w:rPr>
                <w:rFonts w:cs="Times New Roman"/>
                <w:bCs/>
              </w:rPr>
            </w:pPr>
          </w:p>
        </w:tc>
        <w:tc>
          <w:tcPr>
            <w:tcW w:w="5395" w:type="dxa"/>
          </w:tcPr>
          <w:p w14:paraId="3EB82B04" w14:textId="77777777" w:rsidR="00BA4CD9" w:rsidRPr="006873F4" w:rsidRDefault="00BA4CD9" w:rsidP="007967E8">
            <w:pPr>
              <w:rPr>
                <w:rFonts w:cs="Times New Roman"/>
                <w:bCs/>
              </w:rPr>
            </w:pPr>
          </w:p>
          <w:p w14:paraId="3A570EFF" w14:textId="77777777" w:rsidR="00BA4CD9" w:rsidRPr="006873F4" w:rsidRDefault="00BA4CD9" w:rsidP="007967E8">
            <w:pPr>
              <w:rPr>
                <w:rFonts w:cs="Times New Roman"/>
                <w:bCs/>
              </w:rPr>
            </w:pPr>
            <w:r w:rsidRPr="006873F4">
              <w:rPr>
                <w:rFonts w:cs="Times New Roman"/>
                <w:bCs/>
              </w:rPr>
              <w:t>Theme: My pets</w:t>
            </w:r>
          </w:p>
          <w:p w14:paraId="38E71E9C" w14:textId="77777777" w:rsidR="00BA4CD9" w:rsidRPr="006873F4" w:rsidRDefault="00BA4CD9" w:rsidP="007967E8">
            <w:pPr>
              <w:rPr>
                <w:rFonts w:cs="Times New Roman"/>
                <w:bCs/>
              </w:rPr>
            </w:pPr>
            <w:r w:rsidRPr="006873F4">
              <w:rPr>
                <w:rFonts w:cs="Times New Roman"/>
                <w:bCs/>
              </w:rPr>
              <w:t>Describing, talking and asking about pets and monster pets, parts of animals‘ bodies.</w:t>
            </w:r>
          </w:p>
          <w:p w14:paraId="158E1593" w14:textId="77777777" w:rsidR="00BA4CD9" w:rsidRPr="006873F4" w:rsidRDefault="00BA4CD9" w:rsidP="007967E8">
            <w:pPr>
              <w:rPr>
                <w:rFonts w:cs="Times New Roman"/>
                <w:bCs/>
              </w:rPr>
            </w:pPr>
            <w:r w:rsidRPr="006873F4">
              <w:rPr>
                <w:rFonts w:cs="Times New Roman"/>
                <w:bCs/>
              </w:rPr>
              <w:t>TO BE and TO HAVE GOT – questions and short answers</w:t>
            </w:r>
          </w:p>
          <w:p w14:paraId="06DE6626" w14:textId="77777777" w:rsidR="00BA4CD9" w:rsidRPr="006873F4" w:rsidRDefault="00BA4CD9" w:rsidP="007967E8">
            <w:pPr>
              <w:rPr>
                <w:rFonts w:cs="Times New Roman"/>
                <w:bCs/>
                <w:i/>
                <w:iCs/>
              </w:rPr>
            </w:pPr>
            <w:r w:rsidRPr="006873F4">
              <w:rPr>
                <w:rFonts w:cs="Times New Roman"/>
                <w:bCs/>
                <w:i/>
                <w:iCs/>
              </w:rPr>
              <w:t>I’ve got a pet. Have you got a guinea pig?It‘s got eight legs.</w:t>
            </w:r>
          </w:p>
          <w:p w14:paraId="1D0166B2" w14:textId="77777777" w:rsidR="00BA4CD9" w:rsidRPr="006873F4" w:rsidRDefault="00BA4CD9" w:rsidP="007967E8">
            <w:pPr>
              <w:rPr>
                <w:rFonts w:cs="Times New Roman"/>
                <w:bCs/>
              </w:rPr>
            </w:pPr>
          </w:p>
        </w:tc>
        <w:tc>
          <w:tcPr>
            <w:tcW w:w="3119" w:type="dxa"/>
            <w:vMerge w:val="restart"/>
          </w:tcPr>
          <w:p w14:paraId="59CD788E" w14:textId="77777777" w:rsidR="00BA4CD9" w:rsidRPr="006873F4" w:rsidRDefault="00BA4CD9" w:rsidP="007967E8">
            <w:pPr>
              <w:rPr>
                <w:rFonts w:cs="Times New Roman"/>
                <w:bCs/>
              </w:rPr>
            </w:pPr>
          </w:p>
        </w:tc>
        <w:tc>
          <w:tcPr>
            <w:tcW w:w="1466" w:type="dxa"/>
          </w:tcPr>
          <w:p w14:paraId="3A96BAC6" w14:textId="77777777" w:rsidR="00BA4CD9" w:rsidRPr="006873F4" w:rsidRDefault="00BA4CD9" w:rsidP="007967E8">
            <w:pPr>
              <w:rPr>
                <w:rFonts w:cs="Times New Roman"/>
                <w:bCs/>
              </w:rPr>
            </w:pPr>
          </w:p>
        </w:tc>
      </w:tr>
      <w:tr w:rsidR="006873F4" w:rsidRPr="006873F4" w14:paraId="38AC4DBF" w14:textId="77777777" w:rsidTr="00272182">
        <w:trPr>
          <w:trHeight w:val="520"/>
          <w:jc w:val="center"/>
        </w:trPr>
        <w:tc>
          <w:tcPr>
            <w:tcW w:w="5023" w:type="dxa"/>
            <w:tcBorders>
              <w:bottom w:val="single" w:sz="4" w:space="0" w:color="auto"/>
            </w:tcBorders>
          </w:tcPr>
          <w:p w14:paraId="57580E7D" w14:textId="77777777" w:rsidR="00BA4CD9" w:rsidRPr="006873F4" w:rsidRDefault="00BA4CD9" w:rsidP="007967E8">
            <w:pPr>
              <w:rPr>
                <w:rFonts w:cs="Times New Roman"/>
                <w:bCs/>
              </w:rPr>
            </w:pPr>
          </w:p>
          <w:p w14:paraId="6830A660" w14:textId="77777777" w:rsidR="00BA4CD9" w:rsidRPr="006873F4" w:rsidRDefault="00BA4CD9" w:rsidP="007967E8">
            <w:pPr>
              <w:rPr>
                <w:rFonts w:cs="Times New Roman"/>
                <w:bCs/>
              </w:rPr>
            </w:pPr>
            <w:r w:rsidRPr="006873F4">
              <w:rPr>
                <w:rFonts w:cs="Times New Roman"/>
                <w:bCs/>
              </w:rPr>
              <w:t>Obměňuje krátké texty se zachováním smyslu textu, čte nahlas plynule a foneticky správně texty přiměřeného rozsahu.</w:t>
            </w:r>
          </w:p>
          <w:p w14:paraId="2D6BB054" w14:textId="77777777" w:rsidR="00BA4CD9" w:rsidRPr="006873F4" w:rsidRDefault="00BA4CD9" w:rsidP="00413737">
            <w:pPr>
              <w:numPr>
                <w:ilvl w:val="0"/>
                <w:numId w:val="70"/>
              </w:numPr>
              <w:suppressAutoHyphens w:val="0"/>
              <w:rPr>
                <w:rFonts w:cs="Times New Roman"/>
              </w:rPr>
            </w:pPr>
            <w:r w:rsidRPr="006873F4">
              <w:rPr>
                <w:rFonts w:cs="Times New Roman"/>
              </w:rPr>
              <w:t>Dokáže pohovořit o svých oblíbených činnostech</w:t>
            </w:r>
          </w:p>
          <w:p w14:paraId="17585F3C" w14:textId="77777777" w:rsidR="00BA4CD9" w:rsidRPr="006873F4" w:rsidRDefault="00BA4CD9" w:rsidP="00413737">
            <w:pPr>
              <w:numPr>
                <w:ilvl w:val="0"/>
                <w:numId w:val="70"/>
              </w:numPr>
              <w:suppressAutoHyphens w:val="0"/>
              <w:rPr>
                <w:rFonts w:cs="Times New Roman"/>
              </w:rPr>
            </w:pPr>
            <w:r w:rsidRPr="006873F4">
              <w:rPr>
                <w:rFonts w:cs="Times New Roman"/>
              </w:rPr>
              <w:t>Zná populární sporty u nás a dokáže je porovnat se situací v Anglii</w:t>
            </w:r>
          </w:p>
          <w:p w14:paraId="344A36AC" w14:textId="77777777" w:rsidR="00BA4CD9" w:rsidRPr="006873F4" w:rsidRDefault="00BA4CD9" w:rsidP="00413737">
            <w:pPr>
              <w:numPr>
                <w:ilvl w:val="0"/>
                <w:numId w:val="70"/>
              </w:numPr>
              <w:suppressAutoHyphens w:val="0"/>
              <w:rPr>
                <w:rFonts w:cs="Times New Roman"/>
              </w:rPr>
            </w:pPr>
            <w:r w:rsidRPr="006873F4">
              <w:rPr>
                <w:rFonts w:cs="Times New Roman"/>
              </w:rPr>
              <w:t>Umí pojmenovat hudební nástroje a podat o nich informace</w:t>
            </w:r>
          </w:p>
          <w:p w14:paraId="1E202EF7" w14:textId="77777777" w:rsidR="00BA4CD9" w:rsidRPr="006873F4" w:rsidRDefault="00BA4CD9" w:rsidP="007967E8">
            <w:pPr>
              <w:rPr>
                <w:rFonts w:cs="Times New Roman"/>
                <w:bCs/>
              </w:rPr>
            </w:pPr>
          </w:p>
        </w:tc>
        <w:tc>
          <w:tcPr>
            <w:tcW w:w="5395" w:type="dxa"/>
            <w:tcBorders>
              <w:bottom w:val="single" w:sz="4" w:space="0" w:color="auto"/>
            </w:tcBorders>
          </w:tcPr>
          <w:p w14:paraId="53B68256" w14:textId="77777777" w:rsidR="00BA4CD9" w:rsidRPr="006873F4" w:rsidRDefault="00BA4CD9" w:rsidP="007967E8">
            <w:pPr>
              <w:rPr>
                <w:rFonts w:cs="Times New Roman"/>
                <w:bCs/>
              </w:rPr>
            </w:pPr>
          </w:p>
          <w:p w14:paraId="1BB2F775" w14:textId="77777777" w:rsidR="00BA4CD9" w:rsidRPr="006873F4" w:rsidRDefault="00BA4CD9" w:rsidP="007967E8">
            <w:pPr>
              <w:rPr>
                <w:rFonts w:cs="Times New Roman"/>
                <w:bCs/>
              </w:rPr>
            </w:pPr>
            <w:r w:rsidRPr="006873F4">
              <w:rPr>
                <w:rFonts w:cs="Times New Roman"/>
                <w:bCs/>
              </w:rPr>
              <w:t>Theme: My hobbies</w:t>
            </w:r>
          </w:p>
          <w:p w14:paraId="3BCC11A8" w14:textId="77777777" w:rsidR="00BA4CD9" w:rsidRPr="006873F4" w:rsidRDefault="00BA4CD9" w:rsidP="007967E8">
            <w:pPr>
              <w:rPr>
                <w:rFonts w:cs="Times New Roman"/>
                <w:bCs/>
              </w:rPr>
            </w:pPr>
            <w:r w:rsidRPr="006873F4">
              <w:rPr>
                <w:rFonts w:cs="Times New Roman"/>
                <w:bCs/>
              </w:rPr>
              <w:t>Talking and asking about abilities, describing sports, popular sports in English-speaking countries</w:t>
            </w:r>
          </w:p>
          <w:p w14:paraId="1ECE1ED1" w14:textId="77777777" w:rsidR="00BA4CD9" w:rsidRPr="006873F4" w:rsidRDefault="00BA4CD9" w:rsidP="007967E8">
            <w:pPr>
              <w:rPr>
                <w:rFonts w:cs="Times New Roman"/>
                <w:bCs/>
              </w:rPr>
            </w:pPr>
            <w:r w:rsidRPr="006873F4">
              <w:rPr>
                <w:rFonts w:cs="Times New Roman"/>
                <w:bCs/>
              </w:rPr>
              <w:t>CAN, CAN’T – affirmative, questions, short answers</w:t>
            </w:r>
          </w:p>
          <w:p w14:paraId="64810806" w14:textId="77777777" w:rsidR="00BA4CD9" w:rsidRPr="006873F4" w:rsidRDefault="00BA4CD9" w:rsidP="007967E8">
            <w:pPr>
              <w:rPr>
                <w:rFonts w:cs="Times New Roman"/>
                <w:bCs/>
              </w:rPr>
            </w:pPr>
            <w:r w:rsidRPr="006873F4">
              <w:rPr>
                <w:rFonts w:cs="Times New Roman"/>
                <w:bCs/>
              </w:rPr>
              <w:t>Verbs describing abilities, sports, musical instrumens.</w:t>
            </w:r>
          </w:p>
          <w:p w14:paraId="451DAEB0" w14:textId="77777777" w:rsidR="00BA4CD9" w:rsidRPr="006873F4" w:rsidRDefault="00BA4CD9" w:rsidP="007967E8">
            <w:pPr>
              <w:rPr>
                <w:rFonts w:cs="Times New Roman"/>
                <w:bCs/>
                <w:i/>
                <w:iCs/>
              </w:rPr>
            </w:pPr>
            <w:r w:rsidRPr="006873F4">
              <w:rPr>
                <w:rFonts w:cs="Times New Roman"/>
                <w:bCs/>
                <w:i/>
                <w:iCs/>
              </w:rPr>
              <w:t>I can swim but I can’t ski. Can you play basketball? I can play the piano.</w:t>
            </w:r>
          </w:p>
        </w:tc>
        <w:tc>
          <w:tcPr>
            <w:tcW w:w="3119" w:type="dxa"/>
            <w:vMerge/>
          </w:tcPr>
          <w:p w14:paraId="1EC36DFB" w14:textId="77777777" w:rsidR="00BA4CD9" w:rsidRPr="006873F4" w:rsidRDefault="00BA4CD9" w:rsidP="007967E8">
            <w:pPr>
              <w:rPr>
                <w:rFonts w:cs="Times New Roman"/>
                <w:bCs/>
              </w:rPr>
            </w:pPr>
          </w:p>
        </w:tc>
        <w:tc>
          <w:tcPr>
            <w:tcW w:w="1466" w:type="dxa"/>
            <w:tcBorders>
              <w:bottom w:val="single" w:sz="4" w:space="0" w:color="auto"/>
            </w:tcBorders>
          </w:tcPr>
          <w:p w14:paraId="4A5EFA11" w14:textId="77777777" w:rsidR="00BA4CD9" w:rsidRPr="006873F4" w:rsidRDefault="00BA4CD9" w:rsidP="007967E8">
            <w:pPr>
              <w:rPr>
                <w:rFonts w:cs="Times New Roman"/>
                <w:bCs/>
              </w:rPr>
            </w:pPr>
          </w:p>
        </w:tc>
      </w:tr>
      <w:tr w:rsidR="00BA4CD9" w:rsidRPr="006873F4" w14:paraId="25482084" w14:textId="77777777" w:rsidTr="00272182">
        <w:trPr>
          <w:trHeight w:val="520"/>
          <w:jc w:val="center"/>
        </w:trPr>
        <w:tc>
          <w:tcPr>
            <w:tcW w:w="5023" w:type="dxa"/>
            <w:tcBorders>
              <w:bottom w:val="single" w:sz="4" w:space="0" w:color="auto"/>
            </w:tcBorders>
          </w:tcPr>
          <w:p w14:paraId="452F5D9F" w14:textId="77777777" w:rsidR="00BA4CD9" w:rsidRPr="006873F4" w:rsidRDefault="00BA4CD9" w:rsidP="007967E8">
            <w:pPr>
              <w:rPr>
                <w:rFonts w:cs="Times New Roman"/>
                <w:bCs/>
              </w:rPr>
            </w:pPr>
          </w:p>
          <w:p w14:paraId="4527704F" w14:textId="77777777" w:rsidR="00BA4CD9" w:rsidRPr="006873F4" w:rsidRDefault="00BA4CD9" w:rsidP="007967E8">
            <w:pPr>
              <w:rPr>
                <w:rFonts w:cs="Times New Roman"/>
                <w:bCs/>
              </w:rPr>
            </w:pPr>
            <w:r w:rsidRPr="006873F4">
              <w:rPr>
                <w:rFonts w:cs="Times New Roman"/>
                <w:bCs/>
              </w:rPr>
              <w:t>Rozumí obsahu jednoduchých textů v učebnicích a obsahu autentických materiálů s vyžitím vizuální opory, v textech vyhledává známé výrazy, fráze a odpovědi na otázky.</w:t>
            </w:r>
          </w:p>
          <w:p w14:paraId="150C4E7C" w14:textId="77777777" w:rsidR="00BA4CD9" w:rsidRPr="006873F4" w:rsidRDefault="00BA4CD9" w:rsidP="00413737">
            <w:pPr>
              <w:numPr>
                <w:ilvl w:val="0"/>
                <w:numId w:val="70"/>
              </w:numPr>
              <w:suppressAutoHyphens w:val="0"/>
              <w:rPr>
                <w:rFonts w:cs="Times New Roman"/>
              </w:rPr>
            </w:pPr>
            <w:r w:rsidRPr="006873F4">
              <w:rPr>
                <w:rFonts w:cs="Times New Roman"/>
              </w:rPr>
              <w:t>Orientuje se v nabídce potravin</w:t>
            </w:r>
          </w:p>
          <w:p w14:paraId="142B9EFA" w14:textId="77777777" w:rsidR="00BA4CD9" w:rsidRPr="006873F4" w:rsidRDefault="00BA4CD9" w:rsidP="00413737">
            <w:pPr>
              <w:numPr>
                <w:ilvl w:val="0"/>
                <w:numId w:val="70"/>
              </w:numPr>
              <w:suppressAutoHyphens w:val="0"/>
              <w:rPr>
                <w:rFonts w:cs="Times New Roman"/>
              </w:rPr>
            </w:pPr>
            <w:r w:rsidRPr="006873F4">
              <w:rPr>
                <w:rFonts w:cs="Times New Roman"/>
              </w:rPr>
              <w:t>Získává vědomosti  způsobu stolování v Anglii</w:t>
            </w:r>
          </w:p>
          <w:p w14:paraId="687E8B93" w14:textId="77777777" w:rsidR="00BA4CD9" w:rsidRPr="006873F4" w:rsidRDefault="00BA4CD9" w:rsidP="00413737">
            <w:pPr>
              <w:numPr>
                <w:ilvl w:val="0"/>
                <w:numId w:val="70"/>
              </w:numPr>
              <w:suppressAutoHyphens w:val="0"/>
              <w:rPr>
                <w:rFonts w:cs="Times New Roman"/>
              </w:rPr>
            </w:pPr>
            <w:r w:rsidRPr="006873F4">
              <w:rPr>
                <w:rFonts w:cs="Times New Roman"/>
              </w:rPr>
              <w:t>Dokáže vyjádřit, co má a nemá rád on a ostatní.</w:t>
            </w:r>
          </w:p>
          <w:p w14:paraId="59BD6D6D" w14:textId="77777777" w:rsidR="00BA4CD9" w:rsidRPr="006873F4" w:rsidRDefault="00BA4CD9" w:rsidP="007967E8">
            <w:pPr>
              <w:rPr>
                <w:rFonts w:cs="Times New Roman"/>
                <w:bCs/>
              </w:rPr>
            </w:pPr>
          </w:p>
        </w:tc>
        <w:tc>
          <w:tcPr>
            <w:tcW w:w="5395" w:type="dxa"/>
            <w:tcBorders>
              <w:bottom w:val="single" w:sz="4" w:space="0" w:color="auto"/>
            </w:tcBorders>
          </w:tcPr>
          <w:p w14:paraId="531BE56F" w14:textId="77777777" w:rsidR="00BA4CD9" w:rsidRPr="006873F4" w:rsidRDefault="00BA4CD9" w:rsidP="007967E8">
            <w:pPr>
              <w:rPr>
                <w:rFonts w:cs="Times New Roman"/>
                <w:bCs/>
              </w:rPr>
            </w:pPr>
          </w:p>
          <w:p w14:paraId="703DB04F" w14:textId="77777777" w:rsidR="00BA4CD9" w:rsidRPr="006873F4" w:rsidRDefault="00BA4CD9" w:rsidP="007967E8">
            <w:pPr>
              <w:rPr>
                <w:rFonts w:cs="Times New Roman"/>
                <w:bCs/>
              </w:rPr>
            </w:pPr>
            <w:r w:rsidRPr="006873F4">
              <w:rPr>
                <w:rFonts w:cs="Times New Roman"/>
                <w:bCs/>
              </w:rPr>
              <w:t>Theme: My favourite food and drink</w:t>
            </w:r>
          </w:p>
          <w:p w14:paraId="09A1B080" w14:textId="77777777" w:rsidR="00BA4CD9" w:rsidRPr="006873F4" w:rsidRDefault="00BA4CD9" w:rsidP="007967E8">
            <w:pPr>
              <w:rPr>
                <w:rFonts w:cs="Times New Roman"/>
                <w:bCs/>
              </w:rPr>
            </w:pPr>
            <w:r w:rsidRPr="006873F4">
              <w:rPr>
                <w:rFonts w:cs="Times New Roman"/>
                <w:bCs/>
              </w:rPr>
              <w:t>Breakfast food and drinks, English breakfast, talking and askink about likes and dislikes, expressing likes and dislikes.</w:t>
            </w:r>
          </w:p>
          <w:p w14:paraId="1AFCE443" w14:textId="77777777" w:rsidR="00BA4CD9" w:rsidRPr="006873F4" w:rsidRDefault="00BA4CD9" w:rsidP="007967E8">
            <w:pPr>
              <w:rPr>
                <w:rFonts w:cs="Times New Roman"/>
                <w:bCs/>
              </w:rPr>
            </w:pPr>
            <w:r w:rsidRPr="006873F4">
              <w:rPr>
                <w:rFonts w:cs="Times New Roman"/>
                <w:bCs/>
              </w:rPr>
              <w:t>LIKE – affirmative, negative, questions, short answers</w:t>
            </w:r>
          </w:p>
          <w:p w14:paraId="72CD95EF" w14:textId="77777777" w:rsidR="00BA4CD9" w:rsidRPr="006873F4" w:rsidRDefault="00BA4CD9" w:rsidP="007967E8">
            <w:pPr>
              <w:rPr>
                <w:rFonts w:cs="Times New Roman"/>
                <w:bCs/>
                <w:i/>
                <w:iCs/>
              </w:rPr>
            </w:pPr>
            <w:r w:rsidRPr="006873F4">
              <w:rPr>
                <w:rFonts w:cs="Times New Roman"/>
                <w:bCs/>
                <w:i/>
                <w:iCs/>
              </w:rPr>
              <w:t>I like chocolate. Do you like ice-cream? I hate it.</w:t>
            </w:r>
          </w:p>
          <w:p w14:paraId="53FDE97C" w14:textId="77777777" w:rsidR="00BA4CD9" w:rsidRPr="006873F4" w:rsidRDefault="00BA4CD9" w:rsidP="007967E8">
            <w:pPr>
              <w:rPr>
                <w:rFonts w:cs="Times New Roman"/>
                <w:bCs/>
                <w:i/>
                <w:iCs/>
              </w:rPr>
            </w:pPr>
            <w:r w:rsidRPr="006873F4">
              <w:rPr>
                <w:rFonts w:cs="Times New Roman"/>
                <w:bCs/>
                <w:i/>
                <w:iCs/>
              </w:rPr>
              <w:t>One carrot, please.</w:t>
            </w:r>
          </w:p>
        </w:tc>
        <w:tc>
          <w:tcPr>
            <w:tcW w:w="3119" w:type="dxa"/>
            <w:vMerge/>
            <w:tcBorders>
              <w:bottom w:val="single" w:sz="4" w:space="0" w:color="auto"/>
            </w:tcBorders>
          </w:tcPr>
          <w:p w14:paraId="4EF31708" w14:textId="77777777" w:rsidR="00BA4CD9" w:rsidRPr="006873F4" w:rsidRDefault="00BA4CD9" w:rsidP="007967E8">
            <w:pPr>
              <w:rPr>
                <w:rFonts w:cs="Times New Roman"/>
                <w:bCs/>
              </w:rPr>
            </w:pPr>
          </w:p>
        </w:tc>
        <w:tc>
          <w:tcPr>
            <w:tcW w:w="1466" w:type="dxa"/>
            <w:tcBorders>
              <w:top w:val="single" w:sz="4" w:space="0" w:color="auto"/>
              <w:left w:val="single" w:sz="4" w:space="0" w:color="auto"/>
              <w:bottom w:val="single" w:sz="4" w:space="0" w:color="auto"/>
              <w:right w:val="single" w:sz="4" w:space="0" w:color="auto"/>
            </w:tcBorders>
          </w:tcPr>
          <w:p w14:paraId="5EC777B4" w14:textId="77777777" w:rsidR="00BA4CD9" w:rsidRPr="006873F4" w:rsidRDefault="00BA4CD9" w:rsidP="007967E8">
            <w:pPr>
              <w:rPr>
                <w:rFonts w:cs="Times New Roman"/>
                <w:bCs/>
              </w:rPr>
            </w:pPr>
          </w:p>
        </w:tc>
      </w:tr>
    </w:tbl>
    <w:p w14:paraId="5B141F8C" w14:textId="77777777" w:rsidR="007967E8" w:rsidRPr="006873F4" w:rsidRDefault="007967E8" w:rsidP="007967E8">
      <w:pPr>
        <w:suppressAutoHyphens w:val="0"/>
        <w:spacing w:after="200"/>
        <w:rPr>
          <w:rFonts w:cs="Times New Roman"/>
          <w:b/>
          <w:bCs/>
          <w:sz w:val="32"/>
        </w:rPr>
      </w:pPr>
    </w:p>
    <w:p w14:paraId="7F110C39" w14:textId="7243360B" w:rsidR="007967E8" w:rsidRPr="00B259C9" w:rsidRDefault="007967E8" w:rsidP="00B259C9">
      <w:pPr>
        <w:suppressAutoHyphens w:val="0"/>
        <w:spacing w:after="200"/>
        <w:rPr>
          <w:rStyle w:val="Siln"/>
        </w:rPr>
      </w:pPr>
      <w:r w:rsidRPr="006873F4">
        <w:rPr>
          <w:rFonts w:cs="Times New Roman"/>
          <w:b/>
          <w:bCs/>
          <w:sz w:val="32"/>
        </w:rPr>
        <w:br w:type="page"/>
      </w:r>
      <w:r w:rsidRPr="00B259C9">
        <w:rPr>
          <w:rStyle w:val="Siln"/>
        </w:rPr>
        <w:t>5.ročník</w:t>
      </w:r>
    </w:p>
    <w:p w14:paraId="4C0EEFE6" w14:textId="77777777" w:rsidR="007967E8" w:rsidRPr="00B259C9" w:rsidRDefault="007967E8" w:rsidP="007967E8">
      <w:pPr>
        <w:rPr>
          <w:rStyle w:val="Siln"/>
        </w:rPr>
      </w:pPr>
      <w:r w:rsidRPr="00B259C9">
        <w:rPr>
          <w:rStyle w:val="Siln"/>
        </w:rPr>
        <w:t>ANGLICKÝ JAZYK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3445"/>
        <w:gridCol w:w="1276"/>
        <w:gridCol w:w="855"/>
      </w:tblGrid>
      <w:tr w:rsidR="006873F4" w:rsidRPr="006873F4" w14:paraId="58AADAEC" w14:textId="77777777" w:rsidTr="004E77ED">
        <w:trPr>
          <w:trHeight w:hRule="exact" w:val="1248"/>
          <w:jc w:val="center"/>
        </w:trPr>
        <w:tc>
          <w:tcPr>
            <w:tcW w:w="3496" w:type="dxa"/>
            <w:tcBorders>
              <w:top w:val="single" w:sz="4" w:space="0" w:color="auto"/>
            </w:tcBorders>
            <w:vAlign w:val="center"/>
          </w:tcPr>
          <w:p w14:paraId="13DD6192" w14:textId="1EB4921B" w:rsidR="00BA4CD9" w:rsidRPr="00B259C9" w:rsidRDefault="00BA4CD9" w:rsidP="00B259C9">
            <w:pPr>
              <w:jc w:val="left"/>
              <w:rPr>
                <w:rStyle w:val="Siln"/>
              </w:rPr>
            </w:pPr>
            <w:r w:rsidRPr="00B259C9">
              <w:rPr>
                <w:rStyle w:val="Siln"/>
              </w:rPr>
              <w:br w:type="page"/>
              <w:t>Očekávané</w:t>
            </w:r>
            <w:r w:rsidR="00B259C9">
              <w:rPr>
                <w:rStyle w:val="Siln"/>
              </w:rPr>
              <w:t xml:space="preserve"> </w:t>
            </w:r>
            <w:r w:rsidRPr="00B259C9">
              <w:rPr>
                <w:rStyle w:val="Siln"/>
              </w:rPr>
              <w:t>školní výstupy</w:t>
            </w:r>
            <w:r w:rsidR="00B259C9">
              <w:rPr>
                <w:rStyle w:val="Siln"/>
              </w:rPr>
              <w:t xml:space="preserve"> </w:t>
            </w:r>
            <w:r w:rsidRPr="00B259C9">
              <w:rPr>
                <w:rStyle w:val="Siln"/>
              </w:rPr>
              <w:t xml:space="preserve">5. ročník, Žák umí: </w:t>
            </w:r>
          </w:p>
        </w:tc>
        <w:tc>
          <w:tcPr>
            <w:tcW w:w="3445" w:type="dxa"/>
            <w:tcBorders>
              <w:top w:val="single" w:sz="4" w:space="0" w:color="auto"/>
            </w:tcBorders>
            <w:vAlign w:val="center"/>
          </w:tcPr>
          <w:p w14:paraId="2EF4C886" w14:textId="77777777" w:rsidR="00BA4CD9" w:rsidRPr="00B259C9" w:rsidRDefault="00BA4CD9" w:rsidP="00B259C9">
            <w:pPr>
              <w:jc w:val="left"/>
              <w:rPr>
                <w:rStyle w:val="Siln"/>
              </w:rPr>
            </w:pPr>
            <w:r w:rsidRPr="00B259C9">
              <w:rPr>
                <w:rStyle w:val="Siln"/>
              </w:rPr>
              <w:t>Učivo – obsah</w:t>
            </w:r>
          </w:p>
        </w:tc>
        <w:tc>
          <w:tcPr>
            <w:tcW w:w="1276" w:type="dxa"/>
            <w:tcBorders>
              <w:top w:val="single" w:sz="4" w:space="0" w:color="auto"/>
            </w:tcBorders>
            <w:vAlign w:val="center"/>
          </w:tcPr>
          <w:p w14:paraId="7FBD9624" w14:textId="77777777" w:rsidR="00BA4CD9" w:rsidRPr="00B259C9" w:rsidRDefault="00BA4CD9" w:rsidP="00B259C9">
            <w:pPr>
              <w:jc w:val="left"/>
              <w:rPr>
                <w:rStyle w:val="Siln"/>
              </w:rPr>
            </w:pPr>
            <w:r w:rsidRPr="00B259C9">
              <w:rPr>
                <w:rStyle w:val="Siln"/>
              </w:rPr>
              <w:t>MV +PT</w:t>
            </w:r>
          </w:p>
        </w:tc>
        <w:tc>
          <w:tcPr>
            <w:tcW w:w="855" w:type="dxa"/>
            <w:tcBorders>
              <w:top w:val="single" w:sz="4" w:space="0" w:color="auto"/>
            </w:tcBorders>
            <w:vAlign w:val="center"/>
          </w:tcPr>
          <w:p w14:paraId="2735DEA3" w14:textId="77777777" w:rsidR="00BA4CD9" w:rsidRPr="00B259C9" w:rsidRDefault="00BA4CD9" w:rsidP="00B259C9">
            <w:pPr>
              <w:ind w:firstLine="0"/>
              <w:jc w:val="left"/>
              <w:rPr>
                <w:rStyle w:val="Siln"/>
              </w:rPr>
            </w:pPr>
            <w:r w:rsidRPr="00B259C9">
              <w:rPr>
                <w:rStyle w:val="Siln"/>
              </w:rPr>
              <w:t>Pozn.</w:t>
            </w:r>
          </w:p>
        </w:tc>
      </w:tr>
      <w:tr w:rsidR="006873F4" w:rsidRPr="006873F4" w14:paraId="34476669" w14:textId="77777777" w:rsidTr="004E77ED">
        <w:trPr>
          <w:trHeight w:val="520"/>
          <w:jc w:val="center"/>
        </w:trPr>
        <w:tc>
          <w:tcPr>
            <w:tcW w:w="3496" w:type="dxa"/>
          </w:tcPr>
          <w:p w14:paraId="2D9D630E" w14:textId="77777777" w:rsidR="00BA4CD9" w:rsidRPr="006873F4" w:rsidRDefault="00BA4CD9" w:rsidP="007967E8">
            <w:pPr>
              <w:rPr>
                <w:rFonts w:cs="Times New Roman"/>
              </w:rPr>
            </w:pPr>
          </w:p>
          <w:p w14:paraId="09EDE954" w14:textId="77777777" w:rsidR="00BA4CD9" w:rsidRPr="006873F4" w:rsidRDefault="00BA4CD9" w:rsidP="007967E8">
            <w:pPr>
              <w:rPr>
                <w:rFonts w:cs="Times New Roman"/>
              </w:rPr>
            </w:pPr>
            <w:r w:rsidRPr="006873F4">
              <w:rPr>
                <w:rFonts w:cs="Times New Roman"/>
              </w:rPr>
              <w:t>Rozumí jednoduché a zřetelně vyslovované promluvě a konverzaci.</w:t>
            </w:r>
          </w:p>
          <w:p w14:paraId="071CFBCF" w14:textId="77777777" w:rsidR="00BA4CD9" w:rsidRPr="006873F4" w:rsidRDefault="00BA4CD9" w:rsidP="00413737">
            <w:pPr>
              <w:numPr>
                <w:ilvl w:val="0"/>
                <w:numId w:val="70"/>
              </w:numPr>
              <w:suppressAutoHyphens w:val="0"/>
              <w:rPr>
                <w:rFonts w:cs="Times New Roman"/>
              </w:rPr>
            </w:pPr>
            <w:r w:rsidRPr="006873F4">
              <w:rPr>
                <w:rFonts w:cs="Times New Roman"/>
              </w:rPr>
              <w:t>Bezpečně zná barvy a používá je k popisu objektů v konverzaci</w:t>
            </w:r>
          </w:p>
          <w:p w14:paraId="7DF4E1D4" w14:textId="77777777" w:rsidR="00BA4CD9" w:rsidRPr="006873F4" w:rsidRDefault="00BA4CD9" w:rsidP="00413737">
            <w:pPr>
              <w:numPr>
                <w:ilvl w:val="0"/>
                <w:numId w:val="70"/>
              </w:numPr>
              <w:suppressAutoHyphens w:val="0"/>
              <w:rPr>
                <w:rFonts w:cs="Times New Roman"/>
              </w:rPr>
            </w:pPr>
            <w:r w:rsidRPr="006873F4">
              <w:rPr>
                <w:rFonts w:cs="Times New Roman"/>
              </w:rPr>
              <w:t>Umí správně používat předložky a popsat umístění předmětu</w:t>
            </w:r>
          </w:p>
          <w:p w14:paraId="3688739C" w14:textId="77777777" w:rsidR="00BA4CD9" w:rsidRPr="006873F4" w:rsidRDefault="00BA4CD9" w:rsidP="00413737">
            <w:pPr>
              <w:numPr>
                <w:ilvl w:val="0"/>
                <w:numId w:val="70"/>
              </w:numPr>
              <w:suppressAutoHyphens w:val="0"/>
              <w:rPr>
                <w:rFonts w:cs="Times New Roman"/>
              </w:rPr>
            </w:pPr>
            <w:r w:rsidRPr="006873F4">
              <w:rPr>
                <w:rFonts w:cs="Times New Roman"/>
              </w:rPr>
              <w:t>Orientuje se v ploše a dokáže dát správné povely a informace</w:t>
            </w:r>
          </w:p>
          <w:p w14:paraId="2BC7E93C" w14:textId="77777777" w:rsidR="00BA4CD9" w:rsidRPr="006873F4" w:rsidRDefault="00BA4CD9" w:rsidP="00413737">
            <w:pPr>
              <w:numPr>
                <w:ilvl w:val="0"/>
                <w:numId w:val="70"/>
              </w:numPr>
              <w:suppressAutoHyphens w:val="0"/>
              <w:rPr>
                <w:rFonts w:cs="Times New Roman"/>
              </w:rPr>
            </w:pPr>
            <w:r w:rsidRPr="006873F4">
              <w:rPr>
                <w:rFonts w:cs="Times New Roman"/>
              </w:rPr>
              <w:t>Umí jednoduše popsat cestu a zeptat se na ni</w:t>
            </w:r>
          </w:p>
          <w:p w14:paraId="2F4B7A2A" w14:textId="77777777" w:rsidR="00BA4CD9" w:rsidRPr="006873F4" w:rsidRDefault="00BA4CD9" w:rsidP="007967E8">
            <w:pPr>
              <w:rPr>
                <w:rFonts w:cs="Times New Roman"/>
              </w:rPr>
            </w:pPr>
          </w:p>
        </w:tc>
        <w:tc>
          <w:tcPr>
            <w:tcW w:w="3445" w:type="dxa"/>
          </w:tcPr>
          <w:p w14:paraId="7D9A6F27" w14:textId="77777777" w:rsidR="00BA4CD9" w:rsidRPr="006873F4" w:rsidRDefault="00BA4CD9" w:rsidP="007967E8">
            <w:pPr>
              <w:rPr>
                <w:rFonts w:cs="Times New Roman"/>
                <w:bCs/>
              </w:rPr>
            </w:pPr>
          </w:p>
          <w:p w14:paraId="28A71977" w14:textId="77777777" w:rsidR="00BA4CD9" w:rsidRPr="006873F4" w:rsidRDefault="00BA4CD9" w:rsidP="007967E8">
            <w:pPr>
              <w:rPr>
                <w:rFonts w:cs="Times New Roman"/>
                <w:bCs/>
              </w:rPr>
            </w:pPr>
            <w:r w:rsidRPr="006873F4">
              <w:rPr>
                <w:rFonts w:cs="Times New Roman"/>
                <w:bCs/>
              </w:rPr>
              <w:t>Negative commands.</w:t>
            </w:r>
          </w:p>
          <w:p w14:paraId="2D88AC18" w14:textId="77777777" w:rsidR="00BA4CD9" w:rsidRPr="006873F4" w:rsidRDefault="00BA4CD9" w:rsidP="007967E8">
            <w:pPr>
              <w:rPr>
                <w:rFonts w:cs="Times New Roman"/>
                <w:bCs/>
              </w:rPr>
            </w:pPr>
            <w:r w:rsidRPr="006873F4">
              <w:rPr>
                <w:rFonts w:cs="Times New Roman"/>
                <w:bCs/>
              </w:rPr>
              <w:t>Talking about location.</w:t>
            </w:r>
          </w:p>
          <w:p w14:paraId="6F3EE198" w14:textId="77777777" w:rsidR="00BA4CD9" w:rsidRPr="006873F4" w:rsidRDefault="00BA4CD9" w:rsidP="007967E8">
            <w:pPr>
              <w:rPr>
                <w:rFonts w:cs="Times New Roman"/>
                <w:bCs/>
              </w:rPr>
            </w:pPr>
            <w:r w:rsidRPr="006873F4">
              <w:rPr>
                <w:rFonts w:cs="Times New Roman"/>
                <w:bCs/>
              </w:rPr>
              <w:t>Preposition of place: in, on, near, under</w:t>
            </w:r>
          </w:p>
          <w:p w14:paraId="5A616BFE" w14:textId="77777777" w:rsidR="00BA4CD9" w:rsidRPr="006873F4" w:rsidRDefault="00BA4CD9" w:rsidP="007967E8">
            <w:pPr>
              <w:rPr>
                <w:rFonts w:cs="Times New Roman"/>
                <w:bCs/>
                <w:i/>
                <w:iCs/>
              </w:rPr>
            </w:pPr>
            <w:r w:rsidRPr="006873F4">
              <w:rPr>
                <w:rFonts w:cs="Times New Roman"/>
                <w:bCs/>
                <w:i/>
                <w:iCs/>
              </w:rPr>
              <w:t>Don’t...  Where...?</w:t>
            </w:r>
          </w:p>
        </w:tc>
        <w:tc>
          <w:tcPr>
            <w:tcW w:w="1276" w:type="dxa"/>
            <w:vMerge w:val="restart"/>
            <w:vAlign w:val="center"/>
          </w:tcPr>
          <w:p w14:paraId="6678DF24" w14:textId="77777777" w:rsidR="00BA4CD9" w:rsidRPr="006873F4" w:rsidRDefault="00BA4CD9" w:rsidP="00BA4CD9">
            <w:pPr>
              <w:rPr>
                <w:rFonts w:cs="Times New Roman"/>
                <w:bCs/>
              </w:rPr>
            </w:pPr>
            <w:r w:rsidRPr="006873F4">
              <w:rPr>
                <w:rFonts w:cs="Times New Roman"/>
                <w:bCs/>
              </w:rPr>
              <w:t>OSV(kreativita, řešení problémů, ské vztahy)</w:t>
            </w:r>
          </w:p>
          <w:p w14:paraId="4615492F" w14:textId="77777777" w:rsidR="00BA4CD9" w:rsidRPr="006873F4" w:rsidRDefault="00BA4CD9" w:rsidP="00BA4CD9">
            <w:pPr>
              <w:rPr>
                <w:rFonts w:cs="Times New Roman"/>
                <w:bCs/>
              </w:rPr>
            </w:pPr>
          </w:p>
          <w:p w14:paraId="39A57980" w14:textId="77777777" w:rsidR="00BA4CD9" w:rsidRPr="006873F4" w:rsidRDefault="00BA4CD9" w:rsidP="00BA4CD9">
            <w:pPr>
              <w:rPr>
                <w:rFonts w:cs="Times New Roman"/>
                <w:bCs/>
              </w:rPr>
            </w:pPr>
            <w:r w:rsidRPr="006873F4">
              <w:rPr>
                <w:rFonts w:cs="Times New Roman"/>
                <w:bCs/>
              </w:rPr>
              <w:t>MV (interpretace poslech audio ukázek)</w:t>
            </w:r>
          </w:p>
          <w:p w14:paraId="1C32ECC8" w14:textId="77777777" w:rsidR="00BA4CD9" w:rsidRPr="006873F4" w:rsidRDefault="00BA4CD9" w:rsidP="00BA4CD9">
            <w:pPr>
              <w:rPr>
                <w:rFonts w:cs="Times New Roman"/>
                <w:bCs/>
              </w:rPr>
            </w:pPr>
          </w:p>
          <w:p w14:paraId="68B280DB" w14:textId="77777777" w:rsidR="00BA4CD9" w:rsidRPr="006873F4" w:rsidRDefault="00BA4CD9" w:rsidP="00BA4CD9">
            <w:pPr>
              <w:rPr>
                <w:rFonts w:cs="Times New Roman"/>
                <w:bCs/>
              </w:rPr>
            </w:pPr>
            <w:r w:rsidRPr="006873F4">
              <w:rPr>
                <w:rFonts w:cs="Times New Roman"/>
                <w:bCs/>
              </w:rPr>
              <w:t>EGS (vnímání mediálního sdělení)</w:t>
            </w:r>
          </w:p>
          <w:p w14:paraId="23064759" w14:textId="77777777" w:rsidR="00BA4CD9" w:rsidRPr="006873F4" w:rsidRDefault="00BA4CD9" w:rsidP="00BA4CD9">
            <w:pPr>
              <w:rPr>
                <w:rFonts w:cs="Times New Roman"/>
                <w:bCs/>
              </w:rPr>
            </w:pPr>
          </w:p>
          <w:p w14:paraId="42EBE97D" w14:textId="77777777" w:rsidR="00BA4CD9" w:rsidRPr="006873F4" w:rsidRDefault="00BA4CD9" w:rsidP="00BA4CD9">
            <w:pPr>
              <w:rPr>
                <w:rFonts w:cs="Times New Roman"/>
                <w:bCs/>
              </w:rPr>
            </w:pPr>
          </w:p>
          <w:p w14:paraId="3276A03A" w14:textId="587BCCC7" w:rsidR="00BA4CD9" w:rsidRPr="004E77ED" w:rsidRDefault="00BA4CD9" w:rsidP="004E77ED">
            <w:pPr>
              <w:rPr>
                <w:rFonts w:cs="Times New Roman"/>
                <w:bCs/>
              </w:rPr>
            </w:pPr>
            <w:r w:rsidRPr="006873F4">
              <w:rPr>
                <w:rFonts w:cs="Times New Roman"/>
                <w:bCs/>
              </w:rPr>
              <w:t>VDO (respekt k druhým, slušná komunikace a ohled na zájem celku)</w:t>
            </w:r>
          </w:p>
        </w:tc>
        <w:tc>
          <w:tcPr>
            <w:tcW w:w="855" w:type="dxa"/>
          </w:tcPr>
          <w:p w14:paraId="0BED93AF" w14:textId="77777777" w:rsidR="00BA4CD9" w:rsidRPr="006873F4" w:rsidRDefault="00BA4CD9" w:rsidP="007967E8">
            <w:pPr>
              <w:rPr>
                <w:rFonts w:cs="Times New Roman"/>
                <w:bCs/>
              </w:rPr>
            </w:pPr>
          </w:p>
        </w:tc>
      </w:tr>
      <w:tr w:rsidR="006873F4" w:rsidRPr="006873F4" w14:paraId="0391CDAF" w14:textId="77777777" w:rsidTr="004E77ED">
        <w:trPr>
          <w:trHeight w:val="520"/>
          <w:jc w:val="center"/>
        </w:trPr>
        <w:tc>
          <w:tcPr>
            <w:tcW w:w="3496" w:type="dxa"/>
          </w:tcPr>
          <w:p w14:paraId="323088B6" w14:textId="77777777" w:rsidR="00BA4CD9" w:rsidRPr="006873F4" w:rsidRDefault="00BA4CD9" w:rsidP="007967E8">
            <w:pPr>
              <w:rPr>
                <w:rFonts w:cs="Times New Roman"/>
                <w:bCs/>
              </w:rPr>
            </w:pPr>
          </w:p>
          <w:p w14:paraId="0AF97B4C" w14:textId="77777777" w:rsidR="00BA4CD9" w:rsidRPr="006873F4" w:rsidRDefault="00BA4CD9" w:rsidP="007967E8">
            <w:pPr>
              <w:rPr>
                <w:rFonts w:cs="Times New Roman"/>
                <w:bCs/>
              </w:rPr>
            </w:pPr>
            <w:r w:rsidRPr="006873F4">
              <w:rPr>
                <w:rFonts w:cs="Times New Roman"/>
                <w:bCs/>
              </w:rPr>
              <w:t>Reprodukuje ústně i písemně obsah přiměřeně obtížného textu a jednoduché konverzace</w:t>
            </w:r>
          </w:p>
          <w:p w14:paraId="1FFBC989" w14:textId="77777777" w:rsidR="00BA4CD9" w:rsidRPr="006873F4" w:rsidRDefault="00BA4CD9" w:rsidP="00413737">
            <w:pPr>
              <w:numPr>
                <w:ilvl w:val="0"/>
                <w:numId w:val="70"/>
              </w:numPr>
              <w:suppressAutoHyphens w:val="0"/>
              <w:rPr>
                <w:rFonts w:cs="Times New Roman"/>
              </w:rPr>
            </w:pPr>
            <w:r w:rsidRPr="006873F4">
              <w:rPr>
                <w:rFonts w:cs="Times New Roman"/>
              </w:rPr>
              <w:t>Zná anglickou abecedu, umí hláskovat slova a zapisovat slova podle hláskování</w:t>
            </w:r>
          </w:p>
          <w:p w14:paraId="196F45B8" w14:textId="77777777" w:rsidR="00BA4CD9" w:rsidRPr="006873F4" w:rsidRDefault="00BA4CD9" w:rsidP="00413737">
            <w:pPr>
              <w:numPr>
                <w:ilvl w:val="0"/>
                <w:numId w:val="70"/>
              </w:numPr>
              <w:suppressAutoHyphens w:val="0"/>
              <w:rPr>
                <w:rFonts w:cs="Times New Roman"/>
              </w:rPr>
            </w:pPr>
            <w:r w:rsidRPr="006873F4">
              <w:rPr>
                <w:rFonts w:cs="Times New Roman"/>
              </w:rPr>
              <w:t>Orientuje se v číselné řadě 1 - 100</w:t>
            </w:r>
          </w:p>
          <w:p w14:paraId="5CD2591E" w14:textId="77777777" w:rsidR="00BA4CD9" w:rsidRPr="006873F4" w:rsidRDefault="00BA4CD9" w:rsidP="00413737">
            <w:pPr>
              <w:numPr>
                <w:ilvl w:val="0"/>
                <w:numId w:val="70"/>
              </w:numPr>
              <w:suppressAutoHyphens w:val="0"/>
              <w:rPr>
                <w:rFonts w:cs="Times New Roman"/>
              </w:rPr>
            </w:pPr>
            <w:r w:rsidRPr="006873F4">
              <w:rPr>
                <w:rFonts w:cs="Times New Roman"/>
              </w:rPr>
              <w:t>Umí používat určitý a neurčitý člen před podst.jménem</w:t>
            </w:r>
          </w:p>
          <w:p w14:paraId="0CB1B35C" w14:textId="77777777" w:rsidR="00BA4CD9" w:rsidRPr="006873F4" w:rsidRDefault="00BA4CD9" w:rsidP="00413737">
            <w:pPr>
              <w:numPr>
                <w:ilvl w:val="0"/>
                <w:numId w:val="70"/>
              </w:numPr>
              <w:suppressAutoHyphens w:val="0"/>
              <w:rPr>
                <w:rFonts w:cs="Times New Roman"/>
                <w:bCs/>
              </w:rPr>
            </w:pPr>
            <w:r w:rsidRPr="006873F4">
              <w:rPr>
                <w:rFonts w:cs="Times New Roman"/>
              </w:rPr>
              <w:t>Umí tvořit mn.č.podst.jm. a zná základní nepravidelné tvary</w:t>
            </w:r>
          </w:p>
        </w:tc>
        <w:tc>
          <w:tcPr>
            <w:tcW w:w="3445" w:type="dxa"/>
          </w:tcPr>
          <w:p w14:paraId="183A93A3" w14:textId="77777777" w:rsidR="00BA4CD9" w:rsidRPr="006873F4" w:rsidRDefault="00BA4CD9" w:rsidP="007967E8">
            <w:pPr>
              <w:rPr>
                <w:rFonts w:cs="Times New Roman"/>
                <w:bCs/>
              </w:rPr>
            </w:pPr>
          </w:p>
          <w:p w14:paraId="1A3E8512" w14:textId="77777777" w:rsidR="00BA4CD9" w:rsidRPr="006873F4" w:rsidRDefault="00BA4CD9" w:rsidP="007967E8">
            <w:pPr>
              <w:rPr>
                <w:rFonts w:cs="Times New Roman"/>
                <w:bCs/>
              </w:rPr>
            </w:pPr>
            <w:r w:rsidRPr="006873F4">
              <w:rPr>
                <w:rFonts w:cs="Times New Roman"/>
                <w:bCs/>
              </w:rPr>
              <w:t>Numbers 1 – 100</w:t>
            </w:r>
          </w:p>
          <w:p w14:paraId="6B83C77F" w14:textId="77777777" w:rsidR="00BA4CD9" w:rsidRPr="006873F4" w:rsidRDefault="00BA4CD9" w:rsidP="007967E8">
            <w:pPr>
              <w:rPr>
                <w:rFonts w:cs="Times New Roman"/>
                <w:bCs/>
              </w:rPr>
            </w:pPr>
            <w:r w:rsidRPr="006873F4">
              <w:rPr>
                <w:rFonts w:cs="Times New Roman"/>
                <w:bCs/>
              </w:rPr>
              <w:t>Couting.</w:t>
            </w:r>
          </w:p>
          <w:p w14:paraId="398949AD" w14:textId="77777777" w:rsidR="00BA4CD9" w:rsidRPr="006873F4" w:rsidRDefault="00BA4CD9" w:rsidP="007967E8">
            <w:pPr>
              <w:rPr>
                <w:rFonts w:cs="Times New Roman"/>
                <w:bCs/>
              </w:rPr>
            </w:pPr>
            <w:r w:rsidRPr="006873F4">
              <w:rPr>
                <w:rFonts w:cs="Times New Roman"/>
                <w:bCs/>
              </w:rPr>
              <w:t>Asking about number.</w:t>
            </w:r>
          </w:p>
          <w:p w14:paraId="62DC331C" w14:textId="77777777" w:rsidR="00BA4CD9" w:rsidRPr="006873F4" w:rsidRDefault="00BA4CD9" w:rsidP="007967E8">
            <w:pPr>
              <w:rPr>
                <w:rFonts w:cs="Times New Roman"/>
                <w:bCs/>
              </w:rPr>
            </w:pPr>
            <w:r w:rsidRPr="006873F4">
              <w:rPr>
                <w:rFonts w:cs="Times New Roman"/>
                <w:bCs/>
              </w:rPr>
              <w:t>Talking about food.</w:t>
            </w:r>
          </w:p>
          <w:p w14:paraId="34A19B07" w14:textId="77777777" w:rsidR="00BA4CD9" w:rsidRPr="006873F4" w:rsidRDefault="00BA4CD9" w:rsidP="007967E8">
            <w:pPr>
              <w:rPr>
                <w:rFonts w:cs="Times New Roman"/>
                <w:bCs/>
              </w:rPr>
            </w:pPr>
            <w:r w:rsidRPr="006873F4">
              <w:rPr>
                <w:rFonts w:cs="Times New Roman"/>
                <w:bCs/>
              </w:rPr>
              <w:t>Talking about small quantities.</w:t>
            </w:r>
          </w:p>
          <w:p w14:paraId="36C53DED" w14:textId="77777777" w:rsidR="00BA4CD9" w:rsidRPr="006873F4" w:rsidRDefault="00BA4CD9" w:rsidP="007967E8">
            <w:pPr>
              <w:rPr>
                <w:rFonts w:cs="Times New Roman"/>
                <w:bCs/>
              </w:rPr>
            </w:pPr>
            <w:r w:rsidRPr="006873F4">
              <w:rPr>
                <w:rFonts w:cs="Times New Roman"/>
                <w:bCs/>
              </w:rPr>
              <w:t>Numbers + ‚countable‘ nouns.</w:t>
            </w:r>
          </w:p>
          <w:p w14:paraId="47E57388" w14:textId="77777777" w:rsidR="00BA4CD9" w:rsidRPr="006873F4" w:rsidRDefault="00BA4CD9" w:rsidP="007967E8">
            <w:pPr>
              <w:rPr>
                <w:rFonts w:cs="Times New Roman"/>
                <w:bCs/>
              </w:rPr>
            </w:pPr>
            <w:r w:rsidRPr="006873F4">
              <w:rPr>
                <w:rFonts w:cs="Times New Roman"/>
                <w:bCs/>
              </w:rPr>
              <w:t>Some + ‚uncountable‘ nouns.</w:t>
            </w:r>
          </w:p>
          <w:p w14:paraId="488DF85B" w14:textId="77777777" w:rsidR="00BA4CD9" w:rsidRPr="006873F4" w:rsidRDefault="00BA4CD9" w:rsidP="007967E8">
            <w:pPr>
              <w:rPr>
                <w:rFonts w:cs="Times New Roman"/>
                <w:bCs/>
                <w:i/>
                <w:iCs/>
              </w:rPr>
            </w:pPr>
            <w:r w:rsidRPr="006873F4">
              <w:rPr>
                <w:rFonts w:cs="Times New Roman"/>
                <w:bCs/>
                <w:i/>
                <w:iCs/>
              </w:rPr>
              <w:t>How many...? Can I have...?</w:t>
            </w:r>
          </w:p>
          <w:p w14:paraId="097D8DA2" w14:textId="77777777" w:rsidR="00BA4CD9" w:rsidRPr="006873F4" w:rsidRDefault="00BA4CD9" w:rsidP="007967E8">
            <w:pPr>
              <w:rPr>
                <w:rFonts w:cs="Times New Roman"/>
                <w:bCs/>
                <w:i/>
                <w:iCs/>
              </w:rPr>
            </w:pPr>
            <w:r w:rsidRPr="006873F4">
              <w:rPr>
                <w:rFonts w:cs="Times New Roman"/>
                <w:bCs/>
                <w:i/>
                <w:iCs/>
              </w:rPr>
              <w:t>A packet of / a bottle of / a tin of...</w:t>
            </w:r>
          </w:p>
          <w:p w14:paraId="30AF39C6" w14:textId="77777777" w:rsidR="00BA4CD9" w:rsidRPr="006873F4" w:rsidRDefault="00BA4CD9" w:rsidP="007967E8">
            <w:pPr>
              <w:rPr>
                <w:rFonts w:cs="Times New Roman"/>
                <w:bCs/>
                <w:i/>
                <w:iCs/>
              </w:rPr>
            </w:pPr>
          </w:p>
        </w:tc>
        <w:tc>
          <w:tcPr>
            <w:tcW w:w="1276" w:type="dxa"/>
            <w:vMerge/>
          </w:tcPr>
          <w:p w14:paraId="4D482411" w14:textId="77777777" w:rsidR="00BA4CD9" w:rsidRPr="006873F4" w:rsidRDefault="00BA4CD9" w:rsidP="007967E8">
            <w:pPr>
              <w:rPr>
                <w:rFonts w:cs="Times New Roman"/>
                <w:bCs/>
              </w:rPr>
            </w:pPr>
          </w:p>
        </w:tc>
        <w:tc>
          <w:tcPr>
            <w:tcW w:w="855" w:type="dxa"/>
          </w:tcPr>
          <w:p w14:paraId="639C706C" w14:textId="77777777" w:rsidR="00BA4CD9" w:rsidRPr="006873F4" w:rsidRDefault="00BA4CD9" w:rsidP="007967E8">
            <w:pPr>
              <w:rPr>
                <w:rFonts w:cs="Times New Roman"/>
                <w:bCs/>
              </w:rPr>
            </w:pPr>
          </w:p>
        </w:tc>
      </w:tr>
      <w:tr w:rsidR="006873F4" w:rsidRPr="006873F4" w14:paraId="0C1141E7" w14:textId="77777777" w:rsidTr="004E77ED">
        <w:trPr>
          <w:trHeight w:val="520"/>
          <w:jc w:val="center"/>
        </w:trPr>
        <w:tc>
          <w:tcPr>
            <w:tcW w:w="3496" w:type="dxa"/>
          </w:tcPr>
          <w:p w14:paraId="0B8C5C03" w14:textId="77777777" w:rsidR="00BA4CD9" w:rsidRPr="006873F4" w:rsidRDefault="00BA4CD9" w:rsidP="007967E8">
            <w:pPr>
              <w:rPr>
                <w:rFonts w:cs="Times New Roman"/>
                <w:bCs/>
              </w:rPr>
            </w:pPr>
          </w:p>
          <w:p w14:paraId="22B2A3BA" w14:textId="77777777" w:rsidR="00BA4CD9" w:rsidRPr="006873F4" w:rsidRDefault="00BA4CD9" w:rsidP="007967E8">
            <w:pPr>
              <w:rPr>
                <w:rFonts w:cs="Times New Roman"/>
                <w:bCs/>
              </w:rPr>
            </w:pPr>
            <w:r w:rsidRPr="006873F4">
              <w:rPr>
                <w:rFonts w:cs="Times New Roman"/>
                <w:bCs/>
              </w:rPr>
              <w:t>Čte nahlas plynule a foneticky správně texty přiměřeného rozsahu</w:t>
            </w:r>
          </w:p>
          <w:p w14:paraId="3A3FD8BC" w14:textId="77777777" w:rsidR="00BA4CD9" w:rsidRPr="006873F4" w:rsidRDefault="00BA4CD9" w:rsidP="00413737">
            <w:pPr>
              <w:numPr>
                <w:ilvl w:val="0"/>
                <w:numId w:val="70"/>
              </w:numPr>
              <w:suppressAutoHyphens w:val="0"/>
              <w:rPr>
                <w:rFonts w:cs="Times New Roman"/>
              </w:rPr>
            </w:pPr>
            <w:r w:rsidRPr="006873F4">
              <w:rPr>
                <w:rFonts w:cs="Times New Roman"/>
              </w:rPr>
              <w:t>Umí používat přítomný průběhový čas, ví, že některé činnosti probíhají právě teď</w:t>
            </w:r>
          </w:p>
          <w:p w14:paraId="3E6A66AF" w14:textId="77777777" w:rsidR="00BA4CD9" w:rsidRPr="006873F4" w:rsidRDefault="00BA4CD9" w:rsidP="00413737">
            <w:pPr>
              <w:numPr>
                <w:ilvl w:val="0"/>
                <w:numId w:val="70"/>
              </w:numPr>
              <w:suppressAutoHyphens w:val="0"/>
              <w:rPr>
                <w:rFonts w:cs="Times New Roman"/>
              </w:rPr>
            </w:pPr>
            <w:r w:rsidRPr="006873F4">
              <w:rPr>
                <w:rFonts w:cs="Times New Roman"/>
              </w:rPr>
              <w:t>Orientuje se bezpečně v používání jednotného a množného čísla</w:t>
            </w:r>
          </w:p>
          <w:p w14:paraId="12F21EDE" w14:textId="77777777" w:rsidR="00BA4CD9" w:rsidRPr="006873F4" w:rsidRDefault="00BA4CD9" w:rsidP="00413737">
            <w:pPr>
              <w:numPr>
                <w:ilvl w:val="0"/>
                <w:numId w:val="70"/>
              </w:numPr>
              <w:suppressAutoHyphens w:val="0"/>
              <w:rPr>
                <w:rFonts w:cs="Times New Roman"/>
              </w:rPr>
            </w:pPr>
            <w:r w:rsidRPr="006873F4">
              <w:rPr>
                <w:rFonts w:cs="Times New Roman"/>
              </w:rPr>
              <w:t>Umí napsat pohled, pozdrav z prázdnin</w:t>
            </w:r>
          </w:p>
          <w:p w14:paraId="6D96F593" w14:textId="77777777" w:rsidR="00BA4CD9" w:rsidRPr="006873F4" w:rsidRDefault="00BA4CD9" w:rsidP="007967E8">
            <w:pPr>
              <w:rPr>
                <w:rFonts w:cs="Times New Roman"/>
                <w:bCs/>
              </w:rPr>
            </w:pPr>
          </w:p>
        </w:tc>
        <w:tc>
          <w:tcPr>
            <w:tcW w:w="3445" w:type="dxa"/>
          </w:tcPr>
          <w:p w14:paraId="5357FAD1" w14:textId="77777777" w:rsidR="00BA4CD9" w:rsidRPr="006873F4" w:rsidRDefault="00BA4CD9" w:rsidP="007967E8">
            <w:pPr>
              <w:rPr>
                <w:rFonts w:cs="Times New Roman"/>
                <w:bCs/>
              </w:rPr>
            </w:pPr>
          </w:p>
          <w:p w14:paraId="713E0BD9" w14:textId="77777777" w:rsidR="00BA4CD9" w:rsidRPr="006873F4" w:rsidRDefault="00BA4CD9" w:rsidP="007967E8">
            <w:pPr>
              <w:rPr>
                <w:rFonts w:cs="Times New Roman"/>
                <w:bCs/>
              </w:rPr>
            </w:pPr>
            <w:r w:rsidRPr="006873F4">
              <w:rPr>
                <w:rFonts w:cs="Times New Roman"/>
                <w:bCs/>
              </w:rPr>
              <w:t>Present continuous: He’s reading...  They are watching TV.</w:t>
            </w:r>
          </w:p>
          <w:p w14:paraId="7459818F" w14:textId="77777777" w:rsidR="00BA4CD9" w:rsidRPr="006873F4" w:rsidRDefault="00BA4CD9" w:rsidP="007967E8">
            <w:pPr>
              <w:rPr>
                <w:rFonts w:cs="Times New Roman"/>
                <w:bCs/>
              </w:rPr>
            </w:pPr>
            <w:r w:rsidRPr="006873F4">
              <w:rPr>
                <w:rFonts w:cs="Times New Roman"/>
                <w:bCs/>
              </w:rPr>
              <w:t>Describing on-going action.</w:t>
            </w:r>
          </w:p>
          <w:p w14:paraId="28CC435C" w14:textId="77777777" w:rsidR="00BA4CD9" w:rsidRPr="006873F4" w:rsidRDefault="00BA4CD9" w:rsidP="007967E8">
            <w:pPr>
              <w:rPr>
                <w:rFonts w:cs="Times New Roman"/>
                <w:bCs/>
              </w:rPr>
            </w:pPr>
            <w:r w:rsidRPr="006873F4">
              <w:rPr>
                <w:rFonts w:cs="Times New Roman"/>
                <w:bCs/>
              </w:rPr>
              <w:t>Prepositions: into, out, of.</w:t>
            </w:r>
          </w:p>
          <w:p w14:paraId="3F40F65D" w14:textId="77777777" w:rsidR="00BA4CD9" w:rsidRPr="006873F4" w:rsidRDefault="00BA4CD9" w:rsidP="007967E8">
            <w:pPr>
              <w:rPr>
                <w:rFonts w:cs="Times New Roman"/>
                <w:bCs/>
                <w:i/>
                <w:iCs/>
              </w:rPr>
            </w:pPr>
            <w:r w:rsidRPr="006873F4">
              <w:rPr>
                <w:rFonts w:cs="Times New Roman"/>
                <w:bCs/>
                <w:i/>
                <w:iCs/>
              </w:rPr>
              <w:t>Is she reading?</w:t>
            </w:r>
          </w:p>
          <w:p w14:paraId="3A3834BD" w14:textId="77777777" w:rsidR="00BA4CD9" w:rsidRPr="006873F4" w:rsidRDefault="00BA4CD9" w:rsidP="007967E8">
            <w:pPr>
              <w:rPr>
                <w:rFonts w:cs="Times New Roman"/>
                <w:bCs/>
                <w:i/>
                <w:iCs/>
              </w:rPr>
            </w:pPr>
            <w:r w:rsidRPr="006873F4">
              <w:rPr>
                <w:rFonts w:cs="Times New Roman"/>
                <w:bCs/>
                <w:i/>
                <w:iCs/>
              </w:rPr>
              <w:t>Yes, she is. / No, she isn’t.</w:t>
            </w:r>
          </w:p>
          <w:p w14:paraId="194C002B" w14:textId="77777777" w:rsidR="00BA4CD9" w:rsidRPr="006873F4" w:rsidRDefault="00BA4CD9" w:rsidP="007967E8">
            <w:pPr>
              <w:rPr>
                <w:rFonts w:cs="Times New Roman"/>
                <w:bCs/>
                <w:i/>
                <w:iCs/>
              </w:rPr>
            </w:pPr>
          </w:p>
        </w:tc>
        <w:tc>
          <w:tcPr>
            <w:tcW w:w="1276" w:type="dxa"/>
            <w:vMerge/>
          </w:tcPr>
          <w:p w14:paraId="13AF2C5E" w14:textId="77777777" w:rsidR="00BA4CD9" w:rsidRPr="006873F4" w:rsidRDefault="00BA4CD9" w:rsidP="007967E8">
            <w:pPr>
              <w:rPr>
                <w:rFonts w:cs="Times New Roman"/>
                <w:bCs/>
              </w:rPr>
            </w:pPr>
          </w:p>
        </w:tc>
        <w:tc>
          <w:tcPr>
            <w:tcW w:w="855" w:type="dxa"/>
          </w:tcPr>
          <w:p w14:paraId="4245D536" w14:textId="77777777" w:rsidR="00BA4CD9" w:rsidRPr="006873F4" w:rsidRDefault="00BA4CD9" w:rsidP="007967E8">
            <w:pPr>
              <w:rPr>
                <w:rFonts w:cs="Times New Roman"/>
                <w:bCs/>
              </w:rPr>
            </w:pPr>
          </w:p>
        </w:tc>
      </w:tr>
      <w:tr w:rsidR="006873F4" w:rsidRPr="006873F4" w14:paraId="07E3150C" w14:textId="77777777" w:rsidTr="004E77ED">
        <w:trPr>
          <w:trHeight w:val="520"/>
          <w:jc w:val="center"/>
        </w:trPr>
        <w:tc>
          <w:tcPr>
            <w:tcW w:w="3496" w:type="dxa"/>
          </w:tcPr>
          <w:p w14:paraId="0D19E0C3" w14:textId="77777777" w:rsidR="00D0384C" w:rsidRPr="006873F4" w:rsidRDefault="00D0384C" w:rsidP="007967E8">
            <w:pPr>
              <w:rPr>
                <w:rFonts w:cs="Times New Roman"/>
                <w:bCs/>
              </w:rPr>
            </w:pPr>
          </w:p>
          <w:p w14:paraId="34D041E7" w14:textId="77777777" w:rsidR="00D0384C" w:rsidRPr="006873F4" w:rsidRDefault="00D0384C" w:rsidP="007967E8">
            <w:pPr>
              <w:rPr>
                <w:rFonts w:cs="Times New Roman"/>
                <w:bCs/>
              </w:rPr>
            </w:pPr>
            <w:r w:rsidRPr="006873F4">
              <w:rPr>
                <w:rFonts w:cs="Times New Roman"/>
                <w:bCs/>
              </w:rPr>
              <w:t>Odvodí pravděpodobný význam nových slov z kontextu textu</w:t>
            </w:r>
          </w:p>
          <w:p w14:paraId="347D0313" w14:textId="77777777" w:rsidR="00D0384C" w:rsidRPr="006873F4" w:rsidRDefault="00D0384C" w:rsidP="00413737">
            <w:pPr>
              <w:numPr>
                <w:ilvl w:val="0"/>
                <w:numId w:val="70"/>
              </w:numPr>
              <w:suppressAutoHyphens w:val="0"/>
              <w:rPr>
                <w:rFonts w:cs="Times New Roman"/>
              </w:rPr>
            </w:pPr>
            <w:r w:rsidRPr="006873F4">
              <w:rPr>
                <w:rFonts w:cs="Times New Roman"/>
              </w:rPr>
              <w:t>Dokáže uvést jaké je kde počasí</w:t>
            </w:r>
          </w:p>
          <w:p w14:paraId="3AEBC6AC" w14:textId="77777777" w:rsidR="00D0384C" w:rsidRPr="006873F4" w:rsidRDefault="00D0384C" w:rsidP="00413737">
            <w:pPr>
              <w:numPr>
                <w:ilvl w:val="0"/>
                <w:numId w:val="70"/>
              </w:numPr>
              <w:suppressAutoHyphens w:val="0"/>
              <w:rPr>
                <w:rFonts w:cs="Times New Roman"/>
              </w:rPr>
            </w:pPr>
            <w:r w:rsidRPr="006873F4">
              <w:rPr>
                <w:rFonts w:cs="Times New Roman"/>
              </w:rPr>
              <w:t>Rozšiřuje své vědomosti o dalších státech světa a zvířatech, která tam žijí</w:t>
            </w:r>
          </w:p>
          <w:p w14:paraId="02317500" w14:textId="77777777" w:rsidR="00D0384C" w:rsidRPr="006873F4" w:rsidRDefault="00D0384C" w:rsidP="00413737">
            <w:pPr>
              <w:numPr>
                <w:ilvl w:val="0"/>
                <w:numId w:val="70"/>
              </w:numPr>
              <w:suppressAutoHyphens w:val="0"/>
              <w:rPr>
                <w:rFonts w:cs="Times New Roman"/>
                <w:bCs/>
              </w:rPr>
            </w:pPr>
            <w:r w:rsidRPr="006873F4">
              <w:rPr>
                <w:rFonts w:cs="Times New Roman"/>
              </w:rPr>
              <w:t>Umí sdělit, co má a nemá kdo rád.</w:t>
            </w:r>
          </w:p>
        </w:tc>
        <w:tc>
          <w:tcPr>
            <w:tcW w:w="3445" w:type="dxa"/>
          </w:tcPr>
          <w:p w14:paraId="3E624389" w14:textId="77777777" w:rsidR="00D0384C" w:rsidRPr="006873F4" w:rsidRDefault="00D0384C" w:rsidP="007967E8">
            <w:pPr>
              <w:rPr>
                <w:rFonts w:cs="Times New Roman"/>
                <w:bCs/>
              </w:rPr>
            </w:pPr>
          </w:p>
          <w:p w14:paraId="5AC5C400" w14:textId="77777777" w:rsidR="00D0384C" w:rsidRPr="006873F4" w:rsidRDefault="00D0384C" w:rsidP="007967E8">
            <w:pPr>
              <w:rPr>
                <w:rFonts w:cs="Times New Roman"/>
                <w:bCs/>
              </w:rPr>
            </w:pPr>
            <w:r w:rsidRPr="006873F4">
              <w:rPr>
                <w:rFonts w:cs="Times New Roman"/>
                <w:bCs/>
              </w:rPr>
              <w:t>Describing the weather.</w:t>
            </w:r>
          </w:p>
          <w:p w14:paraId="6FFD0DB0" w14:textId="77777777" w:rsidR="00D0384C" w:rsidRPr="006873F4" w:rsidRDefault="00D0384C" w:rsidP="007967E8">
            <w:pPr>
              <w:rPr>
                <w:rFonts w:cs="Times New Roman"/>
                <w:bCs/>
              </w:rPr>
            </w:pPr>
            <w:r w:rsidRPr="006873F4">
              <w:rPr>
                <w:rFonts w:cs="Times New Roman"/>
                <w:bCs/>
              </w:rPr>
              <w:t>Some countries of the world.</w:t>
            </w:r>
          </w:p>
          <w:p w14:paraId="5A030309" w14:textId="77777777" w:rsidR="00D0384C" w:rsidRPr="006873F4" w:rsidRDefault="00D0384C" w:rsidP="007967E8">
            <w:pPr>
              <w:rPr>
                <w:rFonts w:cs="Times New Roman"/>
                <w:bCs/>
              </w:rPr>
            </w:pPr>
            <w:r w:rsidRPr="006873F4">
              <w:rPr>
                <w:rFonts w:cs="Times New Roman"/>
                <w:bCs/>
              </w:rPr>
              <w:t>Talking about likes and dislikes.</w:t>
            </w:r>
          </w:p>
          <w:p w14:paraId="409851E7" w14:textId="77777777" w:rsidR="00D0384C" w:rsidRPr="006873F4" w:rsidRDefault="00D0384C" w:rsidP="007967E8">
            <w:pPr>
              <w:rPr>
                <w:rFonts w:cs="Times New Roman"/>
                <w:bCs/>
              </w:rPr>
            </w:pPr>
            <w:r w:rsidRPr="006873F4">
              <w:rPr>
                <w:rFonts w:cs="Times New Roman"/>
                <w:bCs/>
              </w:rPr>
              <w:t>Talking about food.</w:t>
            </w:r>
          </w:p>
          <w:p w14:paraId="2E8AD865" w14:textId="77777777" w:rsidR="00D0384C" w:rsidRPr="006873F4" w:rsidRDefault="00D0384C" w:rsidP="007967E8">
            <w:pPr>
              <w:rPr>
                <w:rFonts w:cs="Times New Roman"/>
                <w:bCs/>
                <w:i/>
                <w:iCs/>
              </w:rPr>
            </w:pPr>
            <w:r w:rsidRPr="006873F4">
              <w:rPr>
                <w:rFonts w:cs="Times New Roman"/>
                <w:bCs/>
              </w:rPr>
              <w:t>Moore countries of the world.</w:t>
            </w:r>
          </w:p>
          <w:p w14:paraId="1F9C6D7D" w14:textId="77777777" w:rsidR="00D0384C" w:rsidRPr="006873F4" w:rsidRDefault="00D0384C" w:rsidP="007967E8">
            <w:pPr>
              <w:rPr>
                <w:rFonts w:cs="Times New Roman"/>
                <w:bCs/>
                <w:i/>
                <w:iCs/>
              </w:rPr>
            </w:pPr>
            <w:r w:rsidRPr="006873F4">
              <w:rPr>
                <w:rFonts w:cs="Times New Roman"/>
                <w:bCs/>
                <w:i/>
                <w:iCs/>
              </w:rPr>
              <w:t>It’s hot today. The sun is shining, Is it raining in Greece? Do you like this record? Yes, I do,/ No, I don’t. He likes.../ He doesn’t like...</w:t>
            </w:r>
          </w:p>
          <w:p w14:paraId="4F21233C" w14:textId="77777777" w:rsidR="00D0384C" w:rsidRPr="006873F4" w:rsidRDefault="00D0384C" w:rsidP="007967E8">
            <w:pPr>
              <w:rPr>
                <w:rFonts w:cs="Times New Roman"/>
                <w:bCs/>
                <w:i/>
                <w:iCs/>
              </w:rPr>
            </w:pPr>
          </w:p>
        </w:tc>
        <w:tc>
          <w:tcPr>
            <w:tcW w:w="1276" w:type="dxa"/>
            <w:vMerge w:val="restart"/>
          </w:tcPr>
          <w:p w14:paraId="455191EF" w14:textId="77777777" w:rsidR="00D0384C" w:rsidRPr="006873F4" w:rsidRDefault="00D0384C" w:rsidP="00E83122">
            <w:pPr>
              <w:rPr>
                <w:rFonts w:cs="Times New Roman"/>
                <w:bCs/>
              </w:rPr>
            </w:pPr>
          </w:p>
        </w:tc>
        <w:tc>
          <w:tcPr>
            <w:tcW w:w="855" w:type="dxa"/>
          </w:tcPr>
          <w:p w14:paraId="65584F32" w14:textId="77777777" w:rsidR="00D0384C" w:rsidRPr="006873F4" w:rsidRDefault="00D0384C" w:rsidP="007967E8">
            <w:pPr>
              <w:rPr>
                <w:rFonts w:cs="Times New Roman"/>
                <w:bCs/>
              </w:rPr>
            </w:pPr>
          </w:p>
        </w:tc>
      </w:tr>
      <w:tr w:rsidR="006873F4" w:rsidRPr="006873F4" w14:paraId="5A8BD7F6" w14:textId="77777777" w:rsidTr="004E77ED">
        <w:trPr>
          <w:trHeight w:val="520"/>
          <w:jc w:val="center"/>
        </w:trPr>
        <w:tc>
          <w:tcPr>
            <w:tcW w:w="3496" w:type="dxa"/>
          </w:tcPr>
          <w:p w14:paraId="2DAB25B5" w14:textId="77777777" w:rsidR="00D0384C" w:rsidRPr="006873F4" w:rsidRDefault="00D0384C" w:rsidP="007967E8">
            <w:pPr>
              <w:rPr>
                <w:rFonts w:cs="Times New Roman"/>
                <w:bCs/>
              </w:rPr>
            </w:pPr>
          </w:p>
          <w:p w14:paraId="19D25B03" w14:textId="77777777" w:rsidR="00D0384C" w:rsidRPr="006873F4" w:rsidRDefault="00D0384C" w:rsidP="007967E8">
            <w:pPr>
              <w:rPr>
                <w:rFonts w:cs="Times New Roman"/>
                <w:bCs/>
              </w:rPr>
            </w:pPr>
            <w:r w:rsidRPr="006873F4">
              <w:rPr>
                <w:rFonts w:cs="Times New Roman"/>
                <w:bCs/>
              </w:rPr>
              <w:t>Používá dvojjazyčný slovník, vyhledá informaci nebo význam slova ve vhodném výkladovém slovníku.</w:t>
            </w:r>
          </w:p>
          <w:p w14:paraId="35FA35CB" w14:textId="77777777" w:rsidR="00D0384C" w:rsidRPr="006873F4" w:rsidRDefault="00D0384C" w:rsidP="00413737">
            <w:pPr>
              <w:numPr>
                <w:ilvl w:val="0"/>
                <w:numId w:val="70"/>
              </w:numPr>
              <w:suppressAutoHyphens w:val="0"/>
              <w:rPr>
                <w:rFonts w:cs="Times New Roman"/>
              </w:rPr>
            </w:pPr>
            <w:r w:rsidRPr="006873F4">
              <w:rPr>
                <w:rFonts w:cs="Times New Roman"/>
              </w:rPr>
              <w:t>Umí nakupovat a zná anglickou měnu</w:t>
            </w:r>
          </w:p>
          <w:p w14:paraId="5AEE6CF5" w14:textId="77777777" w:rsidR="00D0384C" w:rsidRPr="006873F4" w:rsidRDefault="00D0384C" w:rsidP="00413737">
            <w:pPr>
              <w:numPr>
                <w:ilvl w:val="0"/>
                <w:numId w:val="70"/>
              </w:numPr>
              <w:suppressAutoHyphens w:val="0"/>
              <w:rPr>
                <w:rFonts w:cs="Times New Roman"/>
              </w:rPr>
            </w:pPr>
            <w:r w:rsidRPr="006873F4">
              <w:rPr>
                <w:rFonts w:cs="Times New Roman"/>
              </w:rPr>
              <w:t>Dokáže popsat určitý předmět, o který má zájem</w:t>
            </w:r>
          </w:p>
          <w:p w14:paraId="07D6E666" w14:textId="77777777" w:rsidR="00D0384C" w:rsidRPr="006873F4" w:rsidRDefault="00D0384C" w:rsidP="00413737">
            <w:pPr>
              <w:numPr>
                <w:ilvl w:val="0"/>
                <w:numId w:val="70"/>
              </w:numPr>
              <w:suppressAutoHyphens w:val="0"/>
              <w:rPr>
                <w:rFonts w:cs="Times New Roman"/>
                <w:bCs/>
              </w:rPr>
            </w:pPr>
            <w:r w:rsidRPr="006873F4">
              <w:rPr>
                <w:rFonts w:cs="Times New Roman"/>
              </w:rPr>
              <w:t>Při poslechu zjistí konkrétní informace</w:t>
            </w:r>
          </w:p>
        </w:tc>
        <w:tc>
          <w:tcPr>
            <w:tcW w:w="3445" w:type="dxa"/>
          </w:tcPr>
          <w:p w14:paraId="5A51800A" w14:textId="77777777" w:rsidR="00D0384C" w:rsidRPr="006873F4" w:rsidRDefault="00D0384C" w:rsidP="007967E8">
            <w:pPr>
              <w:rPr>
                <w:rFonts w:cs="Times New Roman"/>
                <w:bCs/>
              </w:rPr>
            </w:pPr>
          </w:p>
          <w:p w14:paraId="03A9E730" w14:textId="77777777" w:rsidR="00D0384C" w:rsidRPr="006873F4" w:rsidRDefault="00D0384C" w:rsidP="007967E8">
            <w:pPr>
              <w:rPr>
                <w:rFonts w:cs="Times New Roman"/>
                <w:bCs/>
              </w:rPr>
            </w:pPr>
            <w:r w:rsidRPr="006873F4">
              <w:rPr>
                <w:rFonts w:cs="Times New Roman"/>
                <w:bCs/>
              </w:rPr>
              <w:t>Expressing wants.</w:t>
            </w:r>
          </w:p>
          <w:p w14:paraId="2816D0F7" w14:textId="77777777" w:rsidR="00D0384C" w:rsidRPr="006873F4" w:rsidRDefault="00D0384C" w:rsidP="007967E8">
            <w:pPr>
              <w:rPr>
                <w:rFonts w:cs="Times New Roman"/>
                <w:bCs/>
              </w:rPr>
            </w:pPr>
            <w:r w:rsidRPr="006873F4">
              <w:rPr>
                <w:rFonts w:cs="Times New Roman"/>
                <w:bCs/>
              </w:rPr>
              <w:t>Specifying a choise.</w:t>
            </w:r>
          </w:p>
          <w:p w14:paraId="0E5B53DF" w14:textId="77777777" w:rsidR="00D0384C" w:rsidRPr="006873F4" w:rsidRDefault="00D0384C" w:rsidP="007967E8">
            <w:pPr>
              <w:rPr>
                <w:rFonts w:cs="Times New Roman"/>
                <w:bCs/>
              </w:rPr>
            </w:pPr>
            <w:r w:rsidRPr="006873F4">
              <w:rPr>
                <w:rFonts w:cs="Times New Roman"/>
                <w:bCs/>
              </w:rPr>
              <w:t>Which + noun.</w:t>
            </w:r>
          </w:p>
          <w:p w14:paraId="60AD5811" w14:textId="77777777" w:rsidR="00D0384C" w:rsidRPr="006873F4" w:rsidRDefault="00D0384C" w:rsidP="007967E8">
            <w:pPr>
              <w:rPr>
                <w:rFonts w:cs="Times New Roman"/>
                <w:bCs/>
              </w:rPr>
            </w:pPr>
            <w:r w:rsidRPr="006873F4">
              <w:rPr>
                <w:rFonts w:cs="Times New Roman"/>
                <w:bCs/>
              </w:rPr>
              <w:t>The pronun one:...the big one.</w:t>
            </w:r>
          </w:p>
          <w:p w14:paraId="75187E02" w14:textId="77777777" w:rsidR="00D0384C" w:rsidRPr="006873F4" w:rsidRDefault="00D0384C" w:rsidP="007967E8">
            <w:pPr>
              <w:rPr>
                <w:rFonts w:cs="Times New Roman"/>
                <w:bCs/>
                <w:i/>
                <w:iCs/>
              </w:rPr>
            </w:pPr>
            <w:r w:rsidRPr="006873F4">
              <w:rPr>
                <w:rFonts w:cs="Times New Roman"/>
                <w:bCs/>
                <w:i/>
                <w:iCs/>
              </w:rPr>
              <w:t>I want the doll, please.</w:t>
            </w:r>
          </w:p>
          <w:p w14:paraId="47A6F9E7" w14:textId="77777777" w:rsidR="00D0384C" w:rsidRPr="006873F4" w:rsidRDefault="00D0384C" w:rsidP="007967E8">
            <w:pPr>
              <w:rPr>
                <w:rFonts w:cs="Times New Roman"/>
                <w:bCs/>
                <w:i/>
                <w:iCs/>
              </w:rPr>
            </w:pPr>
            <w:r w:rsidRPr="006873F4">
              <w:rPr>
                <w:rFonts w:cs="Times New Roman"/>
                <w:bCs/>
                <w:i/>
                <w:iCs/>
              </w:rPr>
              <w:t>He wants a new football, please.</w:t>
            </w:r>
          </w:p>
          <w:p w14:paraId="6BCDF166" w14:textId="77777777" w:rsidR="00D0384C" w:rsidRPr="006873F4" w:rsidRDefault="00D0384C" w:rsidP="007967E8">
            <w:pPr>
              <w:rPr>
                <w:rFonts w:cs="Times New Roman"/>
                <w:bCs/>
                <w:i/>
                <w:iCs/>
              </w:rPr>
            </w:pPr>
          </w:p>
        </w:tc>
        <w:tc>
          <w:tcPr>
            <w:tcW w:w="1276" w:type="dxa"/>
            <w:vMerge/>
          </w:tcPr>
          <w:p w14:paraId="56B2D821" w14:textId="77777777" w:rsidR="00D0384C" w:rsidRPr="006873F4" w:rsidRDefault="00D0384C" w:rsidP="007967E8">
            <w:pPr>
              <w:rPr>
                <w:rFonts w:cs="Times New Roman"/>
                <w:bCs/>
              </w:rPr>
            </w:pPr>
          </w:p>
        </w:tc>
        <w:tc>
          <w:tcPr>
            <w:tcW w:w="855" w:type="dxa"/>
          </w:tcPr>
          <w:p w14:paraId="261A506B" w14:textId="77777777" w:rsidR="00D0384C" w:rsidRPr="006873F4" w:rsidRDefault="00D0384C" w:rsidP="007967E8">
            <w:pPr>
              <w:rPr>
                <w:rFonts w:cs="Times New Roman"/>
                <w:bCs/>
              </w:rPr>
            </w:pPr>
          </w:p>
        </w:tc>
      </w:tr>
      <w:tr w:rsidR="006873F4" w:rsidRPr="006873F4" w14:paraId="79F4571B" w14:textId="77777777" w:rsidTr="004E77ED">
        <w:trPr>
          <w:trHeight w:val="520"/>
          <w:jc w:val="center"/>
        </w:trPr>
        <w:tc>
          <w:tcPr>
            <w:tcW w:w="3496" w:type="dxa"/>
          </w:tcPr>
          <w:p w14:paraId="41E8CFF5" w14:textId="77777777" w:rsidR="00D0384C" w:rsidRPr="006873F4" w:rsidRDefault="00D0384C" w:rsidP="007967E8">
            <w:pPr>
              <w:rPr>
                <w:rFonts w:cs="Times New Roman"/>
                <w:bCs/>
              </w:rPr>
            </w:pPr>
          </w:p>
          <w:p w14:paraId="1B7ED0CF" w14:textId="77777777" w:rsidR="00D0384C" w:rsidRPr="006873F4" w:rsidRDefault="00D0384C" w:rsidP="007967E8">
            <w:pPr>
              <w:rPr>
                <w:rFonts w:cs="Times New Roman"/>
                <w:bCs/>
              </w:rPr>
            </w:pPr>
            <w:r w:rsidRPr="006873F4">
              <w:rPr>
                <w:rFonts w:cs="Times New Roman"/>
                <w:bCs/>
              </w:rPr>
              <w:t>Sestaví jednoduché (ústní i písemné) sdělení týkající se situací souvisejících s životem v rodině, škole a probíranými tematickými okruhy</w:t>
            </w:r>
          </w:p>
          <w:p w14:paraId="6B1D50C4" w14:textId="77777777" w:rsidR="00D0384C" w:rsidRPr="006873F4" w:rsidRDefault="00D0384C" w:rsidP="007967E8">
            <w:pPr>
              <w:rPr>
                <w:rFonts w:cs="Times New Roman"/>
                <w:bCs/>
              </w:rPr>
            </w:pPr>
            <w:r w:rsidRPr="006873F4">
              <w:rPr>
                <w:rFonts w:cs="Times New Roman"/>
                <w:bCs/>
              </w:rPr>
              <w:t xml:space="preserve">Zná dny v týdnu a školní předměty a umí </w:t>
            </w:r>
          </w:p>
          <w:p w14:paraId="5EB0588D" w14:textId="77777777" w:rsidR="00D0384C" w:rsidRPr="006873F4" w:rsidRDefault="00D0384C" w:rsidP="00413737">
            <w:pPr>
              <w:numPr>
                <w:ilvl w:val="0"/>
                <w:numId w:val="70"/>
              </w:numPr>
              <w:suppressAutoHyphens w:val="0"/>
              <w:rPr>
                <w:rFonts w:cs="Times New Roman"/>
              </w:rPr>
            </w:pPr>
            <w:r w:rsidRPr="006873F4">
              <w:rPr>
                <w:rFonts w:cs="Times New Roman"/>
              </w:rPr>
              <w:t>Popíše, kde bydlí on nebo jeho kamarádi</w:t>
            </w:r>
          </w:p>
          <w:p w14:paraId="2E42020C" w14:textId="77777777" w:rsidR="00D0384C" w:rsidRPr="006873F4" w:rsidRDefault="00D0384C" w:rsidP="00413737">
            <w:pPr>
              <w:numPr>
                <w:ilvl w:val="0"/>
                <w:numId w:val="70"/>
              </w:numPr>
              <w:suppressAutoHyphens w:val="0"/>
              <w:rPr>
                <w:rFonts w:cs="Times New Roman"/>
              </w:rPr>
            </w:pPr>
            <w:r w:rsidRPr="006873F4">
              <w:rPr>
                <w:rFonts w:cs="Times New Roman"/>
              </w:rPr>
              <w:t>Orientuje se v domě, pojmenuje místnosti i jejich vybavení</w:t>
            </w:r>
          </w:p>
          <w:p w14:paraId="3555649F" w14:textId="77777777" w:rsidR="00D0384C" w:rsidRPr="006873F4" w:rsidRDefault="00D0384C" w:rsidP="00413737">
            <w:pPr>
              <w:numPr>
                <w:ilvl w:val="0"/>
                <w:numId w:val="70"/>
              </w:numPr>
              <w:suppressAutoHyphens w:val="0"/>
              <w:rPr>
                <w:rFonts w:cs="Times New Roman"/>
                <w:bCs/>
              </w:rPr>
            </w:pPr>
            <w:r w:rsidRPr="006873F4">
              <w:rPr>
                <w:rFonts w:cs="Times New Roman"/>
              </w:rPr>
              <w:t>Objedná si jídlo a pití v restauraci, konverzuje s  ostatními, co má a nemá rád.</w:t>
            </w:r>
          </w:p>
        </w:tc>
        <w:tc>
          <w:tcPr>
            <w:tcW w:w="3445" w:type="dxa"/>
          </w:tcPr>
          <w:p w14:paraId="2801EE92" w14:textId="77777777" w:rsidR="00D0384C" w:rsidRPr="006873F4" w:rsidRDefault="00D0384C" w:rsidP="007967E8">
            <w:pPr>
              <w:rPr>
                <w:rFonts w:cs="Times New Roman"/>
                <w:bCs/>
              </w:rPr>
            </w:pPr>
          </w:p>
          <w:p w14:paraId="6D2A2377" w14:textId="77777777" w:rsidR="00D0384C" w:rsidRPr="006873F4" w:rsidRDefault="00D0384C" w:rsidP="007967E8">
            <w:pPr>
              <w:rPr>
                <w:rFonts w:cs="Times New Roman"/>
                <w:bCs/>
              </w:rPr>
            </w:pPr>
            <w:r w:rsidRPr="006873F4">
              <w:rPr>
                <w:rFonts w:cs="Times New Roman"/>
                <w:bCs/>
              </w:rPr>
              <w:t>Asking and saying where peoplelive.</w:t>
            </w:r>
          </w:p>
          <w:p w14:paraId="049F7090" w14:textId="77777777" w:rsidR="00D0384C" w:rsidRPr="006873F4" w:rsidRDefault="00D0384C" w:rsidP="007967E8">
            <w:pPr>
              <w:rPr>
                <w:rFonts w:cs="Times New Roman"/>
                <w:bCs/>
              </w:rPr>
            </w:pPr>
            <w:r w:rsidRPr="006873F4">
              <w:rPr>
                <w:rFonts w:cs="Times New Roman"/>
                <w:bCs/>
              </w:rPr>
              <w:t>Rooms of the house.</w:t>
            </w:r>
          </w:p>
          <w:p w14:paraId="73AE002D" w14:textId="77777777" w:rsidR="00D0384C" w:rsidRPr="006873F4" w:rsidRDefault="00D0384C" w:rsidP="007967E8">
            <w:pPr>
              <w:rPr>
                <w:rFonts w:cs="Times New Roman"/>
                <w:bCs/>
              </w:rPr>
            </w:pPr>
            <w:r w:rsidRPr="006873F4">
              <w:rPr>
                <w:rFonts w:cs="Times New Roman"/>
                <w:bCs/>
              </w:rPr>
              <w:t>Points of the compass.Present simple: I live at...</w:t>
            </w:r>
          </w:p>
          <w:p w14:paraId="7549C391" w14:textId="77777777" w:rsidR="00D0384C" w:rsidRPr="006873F4" w:rsidRDefault="00D0384C" w:rsidP="007967E8">
            <w:pPr>
              <w:rPr>
                <w:rFonts w:cs="Times New Roman"/>
                <w:bCs/>
                <w:i/>
                <w:iCs/>
              </w:rPr>
            </w:pPr>
            <w:r w:rsidRPr="006873F4">
              <w:rPr>
                <w:rFonts w:cs="Times New Roman"/>
                <w:bCs/>
                <w:i/>
                <w:iCs/>
              </w:rPr>
              <w:t>He / She lives at...</w:t>
            </w:r>
          </w:p>
          <w:p w14:paraId="29E09062" w14:textId="77777777" w:rsidR="00D0384C" w:rsidRPr="006873F4" w:rsidRDefault="00D0384C" w:rsidP="007967E8">
            <w:pPr>
              <w:rPr>
                <w:rFonts w:cs="Times New Roman"/>
                <w:bCs/>
              </w:rPr>
            </w:pPr>
            <w:r w:rsidRPr="006873F4">
              <w:rPr>
                <w:rFonts w:cs="Times New Roman"/>
                <w:bCs/>
              </w:rPr>
              <w:t>Object pronouns: me, him, her, us, them.</w:t>
            </w:r>
          </w:p>
          <w:p w14:paraId="270FB913" w14:textId="77777777" w:rsidR="00D0384C" w:rsidRPr="006873F4" w:rsidRDefault="00D0384C" w:rsidP="007967E8">
            <w:pPr>
              <w:rPr>
                <w:rFonts w:cs="Times New Roman"/>
                <w:bCs/>
              </w:rPr>
            </w:pPr>
            <w:r w:rsidRPr="006873F4">
              <w:rPr>
                <w:rFonts w:cs="Times New Roman"/>
                <w:bCs/>
              </w:rPr>
              <w:t>Talking about food.</w:t>
            </w:r>
          </w:p>
          <w:p w14:paraId="213BCD98" w14:textId="77777777" w:rsidR="00D0384C" w:rsidRPr="006873F4" w:rsidRDefault="00D0384C" w:rsidP="007967E8">
            <w:pPr>
              <w:rPr>
                <w:rFonts w:cs="Times New Roman"/>
                <w:bCs/>
              </w:rPr>
            </w:pPr>
            <w:r w:rsidRPr="006873F4">
              <w:rPr>
                <w:rFonts w:cs="Times New Roman"/>
                <w:bCs/>
              </w:rPr>
              <w:t>Revision</w:t>
            </w:r>
          </w:p>
          <w:p w14:paraId="0E4B02D5" w14:textId="77777777" w:rsidR="00D0384C" w:rsidRPr="006873F4" w:rsidRDefault="00D0384C" w:rsidP="007967E8">
            <w:pPr>
              <w:rPr>
                <w:rFonts w:cs="Times New Roman"/>
                <w:bCs/>
                <w:i/>
                <w:iCs/>
              </w:rPr>
            </w:pPr>
          </w:p>
        </w:tc>
        <w:tc>
          <w:tcPr>
            <w:tcW w:w="1276" w:type="dxa"/>
            <w:vMerge/>
          </w:tcPr>
          <w:p w14:paraId="6EB86B36" w14:textId="77777777" w:rsidR="00D0384C" w:rsidRPr="006873F4" w:rsidRDefault="00D0384C" w:rsidP="007967E8">
            <w:pPr>
              <w:rPr>
                <w:rFonts w:cs="Times New Roman"/>
                <w:bCs/>
              </w:rPr>
            </w:pPr>
          </w:p>
        </w:tc>
        <w:tc>
          <w:tcPr>
            <w:tcW w:w="855" w:type="dxa"/>
          </w:tcPr>
          <w:p w14:paraId="33F5DB8C" w14:textId="77777777" w:rsidR="00D0384C" w:rsidRPr="006873F4" w:rsidRDefault="00D0384C" w:rsidP="007967E8">
            <w:pPr>
              <w:rPr>
                <w:rFonts w:cs="Times New Roman"/>
                <w:bCs/>
              </w:rPr>
            </w:pPr>
          </w:p>
        </w:tc>
      </w:tr>
      <w:tr w:rsidR="006873F4" w:rsidRPr="006873F4" w14:paraId="27F5AC64" w14:textId="77777777" w:rsidTr="004E77ED">
        <w:trPr>
          <w:trHeight w:val="520"/>
          <w:jc w:val="center"/>
        </w:trPr>
        <w:tc>
          <w:tcPr>
            <w:tcW w:w="3496" w:type="dxa"/>
          </w:tcPr>
          <w:p w14:paraId="2DBEB16D" w14:textId="77777777" w:rsidR="00D0384C" w:rsidRPr="006873F4" w:rsidRDefault="00D0384C" w:rsidP="007967E8">
            <w:pPr>
              <w:rPr>
                <w:rFonts w:cs="Times New Roman"/>
                <w:bCs/>
              </w:rPr>
            </w:pPr>
          </w:p>
          <w:p w14:paraId="07A97DF0" w14:textId="77777777" w:rsidR="00D0384C" w:rsidRPr="006873F4" w:rsidRDefault="00D0384C" w:rsidP="007967E8">
            <w:pPr>
              <w:rPr>
                <w:rFonts w:cs="Times New Roman"/>
                <w:bCs/>
              </w:rPr>
            </w:pPr>
            <w:r w:rsidRPr="006873F4">
              <w:rPr>
                <w:rFonts w:cs="Times New Roman"/>
                <w:bCs/>
              </w:rPr>
              <w:t>Písemně, gramaticky správně tvoří a obměňuje jednoduché věty a krátké texty, vyžádá jednoduchou informaci.</w:t>
            </w:r>
          </w:p>
          <w:p w14:paraId="0C5123C7" w14:textId="77777777" w:rsidR="00D0384C" w:rsidRPr="006873F4" w:rsidRDefault="00D0384C" w:rsidP="00413737">
            <w:pPr>
              <w:numPr>
                <w:ilvl w:val="0"/>
                <w:numId w:val="71"/>
              </w:numPr>
              <w:suppressAutoHyphens w:val="0"/>
              <w:rPr>
                <w:rFonts w:cs="Times New Roman"/>
                <w:bCs/>
              </w:rPr>
            </w:pPr>
            <w:r w:rsidRPr="006873F4">
              <w:rPr>
                <w:rFonts w:cs="Times New Roman"/>
                <w:bCs/>
              </w:rPr>
              <w:t>Umí popsat svůj běžný den i jak tráví volný čas, jaké má povinnosti a zvyky</w:t>
            </w:r>
          </w:p>
          <w:p w14:paraId="1FD636A0" w14:textId="77777777" w:rsidR="00D0384C" w:rsidRPr="006873F4" w:rsidRDefault="00D0384C" w:rsidP="00413737">
            <w:pPr>
              <w:numPr>
                <w:ilvl w:val="0"/>
                <w:numId w:val="71"/>
              </w:numPr>
              <w:suppressAutoHyphens w:val="0"/>
              <w:rPr>
                <w:rFonts w:cs="Times New Roman"/>
                <w:bCs/>
              </w:rPr>
            </w:pPr>
            <w:r w:rsidRPr="006873F4">
              <w:rPr>
                <w:rFonts w:cs="Times New Roman"/>
                <w:bCs/>
              </w:rPr>
              <w:t>Zná školní rozvrh a školní potřeby</w:t>
            </w:r>
          </w:p>
          <w:p w14:paraId="77FA6DD7" w14:textId="77777777" w:rsidR="00D0384C" w:rsidRPr="006873F4" w:rsidRDefault="00D0384C" w:rsidP="00413737">
            <w:pPr>
              <w:numPr>
                <w:ilvl w:val="0"/>
                <w:numId w:val="71"/>
              </w:numPr>
              <w:suppressAutoHyphens w:val="0"/>
              <w:rPr>
                <w:rFonts w:cs="Times New Roman"/>
                <w:bCs/>
              </w:rPr>
            </w:pPr>
            <w:r w:rsidRPr="006873F4">
              <w:rPr>
                <w:rFonts w:cs="Times New Roman"/>
                <w:bCs/>
              </w:rPr>
              <w:t>Vyjmenuje dny v týdnu</w:t>
            </w:r>
          </w:p>
        </w:tc>
        <w:tc>
          <w:tcPr>
            <w:tcW w:w="3445" w:type="dxa"/>
          </w:tcPr>
          <w:p w14:paraId="5D54C984" w14:textId="77777777" w:rsidR="00D0384C" w:rsidRPr="006873F4" w:rsidRDefault="00D0384C" w:rsidP="007967E8">
            <w:pPr>
              <w:rPr>
                <w:rFonts w:cs="Times New Roman"/>
                <w:bCs/>
              </w:rPr>
            </w:pPr>
          </w:p>
          <w:p w14:paraId="18C3A2E6" w14:textId="77777777" w:rsidR="00D0384C" w:rsidRPr="006873F4" w:rsidRDefault="00D0384C" w:rsidP="007967E8">
            <w:pPr>
              <w:rPr>
                <w:rFonts w:cs="Times New Roman"/>
                <w:bCs/>
              </w:rPr>
            </w:pPr>
            <w:r w:rsidRPr="006873F4">
              <w:rPr>
                <w:rFonts w:cs="Times New Roman"/>
                <w:bCs/>
              </w:rPr>
              <w:t>Talking about daily routines and habits.</w:t>
            </w:r>
          </w:p>
          <w:p w14:paraId="244D1225" w14:textId="77777777" w:rsidR="00D0384C" w:rsidRPr="006873F4" w:rsidRDefault="00D0384C" w:rsidP="007967E8">
            <w:pPr>
              <w:rPr>
                <w:rFonts w:cs="Times New Roman"/>
                <w:bCs/>
                <w:i/>
                <w:iCs/>
              </w:rPr>
            </w:pPr>
            <w:r w:rsidRPr="006873F4">
              <w:rPr>
                <w:rFonts w:cs="Times New Roman"/>
                <w:bCs/>
              </w:rPr>
              <w:t>Present simple (habits): He / She gets up late.</w:t>
            </w:r>
          </w:p>
          <w:p w14:paraId="3BBDDEF2" w14:textId="77777777" w:rsidR="00D0384C" w:rsidRPr="006873F4" w:rsidRDefault="00D0384C" w:rsidP="007967E8">
            <w:pPr>
              <w:rPr>
                <w:rFonts w:cs="Times New Roman"/>
                <w:bCs/>
                <w:i/>
                <w:iCs/>
              </w:rPr>
            </w:pPr>
            <w:r w:rsidRPr="006873F4">
              <w:rPr>
                <w:rFonts w:cs="Times New Roman"/>
                <w:bCs/>
                <w:i/>
                <w:iCs/>
              </w:rPr>
              <w:t>Do you get up late? Yes, I do./ No, I don’t.</w:t>
            </w:r>
          </w:p>
          <w:p w14:paraId="7E1ECB05" w14:textId="77777777" w:rsidR="00D0384C" w:rsidRPr="006873F4" w:rsidRDefault="00D0384C" w:rsidP="007967E8">
            <w:pPr>
              <w:rPr>
                <w:rFonts w:cs="Times New Roman"/>
                <w:bCs/>
              </w:rPr>
            </w:pPr>
            <w:r w:rsidRPr="006873F4">
              <w:rPr>
                <w:rFonts w:cs="Times New Roman"/>
                <w:bCs/>
              </w:rPr>
              <w:t>Adverbs of frequency: always, usually, sometimes, never.</w:t>
            </w:r>
          </w:p>
          <w:p w14:paraId="7E5F683D" w14:textId="77777777" w:rsidR="00D0384C" w:rsidRPr="006873F4" w:rsidRDefault="00D0384C" w:rsidP="007967E8">
            <w:pPr>
              <w:rPr>
                <w:rFonts w:cs="Times New Roman"/>
                <w:bCs/>
              </w:rPr>
            </w:pPr>
            <w:r w:rsidRPr="006873F4">
              <w:rPr>
                <w:rFonts w:cs="Times New Roman"/>
                <w:bCs/>
              </w:rPr>
              <w:t>Days of the week – Monday, Tuesday...</w:t>
            </w:r>
          </w:p>
          <w:p w14:paraId="2D2EDBE1" w14:textId="77777777" w:rsidR="00D0384C" w:rsidRPr="006873F4" w:rsidRDefault="00D0384C" w:rsidP="007967E8">
            <w:pPr>
              <w:rPr>
                <w:rFonts w:cs="Times New Roman"/>
                <w:bCs/>
              </w:rPr>
            </w:pPr>
            <w:r w:rsidRPr="006873F4">
              <w:rPr>
                <w:rFonts w:cs="Times New Roman"/>
                <w:bCs/>
              </w:rPr>
              <w:t>Talking about school timetables and subjects.</w:t>
            </w:r>
          </w:p>
          <w:p w14:paraId="79B619FB" w14:textId="77777777" w:rsidR="00D0384C" w:rsidRPr="006873F4" w:rsidRDefault="00D0384C" w:rsidP="007967E8">
            <w:pPr>
              <w:rPr>
                <w:rFonts w:cs="Times New Roman"/>
                <w:bCs/>
              </w:rPr>
            </w:pPr>
            <w:r w:rsidRPr="006873F4">
              <w:rPr>
                <w:rFonts w:cs="Times New Roman"/>
                <w:bCs/>
              </w:rPr>
              <w:t>Prepositions of time: on + day, at + time.</w:t>
            </w:r>
          </w:p>
        </w:tc>
        <w:tc>
          <w:tcPr>
            <w:tcW w:w="1276" w:type="dxa"/>
            <w:vMerge w:val="restart"/>
          </w:tcPr>
          <w:p w14:paraId="5A0FAAD1" w14:textId="77777777" w:rsidR="00D0384C" w:rsidRPr="006873F4" w:rsidRDefault="00D0384C" w:rsidP="007967E8">
            <w:pPr>
              <w:rPr>
                <w:rFonts w:cs="Times New Roman"/>
                <w:bCs/>
              </w:rPr>
            </w:pPr>
          </w:p>
        </w:tc>
        <w:tc>
          <w:tcPr>
            <w:tcW w:w="855" w:type="dxa"/>
          </w:tcPr>
          <w:p w14:paraId="2618FEDA" w14:textId="77777777" w:rsidR="00D0384C" w:rsidRPr="006873F4" w:rsidRDefault="00D0384C" w:rsidP="007967E8">
            <w:pPr>
              <w:rPr>
                <w:rFonts w:cs="Times New Roman"/>
                <w:bCs/>
              </w:rPr>
            </w:pPr>
          </w:p>
        </w:tc>
      </w:tr>
      <w:tr w:rsidR="006873F4" w:rsidRPr="006873F4" w14:paraId="31D1C0B1" w14:textId="77777777" w:rsidTr="004E77ED">
        <w:trPr>
          <w:trHeight w:val="520"/>
          <w:jc w:val="center"/>
        </w:trPr>
        <w:tc>
          <w:tcPr>
            <w:tcW w:w="3496" w:type="dxa"/>
          </w:tcPr>
          <w:p w14:paraId="16E33ED7" w14:textId="77777777" w:rsidR="00D0384C" w:rsidRPr="006873F4" w:rsidRDefault="00D0384C" w:rsidP="007967E8">
            <w:pPr>
              <w:rPr>
                <w:rFonts w:cs="Times New Roman"/>
                <w:bCs/>
              </w:rPr>
            </w:pPr>
          </w:p>
          <w:p w14:paraId="26EE6EA9" w14:textId="77777777" w:rsidR="00D0384C" w:rsidRPr="006873F4" w:rsidRDefault="00D0384C" w:rsidP="007967E8">
            <w:pPr>
              <w:rPr>
                <w:rFonts w:cs="Times New Roman"/>
                <w:bCs/>
              </w:rPr>
            </w:pPr>
            <w:r w:rsidRPr="006873F4">
              <w:rPr>
                <w:rFonts w:cs="Times New Roman"/>
                <w:bCs/>
              </w:rPr>
              <w:t>Stručně reprodukuje obsah přiměřeně obtížného textu, promluvy i konverzace.</w:t>
            </w:r>
          </w:p>
          <w:p w14:paraId="241817D9" w14:textId="77777777" w:rsidR="00D0384C" w:rsidRPr="006873F4" w:rsidRDefault="00D0384C" w:rsidP="00413737">
            <w:pPr>
              <w:numPr>
                <w:ilvl w:val="0"/>
                <w:numId w:val="71"/>
              </w:numPr>
              <w:suppressAutoHyphens w:val="0"/>
              <w:rPr>
                <w:rFonts w:cs="Times New Roman"/>
                <w:bCs/>
              </w:rPr>
            </w:pPr>
            <w:r w:rsidRPr="006873F4">
              <w:rPr>
                <w:rFonts w:cs="Times New Roman"/>
                <w:bCs/>
              </w:rPr>
              <w:t>Umí vyjmenovat měsíce a říci, kolikátého je.</w:t>
            </w:r>
          </w:p>
          <w:p w14:paraId="4B579A20" w14:textId="77777777" w:rsidR="00D0384C" w:rsidRPr="006873F4" w:rsidRDefault="00D0384C" w:rsidP="00413737">
            <w:pPr>
              <w:numPr>
                <w:ilvl w:val="0"/>
                <w:numId w:val="71"/>
              </w:numPr>
              <w:suppressAutoHyphens w:val="0"/>
              <w:rPr>
                <w:rFonts w:cs="Times New Roman"/>
                <w:bCs/>
              </w:rPr>
            </w:pPr>
            <w:r w:rsidRPr="006873F4">
              <w:rPr>
                <w:rFonts w:cs="Times New Roman"/>
                <w:bCs/>
              </w:rPr>
              <w:t>Při poslechu označí správný obrázek podle zadání</w:t>
            </w:r>
          </w:p>
          <w:p w14:paraId="7AC0A399" w14:textId="77777777" w:rsidR="00D0384C" w:rsidRPr="006873F4" w:rsidRDefault="00D0384C" w:rsidP="00413737">
            <w:pPr>
              <w:numPr>
                <w:ilvl w:val="0"/>
                <w:numId w:val="71"/>
              </w:numPr>
              <w:suppressAutoHyphens w:val="0"/>
              <w:rPr>
                <w:rFonts w:cs="Times New Roman"/>
                <w:bCs/>
              </w:rPr>
            </w:pPr>
            <w:r w:rsidRPr="006873F4">
              <w:rPr>
                <w:rFonts w:cs="Times New Roman"/>
                <w:bCs/>
              </w:rPr>
              <w:t xml:space="preserve">Seznamuje se se specifickými svátky v jiných státech. </w:t>
            </w:r>
          </w:p>
          <w:p w14:paraId="4B512CF3" w14:textId="77777777" w:rsidR="00D0384C" w:rsidRPr="006873F4" w:rsidRDefault="00D0384C" w:rsidP="007967E8">
            <w:pPr>
              <w:suppressAutoHyphens w:val="0"/>
              <w:ind w:left="360"/>
              <w:rPr>
                <w:rFonts w:cs="Times New Roman"/>
                <w:bCs/>
              </w:rPr>
            </w:pPr>
          </w:p>
        </w:tc>
        <w:tc>
          <w:tcPr>
            <w:tcW w:w="3445" w:type="dxa"/>
          </w:tcPr>
          <w:p w14:paraId="04365699" w14:textId="77777777" w:rsidR="00D0384C" w:rsidRPr="006873F4" w:rsidRDefault="00D0384C" w:rsidP="007967E8">
            <w:pPr>
              <w:rPr>
                <w:rFonts w:cs="Times New Roman"/>
                <w:bCs/>
              </w:rPr>
            </w:pPr>
          </w:p>
          <w:p w14:paraId="33A4E9C6" w14:textId="77777777" w:rsidR="00D0384C" w:rsidRPr="006873F4" w:rsidRDefault="00D0384C" w:rsidP="007967E8">
            <w:pPr>
              <w:rPr>
                <w:rFonts w:cs="Times New Roman"/>
                <w:bCs/>
              </w:rPr>
            </w:pPr>
            <w:r w:rsidRPr="006873F4">
              <w:rPr>
                <w:rFonts w:cs="Times New Roman"/>
                <w:bCs/>
              </w:rPr>
              <w:t>Monts of the year.</w:t>
            </w:r>
          </w:p>
          <w:p w14:paraId="58A921A0" w14:textId="77777777" w:rsidR="00D0384C" w:rsidRPr="006873F4" w:rsidRDefault="00D0384C" w:rsidP="007967E8">
            <w:pPr>
              <w:rPr>
                <w:rFonts w:cs="Times New Roman"/>
                <w:bCs/>
              </w:rPr>
            </w:pPr>
            <w:r w:rsidRPr="006873F4">
              <w:rPr>
                <w:rFonts w:cs="Times New Roman"/>
                <w:bCs/>
              </w:rPr>
              <w:t>Specyfying days and dates; special days in the year.</w:t>
            </w:r>
          </w:p>
          <w:p w14:paraId="6B7BE904" w14:textId="77777777" w:rsidR="00D0384C" w:rsidRPr="006873F4" w:rsidRDefault="00D0384C" w:rsidP="007967E8">
            <w:pPr>
              <w:rPr>
                <w:rFonts w:cs="Times New Roman"/>
                <w:bCs/>
              </w:rPr>
            </w:pPr>
            <w:r w:rsidRPr="006873F4">
              <w:rPr>
                <w:rFonts w:cs="Times New Roman"/>
                <w:bCs/>
              </w:rPr>
              <w:t>Preposition of time: in + month.</w:t>
            </w:r>
          </w:p>
          <w:p w14:paraId="0BA71BE4" w14:textId="77777777" w:rsidR="00D0384C" w:rsidRPr="006873F4" w:rsidRDefault="00D0384C" w:rsidP="007967E8">
            <w:pPr>
              <w:rPr>
                <w:rFonts w:cs="Times New Roman"/>
                <w:bCs/>
              </w:rPr>
            </w:pPr>
            <w:r w:rsidRPr="006873F4">
              <w:rPr>
                <w:rFonts w:cs="Times New Roman"/>
                <w:bCs/>
              </w:rPr>
              <w:t>Ordinal nimbers: first, second...</w:t>
            </w:r>
          </w:p>
        </w:tc>
        <w:tc>
          <w:tcPr>
            <w:tcW w:w="1276" w:type="dxa"/>
            <w:vMerge/>
          </w:tcPr>
          <w:p w14:paraId="24E5C0CA" w14:textId="77777777" w:rsidR="00D0384C" w:rsidRPr="006873F4" w:rsidRDefault="00D0384C" w:rsidP="007967E8">
            <w:pPr>
              <w:rPr>
                <w:rFonts w:cs="Times New Roman"/>
                <w:bCs/>
              </w:rPr>
            </w:pPr>
          </w:p>
        </w:tc>
        <w:tc>
          <w:tcPr>
            <w:tcW w:w="855" w:type="dxa"/>
          </w:tcPr>
          <w:p w14:paraId="1D21B963" w14:textId="77777777" w:rsidR="00D0384C" w:rsidRPr="006873F4" w:rsidRDefault="00D0384C" w:rsidP="007967E8">
            <w:pPr>
              <w:rPr>
                <w:rFonts w:cs="Times New Roman"/>
                <w:bCs/>
              </w:rPr>
            </w:pPr>
          </w:p>
        </w:tc>
      </w:tr>
      <w:tr w:rsidR="00D0384C" w:rsidRPr="006873F4" w14:paraId="4DECEB6A" w14:textId="77777777" w:rsidTr="004E77ED">
        <w:trPr>
          <w:trHeight w:val="520"/>
          <w:jc w:val="center"/>
        </w:trPr>
        <w:tc>
          <w:tcPr>
            <w:tcW w:w="3496" w:type="dxa"/>
          </w:tcPr>
          <w:p w14:paraId="56DA02D7" w14:textId="77777777" w:rsidR="00D0384C" w:rsidRPr="006873F4" w:rsidRDefault="00D0384C" w:rsidP="007967E8">
            <w:pPr>
              <w:rPr>
                <w:rFonts w:cs="Times New Roman"/>
                <w:bCs/>
              </w:rPr>
            </w:pPr>
          </w:p>
          <w:p w14:paraId="04ABE952" w14:textId="77777777" w:rsidR="00D0384C" w:rsidRPr="006873F4" w:rsidRDefault="00D0384C" w:rsidP="007967E8">
            <w:pPr>
              <w:rPr>
                <w:rFonts w:cs="Times New Roman"/>
                <w:bCs/>
              </w:rPr>
            </w:pPr>
            <w:r w:rsidRPr="006873F4">
              <w:rPr>
                <w:rFonts w:cs="Times New Roman"/>
                <w:bCs/>
              </w:rPr>
              <w:t xml:space="preserve">Jednoduchým způsobem se domluví v běžných každodenních situacích </w:t>
            </w:r>
          </w:p>
          <w:p w14:paraId="5222A1E4" w14:textId="77777777" w:rsidR="00D0384C" w:rsidRPr="006873F4" w:rsidRDefault="00D0384C" w:rsidP="00413737">
            <w:pPr>
              <w:numPr>
                <w:ilvl w:val="0"/>
                <w:numId w:val="72"/>
              </w:numPr>
              <w:suppressAutoHyphens w:val="0"/>
              <w:rPr>
                <w:rFonts w:cs="Times New Roman"/>
                <w:bCs/>
              </w:rPr>
            </w:pPr>
            <w:r w:rsidRPr="006873F4">
              <w:rPr>
                <w:rFonts w:cs="Times New Roman"/>
                <w:bCs/>
              </w:rPr>
              <w:t xml:space="preserve">Umí popsat rozdíly </w:t>
            </w:r>
          </w:p>
          <w:p w14:paraId="15A97D06" w14:textId="77777777" w:rsidR="00D0384C" w:rsidRPr="006873F4" w:rsidRDefault="00D0384C" w:rsidP="00413737">
            <w:pPr>
              <w:numPr>
                <w:ilvl w:val="0"/>
                <w:numId w:val="72"/>
              </w:numPr>
              <w:suppressAutoHyphens w:val="0"/>
              <w:rPr>
                <w:rFonts w:cs="Times New Roman"/>
                <w:bCs/>
              </w:rPr>
            </w:pPr>
            <w:r w:rsidRPr="006873F4">
              <w:rPr>
                <w:rFonts w:cs="Times New Roman"/>
                <w:bCs/>
              </w:rPr>
              <w:t>Orientuje se v pojmech včera a dnes</w:t>
            </w:r>
          </w:p>
          <w:p w14:paraId="222E16D0" w14:textId="77777777" w:rsidR="00D0384C" w:rsidRPr="006873F4" w:rsidRDefault="00D0384C" w:rsidP="00413737">
            <w:pPr>
              <w:numPr>
                <w:ilvl w:val="0"/>
                <w:numId w:val="72"/>
              </w:numPr>
              <w:suppressAutoHyphens w:val="0"/>
              <w:rPr>
                <w:rFonts w:cs="Times New Roman"/>
                <w:bCs/>
              </w:rPr>
            </w:pPr>
            <w:r w:rsidRPr="006873F4">
              <w:rPr>
                <w:rFonts w:cs="Times New Roman"/>
                <w:bCs/>
              </w:rPr>
              <w:t>Chápe minulý čas slov být a mít</w:t>
            </w:r>
          </w:p>
        </w:tc>
        <w:tc>
          <w:tcPr>
            <w:tcW w:w="3445" w:type="dxa"/>
          </w:tcPr>
          <w:p w14:paraId="5D2DF5EA" w14:textId="77777777" w:rsidR="00D0384C" w:rsidRPr="006873F4" w:rsidRDefault="00D0384C" w:rsidP="007967E8">
            <w:pPr>
              <w:rPr>
                <w:rFonts w:cs="Times New Roman"/>
                <w:bCs/>
              </w:rPr>
            </w:pPr>
          </w:p>
          <w:p w14:paraId="473FEF5E" w14:textId="77777777" w:rsidR="00D0384C" w:rsidRPr="006873F4" w:rsidRDefault="00D0384C" w:rsidP="007967E8">
            <w:pPr>
              <w:rPr>
                <w:rFonts w:cs="Times New Roman"/>
                <w:bCs/>
              </w:rPr>
            </w:pPr>
            <w:r w:rsidRPr="006873F4">
              <w:rPr>
                <w:rFonts w:cs="Times New Roman"/>
                <w:bCs/>
              </w:rPr>
              <w:t>Taking about the past.</w:t>
            </w:r>
          </w:p>
          <w:p w14:paraId="7ACECF6C" w14:textId="77777777" w:rsidR="00D0384C" w:rsidRPr="006873F4" w:rsidRDefault="00D0384C" w:rsidP="007967E8">
            <w:pPr>
              <w:rPr>
                <w:rFonts w:cs="Times New Roman"/>
                <w:bCs/>
              </w:rPr>
            </w:pPr>
            <w:r w:rsidRPr="006873F4">
              <w:rPr>
                <w:rFonts w:cs="Times New Roman"/>
                <w:bCs/>
              </w:rPr>
              <w:t>Past simple of be: was / were</w:t>
            </w:r>
          </w:p>
          <w:p w14:paraId="6AF8601D" w14:textId="77777777" w:rsidR="00D0384C" w:rsidRPr="006873F4" w:rsidRDefault="00D0384C" w:rsidP="007967E8">
            <w:pPr>
              <w:rPr>
                <w:rFonts w:cs="Times New Roman"/>
                <w:bCs/>
              </w:rPr>
            </w:pPr>
            <w:r w:rsidRPr="006873F4">
              <w:rPr>
                <w:rFonts w:cs="Times New Roman"/>
                <w:bCs/>
              </w:rPr>
              <w:t>Past time adverbs: yesterday, ago</w:t>
            </w:r>
          </w:p>
          <w:p w14:paraId="558C185E" w14:textId="77777777" w:rsidR="00D0384C" w:rsidRPr="006873F4" w:rsidRDefault="00D0384C" w:rsidP="007967E8">
            <w:pPr>
              <w:rPr>
                <w:rFonts w:cs="Times New Roman"/>
                <w:bCs/>
              </w:rPr>
            </w:pPr>
            <w:r w:rsidRPr="006873F4">
              <w:rPr>
                <w:rFonts w:cs="Times New Roman"/>
                <w:bCs/>
              </w:rPr>
              <w:t>Past simple of have: had</w:t>
            </w:r>
          </w:p>
          <w:p w14:paraId="7A8FB446" w14:textId="77777777" w:rsidR="00D0384C" w:rsidRPr="006873F4" w:rsidRDefault="00D0384C" w:rsidP="007967E8">
            <w:pPr>
              <w:rPr>
                <w:rFonts w:cs="Times New Roman"/>
                <w:bCs/>
              </w:rPr>
            </w:pPr>
            <w:r w:rsidRPr="006873F4">
              <w:rPr>
                <w:rFonts w:cs="Times New Roman"/>
                <w:bCs/>
              </w:rPr>
              <w:t>Revision</w:t>
            </w:r>
          </w:p>
          <w:p w14:paraId="7603D15F" w14:textId="77777777" w:rsidR="00D0384C" w:rsidRPr="006873F4" w:rsidRDefault="00D0384C" w:rsidP="007967E8">
            <w:pPr>
              <w:rPr>
                <w:rFonts w:cs="Times New Roman"/>
                <w:bCs/>
              </w:rPr>
            </w:pPr>
          </w:p>
        </w:tc>
        <w:tc>
          <w:tcPr>
            <w:tcW w:w="1276" w:type="dxa"/>
            <w:vMerge/>
          </w:tcPr>
          <w:p w14:paraId="0B8411BE" w14:textId="77777777" w:rsidR="00D0384C" w:rsidRPr="006873F4" w:rsidRDefault="00D0384C" w:rsidP="007967E8">
            <w:pPr>
              <w:rPr>
                <w:rFonts w:cs="Times New Roman"/>
                <w:bCs/>
              </w:rPr>
            </w:pPr>
          </w:p>
        </w:tc>
        <w:tc>
          <w:tcPr>
            <w:tcW w:w="855" w:type="dxa"/>
          </w:tcPr>
          <w:p w14:paraId="64A94C9C" w14:textId="77777777" w:rsidR="00D0384C" w:rsidRPr="006873F4" w:rsidRDefault="00D0384C" w:rsidP="007967E8">
            <w:pPr>
              <w:rPr>
                <w:rFonts w:cs="Times New Roman"/>
                <w:bCs/>
              </w:rPr>
            </w:pPr>
          </w:p>
        </w:tc>
      </w:tr>
    </w:tbl>
    <w:p w14:paraId="28A2183A" w14:textId="4776E5A2" w:rsidR="007967E8" w:rsidRPr="006873F4" w:rsidRDefault="14DA7797" w:rsidP="648009D0">
      <w:pPr>
        <w:pStyle w:val="Nadpis1"/>
        <w:numPr>
          <w:ilvl w:val="0"/>
          <w:numId w:val="0"/>
        </w:numPr>
      </w:pPr>
      <w:r w:rsidRPr="648009D0">
        <w:t>6</w:t>
      </w:r>
    </w:p>
    <w:p w14:paraId="49561B20" w14:textId="65B2D77D" w:rsidR="648009D0" w:rsidRDefault="648009D0" w:rsidP="648009D0">
      <w:pPr>
        <w:sectPr w:rsidR="648009D0" w:rsidSect="00272182">
          <w:pgSz w:w="11906" w:h="16838"/>
          <w:pgMar w:top="1418" w:right="1135" w:bottom="1418" w:left="1418" w:header="709" w:footer="720" w:gutter="0"/>
          <w:cols w:space="708"/>
          <w:docGrid w:linePitch="360"/>
        </w:sectPr>
      </w:pPr>
    </w:p>
    <w:p w14:paraId="6D882CBA" w14:textId="2BB21010" w:rsidR="007967E8" w:rsidRPr="006873F4" w:rsidRDefault="007967E8" w:rsidP="004E77ED">
      <w:pPr>
        <w:pStyle w:val="Nadpis2"/>
      </w:pPr>
      <w:bookmarkStart w:id="44" w:name="_Toc118769220"/>
      <w:r>
        <w:t>Matematika a její aplikace</w:t>
      </w:r>
      <w:bookmarkEnd w:id="44"/>
    </w:p>
    <w:p w14:paraId="1C28DC99" w14:textId="089FF61C" w:rsidR="007967E8" w:rsidRPr="006873F4" w:rsidRDefault="0060148A" w:rsidP="00391E24">
      <w:pPr>
        <w:pStyle w:val="Nadpis3"/>
      </w:pPr>
      <w:bookmarkStart w:id="45" w:name="_Toc118769221"/>
      <w:r>
        <w:t>Matematika</w:t>
      </w:r>
      <w:bookmarkEnd w:id="45"/>
    </w:p>
    <w:p w14:paraId="66A3AB54" w14:textId="77777777" w:rsidR="007967E8" w:rsidRPr="004E77ED" w:rsidRDefault="007967E8" w:rsidP="007967E8">
      <w:pPr>
        <w:spacing w:before="100" w:beforeAutospacing="1" w:after="119"/>
        <w:rPr>
          <w:rStyle w:val="Siln"/>
        </w:rPr>
      </w:pPr>
      <w:r w:rsidRPr="004E77ED">
        <w:rPr>
          <w:rStyle w:val="Siln"/>
        </w:rPr>
        <w:t>Charakteristika vzdělávací oblasti</w:t>
      </w:r>
    </w:p>
    <w:p w14:paraId="2FF095E0" w14:textId="77777777" w:rsidR="007967E8" w:rsidRPr="006873F4" w:rsidRDefault="007967E8" w:rsidP="004E77ED">
      <w:pPr>
        <w:rPr>
          <w:lang w:eastAsia="cs-CZ"/>
        </w:rPr>
      </w:pPr>
      <w:r w:rsidRPr="006873F4">
        <w:rPr>
          <w:lang w:eastAsia="cs-CZ"/>
        </w:rPr>
        <w:t> </w:t>
      </w:r>
      <w:r w:rsidRPr="006873F4">
        <w:rPr>
          <w:lang w:eastAsia="cs-CZ"/>
        </w:rPr>
        <w:tab/>
        <w:t>Matematika vychází z přirozené touhy dětí předškolního věku počítat, kreslit a pracovat se stavebnicí. Žáci se matematiku učí řešením úloh, činnostmi, které mohou mít ráz hry. Bez těchto aktivit není matematika v tomto věku srozumitelná.</w:t>
      </w:r>
    </w:p>
    <w:p w14:paraId="3BB27C7B" w14:textId="77777777" w:rsidR="007967E8" w:rsidRPr="006873F4" w:rsidRDefault="007967E8" w:rsidP="004E77ED">
      <w:pPr>
        <w:rPr>
          <w:lang w:eastAsia="cs-CZ"/>
        </w:rPr>
      </w:pPr>
      <w:r w:rsidRPr="006873F4">
        <w:rPr>
          <w:lang w:eastAsia="cs-CZ"/>
        </w:rPr>
        <w:t>Učitel řídí poznávací proces žáků na základě jejich zájmu, přirozené schopnosti vnímat, pozorovat a experimentovat. Učení je žákova práce, práce zajímavá a povzbuzující, ne úmorná a jednotvárná dřina.</w:t>
      </w:r>
    </w:p>
    <w:p w14:paraId="495E46CF" w14:textId="77777777" w:rsidR="007967E8" w:rsidRPr="006873F4" w:rsidRDefault="007967E8" w:rsidP="004E77ED">
      <w:pPr>
        <w:rPr>
          <w:lang w:eastAsia="cs-CZ"/>
        </w:rPr>
      </w:pPr>
      <w:r w:rsidRPr="006873F4">
        <w:rPr>
          <w:lang w:eastAsia="cs-CZ"/>
        </w:rPr>
        <w:t>Matematika by měla žáka vybavit tak, aby ji mohl bez obtíží dále používat v praktickém životě i v dalším vzdělávání. Poznatky a dovednosti získané v matematice jsou předpokladem poznávání přírodovědných oborů, ekonomiky, techniky a využití počítačů.</w:t>
      </w:r>
    </w:p>
    <w:p w14:paraId="40CF6205" w14:textId="77777777" w:rsidR="007967E8" w:rsidRPr="006873F4" w:rsidRDefault="00D0384C" w:rsidP="004E77ED">
      <w:pPr>
        <w:rPr>
          <w:lang w:eastAsia="cs-CZ"/>
        </w:rPr>
      </w:pPr>
      <w:r w:rsidRPr="006873F4">
        <w:rPr>
          <w:lang w:eastAsia="cs-CZ"/>
        </w:rPr>
        <w:t>Časová dotace v matematice je 4+1</w:t>
      </w:r>
      <w:r w:rsidR="007967E8" w:rsidRPr="006873F4">
        <w:rPr>
          <w:lang w:eastAsia="cs-CZ"/>
        </w:rPr>
        <w:t xml:space="preserve"> hodin týdně v každém ročníku 1. stupně. Výuka probíhá ve třídách.</w:t>
      </w:r>
    </w:p>
    <w:p w14:paraId="6EF02617" w14:textId="77777777" w:rsidR="007967E8" w:rsidRPr="006873F4" w:rsidRDefault="007967E8" w:rsidP="004E77ED">
      <w:pPr>
        <w:rPr>
          <w:lang w:eastAsia="cs-CZ"/>
        </w:rPr>
      </w:pPr>
      <w:r w:rsidRPr="006873F4">
        <w:rPr>
          <w:lang w:eastAsia="cs-CZ"/>
        </w:rPr>
        <w:t>Vzdělávací proces matematiky je realizován během vyučovacích hodin, žáci se mohou účastnit matematických soutěží. Metody a formy  práce jsou zaměřené na pozornost a soustředění, na řešení úlohy, na samostatnou práci žáků, na práci ve skupinách, na sebekontrolu, didaktické hry, počtářské soutěže …</w:t>
      </w:r>
    </w:p>
    <w:p w14:paraId="0DF23D1D" w14:textId="77777777" w:rsidR="007967E8" w:rsidRPr="006873F4" w:rsidRDefault="007967E8" w:rsidP="004E77ED">
      <w:pPr>
        <w:rPr>
          <w:lang w:eastAsia="cs-CZ"/>
        </w:rPr>
      </w:pPr>
      <w:r w:rsidRPr="006873F4">
        <w:rPr>
          <w:lang w:eastAsia="cs-CZ"/>
        </w:rPr>
        <w:t>Učební látka netvoří uzavřený celek, který je nutné nezbytně zvládnout, ale je to materiál, který se stále rozvíjí a zdokonaluje podle úrovně dětí.</w:t>
      </w:r>
    </w:p>
    <w:p w14:paraId="211F45A6" w14:textId="77777777" w:rsidR="007967E8" w:rsidRPr="006873F4" w:rsidRDefault="007967E8" w:rsidP="004E77ED">
      <w:pPr>
        <w:rPr>
          <w:lang w:eastAsia="cs-CZ"/>
        </w:rPr>
      </w:pPr>
      <w:r w:rsidRPr="006873F4">
        <w:rPr>
          <w:lang w:eastAsia="cs-CZ"/>
        </w:rPr>
        <w:t>Do matematiky je začleněno průřezové téma Osobnostní a sociální výchova (rozvoj schopností poznávání, řešení problémů a rozhodovací dovednosti).</w:t>
      </w:r>
    </w:p>
    <w:p w14:paraId="47BFA90D" w14:textId="77777777" w:rsidR="007967E8" w:rsidRPr="004E77ED" w:rsidRDefault="007967E8" w:rsidP="008F1B2D">
      <w:pPr>
        <w:spacing w:before="100" w:beforeAutospacing="1" w:after="119"/>
        <w:ind w:firstLine="0"/>
        <w:rPr>
          <w:rStyle w:val="Siln"/>
        </w:rPr>
      </w:pPr>
      <w:r w:rsidRPr="004E77ED">
        <w:rPr>
          <w:rStyle w:val="Siln"/>
        </w:rPr>
        <w:t>Výchovné a vzdělávací strategie pro rozvoj klíčových kompetencí žáků:</w:t>
      </w:r>
    </w:p>
    <w:p w14:paraId="20169F67" w14:textId="670512B6" w:rsidR="008F1B2D" w:rsidRPr="008F1B2D" w:rsidRDefault="008F1B2D" w:rsidP="008F1B2D">
      <w:pPr>
        <w:spacing w:before="100" w:beforeAutospacing="1" w:after="119"/>
        <w:ind w:firstLine="0"/>
        <w:rPr>
          <w:rStyle w:val="Siln"/>
          <w:lang w:eastAsia="cs-CZ"/>
        </w:rPr>
      </w:pPr>
      <w:r w:rsidRPr="008F1B2D">
        <w:rPr>
          <w:rStyle w:val="Siln"/>
          <w:lang w:eastAsia="cs-CZ"/>
        </w:rPr>
        <w:t>Kompetence k učení</w:t>
      </w:r>
    </w:p>
    <w:p w14:paraId="0EDA29AD" w14:textId="1EEDE6A5" w:rsidR="007967E8" w:rsidRPr="006873F4" w:rsidRDefault="007967E8" w:rsidP="008F1B2D">
      <w:pPr>
        <w:pStyle w:val="Odrka0"/>
        <w:rPr>
          <w:lang w:eastAsia="cs-CZ"/>
        </w:rPr>
      </w:pPr>
      <w:r w:rsidRPr="006873F4">
        <w:rPr>
          <w:lang w:eastAsia="cs-CZ"/>
        </w:rPr>
        <w:t>umožnit žákům poznávat smysl a cíl učení a umět posuzovat vlastní pokrok</w:t>
      </w:r>
    </w:p>
    <w:p w14:paraId="627D8F10" w14:textId="77777777" w:rsidR="007967E8" w:rsidRPr="006873F4" w:rsidRDefault="007967E8" w:rsidP="008F1B2D">
      <w:pPr>
        <w:pStyle w:val="Odrka0"/>
        <w:rPr>
          <w:lang w:eastAsia="cs-CZ"/>
        </w:rPr>
      </w:pPr>
      <w:r w:rsidRPr="006873F4">
        <w:rPr>
          <w:lang w:eastAsia="cs-CZ"/>
        </w:rPr>
        <w:t>na základě prožitku úspěchu vést žáky k potřebě dalšího studia</w:t>
      </w:r>
    </w:p>
    <w:p w14:paraId="05E64204" w14:textId="77777777" w:rsidR="007967E8" w:rsidRPr="006873F4" w:rsidRDefault="007967E8" w:rsidP="008F1B2D">
      <w:pPr>
        <w:pStyle w:val="Odrka0"/>
        <w:rPr>
          <w:lang w:eastAsia="cs-CZ"/>
        </w:rPr>
      </w:pPr>
      <w:r w:rsidRPr="006873F4">
        <w:rPr>
          <w:lang w:eastAsia="cs-CZ"/>
        </w:rPr>
        <w:t>podporovat u žáka rozvoj schopnosti, abstraktního a logického myšlení formou her, soutěží, rébusů, hádanek…</w:t>
      </w:r>
    </w:p>
    <w:p w14:paraId="6D7F47D3" w14:textId="77777777" w:rsidR="007967E8" w:rsidRPr="006873F4" w:rsidRDefault="007967E8" w:rsidP="008F1B2D">
      <w:pPr>
        <w:pStyle w:val="Odrka0"/>
        <w:rPr>
          <w:lang w:eastAsia="cs-CZ"/>
        </w:rPr>
      </w:pPr>
      <w:r w:rsidRPr="006873F4">
        <w:rPr>
          <w:lang w:eastAsia="cs-CZ"/>
        </w:rPr>
        <w:t>vytvářet zásoby matematických nástrojů (početních operacím, algoritmů metod řešení úloh), které žák využívá v praktickém životě</w:t>
      </w:r>
    </w:p>
    <w:p w14:paraId="46F36895" w14:textId="77777777" w:rsidR="007967E8" w:rsidRPr="006873F4" w:rsidRDefault="007967E8" w:rsidP="008F1B2D">
      <w:pPr>
        <w:pStyle w:val="Odrka0"/>
        <w:rPr>
          <w:lang w:eastAsia="cs-CZ"/>
        </w:rPr>
      </w:pPr>
      <w:r w:rsidRPr="006873F4">
        <w:rPr>
          <w:lang w:eastAsia="cs-CZ"/>
        </w:rPr>
        <w:t>vést žáky k přesnému a stručnému vyjadřování užíváním matematického jazyka, včetně symboliky</w:t>
      </w:r>
    </w:p>
    <w:p w14:paraId="02FFEA95" w14:textId="77777777" w:rsidR="007967E8" w:rsidRPr="006873F4" w:rsidRDefault="007967E8" w:rsidP="008F1B2D">
      <w:pPr>
        <w:pStyle w:val="Odrka0"/>
        <w:rPr>
          <w:lang w:eastAsia="cs-CZ"/>
        </w:rPr>
      </w:pPr>
      <w:r w:rsidRPr="006873F4">
        <w:rPr>
          <w:lang w:eastAsia="cs-CZ"/>
        </w:rPr>
        <w:t>rozvíjet paměť žáků prostřednictvím numerických výpočtů, vzorců, algoritmů</w:t>
      </w:r>
    </w:p>
    <w:p w14:paraId="2ED7106D" w14:textId="77777777" w:rsidR="007967E8" w:rsidRPr="006873F4" w:rsidRDefault="007967E8" w:rsidP="008F1B2D">
      <w:pPr>
        <w:pStyle w:val="Odrka0"/>
        <w:rPr>
          <w:lang w:eastAsia="cs-CZ"/>
        </w:rPr>
      </w:pPr>
      <w:r w:rsidRPr="006873F4">
        <w:rPr>
          <w:lang w:eastAsia="cs-CZ"/>
        </w:rPr>
        <w:t>vést žáky k samostatnému pozorování a porovnávání získaných výsledků</w:t>
      </w:r>
    </w:p>
    <w:p w14:paraId="5F38ED52" w14:textId="26357E9B" w:rsidR="008F1B2D" w:rsidRPr="008F1B2D" w:rsidRDefault="008F1B2D" w:rsidP="008F1B2D">
      <w:pPr>
        <w:spacing w:before="100" w:beforeAutospacing="1" w:after="119"/>
        <w:ind w:firstLine="0"/>
        <w:rPr>
          <w:rStyle w:val="Siln"/>
          <w:lang w:eastAsia="cs-CZ"/>
        </w:rPr>
      </w:pPr>
      <w:r w:rsidRPr="008F1B2D">
        <w:rPr>
          <w:rStyle w:val="Siln"/>
          <w:lang w:eastAsia="cs-CZ"/>
        </w:rPr>
        <w:t>Kompetence k řešení problému</w:t>
      </w:r>
    </w:p>
    <w:p w14:paraId="436F41A0" w14:textId="25F53A15" w:rsidR="007967E8" w:rsidRPr="006873F4" w:rsidRDefault="007967E8" w:rsidP="008F1B2D">
      <w:pPr>
        <w:pStyle w:val="Odrka0"/>
        <w:rPr>
          <w:lang w:eastAsia="cs-CZ"/>
        </w:rPr>
      </w:pPr>
      <w:r w:rsidRPr="006873F4">
        <w:rPr>
          <w:lang w:eastAsia="cs-CZ"/>
        </w:rPr>
        <w:t>vést žáky k tomu, aby uměli známé a osvědčené postupy užívat při řešení podobných úkolů a problémů</w:t>
      </w:r>
    </w:p>
    <w:p w14:paraId="1E357E61" w14:textId="77777777" w:rsidR="007967E8" w:rsidRPr="006873F4" w:rsidRDefault="007967E8" w:rsidP="008F1B2D">
      <w:pPr>
        <w:pStyle w:val="Odrka0"/>
        <w:rPr>
          <w:lang w:eastAsia="cs-CZ"/>
        </w:rPr>
      </w:pPr>
      <w:r w:rsidRPr="006873F4">
        <w:rPr>
          <w:lang w:eastAsia="cs-CZ"/>
        </w:rPr>
        <w:t>využívat úlohy z praktického života a hledat jejich řešení různými způsoby</w:t>
      </w:r>
    </w:p>
    <w:p w14:paraId="053E0E42" w14:textId="77777777" w:rsidR="007967E8" w:rsidRPr="006873F4" w:rsidRDefault="007967E8" w:rsidP="008F1B2D">
      <w:pPr>
        <w:pStyle w:val="Odrka0"/>
        <w:rPr>
          <w:lang w:eastAsia="cs-CZ"/>
        </w:rPr>
      </w:pPr>
      <w:r w:rsidRPr="006873F4">
        <w:rPr>
          <w:lang w:eastAsia="cs-CZ"/>
        </w:rPr>
        <w:t>vyhledávat informace vhodné k řešení problému – shodné, podobné a odlišné znaky</w:t>
      </w:r>
    </w:p>
    <w:p w14:paraId="38B5A43D" w14:textId="77777777" w:rsidR="007967E8" w:rsidRPr="006873F4" w:rsidRDefault="007967E8" w:rsidP="008F1B2D">
      <w:pPr>
        <w:pStyle w:val="Odrka0"/>
        <w:rPr>
          <w:lang w:eastAsia="cs-CZ"/>
        </w:rPr>
      </w:pPr>
      <w:r w:rsidRPr="006873F4">
        <w:rPr>
          <w:lang w:eastAsia="cs-CZ"/>
        </w:rPr>
        <w:t>ukázat žákům různé zdroje informací, které mohou vést k řešení problému a vést je k jejich ověřování a srovnávání</w:t>
      </w:r>
    </w:p>
    <w:p w14:paraId="5C596F6A" w14:textId="543DC05B" w:rsidR="003D2755" w:rsidRPr="003D2755" w:rsidRDefault="007967E8" w:rsidP="00444C40">
      <w:pPr>
        <w:pStyle w:val="Odrka0"/>
        <w:rPr>
          <w:lang w:eastAsia="cs-CZ"/>
        </w:rPr>
      </w:pPr>
      <w:r w:rsidRPr="006873F4">
        <w:rPr>
          <w:lang w:eastAsia="cs-CZ"/>
        </w:rPr>
        <w:t>vést žáky k ověřování správnosti řešení problému</w:t>
      </w:r>
    </w:p>
    <w:p w14:paraId="7E9890E9" w14:textId="06F1E2A3" w:rsidR="008F1B2D" w:rsidRPr="003D2755" w:rsidRDefault="003D2755" w:rsidP="003D2755">
      <w:pPr>
        <w:ind w:firstLine="0"/>
        <w:rPr>
          <w:rStyle w:val="Siln"/>
        </w:rPr>
      </w:pPr>
      <w:r w:rsidRPr="003D2755">
        <w:rPr>
          <w:rStyle w:val="Siln"/>
          <w:lang w:eastAsia="cs-CZ"/>
        </w:rPr>
        <w:t>Kompetence komunikativní</w:t>
      </w:r>
    </w:p>
    <w:p w14:paraId="322DB5ED" w14:textId="77777777" w:rsidR="007967E8" w:rsidRPr="006873F4" w:rsidRDefault="007967E8" w:rsidP="003D2755">
      <w:pPr>
        <w:pStyle w:val="Odrka0"/>
        <w:rPr>
          <w:lang w:eastAsia="cs-CZ"/>
        </w:rPr>
      </w:pPr>
      <w:r w:rsidRPr="006873F4">
        <w:rPr>
          <w:lang w:eastAsia="cs-CZ"/>
        </w:rPr>
        <w:t>vést žáky k logickému vyjadřování myšlenek, postupů a názorů v logickém sledu</w:t>
      </w:r>
    </w:p>
    <w:p w14:paraId="52EF2007" w14:textId="54BCCBD3" w:rsidR="003D2755" w:rsidRDefault="007967E8" w:rsidP="00CB74A6">
      <w:pPr>
        <w:pStyle w:val="Odrka0"/>
        <w:rPr>
          <w:lang w:eastAsia="cs-CZ"/>
        </w:rPr>
      </w:pPr>
      <w:r w:rsidRPr="006873F4">
        <w:rPr>
          <w:lang w:eastAsia="cs-CZ"/>
        </w:rPr>
        <w:t>učit žáky porozumět a orientovat se v různých zdrojích informací (např. grafech, tabulkách, diagramech, internetu, encyklopediích…)</w:t>
      </w:r>
    </w:p>
    <w:p w14:paraId="58A493E7" w14:textId="2641CA0B" w:rsidR="007967E8" w:rsidRPr="003D2755" w:rsidRDefault="003D2755" w:rsidP="003D2755">
      <w:pPr>
        <w:ind w:firstLine="0"/>
        <w:rPr>
          <w:rStyle w:val="Siln"/>
        </w:rPr>
      </w:pPr>
      <w:r w:rsidRPr="003D2755">
        <w:rPr>
          <w:rStyle w:val="Siln"/>
          <w:lang w:eastAsia="cs-CZ"/>
        </w:rPr>
        <w:t>Kompetence pracovní</w:t>
      </w:r>
    </w:p>
    <w:p w14:paraId="3CCAE593" w14:textId="77777777" w:rsidR="007967E8" w:rsidRPr="006873F4" w:rsidRDefault="007967E8" w:rsidP="00444C40">
      <w:pPr>
        <w:pStyle w:val="Odrka0"/>
        <w:rPr>
          <w:lang w:eastAsia="cs-CZ"/>
        </w:rPr>
      </w:pPr>
      <w:r w:rsidRPr="006873F4">
        <w:rPr>
          <w:lang w:eastAsia="cs-CZ"/>
        </w:rPr>
        <w:t>naučit žáky pracovat podle návodu, předem stanoveného postupu a umožnit jim hledat vlastní postup</w:t>
      </w:r>
    </w:p>
    <w:p w14:paraId="4ED61E61" w14:textId="2CFE13F6" w:rsidR="007967E8" w:rsidRDefault="007967E8" w:rsidP="00444C40">
      <w:pPr>
        <w:pStyle w:val="Odrka0"/>
        <w:rPr>
          <w:lang w:eastAsia="cs-CZ"/>
        </w:rPr>
      </w:pPr>
      <w:r w:rsidRPr="006873F4">
        <w:rPr>
          <w:lang w:eastAsia="cs-CZ"/>
        </w:rPr>
        <w:t>používat bezpečně a účinně materiály, nástroje a vybavení, dodržovat vymezená pravidla, chránit své zdraví i zdraví druhých (poukázat na zdravotní a hygienická rizika při práci)</w:t>
      </w:r>
    </w:p>
    <w:p w14:paraId="2A5094FE" w14:textId="4E749878" w:rsidR="00D620FC" w:rsidRPr="00D620FC" w:rsidRDefault="00D620FC" w:rsidP="00D620FC">
      <w:pPr>
        <w:ind w:firstLine="0"/>
        <w:rPr>
          <w:rStyle w:val="Siln"/>
          <w:lang w:eastAsia="cs-CZ"/>
        </w:rPr>
      </w:pPr>
      <w:r w:rsidRPr="00D620FC">
        <w:rPr>
          <w:rStyle w:val="Siln"/>
          <w:lang w:eastAsia="cs-CZ"/>
        </w:rPr>
        <w:t>Kompetence sociální a personální</w:t>
      </w:r>
    </w:p>
    <w:p w14:paraId="6231A7D7" w14:textId="77777777" w:rsidR="007967E8" w:rsidRPr="006873F4" w:rsidRDefault="007967E8" w:rsidP="00D620FC">
      <w:pPr>
        <w:pStyle w:val="Odrka0"/>
        <w:rPr>
          <w:lang w:eastAsia="cs-CZ"/>
        </w:rPr>
      </w:pPr>
      <w:r w:rsidRPr="006873F4">
        <w:rPr>
          <w:lang w:eastAsia="cs-CZ"/>
        </w:rPr>
        <w:t>účinně spolupracovat ve dvojici a v menší pracovní skupině, podílet se na pravidlech a postupech společné práce</w:t>
      </w:r>
    </w:p>
    <w:p w14:paraId="2600C7A9" w14:textId="77777777" w:rsidR="007967E8" w:rsidRPr="006873F4" w:rsidRDefault="007967E8" w:rsidP="00D620FC">
      <w:pPr>
        <w:pStyle w:val="Odrka0"/>
        <w:rPr>
          <w:lang w:eastAsia="cs-CZ"/>
        </w:rPr>
      </w:pPr>
      <w:r w:rsidRPr="006873F4">
        <w:rPr>
          <w:lang w:eastAsia="cs-CZ"/>
        </w:rPr>
        <w:t>přispívat k upevňování dobrých mezilidských vztahů</w:t>
      </w:r>
    </w:p>
    <w:p w14:paraId="06F86F19" w14:textId="77777777" w:rsidR="007967E8" w:rsidRPr="006873F4" w:rsidRDefault="007967E8" w:rsidP="00D620FC">
      <w:pPr>
        <w:pStyle w:val="Odrka0"/>
        <w:rPr>
          <w:lang w:eastAsia="cs-CZ"/>
        </w:rPr>
      </w:pPr>
      <w:r w:rsidRPr="006873F4">
        <w:rPr>
          <w:lang w:eastAsia="cs-CZ"/>
        </w:rPr>
        <w:t>v případě potřeby poskytovat pomoc nebo o ni požádat</w:t>
      </w:r>
    </w:p>
    <w:p w14:paraId="03CAB740" w14:textId="77777777" w:rsidR="007967E8" w:rsidRPr="006873F4" w:rsidRDefault="007967E8" w:rsidP="00D620FC">
      <w:pPr>
        <w:pStyle w:val="Odrka0"/>
        <w:rPr>
          <w:lang w:eastAsia="cs-CZ"/>
        </w:rPr>
      </w:pPr>
      <w:r w:rsidRPr="006873F4">
        <w:rPr>
          <w:lang w:eastAsia="cs-CZ"/>
        </w:rPr>
        <w:t>využít spolupráci s ostatními při řešení úkolů</w:t>
      </w:r>
    </w:p>
    <w:p w14:paraId="12E4C953" w14:textId="77777777" w:rsidR="007967E8" w:rsidRPr="006873F4" w:rsidRDefault="007967E8" w:rsidP="00D620FC">
      <w:pPr>
        <w:pStyle w:val="Odrka0"/>
        <w:rPr>
          <w:lang w:eastAsia="cs-CZ"/>
        </w:rPr>
      </w:pPr>
      <w:r w:rsidRPr="006873F4">
        <w:rPr>
          <w:lang w:eastAsia="cs-CZ"/>
        </w:rPr>
        <w:t>předkládat žákům možnosti stanovení pravidel pro činnost skupiny a vést je k jejich dodržování</w:t>
      </w:r>
    </w:p>
    <w:p w14:paraId="6E0C3C08" w14:textId="46CFAB20" w:rsidR="007967E8" w:rsidRDefault="007967E8" w:rsidP="00D620FC">
      <w:pPr>
        <w:pStyle w:val="Odrka0"/>
        <w:rPr>
          <w:lang w:eastAsia="cs-CZ"/>
        </w:rPr>
      </w:pPr>
      <w:r w:rsidRPr="006873F4">
        <w:rPr>
          <w:lang w:eastAsia="cs-CZ"/>
        </w:rPr>
        <w:t>individuálním přístupem budovat sebedůvěru žáka a jeho samostatný rozvoj</w:t>
      </w:r>
    </w:p>
    <w:p w14:paraId="27E4D4CD" w14:textId="455FA8D9" w:rsidR="00D620FC" w:rsidRPr="00D620FC" w:rsidRDefault="00D620FC" w:rsidP="00D620FC">
      <w:pPr>
        <w:ind w:firstLine="0"/>
        <w:rPr>
          <w:b/>
          <w:bCs/>
          <w:lang w:eastAsia="cs-CZ"/>
        </w:rPr>
      </w:pPr>
      <w:r w:rsidRPr="00D620FC">
        <w:rPr>
          <w:b/>
          <w:bCs/>
          <w:lang w:eastAsia="cs-CZ"/>
        </w:rPr>
        <w:t>Kompetence občanské</w:t>
      </w:r>
    </w:p>
    <w:p w14:paraId="3DBB720B" w14:textId="77777777" w:rsidR="007967E8" w:rsidRPr="006873F4" w:rsidRDefault="007967E8" w:rsidP="00D620FC">
      <w:pPr>
        <w:pStyle w:val="Odrka0"/>
        <w:rPr>
          <w:lang w:eastAsia="cs-CZ"/>
        </w:rPr>
      </w:pPr>
      <w:r w:rsidRPr="006873F4">
        <w:rPr>
          <w:lang w:eastAsia="cs-CZ"/>
        </w:rPr>
        <w:t>nabízet situace, které propojují problematiku dítěte, jeho zájmové činnosti a společnosti (slovní úlohy, kvízy, hádanky)</w:t>
      </w:r>
    </w:p>
    <w:p w14:paraId="5B12D321" w14:textId="77777777" w:rsidR="007967E8" w:rsidRPr="006873F4" w:rsidRDefault="007967E8" w:rsidP="00D620FC">
      <w:pPr>
        <w:pStyle w:val="Odrka0"/>
        <w:rPr>
          <w:lang w:eastAsia="cs-CZ"/>
        </w:rPr>
      </w:pPr>
      <w:r w:rsidRPr="006873F4">
        <w:rPr>
          <w:lang w:eastAsia="cs-CZ"/>
        </w:rPr>
        <w:t>na základě příkladů z historie vést žáky k respektování přesvědčení druhých lidí</w:t>
      </w:r>
    </w:p>
    <w:p w14:paraId="7C3A8F99" w14:textId="39805B80" w:rsidR="007967E8" w:rsidRDefault="007967E8" w:rsidP="00D620FC">
      <w:pPr>
        <w:pStyle w:val="Odrka0"/>
        <w:rPr>
          <w:lang w:eastAsia="cs-CZ"/>
        </w:rPr>
      </w:pPr>
      <w:r w:rsidRPr="006873F4">
        <w:rPr>
          <w:lang w:eastAsia="cs-CZ"/>
        </w:rPr>
        <w:t>vést žáky k chápání základních vztahů v různých ekosystémech a souvisejících environmentálních problémů</w:t>
      </w:r>
    </w:p>
    <w:p w14:paraId="03A424A3" w14:textId="77777777" w:rsidR="00472796" w:rsidRPr="00D620FC" w:rsidRDefault="00472796" w:rsidP="00D620FC">
      <w:pPr>
        <w:spacing w:before="100" w:beforeAutospacing="1" w:after="119"/>
        <w:ind w:firstLine="0"/>
        <w:rPr>
          <w:rStyle w:val="Siln"/>
        </w:rPr>
      </w:pPr>
      <w:r w:rsidRPr="00D620FC">
        <w:rPr>
          <w:rStyle w:val="Siln"/>
        </w:rPr>
        <w:t>Kompetence digitální</w:t>
      </w:r>
    </w:p>
    <w:p w14:paraId="4B1E3152" w14:textId="77777777" w:rsidR="00472796" w:rsidRPr="00EB71CB" w:rsidRDefault="00472796" w:rsidP="00D620FC">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3EC2524D" w14:textId="77777777" w:rsidR="00D47680" w:rsidRDefault="00D47680">
      <w:pPr>
        <w:suppressAutoHyphens w:val="0"/>
        <w:spacing w:before="0" w:after="200"/>
        <w:ind w:firstLine="0"/>
        <w:jc w:val="left"/>
        <w:rPr>
          <w:rStyle w:val="Siln"/>
          <w:lang w:eastAsia="cs-CZ"/>
        </w:rPr>
      </w:pPr>
      <w:r>
        <w:rPr>
          <w:rStyle w:val="Siln"/>
          <w:lang w:eastAsia="cs-CZ"/>
        </w:rPr>
        <w:br w:type="page"/>
      </w:r>
    </w:p>
    <w:p w14:paraId="2EA0069F" w14:textId="47A5CD50" w:rsidR="00D47680" w:rsidRPr="00D47680" w:rsidRDefault="00D47680" w:rsidP="00D47680">
      <w:pPr>
        <w:spacing w:before="100" w:beforeAutospacing="1" w:after="119"/>
        <w:ind w:firstLine="0"/>
        <w:rPr>
          <w:rStyle w:val="Siln"/>
        </w:rPr>
      </w:pPr>
      <w:r w:rsidRPr="00D47680">
        <w:rPr>
          <w:rStyle w:val="Siln"/>
          <w:lang w:eastAsia="cs-CZ"/>
        </w:rPr>
        <w:t>1. ročník</w:t>
      </w:r>
    </w:p>
    <w:p w14:paraId="404A0F7E" w14:textId="77777777" w:rsidR="007967E8" w:rsidRPr="00D47680" w:rsidRDefault="007967E8" w:rsidP="00D47680">
      <w:pPr>
        <w:ind w:firstLine="0"/>
        <w:rPr>
          <w:rStyle w:val="Siln"/>
        </w:rPr>
      </w:pPr>
      <w:r w:rsidRPr="00D47680">
        <w:rPr>
          <w:rStyle w:val="Siln"/>
        </w:rPr>
        <w:t>MATEMATIKA</w:t>
      </w:r>
    </w:p>
    <w:tbl>
      <w:tblPr>
        <w:tblW w:w="0" w:type="auto"/>
        <w:tblInd w:w="-40" w:type="dxa"/>
        <w:tblLayout w:type="fixed"/>
        <w:tblCellMar>
          <w:left w:w="70" w:type="dxa"/>
          <w:right w:w="70" w:type="dxa"/>
        </w:tblCellMar>
        <w:tblLook w:val="04A0" w:firstRow="1" w:lastRow="0" w:firstColumn="1" w:lastColumn="0" w:noHBand="0" w:noVBand="1"/>
      </w:tblPr>
      <w:tblGrid>
        <w:gridCol w:w="1840"/>
        <w:gridCol w:w="3600"/>
        <w:gridCol w:w="2520"/>
        <w:gridCol w:w="1662"/>
      </w:tblGrid>
      <w:tr w:rsidR="006873F4" w:rsidRPr="006873F4" w14:paraId="7AEA1510" w14:textId="77777777" w:rsidTr="007967E8">
        <w:tc>
          <w:tcPr>
            <w:tcW w:w="1840" w:type="dxa"/>
            <w:tcBorders>
              <w:top w:val="single" w:sz="4" w:space="0" w:color="000000"/>
              <w:left w:val="single" w:sz="4" w:space="0" w:color="000000"/>
              <w:bottom w:val="single" w:sz="4" w:space="0" w:color="000000"/>
              <w:right w:val="nil"/>
            </w:tcBorders>
          </w:tcPr>
          <w:p w14:paraId="7441276B" w14:textId="77777777" w:rsidR="007967E8" w:rsidRPr="00D47680" w:rsidRDefault="007967E8" w:rsidP="00D47680">
            <w:pPr>
              <w:rPr>
                <w:b/>
                <w:bCs/>
              </w:rPr>
            </w:pPr>
          </w:p>
          <w:p w14:paraId="02921B20" w14:textId="77777777" w:rsidR="007967E8" w:rsidRPr="00D47680" w:rsidRDefault="007967E8" w:rsidP="00D47680">
            <w:pPr>
              <w:rPr>
                <w:b/>
                <w:bCs/>
              </w:rPr>
            </w:pPr>
            <w:r w:rsidRPr="00D47680">
              <w:rPr>
                <w:b/>
                <w:bCs/>
              </w:rPr>
              <w:t>Vyučovací předmět</w:t>
            </w:r>
          </w:p>
          <w:p w14:paraId="3A2759CA" w14:textId="77777777" w:rsidR="007967E8" w:rsidRPr="00D47680" w:rsidRDefault="007967E8" w:rsidP="00D47680">
            <w:pPr>
              <w:rPr>
                <w:b/>
                <w:bCs/>
              </w:rPr>
            </w:pPr>
            <w:r w:rsidRPr="00D47680">
              <w:rPr>
                <w:b/>
                <w:bCs/>
              </w:rPr>
              <w:t>(rozdělení obsahu)</w:t>
            </w:r>
          </w:p>
        </w:tc>
        <w:tc>
          <w:tcPr>
            <w:tcW w:w="3600" w:type="dxa"/>
            <w:tcBorders>
              <w:top w:val="single" w:sz="4" w:space="0" w:color="000000"/>
              <w:left w:val="single" w:sz="4" w:space="0" w:color="000000"/>
              <w:bottom w:val="single" w:sz="4" w:space="0" w:color="000000"/>
              <w:right w:val="nil"/>
            </w:tcBorders>
          </w:tcPr>
          <w:p w14:paraId="12AC78F3" w14:textId="77777777" w:rsidR="007967E8" w:rsidRPr="00D47680" w:rsidRDefault="007967E8" w:rsidP="00D47680">
            <w:pPr>
              <w:rPr>
                <w:b/>
                <w:bCs/>
              </w:rPr>
            </w:pPr>
          </w:p>
          <w:p w14:paraId="7DA8AF3B" w14:textId="77777777" w:rsidR="007967E8" w:rsidRPr="00D47680" w:rsidRDefault="007967E8" w:rsidP="00D47680">
            <w:pPr>
              <w:rPr>
                <w:b/>
                <w:bCs/>
              </w:rPr>
            </w:pPr>
            <w:r w:rsidRPr="00D47680">
              <w:rPr>
                <w:b/>
                <w:bCs/>
              </w:rPr>
              <w:t>Očekávané školní výstupy</w:t>
            </w:r>
          </w:p>
          <w:p w14:paraId="4B576A09" w14:textId="77777777" w:rsidR="007967E8" w:rsidRPr="00D47680" w:rsidRDefault="007967E8" w:rsidP="00D47680">
            <w:pPr>
              <w:rPr>
                <w:b/>
                <w:bCs/>
              </w:rPr>
            </w:pPr>
          </w:p>
          <w:p w14:paraId="738BC1FE" w14:textId="77777777" w:rsidR="007967E8" w:rsidRPr="00D47680" w:rsidRDefault="007967E8" w:rsidP="00D47680">
            <w:pPr>
              <w:rPr>
                <w:b/>
                <w:bCs/>
              </w:rPr>
            </w:pPr>
            <w:r w:rsidRPr="00D47680">
              <w:rPr>
                <w:b/>
                <w:bCs/>
              </w:rPr>
              <w:t>Žák:</w:t>
            </w:r>
          </w:p>
        </w:tc>
        <w:tc>
          <w:tcPr>
            <w:tcW w:w="2520" w:type="dxa"/>
            <w:tcBorders>
              <w:top w:val="single" w:sz="4" w:space="0" w:color="000000"/>
              <w:left w:val="single" w:sz="4" w:space="0" w:color="000000"/>
              <w:bottom w:val="single" w:sz="4" w:space="0" w:color="000000"/>
              <w:right w:val="nil"/>
            </w:tcBorders>
          </w:tcPr>
          <w:p w14:paraId="539E2E99" w14:textId="77777777" w:rsidR="007967E8" w:rsidRPr="00D47680" w:rsidRDefault="007967E8" w:rsidP="00D47680">
            <w:pPr>
              <w:rPr>
                <w:b/>
                <w:bCs/>
              </w:rPr>
            </w:pPr>
          </w:p>
          <w:p w14:paraId="766E9133" w14:textId="77777777" w:rsidR="007967E8" w:rsidRPr="00D47680" w:rsidRDefault="007967E8" w:rsidP="00D47680">
            <w:pPr>
              <w:rPr>
                <w:b/>
                <w:bCs/>
              </w:rPr>
            </w:pPr>
            <w:r w:rsidRPr="00D47680">
              <w:rPr>
                <w:b/>
                <w:bCs/>
              </w:rPr>
              <w:t>Učivo</w:t>
            </w:r>
          </w:p>
        </w:tc>
        <w:tc>
          <w:tcPr>
            <w:tcW w:w="1662" w:type="dxa"/>
            <w:tcBorders>
              <w:top w:val="single" w:sz="4" w:space="0" w:color="000000"/>
              <w:left w:val="single" w:sz="4" w:space="0" w:color="000000"/>
              <w:bottom w:val="single" w:sz="4" w:space="0" w:color="000000"/>
              <w:right w:val="single" w:sz="4" w:space="0" w:color="000000"/>
            </w:tcBorders>
          </w:tcPr>
          <w:p w14:paraId="0AC547C5" w14:textId="77777777" w:rsidR="007967E8" w:rsidRPr="00D47680" w:rsidRDefault="007967E8" w:rsidP="00D47680">
            <w:pPr>
              <w:rPr>
                <w:b/>
                <w:bCs/>
              </w:rPr>
            </w:pPr>
          </w:p>
          <w:p w14:paraId="4D5EF5F5" w14:textId="77777777" w:rsidR="007967E8" w:rsidRPr="00D47680" w:rsidRDefault="007967E8" w:rsidP="00D47680">
            <w:pPr>
              <w:rPr>
                <w:b/>
                <w:bCs/>
              </w:rPr>
            </w:pPr>
            <w:r w:rsidRPr="00D47680">
              <w:rPr>
                <w:b/>
                <w:bCs/>
              </w:rPr>
              <w:t>Mezipředmětové vztahy</w:t>
            </w:r>
          </w:p>
          <w:p w14:paraId="4F0E83FB" w14:textId="77777777" w:rsidR="007967E8" w:rsidRPr="00D47680" w:rsidRDefault="007967E8" w:rsidP="00D47680">
            <w:pPr>
              <w:rPr>
                <w:b/>
                <w:bCs/>
              </w:rPr>
            </w:pPr>
            <w:r w:rsidRPr="00D47680">
              <w:rPr>
                <w:b/>
                <w:bCs/>
              </w:rPr>
              <w:t>Průřezová témata</w:t>
            </w:r>
          </w:p>
        </w:tc>
      </w:tr>
      <w:tr w:rsidR="006873F4" w:rsidRPr="006873F4" w14:paraId="44AD1D53" w14:textId="77777777" w:rsidTr="007967E8">
        <w:tc>
          <w:tcPr>
            <w:tcW w:w="1840" w:type="dxa"/>
            <w:tcBorders>
              <w:top w:val="single" w:sz="4" w:space="0" w:color="000000"/>
              <w:left w:val="single" w:sz="4" w:space="0" w:color="000000"/>
              <w:bottom w:val="single" w:sz="4" w:space="0" w:color="000000"/>
              <w:right w:val="nil"/>
            </w:tcBorders>
            <w:hideMark/>
          </w:tcPr>
          <w:p w14:paraId="013701B3" w14:textId="77777777" w:rsidR="007967E8" w:rsidRPr="006873F4" w:rsidRDefault="007967E8" w:rsidP="007967E8">
            <w:pPr>
              <w:snapToGrid w:val="0"/>
              <w:rPr>
                <w:rFonts w:cs="Times New Roman"/>
                <w:b/>
                <w:bCs/>
              </w:rPr>
            </w:pPr>
            <w:r w:rsidRPr="006873F4">
              <w:rPr>
                <w:rFonts w:cs="Times New Roman"/>
                <w:b/>
                <w:bCs/>
              </w:rPr>
              <w:t>RVP ZV</w:t>
            </w:r>
          </w:p>
          <w:p w14:paraId="3648DF4F" w14:textId="77777777" w:rsidR="007967E8" w:rsidRPr="006873F4" w:rsidRDefault="007967E8" w:rsidP="007967E8">
            <w:pPr>
              <w:rPr>
                <w:rFonts w:cs="Times New Roman"/>
                <w:b/>
                <w:bCs/>
              </w:rPr>
            </w:pPr>
            <w:r w:rsidRPr="006873F4">
              <w:rPr>
                <w:rFonts w:cs="Times New Roman"/>
                <w:b/>
                <w:bCs/>
              </w:rPr>
              <w:t>Číslo a početní</w:t>
            </w:r>
            <w:r w:rsidRPr="006873F4">
              <w:rPr>
                <w:rFonts w:cs="Times New Roman"/>
              </w:rPr>
              <w:t xml:space="preserve"> </w:t>
            </w:r>
            <w:r w:rsidRPr="006873F4">
              <w:rPr>
                <w:rFonts w:cs="Times New Roman"/>
                <w:b/>
                <w:bCs/>
              </w:rPr>
              <w:t>operace</w:t>
            </w:r>
          </w:p>
          <w:p w14:paraId="24ABA4C8" w14:textId="77777777" w:rsidR="007967E8" w:rsidRPr="006873F4" w:rsidRDefault="007967E8" w:rsidP="007967E8">
            <w:pPr>
              <w:rPr>
                <w:rFonts w:cs="Times New Roman"/>
                <w:b/>
                <w:bCs/>
              </w:rPr>
            </w:pPr>
            <w:r w:rsidRPr="006873F4">
              <w:rPr>
                <w:rFonts w:cs="Times New Roman"/>
                <w:b/>
                <w:bCs/>
              </w:rPr>
              <w:t>V oboru 0-20</w:t>
            </w:r>
          </w:p>
        </w:tc>
        <w:tc>
          <w:tcPr>
            <w:tcW w:w="3600" w:type="dxa"/>
            <w:tcBorders>
              <w:top w:val="single" w:sz="4" w:space="0" w:color="000000"/>
              <w:left w:val="single" w:sz="4" w:space="0" w:color="000000"/>
              <w:bottom w:val="single" w:sz="4" w:space="0" w:color="000000"/>
              <w:right w:val="nil"/>
            </w:tcBorders>
            <w:hideMark/>
          </w:tcPr>
          <w:p w14:paraId="67DD4BBE" w14:textId="77777777" w:rsidR="007967E8" w:rsidRPr="006873F4" w:rsidRDefault="007967E8" w:rsidP="007967E8">
            <w:pPr>
              <w:snapToGrid w:val="0"/>
              <w:rPr>
                <w:rFonts w:cs="Times New Roman"/>
              </w:rPr>
            </w:pPr>
            <w:r w:rsidRPr="006873F4">
              <w:rPr>
                <w:rFonts w:cs="Times New Roman"/>
              </w:rPr>
              <w:t>-používá přirozená čísla k modelování reálných situací</w:t>
            </w:r>
          </w:p>
          <w:p w14:paraId="2FAFB5FB" w14:textId="77777777" w:rsidR="007967E8" w:rsidRPr="006873F4" w:rsidRDefault="007967E8" w:rsidP="007967E8">
            <w:pPr>
              <w:rPr>
                <w:rFonts w:cs="Times New Roman"/>
              </w:rPr>
            </w:pPr>
            <w:r w:rsidRPr="006873F4">
              <w:rPr>
                <w:rFonts w:cs="Times New Roman"/>
              </w:rPr>
              <w:t>-počítá předměty v daném souboru do 20</w:t>
            </w:r>
          </w:p>
          <w:p w14:paraId="02E51EA0" w14:textId="77777777" w:rsidR="007967E8" w:rsidRPr="006873F4" w:rsidRDefault="007967E8" w:rsidP="007967E8">
            <w:pPr>
              <w:rPr>
                <w:rFonts w:cs="Times New Roman"/>
              </w:rPr>
            </w:pPr>
            <w:r w:rsidRPr="006873F4">
              <w:rPr>
                <w:rFonts w:cs="Times New Roman"/>
              </w:rPr>
              <w:t>-vytváří různé konkrétní soubory s daným počtem prvků</w:t>
            </w:r>
          </w:p>
          <w:p w14:paraId="2AD49BB2" w14:textId="77777777" w:rsidR="007967E8" w:rsidRPr="006873F4" w:rsidRDefault="007967E8" w:rsidP="007967E8">
            <w:pPr>
              <w:rPr>
                <w:rFonts w:cs="Times New Roman"/>
              </w:rPr>
            </w:pPr>
            <w:r w:rsidRPr="006873F4">
              <w:rPr>
                <w:rFonts w:cs="Times New Roman"/>
              </w:rPr>
              <w:t>- čte, zapisuje  a porovnává čísla do 20</w:t>
            </w:r>
          </w:p>
          <w:p w14:paraId="3965BEA7" w14:textId="77777777" w:rsidR="007967E8" w:rsidRPr="006873F4" w:rsidRDefault="007967E8" w:rsidP="007967E8">
            <w:pPr>
              <w:rPr>
                <w:rFonts w:cs="Times New Roman"/>
              </w:rPr>
            </w:pPr>
            <w:r w:rsidRPr="006873F4">
              <w:rPr>
                <w:rFonts w:cs="Times New Roman"/>
              </w:rPr>
              <w:t>- sčítá a odčítá čísla v oboru 0-10, v oboru 0-20 bez přechodu a s přechodem 10</w:t>
            </w:r>
          </w:p>
          <w:p w14:paraId="0F4FE5FC" w14:textId="77777777" w:rsidR="007967E8" w:rsidRPr="006873F4" w:rsidRDefault="007967E8" w:rsidP="007967E8">
            <w:pPr>
              <w:rPr>
                <w:rFonts w:cs="Times New Roman"/>
              </w:rPr>
            </w:pPr>
            <w:r w:rsidRPr="006873F4">
              <w:rPr>
                <w:rFonts w:cs="Times New Roman"/>
              </w:rPr>
              <w:t>-řeší slovní úlohy vedoucí k porovnávání čísel 0-20</w:t>
            </w:r>
          </w:p>
          <w:p w14:paraId="0736BBCF" w14:textId="77777777" w:rsidR="007967E8" w:rsidRPr="006873F4" w:rsidRDefault="007967E8" w:rsidP="007967E8">
            <w:pPr>
              <w:rPr>
                <w:rFonts w:cs="Times New Roman"/>
              </w:rPr>
            </w:pPr>
            <w:r w:rsidRPr="006873F4">
              <w:rPr>
                <w:rFonts w:cs="Times New Roman"/>
              </w:rPr>
              <w:t>- řeší slovní úlohy vedoucí ke sčítání a odčítání v oboru 0-20</w:t>
            </w:r>
          </w:p>
          <w:p w14:paraId="59CF9DB5" w14:textId="77777777" w:rsidR="007967E8" w:rsidRPr="006873F4" w:rsidRDefault="007967E8" w:rsidP="007967E8">
            <w:pPr>
              <w:rPr>
                <w:rFonts w:cs="Times New Roman"/>
              </w:rPr>
            </w:pPr>
            <w:r w:rsidRPr="006873F4">
              <w:rPr>
                <w:rFonts w:cs="Times New Roman"/>
              </w:rPr>
              <w:t>-řeší slovní úlohy vedoucí ke vztahům o x-více (méně) v probíraném oboru</w:t>
            </w:r>
          </w:p>
        </w:tc>
        <w:tc>
          <w:tcPr>
            <w:tcW w:w="2520" w:type="dxa"/>
            <w:tcBorders>
              <w:top w:val="single" w:sz="4" w:space="0" w:color="000000"/>
              <w:left w:val="single" w:sz="4" w:space="0" w:color="000000"/>
              <w:bottom w:val="single" w:sz="4" w:space="0" w:color="000000"/>
              <w:right w:val="nil"/>
            </w:tcBorders>
          </w:tcPr>
          <w:p w14:paraId="0CE21AB9" w14:textId="77777777" w:rsidR="007967E8" w:rsidRPr="006873F4" w:rsidRDefault="007967E8" w:rsidP="007967E8">
            <w:pPr>
              <w:snapToGrid w:val="0"/>
              <w:rPr>
                <w:rFonts w:cs="Times New Roman"/>
              </w:rPr>
            </w:pPr>
            <w:r w:rsidRPr="006873F4">
              <w:rPr>
                <w:rFonts w:cs="Times New Roman"/>
              </w:rPr>
              <w:t>Číselná řada 0-20</w:t>
            </w:r>
          </w:p>
          <w:p w14:paraId="5927E93F" w14:textId="77777777" w:rsidR="007967E8" w:rsidRPr="006873F4" w:rsidRDefault="007967E8" w:rsidP="007967E8">
            <w:pPr>
              <w:rPr>
                <w:rFonts w:cs="Times New Roman"/>
              </w:rPr>
            </w:pPr>
            <w:r w:rsidRPr="006873F4">
              <w:rPr>
                <w:rFonts w:cs="Times New Roman"/>
              </w:rPr>
              <w:t>Vztahy větší, menší, rovno</w:t>
            </w:r>
          </w:p>
          <w:p w14:paraId="6B2BFF02" w14:textId="77777777" w:rsidR="007967E8" w:rsidRPr="006873F4" w:rsidRDefault="007967E8" w:rsidP="007967E8">
            <w:pPr>
              <w:rPr>
                <w:rFonts w:cs="Times New Roman"/>
              </w:rPr>
            </w:pPr>
            <w:r w:rsidRPr="006873F4">
              <w:rPr>
                <w:rFonts w:cs="Times New Roman"/>
              </w:rPr>
              <w:t>Číslice-zápis, čtení</w:t>
            </w:r>
          </w:p>
          <w:p w14:paraId="11E2E9DD" w14:textId="77777777" w:rsidR="007967E8" w:rsidRPr="006873F4" w:rsidRDefault="007967E8" w:rsidP="007967E8">
            <w:pPr>
              <w:rPr>
                <w:rFonts w:cs="Times New Roman"/>
              </w:rPr>
            </w:pPr>
            <w:r w:rsidRPr="006873F4">
              <w:rPr>
                <w:rFonts w:cs="Times New Roman"/>
              </w:rPr>
              <w:t>Součet čísel 0-10,0-20 bez přechodu 10</w:t>
            </w:r>
          </w:p>
          <w:p w14:paraId="493279C2" w14:textId="77777777" w:rsidR="007967E8" w:rsidRPr="006873F4" w:rsidRDefault="007967E8" w:rsidP="007967E8">
            <w:pPr>
              <w:rPr>
                <w:rFonts w:cs="Times New Roman"/>
              </w:rPr>
            </w:pPr>
            <w:r w:rsidRPr="006873F4">
              <w:rPr>
                <w:rFonts w:cs="Times New Roman"/>
              </w:rPr>
              <w:t xml:space="preserve">Rozdíl čísel 0-10 s přechodem 10 </w:t>
            </w:r>
          </w:p>
          <w:p w14:paraId="3075E357" w14:textId="77777777" w:rsidR="007967E8" w:rsidRPr="006873F4" w:rsidRDefault="007967E8" w:rsidP="007967E8">
            <w:pPr>
              <w:rPr>
                <w:rFonts w:cs="Times New Roman"/>
              </w:rPr>
            </w:pPr>
            <w:r w:rsidRPr="006873F4">
              <w:rPr>
                <w:rFonts w:cs="Times New Roman"/>
              </w:rPr>
              <w:t>Řešení a vytváření slovních úloh na porovnávání, na sčítání a odčítání v daném oboru</w:t>
            </w:r>
          </w:p>
          <w:p w14:paraId="359F4E9B" w14:textId="77777777" w:rsidR="007967E8" w:rsidRPr="006873F4" w:rsidRDefault="007967E8" w:rsidP="007967E8">
            <w:pPr>
              <w:rPr>
                <w:rFonts w:cs="Times New Roman"/>
              </w:rPr>
            </w:pPr>
          </w:p>
        </w:tc>
        <w:tc>
          <w:tcPr>
            <w:tcW w:w="1662" w:type="dxa"/>
            <w:tcBorders>
              <w:top w:val="single" w:sz="4" w:space="0" w:color="000000"/>
              <w:left w:val="single" w:sz="4" w:space="0" w:color="000000"/>
              <w:bottom w:val="single" w:sz="4" w:space="0" w:color="000000"/>
              <w:right w:val="single" w:sz="4" w:space="0" w:color="000000"/>
            </w:tcBorders>
          </w:tcPr>
          <w:p w14:paraId="3B976D85" w14:textId="77777777" w:rsidR="007967E8" w:rsidRPr="006873F4" w:rsidRDefault="007967E8" w:rsidP="007967E8">
            <w:pPr>
              <w:snapToGrid w:val="0"/>
              <w:rPr>
                <w:rFonts w:cs="Times New Roman"/>
              </w:rPr>
            </w:pPr>
          </w:p>
          <w:p w14:paraId="3B515FA8" w14:textId="77777777" w:rsidR="007967E8" w:rsidRPr="006873F4" w:rsidRDefault="007D4114" w:rsidP="007D4114">
            <w:pPr>
              <w:rPr>
                <w:rFonts w:cs="Times New Roman"/>
              </w:rPr>
            </w:pPr>
            <w:r w:rsidRPr="006873F4">
              <w:rPr>
                <w:rFonts w:cs="Times New Roman"/>
              </w:rPr>
              <w:t>OSV (komunikace, rřešení problémů, praktické dovednosti)</w:t>
            </w:r>
          </w:p>
          <w:p w14:paraId="3BCF8FCA" w14:textId="77777777" w:rsidR="007D4114" w:rsidRPr="006873F4" w:rsidRDefault="007D4114" w:rsidP="007D4114">
            <w:pPr>
              <w:rPr>
                <w:rFonts w:cs="Times New Roman"/>
              </w:rPr>
            </w:pPr>
          </w:p>
          <w:p w14:paraId="24CC1778" w14:textId="77777777" w:rsidR="007D4114" w:rsidRPr="006873F4" w:rsidRDefault="007D4114" w:rsidP="007D4114">
            <w:pPr>
              <w:rPr>
                <w:rFonts w:cs="Times New Roman"/>
              </w:rPr>
            </w:pPr>
            <w:r w:rsidRPr="006873F4">
              <w:rPr>
                <w:rFonts w:cs="Times New Roman"/>
              </w:rPr>
              <w:t>PRV (praktické slovní úlohy z oblasti rodiny, domova, obchodu)</w:t>
            </w:r>
          </w:p>
        </w:tc>
      </w:tr>
      <w:tr w:rsidR="006873F4" w:rsidRPr="006873F4" w14:paraId="75D185D8" w14:textId="77777777" w:rsidTr="007967E8">
        <w:tc>
          <w:tcPr>
            <w:tcW w:w="1840" w:type="dxa"/>
            <w:tcBorders>
              <w:top w:val="single" w:sz="4" w:space="0" w:color="000000"/>
              <w:left w:val="single" w:sz="4" w:space="0" w:color="000000"/>
              <w:bottom w:val="single" w:sz="4" w:space="0" w:color="000000"/>
              <w:right w:val="nil"/>
            </w:tcBorders>
          </w:tcPr>
          <w:p w14:paraId="404AE4F9" w14:textId="77777777" w:rsidR="007967E8" w:rsidRPr="006873F4" w:rsidRDefault="007967E8" w:rsidP="007967E8">
            <w:pPr>
              <w:snapToGrid w:val="0"/>
              <w:rPr>
                <w:rFonts w:cs="Times New Roman"/>
              </w:rPr>
            </w:pPr>
          </w:p>
          <w:p w14:paraId="143F0CE9" w14:textId="77777777" w:rsidR="007967E8" w:rsidRPr="006873F4" w:rsidRDefault="007967E8" w:rsidP="007967E8">
            <w:pPr>
              <w:rPr>
                <w:rFonts w:cs="Times New Roman"/>
                <w:b/>
                <w:bCs/>
              </w:rPr>
            </w:pPr>
            <w:r w:rsidRPr="006873F4">
              <w:rPr>
                <w:rFonts w:cs="Times New Roman"/>
                <w:b/>
                <w:bCs/>
              </w:rPr>
              <w:t>Závislosti a práce s daty</w:t>
            </w:r>
          </w:p>
        </w:tc>
        <w:tc>
          <w:tcPr>
            <w:tcW w:w="3600" w:type="dxa"/>
            <w:tcBorders>
              <w:top w:val="single" w:sz="4" w:space="0" w:color="000000"/>
              <w:left w:val="single" w:sz="4" w:space="0" w:color="000000"/>
              <w:bottom w:val="single" w:sz="4" w:space="0" w:color="000000"/>
              <w:right w:val="nil"/>
            </w:tcBorders>
            <w:hideMark/>
          </w:tcPr>
          <w:p w14:paraId="51DF0210" w14:textId="77777777" w:rsidR="007967E8" w:rsidRPr="006873F4" w:rsidRDefault="007967E8" w:rsidP="007967E8">
            <w:pPr>
              <w:snapToGrid w:val="0"/>
              <w:rPr>
                <w:rFonts w:cs="Times New Roman"/>
              </w:rPr>
            </w:pPr>
            <w:r w:rsidRPr="006873F4">
              <w:rPr>
                <w:rFonts w:cs="Times New Roman"/>
              </w:rPr>
              <w:t>-orientuje se v čase</w:t>
            </w:r>
          </w:p>
          <w:p w14:paraId="735EFB39" w14:textId="77777777" w:rsidR="007967E8" w:rsidRPr="006873F4" w:rsidRDefault="007967E8" w:rsidP="007967E8">
            <w:pPr>
              <w:rPr>
                <w:rFonts w:cs="Times New Roman"/>
              </w:rPr>
            </w:pPr>
            <w:r w:rsidRPr="006873F4">
              <w:rPr>
                <w:rFonts w:cs="Times New Roman"/>
              </w:rPr>
              <w:t xml:space="preserve">-orientace v prostoru: vpravo, vlevo, pod, nad, hned před, hned za </w:t>
            </w:r>
          </w:p>
        </w:tc>
        <w:tc>
          <w:tcPr>
            <w:tcW w:w="2520" w:type="dxa"/>
            <w:tcBorders>
              <w:top w:val="single" w:sz="4" w:space="0" w:color="000000"/>
              <w:left w:val="single" w:sz="4" w:space="0" w:color="000000"/>
              <w:bottom w:val="single" w:sz="4" w:space="0" w:color="000000"/>
              <w:right w:val="nil"/>
            </w:tcBorders>
          </w:tcPr>
          <w:p w14:paraId="1DD8AAA0" w14:textId="77777777" w:rsidR="007967E8" w:rsidRPr="006873F4" w:rsidRDefault="007967E8" w:rsidP="007967E8">
            <w:pPr>
              <w:snapToGrid w:val="0"/>
              <w:rPr>
                <w:rFonts w:cs="Times New Roman"/>
              </w:rPr>
            </w:pPr>
            <w:r w:rsidRPr="006873F4">
              <w:rPr>
                <w:rFonts w:cs="Times New Roman"/>
              </w:rPr>
              <w:t>Rok,měsíc, týden,den, hodina</w:t>
            </w:r>
          </w:p>
          <w:p w14:paraId="1C168BC7" w14:textId="77777777" w:rsidR="007967E8" w:rsidRPr="006873F4" w:rsidRDefault="007967E8" w:rsidP="007967E8">
            <w:pPr>
              <w:rPr>
                <w:rFonts w:cs="Times New Roman"/>
              </w:rPr>
            </w:pPr>
            <w:r w:rsidRPr="006873F4">
              <w:rPr>
                <w:rFonts w:cs="Times New Roman"/>
              </w:rPr>
              <w:t>Orientace na číselné ose</w:t>
            </w:r>
          </w:p>
          <w:p w14:paraId="27FD07FE" w14:textId="77777777" w:rsidR="007967E8" w:rsidRPr="006873F4" w:rsidRDefault="007967E8" w:rsidP="007967E8">
            <w:pPr>
              <w:rPr>
                <w:rFonts w:cs="Times New Roman"/>
              </w:rPr>
            </w:pPr>
          </w:p>
        </w:tc>
        <w:tc>
          <w:tcPr>
            <w:tcW w:w="1662" w:type="dxa"/>
            <w:tcBorders>
              <w:top w:val="single" w:sz="4" w:space="0" w:color="000000"/>
              <w:left w:val="single" w:sz="4" w:space="0" w:color="000000"/>
              <w:bottom w:val="single" w:sz="4" w:space="0" w:color="000000"/>
              <w:right w:val="single" w:sz="4" w:space="0" w:color="000000"/>
            </w:tcBorders>
            <w:hideMark/>
          </w:tcPr>
          <w:p w14:paraId="312865AE" w14:textId="77777777" w:rsidR="007967E8" w:rsidRPr="006873F4" w:rsidRDefault="007967E8" w:rsidP="007967E8">
            <w:pPr>
              <w:snapToGrid w:val="0"/>
              <w:rPr>
                <w:rFonts w:cs="Times New Roman"/>
              </w:rPr>
            </w:pPr>
          </w:p>
        </w:tc>
      </w:tr>
      <w:tr w:rsidR="006873F4" w:rsidRPr="006873F4" w14:paraId="1A80386A" w14:textId="77777777" w:rsidTr="007967E8">
        <w:tc>
          <w:tcPr>
            <w:tcW w:w="1840" w:type="dxa"/>
            <w:tcBorders>
              <w:top w:val="single" w:sz="4" w:space="0" w:color="000000"/>
              <w:left w:val="single" w:sz="4" w:space="0" w:color="000000"/>
              <w:bottom w:val="single" w:sz="4" w:space="0" w:color="000000"/>
              <w:right w:val="nil"/>
            </w:tcBorders>
          </w:tcPr>
          <w:p w14:paraId="0208B42C" w14:textId="77777777" w:rsidR="007967E8" w:rsidRPr="006873F4" w:rsidRDefault="007967E8" w:rsidP="007967E8">
            <w:pPr>
              <w:snapToGrid w:val="0"/>
              <w:rPr>
                <w:rFonts w:cs="Times New Roman"/>
              </w:rPr>
            </w:pPr>
          </w:p>
          <w:p w14:paraId="22F4A379" w14:textId="77777777" w:rsidR="007967E8" w:rsidRPr="006873F4" w:rsidRDefault="007967E8" w:rsidP="007967E8">
            <w:pPr>
              <w:rPr>
                <w:rFonts w:cs="Times New Roman"/>
                <w:b/>
                <w:bCs/>
              </w:rPr>
            </w:pPr>
            <w:r w:rsidRPr="006873F4">
              <w:rPr>
                <w:rFonts w:cs="Times New Roman"/>
                <w:b/>
                <w:bCs/>
              </w:rPr>
              <w:t>Geometrie v rovině a</w:t>
            </w:r>
            <w:r w:rsidRPr="006873F4">
              <w:rPr>
                <w:rFonts w:cs="Times New Roman"/>
              </w:rPr>
              <w:t xml:space="preserve"> </w:t>
            </w:r>
            <w:r w:rsidRPr="006873F4">
              <w:rPr>
                <w:rFonts w:cs="Times New Roman"/>
                <w:b/>
                <w:bCs/>
              </w:rPr>
              <w:t>prostoru</w:t>
            </w:r>
          </w:p>
        </w:tc>
        <w:tc>
          <w:tcPr>
            <w:tcW w:w="3600" w:type="dxa"/>
            <w:tcBorders>
              <w:top w:val="single" w:sz="4" w:space="0" w:color="000000"/>
              <w:left w:val="single" w:sz="4" w:space="0" w:color="000000"/>
              <w:bottom w:val="single" w:sz="4" w:space="0" w:color="000000"/>
              <w:right w:val="nil"/>
            </w:tcBorders>
          </w:tcPr>
          <w:p w14:paraId="1E30283C" w14:textId="77777777" w:rsidR="007967E8" w:rsidRPr="006873F4" w:rsidRDefault="007967E8" w:rsidP="007967E8">
            <w:pPr>
              <w:snapToGrid w:val="0"/>
              <w:rPr>
                <w:rFonts w:cs="Times New Roman"/>
              </w:rPr>
            </w:pPr>
          </w:p>
          <w:p w14:paraId="38845705" w14:textId="77777777" w:rsidR="007967E8" w:rsidRPr="006873F4" w:rsidRDefault="007967E8" w:rsidP="007967E8">
            <w:pPr>
              <w:rPr>
                <w:rFonts w:cs="Times New Roman"/>
              </w:rPr>
            </w:pPr>
            <w:r w:rsidRPr="006873F4">
              <w:rPr>
                <w:rFonts w:cs="Times New Roman"/>
              </w:rPr>
              <w:t>- rozezná, vymodeluje, popíše základní rovinné útvary</w:t>
            </w:r>
          </w:p>
        </w:tc>
        <w:tc>
          <w:tcPr>
            <w:tcW w:w="2520" w:type="dxa"/>
            <w:tcBorders>
              <w:top w:val="single" w:sz="4" w:space="0" w:color="000000"/>
              <w:left w:val="single" w:sz="4" w:space="0" w:color="000000"/>
              <w:bottom w:val="single" w:sz="4" w:space="0" w:color="000000"/>
              <w:right w:val="nil"/>
            </w:tcBorders>
          </w:tcPr>
          <w:p w14:paraId="480B30C2" w14:textId="77777777" w:rsidR="007967E8" w:rsidRPr="006873F4" w:rsidRDefault="007967E8" w:rsidP="007967E8">
            <w:pPr>
              <w:snapToGrid w:val="0"/>
              <w:rPr>
                <w:rFonts w:cs="Times New Roman"/>
              </w:rPr>
            </w:pPr>
          </w:p>
          <w:p w14:paraId="705A696D" w14:textId="77777777" w:rsidR="007967E8" w:rsidRPr="006873F4" w:rsidRDefault="007967E8" w:rsidP="007967E8">
            <w:pPr>
              <w:rPr>
                <w:rFonts w:cs="Times New Roman"/>
              </w:rPr>
            </w:pPr>
            <w:r w:rsidRPr="006873F4">
              <w:rPr>
                <w:rFonts w:cs="Times New Roman"/>
              </w:rPr>
              <w:t>Základní útvary v rovině – čtverec, obdélník, trojúhelník, kruh</w:t>
            </w:r>
          </w:p>
        </w:tc>
        <w:tc>
          <w:tcPr>
            <w:tcW w:w="1662" w:type="dxa"/>
            <w:tcBorders>
              <w:top w:val="single" w:sz="4" w:space="0" w:color="000000"/>
              <w:left w:val="single" w:sz="4" w:space="0" w:color="000000"/>
              <w:bottom w:val="single" w:sz="4" w:space="0" w:color="000000"/>
              <w:right w:val="single" w:sz="4" w:space="0" w:color="000000"/>
            </w:tcBorders>
          </w:tcPr>
          <w:p w14:paraId="578B6A77" w14:textId="77777777" w:rsidR="007967E8" w:rsidRPr="006873F4" w:rsidRDefault="007967E8" w:rsidP="007967E8">
            <w:pPr>
              <w:snapToGrid w:val="0"/>
              <w:rPr>
                <w:rFonts w:cs="Times New Roman"/>
              </w:rPr>
            </w:pPr>
          </w:p>
        </w:tc>
      </w:tr>
    </w:tbl>
    <w:p w14:paraId="7617E74A" w14:textId="77777777" w:rsidR="007967E8" w:rsidRPr="006873F4" w:rsidRDefault="007967E8" w:rsidP="007967E8">
      <w:pPr>
        <w:suppressAutoHyphens w:val="0"/>
        <w:spacing w:after="200"/>
        <w:rPr>
          <w:rFonts w:cs="Times New Roman"/>
        </w:rPr>
      </w:pPr>
      <w:r w:rsidRPr="006873F4">
        <w:rPr>
          <w:rFonts w:cs="Times New Roman"/>
        </w:rPr>
        <w:br w:type="page"/>
      </w:r>
    </w:p>
    <w:p w14:paraId="0E10F4D4" w14:textId="6B310D60" w:rsidR="007967E8" w:rsidRPr="00D47680" w:rsidRDefault="00D47680" w:rsidP="00D47680">
      <w:pPr>
        <w:ind w:firstLine="0"/>
        <w:rPr>
          <w:rStyle w:val="Siln"/>
        </w:rPr>
      </w:pPr>
      <w:r w:rsidRPr="00D47680">
        <w:rPr>
          <w:rStyle w:val="Siln"/>
        </w:rPr>
        <w:t>2.ročník</w:t>
      </w:r>
    </w:p>
    <w:p w14:paraId="3B8D0EB5" w14:textId="27E2361A" w:rsidR="007967E8" w:rsidRPr="00D47680" w:rsidRDefault="00D47680" w:rsidP="00D47680">
      <w:pPr>
        <w:ind w:firstLine="0"/>
        <w:rPr>
          <w:rStyle w:val="Siln"/>
        </w:rPr>
      </w:pPr>
      <w:r w:rsidRPr="00D47680">
        <w:rPr>
          <w:rStyle w:val="Siln"/>
        </w:rPr>
        <w:t>MATEMATIKA</w:t>
      </w:r>
    </w:p>
    <w:tbl>
      <w:tblPr>
        <w:tblW w:w="0" w:type="auto"/>
        <w:tblInd w:w="-40" w:type="dxa"/>
        <w:tblLayout w:type="fixed"/>
        <w:tblCellMar>
          <w:left w:w="70" w:type="dxa"/>
          <w:right w:w="70" w:type="dxa"/>
        </w:tblCellMar>
        <w:tblLook w:val="04A0" w:firstRow="1" w:lastRow="0" w:firstColumn="1" w:lastColumn="0" w:noHBand="0" w:noVBand="1"/>
      </w:tblPr>
      <w:tblGrid>
        <w:gridCol w:w="1840"/>
        <w:gridCol w:w="3420"/>
        <w:gridCol w:w="3240"/>
        <w:gridCol w:w="1122"/>
      </w:tblGrid>
      <w:tr w:rsidR="006873F4" w:rsidRPr="006873F4" w14:paraId="4B1AA31D" w14:textId="77777777" w:rsidTr="007967E8">
        <w:tc>
          <w:tcPr>
            <w:tcW w:w="1840" w:type="dxa"/>
            <w:tcBorders>
              <w:top w:val="single" w:sz="4" w:space="0" w:color="000000"/>
              <w:left w:val="single" w:sz="4" w:space="0" w:color="000000"/>
              <w:bottom w:val="single" w:sz="4" w:space="0" w:color="000000"/>
              <w:right w:val="nil"/>
            </w:tcBorders>
          </w:tcPr>
          <w:p w14:paraId="2D79F73E" w14:textId="77777777" w:rsidR="007967E8" w:rsidRPr="006873F4" w:rsidRDefault="007967E8" w:rsidP="007967E8">
            <w:pPr>
              <w:snapToGrid w:val="0"/>
              <w:rPr>
                <w:rFonts w:cs="Times New Roman"/>
                <w:b/>
                <w:bCs/>
              </w:rPr>
            </w:pPr>
          </w:p>
          <w:p w14:paraId="3B0ED5EC" w14:textId="77777777" w:rsidR="007967E8" w:rsidRPr="006873F4" w:rsidRDefault="007967E8" w:rsidP="007967E8">
            <w:pPr>
              <w:rPr>
                <w:rFonts w:cs="Times New Roman"/>
                <w:b/>
                <w:bCs/>
              </w:rPr>
            </w:pPr>
            <w:r w:rsidRPr="006873F4">
              <w:rPr>
                <w:rFonts w:cs="Times New Roman"/>
                <w:b/>
                <w:bCs/>
              </w:rPr>
              <w:t>Rozdělení na tematické okruhy podle RVP</w:t>
            </w:r>
          </w:p>
        </w:tc>
        <w:tc>
          <w:tcPr>
            <w:tcW w:w="3420" w:type="dxa"/>
            <w:tcBorders>
              <w:top w:val="single" w:sz="4" w:space="0" w:color="000000"/>
              <w:left w:val="single" w:sz="4" w:space="0" w:color="000000"/>
              <w:bottom w:val="single" w:sz="4" w:space="0" w:color="000000"/>
              <w:right w:val="nil"/>
            </w:tcBorders>
          </w:tcPr>
          <w:p w14:paraId="433194C1" w14:textId="77777777" w:rsidR="007967E8" w:rsidRPr="006873F4" w:rsidRDefault="007967E8" w:rsidP="007967E8">
            <w:pPr>
              <w:snapToGrid w:val="0"/>
              <w:rPr>
                <w:rFonts w:cs="Times New Roman"/>
                <w:b/>
                <w:bCs/>
              </w:rPr>
            </w:pPr>
          </w:p>
          <w:p w14:paraId="602477AB" w14:textId="77777777" w:rsidR="007967E8" w:rsidRPr="006873F4" w:rsidRDefault="007967E8" w:rsidP="007967E8">
            <w:pPr>
              <w:rPr>
                <w:rFonts w:cs="Times New Roman"/>
                <w:b/>
                <w:bCs/>
              </w:rPr>
            </w:pPr>
            <w:r w:rsidRPr="006873F4">
              <w:rPr>
                <w:rFonts w:cs="Times New Roman"/>
                <w:b/>
                <w:bCs/>
              </w:rPr>
              <w:t>Očekávané školní výstupy</w:t>
            </w:r>
          </w:p>
          <w:p w14:paraId="720FC6DE" w14:textId="77777777" w:rsidR="007967E8" w:rsidRPr="006873F4" w:rsidRDefault="007967E8" w:rsidP="007967E8">
            <w:pPr>
              <w:rPr>
                <w:rFonts w:cs="Times New Roman"/>
                <w:b/>
                <w:bCs/>
              </w:rPr>
            </w:pPr>
          </w:p>
          <w:p w14:paraId="624D1421" w14:textId="77777777" w:rsidR="007967E8" w:rsidRPr="006873F4" w:rsidRDefault="007967E8" w:rsidP="007967E8">
            <w:pPr>
              <w:rPr>
                <w:rFonts w:cs="Times New Roman"/>
                <w:b/>
                <w:bCs/>
              </w:rPr>
            </w:pPr>
            <w:r w:rsidRPr="006873F4">
              <w:rPr>
                <w:rFonts w:cs="Times New Roman"/>
                <w:b/>
                <w:bCs/>
              </w:rPr>
              <w:t>Žák umí:</w:t>
            </w:r>
          </w:p>
        </w:tc>
        <w:tc>
          <w:tcPr>
            <w:tcW w:w="3240" w:type="dxa"/>
            <w:tcBorders>
              <w:top w:val="single" w:sz="4" w:space="0" w:color="000000"/>
              <w:left w:val="single" w:sz="4" w:space="0" w:color="000000"/>
              <w:bottom w:val="single" w:sz="4" w:space="0" w:color="000000"/>
              <w:right w:val="nil"/>
            </w:tcBorders>
          </w:tcPr>
          <w:p w14:paraId="420A1BF7" w14:textId="77777777" w:rsidR="007967E8" w:rsidRPr="006873F4" w:rsidRDefault="007967E8" w:rsidP="007967E8">
            <w:pPr>
              <w:snapToGrid w:val="0"/>
              <w:rPr>
                <w:rFonts w:cs="Times New Roman"/>
                <w:b/>
                <w:bCs/>
              </w:rPr>
            </w:pPr>
          </w:p>
          <w:p w14:paraId="18DFB4BD" w14:textId="77777777" w:rsidR="007967E8" w:rsidRPr="006873F4" w:rsidRDefault="007967E8" w:rsidP="007967E8">
            <w:pPr>
              <w:rPr>
                <w:rFonts w:cs="Times New Roman"/>
                <w:b/>
                <w:bCs/>
              </w:rPr>
            </w:pPr>
            <w:r w:rsidRPr="006873F4">
              <w:rPr>
                <w:rFonts w:cs="Times New Roman"/>
                <w:b/>
                <w:bCs/>
              </w:rPr>
              <w:t>Učivo</w:t>
            </w:r>
          </w:p>
        </w:tc>
        <w:tc>
          <w:tcPr>
            <w:tcW w:w="1122" w:type="dxa"/>
            <w:tcBorders>
              <w:top w:val="single" w:sz="4" w:space="0" w:color="000000"/>
              <w:left w:val="single" w:sz="4" w:space="0" w:color="000000"/>
              <w:bottom w:val="single" w:sz="4" w:space="0" w:color="000000"/>
              <w:right w:val="single" w:sz="4" w:space="0" w:color="000000"/>
            </w:tcBorders>
          </w:tcPr>
          <w:p w14:paraId="5925809D" w14:textId="77777777" w:rsidR="007967E8" w:rsidRPr="006873F4" w:rsidRDefault="007967E8" w:rsidP="007967E8">
            <w:pPr>
              <w:snapToGrid w:val="0"/>
              <w:rPr>
                <w:rFonts w:cs="Times New Roman"/>
                <w:b/>
                <w:bCs/>
              </w:rPr>
            </w:pPr>
          </w:p>
          <w:p w14:paraId="0EC3EB98" w14:textId="77777777" w:rsidR="007967E8" w:rsidRPr="006873F4" w:rsidRDefault="007967E8" w:rsidP="007967E8">
            <w:pPr>
              <w:rPr>
                <w:rFonts w:cs="Times New Roman"/>
                <w:b/>
                <w:bCs/>
              </w:rPr>
            </w:pPr>
            <w:r w:rsidRPr="006873F4">
              <w:rPr>
                <w:rFonts w:cs="Times New Roman"/>
                <w:b/>
                <w:bCs/>
              </w:rPr>
              <w:t>MV, PT</w:t>
            </w:r>
          </w:p>
          <w:p w14:paraId="0D31D08F" w14:textId="77777777" w:rsidR="007967E8" w:rsidRPr="006873F4" w:rsidRDefault="007967E8" w:rsidP="007967E8">
            <w:pPr>
              <w:rPr>
                <w:rFonts w:cs="Times New Roman"/>
                <w:b/>
                <w:bCs/>
              </w:rPr>
            </w:pPr>
          </w:p>
        </w:tc>
      </w:tr>
      <w:tr w:rsidR="006873F4" w:rsidRPr="006873F4" w14:paraId="100BC09E" w14:textId="77777777" w:rsidTr="007967E8">
        <w:tc>
          <w:tcPr>
            <w:tcW w:w="1840" w:type="dxa"/>
            <w:tcBorders>
              <w:top w:val="single" w:sz="4" w:space="0" w:color="000000"/>
              <w:left w:val="single" w:sz="4" w:space="0" w:color="000000"/>
              <w:bottom w:val="single" w:sz="4" w:space="0" w:color="000000"/>
              <w:right w:val="nil"/>
            </w:tcBorders>
          </w:tcPr>
          <w:p w14:paraId="57F06CF8" w14:textId="77777777" w:rsidR="007967E8" w:rsidRPr="006873F4" w:rsidRDefault="007967E8" w:rsidP="007967E8">
            <w:pPr>
              <w:snapToGrid w:val="0"/>
              <w:rPr>
                <w:rFonts w:cs="Times New Roman"/>
                <w:b/>
                <w:bCs/>
              </w:rPr>
            </w:pPr>
          </w:p>
          <w:p w14:paraId="3D915357" w14:textId="77777777" w:rsidR="007967E8" w:rsidRPr="006873F4" w:rsidRDefault="007967E8" w:rsidP="007967E8">
            <w:pPr>
              <w:rPr>
                <w:rFonts w:cs="Times New Roman"/>
                <w:b/>
                <w:bCs/>
              </w:rPr>
            </w:pPr>
            <w:r w:rsidRPr="006873F4">
              <w:rPr>
                <w:rFonts w:cs="Times New Roman"/>
                <w:b/>
                <w:bCs/>
              </w:rPr>
              <w:t>Čísla a početní operace</w:t>
            </w:r>
          </w:p>
          <w:p w14:paraId="0B370401" w14:textId="77777777" w:rsidR="007967E8" w:rsidRPr="006873F4" w:rsidRDefault="007967E8" w:rsidP="007967E8">
            <w:pPr>
              <w:rPr>
                <w:rFonts w:cs="Times New Roman"/>
                <w:b/>
                <w:bCs/>
              </w:rPr>
            </w:pPr>
            <w:r w:rsidRPr="006873F4">
              <w:rPr>
                <w:rFonts w:cs="Times New Roman"/>
                <w:b/>
                <w:bCs/>
              </w:rPr>
              <w:t>Číselný obor    0-100</w:t>
            </w:r>
          </w:p>
          <w:p w14:paraId="58A15435" w14:textId="77777777" w:rsidR="007967E8" w:rsidRPr="006873F4" w:rsidRDefault="007967E8" w:rsidP="007967E8">
            <w:pPr>
              <w:rPr>
                <w:rFonts w:cs="Times New Roman"/>
                <w:b/>
                <w:bCs/>
              </w:rPr>
            </w:pPr>
          </w:p>
          <w:p w14:paraId="402857C9" w14:textId="77777777" w:rsidR="007967E8" w:rsidRPr="006873F4" w:rsidRDefault="007967E8" w:rsidP="007967E8">
            <w:pPr>
              <w:rPr>
                <w:rFonts w:cs="Times New Roman"/>
                <w:b/>
                <w:bCs/>
              </w:rPr>
            </w:pPr>
          </w:p>
          <w:p w14:paraId="66BC8E63" w14:textId="77777777" w:rsidR="007967E8" w:rsidRPr="006873F4" w:rsidRDefault="007967E8" w:rsidP="007967E8">
            <w:pPr>
              <w:rPr>
                <w:rFonts w:cs="Times New Roman"/>
                <w:b/>
                <w:bCs/>
              </w:rPr>
            </w:pPr>
          </w:p>
          <w:p w14:paraId="6AAF5A08" w14:textId="77777777" w:rsidR="007967E8" w:rsidRPr="006873F4" w:rsidRDefault="007967E8" w:rsidP="007967E8">
            <w:pPr>
              <w:rPr>
                <w:rFonts w:cs="Times New Roman"/>
                <w:b/>
                <w:bCs/>
              </w:rPr>
            </w:pPr>
          </w:p>
          <w:p w14:paraId="641DDE97" w14:textId="77777777" w:rsidR="007967E8" w:rsidRPr="006873F4" w:rsidRDefault="007967E8" w:rsidP="007967E8">
            <w:pPr>
              <w:rPr>
                <w:rFonts w:cs="Times New Roman"/>
                <w:b/>
                <w:bCs/>
              </w:rPr>
            </w:pPr>
          </w:p>
          <w:p w14:paraId="68F12018" w14:textId="77777777" w:rsidR="007967E8" w:rsidRPr="006873F4" w:rsidRDefault="007967E8" w:rsidP="007967E8">
            <w:pPr>
              <w:rPr>
                <w:rFonts w:cs="Times New Roman"/>
                <w:b/>
                <w:bCs/>
              </w:rPr>
            </w:pPr>
          </w:p>
          <w:p w14:paraId="05691F60" w14:textId="77777777" w:rsidR="007967E8" w:rsidRPr="006873F4" w:rsidRDefault="007967E8" w:rsidP="007967E8">
            <w:pPr>
              <w:rPr>
                <w:rFonts w:cs="Times New Roman"/>
                <w:b/>
                <w:bCs/>
              </w:rPr>
            </w:pPr>
          </w:p>
          <w:p w14:paraId="2CE55382" w14:textId="77777777" w:rsidR="007967E8" w:rsidRPr="006873F4" w:rsidRDefault="007967E8" w:rsidP="007967E8">
            <w:pPr>
              <w:rPr>
                <w:rFonts w:cs="Times New Roman"/>
                <w:b/>
                <w:bCs/>
              </w:rPr>
            </w:pPr>
          </w:p>
          <w:p w14:paraId="74C16D74" w14:textId="77777777" w:rsidR="007967E8" w:rsidRPr="006873F4" w:rsidRDefault="007967E8" w:rsidP="007967E8">
            <w:pPr>
              <w:rPr>
                <w:rFonts w:cs="Times New Roman"/>
                <w:b/>
                <w:bCs/>
              </w:rPr>
            </w:pPr>
          </w:p>
          <w:p w14:paraId="3B90E311" w14:textId="77777777" w:rsidR="007967E8" w:rsidRPr="006873F4" w:rsidRDefault="007967E8" w:rsidP="007967E8">
            <w:pPr>
              <w:rPr>
                <w:rFonts w:cs="Times New Roman"/>
                <w:b/>
                <w:bCs/>
              </w:rPr>
            </w:pPr>
          </w:p>
          <w:p w14:paraId="4063DA9E" w14:textId="77777777" w:rsidR="007967E8" w:rsidRPr="006873F4" w:rsidRDefault="007967E8" w:rsidP="007967E8">
            <w:pPr>
              <w:rPr>
                <w:rFonts w:cs="Times New Roman"/>
                <w:b/>
                <w:bCs/>
              </w:rPr>
            </w:pPr>
          </w:p>
          <w:p w14:paraId="51C6B843" w14:textId="77777777" w:rsidR="007967E8" w:rsidRPr="006873F4" w:rsidRDefault="007967E8" w:rsidP="007967E8">
            <w:pPr>
              <w:rPr>
                <w:rFonts w:cs="Times New Roman"/>
                <w:b/>
                <w:bCs/>
              </w:rPr>
            </w:pPr>
          </w:p>
          <w:p w14:paraId="4F97CC83" w14:textId="77777777" w:rsidR="007967E8" w:rsidRPr="006873F4" w:rsidRDefault="007967E8" w:rsidP="007967E8">
            <w:pPr>
              <w:rPr>
                <w:rFonts w:cs="Times New Roman"/>
                <w:b/>
                <w:bCs/>
              </w:rPr>
            </w:pPr>
          </w:p>
          <w:p w14:paraId="0D8DA631" w14:textId="77777777" w:rsidR="007967E8" w:rsidRPr="006873F4" w:rsidRDefault="007967E8" w:rsidP="007967E8">
            <w:pPr>
              <w:rPr>
                <w:rFonts w:cs="Times New Roman"/>
                <w:b/>
                <w:bCs/>
              </w:rPr>
            </w:pPr>
          </w:p>
          <w:p w14:paraId="0E2D6F29" w14:textId="77777777" w:rsidR="007967E8" w:rsidRPr="006873F4" w:rsidRDefault="007967E8" w:rsidP="007967E8">
            <w:pPr>
              <w:rPr>
                <w:rFonts w:cs="Times New Roman"/>
                <w:b/>
                <w:bCs/>
              </w:rPr>
            </w:pPr>
          </w:p>
          <w:p w14:paraId="000E24B5" w14:textId="77777777" w:rsidR="007967E8" w:rsidRPr="006873F4" w:rsidRDefault="007967E8" w:rsidP="007967E8">
            <w:pPr>
              <w:rPr>
                <w:rFonts w:cs="Times New Roman"/>
                <w:b/>
                <w:bCs/>
              </w:rPr>
            </w:pPr>
          </w:p>
          <w:p w14:paraId="39A2D8B2" w14:textId="77777777" w:rsidR="007967E8" w:rsidRPr="006873F4" w:rsidRDefault="007967E8" w:rsidP="007967E8">
            <w:pPr>
              <w:rPr>
                <w:rFonts w:cs="Times New Roman"/>
                <w:b/>
                <w:bCs/>
              </w:rPr>
            </w:pPr>
          </w:p>
          <w:p w14:paraId="375FED32" w14:textId="77777777" w:rsidR="007967E8" w:rsidRPr="006873F4" w:rsidRDefault="007967E8" w:rsidP="007967E8">
            <w:pPr>
              <w:rPr>
                <w:rFonts w:cs="Times New Roman"/>
                <w:b/>
                <w:bCs/>
              </w:rPr>
            </w:pPr>
          </w:p>
          <w:p w14:paraId="761B780B" w14:textId="77777777" w:rsidR="007967E8" w:rsidRPr="006873F4" w:rsidRDefault="007967E8" w:rsidP="007967E8">
            <w:pPr>
              <w:rPr>
                <w:rFonts w:cs="Times New Roman"/>
                <w:b/>
                <w:bCs/>
              </w:rPr>
            </w:pPr>
          </w:p>
          <w:p w14:paraId="16D938E2" w14:textId="77777777" w:rsidR="007967E8" w:rsidRPr="006873F4" w:rsidRDefault="007967E8" w:rsidP="007967E8">
            <w:pPr>
              <w:rPr>
                <w:rFonts w:cs="Times New Roman"/>
                <w:b/>
                <w:bCs/>
              </w:rPr>
            </w:pPr>
          </w:p>
          <w:p w14:paraId="2667E562" w14:textId="77777777" w:rsidR="007967E8" w:rsidRPr="006873F4" w:rsidRDefault="007967E8" w:rsidP="007967E8">
            <w:pPr>
              <w:rPr>
                <w:rFonts w:cs="Times New Roman"/>
                <w:b/>
                <w:bCs/>
              </w:rPr>
            </w:pPr>
          </w:p>
          <w:p w14:paraId="7AD7ABAD" w14:textId="77777777" w:rsidR="007967E8" w:rsidRPr="006873F4" w:rsidRDefault="007967E8" w:rsidP="007967E8">
            <w:pPr>
              <w:rPr>
                <w:rFonts w:cs="Times New Roman"/>
                <w:b/>
                <w:bCs/>
              </w:rPr>
            </w:pPr>
            <w:r w:rsidRPr="006873F4">
              <w:rPr>
                <w:rFonts w:cs="Times New Roman"/>
                <w:b/>
                <w:bCs/>
              </w:rPr>
              <w:t>Násobení a dělení přirozených čísel v oboru násobilek do 100</w:t>
            </w:r>
          </w:p>
          <w:p w14:paraId="3EE20C33" w14:textId="77777777" w:rsidR="007967E8" w:rsidRPr="006873F4" w:rsidRDefault="007967E8" w:rsidP="007967E8">
            <w:pPr>
              <w:rPr>
                <w:rFonts w:cs="Times New Roman"/>
                <w:b/>
                <w:bCs/>
              </w:rPr>
            </w:pPr>
          </w:p>
          <w:p w14:paraId="00FAE037" w14:textId="77777777" w:rsidR="007967E8" w:rsidRPr="006873F4" w:rsidRDefault="007967E8" w:rsidP="007967E8">
            <w:pPr>
              <w:rPr>
                <w:rFonts w:cs="Times New Roman"/>
                <w:b/>
                <w:bCs/>
              </w:rPr>
            </w:pPr>
          </w:p>
          <w:p w14:paraId="33784FBC" w14:textId="77777777" w:rsidR="007967E8" w:rsidRPr="006873F4" w:rsidRDefault="007967E8" w:rsidP="007967E8">
            <w:pPr>
              <w:rPr>
                <w:rFonts w:cs="Times New Roman"/>
                <w:b/>
                <w:bCs/>
              </w:rPr>
            </w:pPr>
          </w:p>
          <w:p w14:paraId="2997AA27" w14:textId="77777777" w:rsidR="007967E8" w:rsidRPr="006873F4" w:rsidRDefault="007967E8" w:rsidP="007967E8">
            <w:pPr>
              <w:rPr>
                <w:rFonts w:cs="Times New Roman"/>
                <w:b/>
                <w:bCs/>
              </w:rPr>
            </w:pPr>
          </w:p>
          <w:p w14:paraId="3A676AC1" w14:textId="77777777" w:rsidR="007967E8" w:rsidRPr="006873F4" w:rsidRDefault="007967E8" w:rsidP="007967E8">
            <w:pPr>
              <w:rPr>
                <w:rFonts w:cs="Times New Roman"/>
                <w:b/>
                <w:bCs/>
              </w:rPr>
            </w:pPr>
          </w:p>
          <w:p w14:paraId="2C77425F" w14:textId="77777777" w:rsidR="007967E8" w:rsidRPr="006873F4" w:rsidRDefault="007967E8" w:rsidP="007967E8">
            <w:pPr>
              <w:rPr>
                <w:rFonts w:cs="Times New Roman"/>
                <w:b/>
                <w:bCs/>
              </w:rPr>
            </w:pPr>
          </w:p>
          <w:p w14:paraId="763A06FB" w14:textId="77777777" w:rsidR="007967E8" w:rsidRPr="006873F4" w:rsidRDefault="007967E8" w:rsidP="007967E8">
            <w:pPr>
              <w:rPr>
                <w:rFonts w:cs="Times New Roman"/>
                <w:b/>
                <w:bCs/>
              </w:rPr>
            </w:pPr>
          </w:p>
          <w:p w14:paraId="2B2ACE89" w14:textId="77777777" w:rsidR="007967E8" w:rsidRPr="006873F4" w:rsidRDefault="007967E8" w:rsidP="007967E8">
            <w:pPr>
              <w:rPr>
                <w:rFonts w:cs="Times New Roman"/>
                <w:b/>
                <w:bCs/>
              </w:rPr>
            </w:pPr>
          </w:p>
          <w:p w14:paraId="24422148" w14:textId="77777777" w:rsidR="007967E8" w:rsidRPr="006873F4" w:rsidRDefault="007967E8" w:rsidP="007967E8">
            <w:pPr>
              <w:rPr>
                <w:rFonts w:cs="Times New Roman"/>
                <w:b/>
                <w:bCs/>
              </w:rPr>
            </w:pPr>
          </w:p>
          <w:p w14:paraId="180393E3" w14:textId="77777777" w:rsidR="007967E8" w:rsidRPr="006873F4" w:rsidRDefault="007967E8" w:rsidP="007967E8">
            <w:pPr>
              <w:rPr>
                <w:rFonts w:cs="Times New Roman"/>
                <w:b/>
                <w:bCs/>
              </w:rPr>
            </w:pPr>
          </w:p>
          <w:p w14:paraId="5C4D1EF0" w14:textId="77777777" w:rsidR="007967E8" w:rsidRPr="006873F4" w:rsidRDefault="007967E8" w:rsidP="007967E8">
            <w:pPr>
              <w:rPr>
                <w:rFonts w:cs="Times New Roman"/>
                <w:b/>
                <w:bCs/>
              </w:rPr>
            </w:pPr>
          </w:p>
          <w:p w14:paraId="15A8D53A" w14:textId="77777777" w:rsidR="007967E8" w:rsidRPr="006873F4" w:rsidRDefault="007967E8" w:rsidP="007967E8">
            <w:pPr>
              <w:rPr>
                <w:rFonts w:cs="Times New Roman"/>
                <w:b/>
                <w:bCs/>
              </w:rPr>
            </w:pPr>
          </w:p>
          <w:p w14:paraId="0908C51A" w14:textId="77777777" w:rsidR="007967E8" w:rsidRPr="006873F4" w:rsidRDefault="007967E8" w:rsidP="007967E8">
            <w:pPr>
              <w:rPr>
                <w:rFonts w:cs="Times New Roman"/>
                <w:b/>
                <w:bCs/>
              </w:rPr>
            </w:pPr>
          </w:p>
          <w:p w14:paraId="307E1E4F" w14:textId="77777777" w:rsidR="007967E8" w:rsidRPr="006873F4" w:rsidRDefault="007967E8" w:rsidP="007967E8">
            <w:pPr>
              <w:rPr>
                <w:rFonts w:cs="Times New Roman"/>
                <w:b/>
                <w:bCs/>
              </w:rPr>
            </w:pPr>
          </w:p>
          <w:p w14:paraId="715D8873" w14:textId="77777777" w:rsidR="007967E8" w:rsidRPr="006873F4" w:rsidRDefault="007967E8" w:rsidP="007967E8">
            <w:pPr>
              <w:rPr>
                <w:rFonts w:cs="Times New Roman"/>
                <w:b/>
                <w:bCs/>
              </w:rPr>
            </w:pPr>
          </w:p>
          <w:p w14:paraId="2C48961F" w14:textId="77777777" w:rsidR="007967E8" w:rsidRPr="006873F4" w:rsidRDefault="007967E8" w:rsidP="007967E8">
            <w:pPr>
              <w:rPr>
                <w:rFonts w:cs="Times New Roman"/>
                <w:b/>
                <w:bCs/>
              </w:rPr>
            </w:pPr>
          </w:p>
          <w:p w14:paraId="77B3DDED" w14:textId="77777777" w:rsidR="007967E8" w:rsidRPr="006873F4" w:rsidRDefault="007967E8" w:rsidP="007967E8">
            <w:pPr>
              <w:rPr>
                <w:rFonts w:cs="Times New Roman"/>
                <w:b/>
                <w:bCs/>
              </w:rPr>
            </w:pPr>
          </w:p>
          <w:p w14:paraId="4A55D5EB" w14:textId="77777777" w:rsidR="007967E8" w:rsidRPr="006873F4" w:rsidRDefault="007967E8" w:rsidP="007967E8">
            <w:pPr>
              <w:rPr>
                <w:rFonts w:cs="Times New Roman"/>
                <w:b/>
                <w:bCs/>
              </w:rPr>
            </w:pPr>
          </w:p>
          <w:p w14:paraId="59FC65EC" w14:textId="77777777" w:rsidR="007967E8" w:rsidRPr="006873F4" w:rsidRDefault="007967E8" w:rsidP="007967E8">
            <w:pPr>
              <w:rPr>
                <w:rFonts w:cs="Times New Roman"/>
                <w:b/>
                <w:bCs/>
              </w:rPr>
            </w:pPr>
          </w:p>
          <w:p w14:paraId="42DEE880" w14:textId="77777777" w:rsidR="007967E8" w:rsidRPr="006873F4" w:rsidRDefault="007967E8" w:rsidP="007967E8">
            <w:pPr>
              <w:rPr>
                <w:rFonts w:cs="Times New Roman"/>
                <w:b/>
                <w:bCs/>
              </w:rPr>
            </w:pPr>
          </w:p>
        </w:tc>
        <w:tc>
          <w:tcPr>
            <w:tcW w:w="3420" w:type="dxa"/>
            <w:tcBorders>
              <w:top w:val="single" w:sz="4" w:space="0" w:color="000000"/>
              <w:left w:val="single" w:sz="4" w:space="0" w:color="000000"/>
              <w:bottom w:val="single" w:sz="4" w:space="0" w:color="000000"/>
              <w:right w:val="nil"/>
            </w:tcBorders>
          </w:tcPr>
          <w:p w14:paraId="7C8A4133" w14:textId="77777777" w:rsidR="007967E8" w:rsidRPr="006873F4" w:rsidRDefault="007967E8" w:rsidP="007967E8">
            <w:pPr>
              <w:snapToGrid w:val="0"/>
              <w:rPr>
                <w:rFonts w:cs="Times New Roman"/>
              </w:rPr>
            </w:pPr>
          </w:p>
          <w:p w14:paraId="5EF44566" w14:textId="77777777" w:rsidR="007967E8" w:rsidRPr="006873F4" w:rsidRDefault="007967E8" w:rsidP="007967E8">
            <w:pPr>
              <w:rPr>
                <w:rFonts w:cs="Times New Roman"/>
              </w:rPr>
            </w:pPr>
            <w:r w:rsidRPr="006873F4">
              <w:rPr>
                <w:rFonts w:cs="Times New Roman"/>
              </w:rPr>
              <w:t>- sčítat a odčítat v oboru do 20-ti s přechodem přes desítku</w:t>
            </w:r>
          </w:p>
          <w:p w14:paraId="5C174E44" w14:textId="77777777" w:rsidR="007967E8" w:rsidRPr="006873F4" w:rsidRDefault="007967E8" w:rsidP="007967E8">
            <w:pPr>
              <w:rPr>
                <w:rFonts w:cs="Times New Roman"/>
              </w:rPr>
            </w:pPr>
            <w:r w:rsidRPr="006873F4">
              <w:rPr>
                <w:rFonts w:cs="Times New Roman"/>
              </w:rPr>
              <w:t>- spočítat prvky daného konkrétního souboru do 100 (včetně)</w:t>
            </w:r>
          </w:p>
          <w:p w14:paraId="05227C58" w14:textId="77777777" w:rsidR="007967E8" w:rsidRPr="006873F4" w:rsidRDefault="007967E8" w:rsidP="007967E8">
            <w:pPr>
              <w:rPr>
                <w:rFonts w:cs="Times New Roman"/>
              </w:rPr>
            </w:pPr>
            <w:r w:rsidRPr="006873F4">
              <w:rPr>
                <w:rFonts w:cs="Times New Roman"/>
              </w:rPr>
              <w:t>- vytvořit konkrétní soubory ( na počítadle, ve čtvercové síti, penězi, apod.) s daným počtem prvků do 100</w:t>
            </w:r>
          </w:p>
          <w:p w14:paraId="1708F631" w14:textId="77777777" w:rsidR="007967E8" w:rsidRPr="006873F4" w:rsidRDefault="007967E8" w:rsidP="007967E8">
            <w:pPr>
              <w:rPr>
                <w:rFonts w:cs="Times New Roman"/>
              </w:rPr>
            </w:pPr>
            <w:r w:rsidRPr="006873F4">
              <w:rPr>
                <w:rFonts w:cs="Times New Roman"/>
              </w:rPr>
              <w:t>- porovnávat čísla do 100 a vztahy mezi nimi zapsat pomocí symbolů</w:t>
            </w:r>
          </w:p>
          <w:p w14:paraId="4DD96E72" w14:textId="77777777" w:rsidR="007967E8" w:rsidRPr="006873F4" w:rsidRDefault="007967E8" w:rsidP="007967E8">
            <w:pPr>
              <w:rPr>
                <w:rFonts w:cs="Times New Roman"/>
              </w:rPr>
            </w:pPr>
            <w:r w:rsidRPr="006873F4">
              <w:rPr>
                <w:rFonts w:cs="Times New Roman"/>
              </w:rPr>
              <w:t>- zaokrouhlit dané číslo na desítky</w:t>
            </w:r>
          </w:p>
          <w:p w14:paraId="296EF18B" w14:textId="77777777" w:rsidR="007967E8" w:rsidRPr="006873F4" w:rsidRDefault="007967E8" w:rsidP="007967E8">
            <w:pPr>
              <w:rPr>
                <w:rFonts w:cs="Times New Roman"/>
              </w:rPr>
            </w:pPr>
            <w:r w:rsidRPr="006873F4">
              <w:rPr>
                <w:rFonts w:cs="Times New Roman"/>
              </w:rPr>
              <w:t>- orientovat se na číselné ose</w:t>
            </w:r>
          </w:p>
          <w:p w14:paraId="20352B14" w14:textId="77777777" w:rsidR="007967E8" w:rsidRPr="006873F4" w:rsidRDefault="007967E8" w:rsidP="007967E8">
            <w:pPr>
              <w:rPr>
                <w:rFonts w:cs="Times New Roman"/>
              </w:rPr>
            </w:pPr>
            <w:r w:rsidRPr="006873F4">
              <w:rPr>
                <w:rFonts w:cs="Times New Roman"/>
              </w:rPr>
              <w:t>- sčítat a odčítat v oboru do 100 s přechodem přes desítku</w:t>
            </w:r>
          </w:p>
          <w:p w14:paraId="32C25FFB" w14:textId="77777777" w:rsidR="007967E8" w:rsidRPr="006873F4" w:rsidRDefault="007967E8" w:rsidP="007967E8">
            <w:pPr>
              <w:rPr>
                <w:rFonts w:cs="Times New Roman"/>
              </w:rPr>
            </w:pPr>
            <w:r w:rsidRPr="006873F4">
              <w:rPr>
                <w:rFonts w:cs="Times New Roman"/>
              </w:rPr>
              <w:t>- používat sčítání a odčítání při řešení praktických úloh</w:t>
            </w:r>
          </w:p>
          <w:p w14:paraId="65E8DF1F" w14:textId="77777777" w:rsidR="007967E8" w:rsidRPr="006873F4" w:rsidRDefault="007967E8" w:rsidP="007967E8">
            <w:pPr>
              <w:rPr>
                <w:rFonts w:cs="Times New Roman"/>
              </w:rPr>
            </w:pPr>
            <w:r w:rsidRPr="006873F4">
              <w:rPr>
                <w:rFonts w:cs="Times New Roman"/>
              </w:rPr>
              <w:t>- řešit slovní úlohy vedoucí k porovnávání čísel v oboru do 100</w:t>
            </w:r>
          </w:p>
          <w:p w14:paraId="31C49848" w14:textId="77777777" w:rsidR="007967E8" w:rsidRPr="006873F4" w:rsidRDefault="007967E8" w:rsidP="007967E8">
            <w:pPr>
              <w:rPr>
                <w:rFonts w:cs="Times New Roman"/>
              </w:rPr>
            </w:pPr>
            <w:r w:rsidRPr="006873F4">
              <w:rPr>
                <w:rFonts w:cs="Times New Roman"/>
              </w:rPr>
              <w:t>- řešit slovní úlohy vedoucí ke sčítání a odčítání čísel v oboru do 100</w:t>
            </w:r>
          </w:p>
          <w:p w14:paraId="5E12CAD6" w14:textId="77777777" w:rsidR="007967E8" w:rsidRPr="006873F4" w:rsidRDefault="007967E8" w:rsidP="007967E8">
            <w:pPr>
              <w:rPr>
                <w:rFonts w:cs="Times New Roman"/>
              </w:rPr>
            </w:pPr>
            <w:r w:rsidRPr="006873F4">
              <w:rPr>
                <w:rFonts w:cs="Times New Roman"/>
              </w:rPr>
              <w:t xml:space="preserve">- řešit slovní úlohy s užitím vztahů o n-více (méně) v oboru do 100 </w:t>
            </w:r>
          </w:p>
          <w:p w14:paraId="11FC54ED" w14:textId="77777777" w:rsidR="007967E8" w:rsidRPr="006873F4" w:rsidRDefault="007967E8" w:rsidP="007967E8">
            <w:pPr>
              <w:rPr>
                <w:rFonts w:cs="Times New Roman"/>
              </w:rPr>
            </w:pPr>
          </w:p>
          <w:p w14:paraId="1852D221" w14:textId="77777777" w:rsidR="007967E8" w:rsidRPr="006873F4" w:rsidRDefault="007967E8" w:rsidP="007967E8">
            <w:pPr>
              <w:rPr>
                <w:rFonts w:cs="Times New Roman"/>
              </w:rPr>
            </w:pPr>
          </w:p>
          <w:p w14:paraId="3C540126" w14:textId="77777777" w:rsidR="007967E8" w:rsidRPr="006873F4" w:rsidRDefault="007967E8" w:rsidP="007967E8">
            <w:pPr>
              <w:rPr>
                <w:rFonts w:cs="Times New Roman"/>
              </w:rPr>
            </w:pPr>
          </w:p>
          <w:p w14:paraId="7DBCDB61" w14:textId="77777777" w:rsidR="007967E8" w:rsidRPr="006873F4" w:rsidRDefault="007967E8" w:rsidP="007967E8">
            <w:pPr>
              <w:rPr>
                <w:rFonts w:cs="Times New Roman"/>
              </w:rPr>
            </w:pPr>
          </w:p>
          <w:p w14:paraId="51390A81" w14:textId="77777777" w:rsidR="007967E8" w:rsidRPr="006873F4" w:rsidRDefault="007967E8" w:rsidP="007967E8">
            <w:pPr>
              <w:numPr>
                <w:ilvl w:val="0"/>
                <w:numId w:val="6"/>
              </w:numPr>
              <w:ind w:left="720" w:hanging="360"/>
              <w:rPr>
                <w:rFonts w:cs="Times New Roman"/>
              </w:rPr>
            </w:pPr>
            <w:r w:rsidRPr="006873F4">
              <w:rPr>
                <w:rFonts w:cs="Times New Roman"/>
              </w:rPr>
              <w:t>řady násobků 1,2,3,4,5,6,7,8,9,10 zpaměti</w:t>
            </w:r>
          </w:p>
          <w:p w14:paraId="1454D0DB" w14:textId="77777777" w:rsidR="007967E8" w:rsidRPr="006873F4" w:rsidRDefault="007967E8" w:rsidP="007967E8">
            <w:pPr>
              <w:numPr>
                <w:ilvl w:val="0"/>
                <w:numId w:val="6"/>
              </w:numPr>
              <w:ind w:left="720" w:hanging="360"/>
              <w:rPr>
                <w:rFonts w:cs="Times New Roman"/>
              </w:rPr>
            </w:pPr>
            <w:r w:rsidRPr="006873F4">
              <w:rPr>
                <w:rFonts w:cs="Times New Roman"/>
              </w:rPr>
              <w:t>spoje násobilek  2,3,4,5 zpaměti</w:t>
            </w:r>
          </w:p>
          <w:p w14:paraId="14DD1ACF" w14:textId="77777777" w:rsidR="007967E8" w:rsidRPr="006873F4" w:rsidRDefault="007967E8" w:rsidP="007967E8">
            <w:pPr>
              <w:numPr>
                <w:ilvl w:val="0"/>
                <w:numId w:val="6"/>
              </w:numPr>
              <w:ind w:left="720" w:hanging="360"/>
              <w:rPr>
                <w:rFonts w:cs="Times New Roman"/>
              </w:rPr>
            </w:pPr>
            <w:r w:rsidRPr="006873F4">
              <w:rPr>
                <w:rFonts w:cs="Times New Roman"/>
              </w:rPr>
              <w:t>násobení s 0 a 10 zpaměti</w:t>
            </w:r>
          </w:p>
          <w:p w14:paraId="015A21FD" w14:textId="77777777" w:rsidR="007967E8" w:rsidRPr="006873F4" w:rsidRDefault="007967E8" w:rsidP="007967E8">
            <w:pPr>
              <w:numPr>
                <w:ilvl w:val="0"/>
                <w:numId w:val="6"/>
              </w:numPr>
              <w:ind w:left="720" w:hanging="360"/>
              <w:rPr>
                <w:rFonts w:cs="Times New Roman"/>
              </w:rPr>
            </w:pPr>
            <w:r w:rsidRPr="006873F4">
              <w:rPr>
                <w:rFonts w:cs="Times New Roman"/>
              </w:rPr>
              <w:t>spoje násobilek 6,7,8,9 částečně zpaměti, znát souvislosti, částečně pomocí tabule násobků</w:t>
            </w:r>
          </w:p>
          <w:p w14:paraId="79D68F85" w14:textId="77777777" w:rsidR="007967E8" w:rsidRPr="006873F4" w:rsidRDefault="007967E8" w:rsidP="007967E8">
            <w:pPr>
              <w:numPr>
                <w:ilvl w:val="0"/>
                <w:numId w:val="6"/>
              </w:numPr>
              <w:ind w:left="720" w:hanging="360"/>
              <w:rPr>
                <w:rFonts w:cs="Times New Roman"/>
              </w:rPr>
            </w:pPr>
            <w:r w:rsidRPr="006873F4">
              <w:rPr>
                <w:rFonts w:cs="Times New Roman"/>
              </w:rPr>
              <w:t xml:space="preserve">užívat násobení a dělení </w:t>
            </w:r>
          </w:p>
          <w:p w14:paraId="374CCC64" w14:textId="77777777" w:rsidR="007967E8" w:rsidRPr="006873F4" w:rsidRDefault="007967E8" w:rsidP="007967E8">
            <w:pPr>
              <w:numPr>
                <w:ilvl w:val="0"/>
                <w:numId w:val="6"/>
              </w:numPr>
              <w:ind w:left="720" w:hanging="360"/>
              <w:rPr>
                <w:rFonts w:cs="Times New Roman"/>
              </w:rPr>
            </w:pPr>
            <w:r w:rsidRPr="006873F4">
              <w:rPr>
                <w:rFonts w:cs="Times New Roman"/>
              </w:rPr>
              <w:t>v praktických situacích</w:t>
            </w:r>
          </w:p>
          <w:p w14:paraId="1849ED13" w14:textId="77777777" w:rsidR="007967E8" w:rsidRPr="006873F4" w:rsidRDefault="007967E8" w:rsidP="007967E8">
            <w:pPr>
              <w:numPr>
                <w:ilvl w:val="0"/>
                <w:numId w:val="6"/>
              </w:numPr>
              <w:ind w:left="720" w:hanging="360"/>
              <w:rPr>
                <w:rFonts w:cs="Times New Roman"/>
              </w:rPr>
            </w:pPr>
            <w:r w:rsidRPr="006873F4">
              <w:rPr>
                <w:rFonts w:cs="Times New Roman"/>
              </w:rPr>
              <w:t>řešit slovní úlohy na násobení</w:t>
            </w:r>
          </w:p>
          <w:p w14:paraId="6718B616" w14:textId="77777777" w:rsidR="007967E8" w:rsidRPr="006873F4" w:rsidRDefault="007967E8" w:rsidP="007967E8">
            <w:pPr>
              <w:numPr>
                <w:ilvl w:val="0"/>
                <w:numId w:val="6"/>
              </w:numPr>
              <w:ind w:left="720" w:hanging="360"/>
              <w:rPr>
                <w:rFonts w:cs="Times New Roman"/>
              </w:rPr>
            </w:pPr>
            <w:r w:rsidRPr="006873F4">
              <w:rPr>
                <w:rFonts w:cs="Times New Roman"/>
              </w:rPr>
              <w:t>řešit slovní úlohy na dělení</w:t>
            </w:r>
          </w:p>
          <w:p w14:paraId="3A0E4F12" w14:textId="77777777" w:rsidR="007967E8" w:rsidRPr="006873F4" w:rsidRDefault="007967E8" w:rsidP="007967E8">
            <w:pPr>
              <w:numPr>
                <w:ilvl w:val="0"/>
                <w:numId w:val="6"/>
              </w:numPr>
              <w:ind w:left="720" w:hanging="360"/>
              <w:rPr>
                <w:rFonts w:cs="Times New Roman"/>
              </w:rPr>
            </w:pPr>
            <w:r w:rsidRPr="006873F4">
              <w:rPr>
                <w:rFonts w:cs="Times New Roman"/>
              </w:rPr>
              <w:t>řešit slovní úlohy vedoucí ke dvěma početním výkonům ( např. sčítání, násobení</w:t>
            </w:r>
          </w:p>
          <w:p w14:paraId="51FC40A7" w14:textId="77777777" w:rsidR="007967E8" w:rsidRPr="006873F4" w:rsidRDefault="007967E8" w:rsidP="007967E8">
            <w:pPr>
              <w:numPr>
                <w:ilvl w:val="0"/>
                <w:numId w:val="6"/>
              </w:numPr>
              <w:ind w:left="720" w:hanging="360"/>
              <w:rPr>
                <w:rFonts w:cs="Times New Roman"/>
              </w:rPr>
            </w:pPr>
            <w:r w:rsidRPr="006873F4">
              <w:rPr>
                <w:rFonts w:cs="Times New Roman"/>
              </w:rPr>
              <w:t>užívat závorky a znát početní operace se závorkami</w:t>
            </w:r>
          </w:p>
          <w:p w14:paraId="55491BB6" w14:textId="77777777" w:rsidR="007967E8" w:rsidRPr="006873F4" w:rsidRDefault="007967E8" w:rsidP="007967E8">
            <w:pPr>
              <w:numPr>
                <w:ilvl w:val="0"/>
                <w:numId w:val="6"/>
              </w:numPr>
              <w:ind w:left="720" w:hanging="360"/>
              <w:rPr>
                <w:rFonts w:cs="Times New Roman"/>
              </w:rPr>
            </w:pPr>
            <w:r w:rsidRPr="006873F4">
              <w:rPr>
                <w:rFonts w:cs="Times New Roman"/>
              </w:rPr>
              <w:t>řešit slovní úlohy na vztahy n-krát více a n-krát méně</w:t>
            </w:r>
          </w:p>
          <w:p w14:paraId="70B8F52C" w14:textId="77777777" w:rsidR="007967E8" w:rsidRPr="006873F4" w:rsidRDefault="007967E8" w:rsidP="007967E8">
            <w:pPr>
              <w:rPr>
                <w:rFonts w:cs="Times New Roman"/>
              </w:rPr>
            </w:pPr>
          </w:p>
        </w:tc>
        <w:tc>
          <w:tcPr>
            <w:tcW w:w="3240" w:type="dxa"/>
            <w:tcBorders>
              <w:top w:val="single" w:sz="4" w:space="0" w:color="000000"/>
              <w:left w:val="single" w:sz="4" w:space="0" w:color="000000"/>
              <w:bottom w:val="single" w:sz="4" w:space="0" w:color="000000"/>
              <w:right w:val="nil"/>
            </w:tcBorders>
          </w:tcPr>
          <w:p w14:paraId="02A293F2" w14:textId="77777777" w:rsidR="007967E8" w:rsidRPr="006873F4" w:rsidRDefault="007967E8" w:rsidP="007967E8">
            <w:pPr>
              <w:snapToGrid w:val="0"/>
              <w:rPr>
                <w:rFonts w:cs="Times New Roman"/>
              </w:rPr>
            </w:pPr>
          </w:p>
          <w:p w14:paraId="3212613D" w14:textId="77777777" w:rsidR="007967E8" w:rsidRPr="006873F4" w:rsidRDefault="007967E8" w:rsidP="007967E8">
            <w:pPr>
              <w:rPr>
                <w:rFonts w:cs="Times New Roman"/>
              </w:rPr>
            </w:pPr>
            <w:r w:rsidRPr="006873F4">
              <w:rPr>
                <w:rFonts w:cs="Times New Roman"/>
              </w:rPr>
              <w:t>Odčítání v oboru do 20-ti s přechodem desítky</w:t>
            </w:r>
          </w:p>
          <w:p w14:paraId="06292F17" w14:textId="77777777" w:rsidR="007967E8" w:rsidRPr="006873F4" w:rsidRDefault="007967E8" w:rsidP="007967E8">
            <w:pPr>
              <w:rPr>
                <w:rFonts w:cs="Times New Roman"/>
              </w:rPr>
            </w:pPr>
            <w:r w:rsidRPr="006873F4">
              <w:rPr>
                <w:rFonts w:cs="Times New Roman"/>
              </w:rPr>
              <w:t>Představa, znázornění, zápis čísel v oboru do 100</w:t>
            </w:r>
          </w:p>
          <w:p w14:paraId="75004C3C" w14:textId="77777777" w:rsidR="007967E8" w:rsidRPr="006873F4" w:rsidRDefault="007967E8" w:rsidP="007967E8">
            <w:pPr>
              <w:rPr>
                <w:rFonts w:cs="Times New Roman"/>
              </w:rPr>
            </w:pPr>
            <w:r w:rsidRPr="006873F4">
              <w:rPr>
                <w:rFonts w:cs="Times New Roman"/>
              </w:rPr>
              <w:t>Znázornění a rozdělení  čísel v oboru do 100 na desítky a jednotky, zápis</w:t>
            </w:r>
          </w:p>
          <w:p w14:paraId="2779938F" w14:textId="77777777" w:rsidR="007967E8" w:rsidRPr="006873F4" w:rsidRDefault="007967E8" w:rsidP="007967E8">
            <w:pPr>
              <w:rPr>
                <w:rFonts w:cs="Times New Roman"/>
              </w:rPr>
            </w:pPr>
            <w:r w:rsidRPr="006873F4">
              <w:rPr>
                <w:rFonts w:cs="Times New Roman"/>
              </w:rPr>
              <w:t>Porovnávání čísel v oboru do 100 a zápis</w:t>
            </w:r>
          </w:p>
          <w:p w14:paraId="7E1E8EDE" w14:textId="77777777" w:rsidR="007967E8" w:rsidRPr="006873F4" w:rsidRDefault="007967E8" w:rsidP="007967E8">
            <w:pPr>
              <w:rPr>
                <w:rFonts w:cs="Times New Roman"/>
              </w:rPr>
            </w:pPr>
            <w:r w:rsidRPr="006873F4">
              <w:rPr>
                <w:rFonts w:cs="Times New Roman"/>
              </w:rPr>
              <w:t>Znázornění, představa, zápis čísel v oboru do 100, orientace na číselné ose</w:t>
            </w:r>
          </w:p>
          <w:p w14:paraId="755BC425" w14:textId="77777777" w:rsidR="007967E8" w:rsidRPr="006873F4" w:rsidRDefault="007967E8" w:rsidP="007967E8">
            <w:pPr>
              <w:rPr>
                <w:rFonts w:cs="Times New Roman"/>
              </w:rPr>
            </w:pPr>
            <w:r w:rsidRPr="006873F4">
              <w:rPr>
                <w:rFonts w:cs="Times New Roman"/>
              </w:rPr>
              <w:t>Sčítání a odčítání desítek v oboru do 100</w:t>
            </w:r>
          </w:p>
          <w:p w14:paraId="5C80B60D" w14:textId="77777777" w:rsidR="007967E8" w:rsidRPr="006873F4" w:rsidRDefault="007967E8" w:rsidP="007967E8">
            <w:pPr>
              <w:rPr>
                <w:rFonts w:cs="Times New Roman"/>
              </w:rPr>
            </w:pPr>
            <w:r w:rsidRPr="006873F4">
              <w:rPr>
                <w:rFonts w:cs="Times New Roman"/>
              </w:rPr>
              <w:t>Sčítání a odčítání do 100 desítek a jednotek bez přechodu i s přechodem přes desítku</w:t>
            </w:r>
          </w:p>
          <w:p w14:paraId="50D4FF3E" w14:textId="77777777" w:rsidR="007967E8" w:rsidRPr="006873F4" w:rsidRDefault="007967E8" w:rsidP="007967E8">
            <w:pPr>
              <w:rPr>
                <w:rFonts w:cs="Times New Roman"/>
              </w:rPr>
            </w:pPr>
            <w:r w:rsidRPr="006873F4">
              <w:rPr>
                <w:rFonts w:cs="Times New Roman"/>
              </w:rPr>
              <w:t>Řešení a vytváření slovních úloh na sčítání a odčítání v oboru do 100</w:t>
            </w:r>
          </w:p>
          <w:p w14:paraId="1650C44B" w14:textId="77777777" w:rsidR="007967E8" w:rsidRPr="006873F4" w:rsidRDefault="007967E8" w:rsidP="007967E8">
            <w:pPr>
              <w:rPr>
                <w:rFonts w:cs="Times New Roman"/>
              </w:rPr>
            </w:pPr>
            <w:r w:rsidRPr="006873F4">
              <w:rPr>
                <w:rFonts w:cs="Times New Roman"/>
              </w:rPr>
              <w:t>Řešení slovních úloh na porovnávání čísel, vztahy o n-více a méně v oboru do 100</w:t>
            </w:r>
          </w:p>
          <w:p w14:paraId="338731C3" w14:textId="77777777" w:rsidR="007967E8" w:rsidRPr="006873F4" w:rsidRDefault="007967E8" w:rsidP="007967E8">
            <w:pPr>
              <w:rPr>
                <w:rFonts w:cs="Times New Roman"/>
              </w:rPr>
            </w:pPr>
            <w:r w:rsidRPr="006873F4">
              <w:rPr>
                <w:rFonts w:cs="Times New Roman"/>
              </w:rPr>
              <w:t xml:space="preserve">Zápis, znázornění , výpočet, odpověď slovní úlohy </w:t>
            </w:r>
          </w:p>
          <w:p w14:paraId="648CC860" w14:textId="77777777" w:rsidR="007967E8" w:rsidRPr="006873F4" w:rsidRDefault="007967E8" w:rsidP="007967E8">
            <w:pPr>
              <w:rPr>
                <w:rFonts w:cs="Times New Roman"/>
              </w:rPr>
            </w:pPr>
          </w:p>
          <w:p w14:paraId="07EFF01B" w14:textId="77777777" w:rsidR="007967E8" w:rsidRPr="006873F4" w:rsidRDefault="007967E8" w:rsidP="007967E8">
            <w:pPr>
              <w:rPr>
                <w:rFonts w:cs="Times New Roman"/>
              </w:rPr>
            </w:pPr>
            <w:r w:rsidRPr="006873F4">
              <w:rPr>
                <w:rFonts w:cs="Times New Roman"/>
              </w:rPr>
              <w:t>Násobek daného čísla</w:t>
            </w:r>
          </w:p>
          <w:p w14:paraId="1ADAFE7F" w14:textId="77777777" w:rsidR="007967E8" w:rsidRPr="006873F4" w:rsidRDefault="007967E8" w:rsidP="007967E8">
            <w:pPr>
              <w:rPr>
                <w:rFonts w:cs="Times New Roman"/>
              </w:rPr>
            </w:pPr>
            <w:r w:rsidRPr="006873F4">
              <w:rPr>
                <w:rFonts w:cs="Times New Roman"/>
              </w:rPr>
              <w:t>Násobení jako opakované sčítání</w:t>
            </w:r>
          </w:p>
          <w:p w14:paraId="5E621AF0" w14:textId="77777777" w:rsidR="007967E8" w:rsidRPr="006873F4" w:rsidRDefault="007967E8" w:rsidP="007967E8">
            <w:pPr>
              <w:rPr>
                <w:rFonts w:cs="Times New Roman"/>
              </w:rPr>
            </w:pPr>
            <w:r w:rsidRPr="006873F4">
              <w:rPr>
                <w:rFonts w:cs="Times New Roman"/>
              </w:rPr>
              <w:t>Činitel a záměna činitelů</w:t>
            </w:r>
          </w:p>
          <w:p w14:paraId="74B049FE" w14:textId="77777777" w:rsidR="007967E8" w:rsidRPr="006873F4" w:rsidRDefault="007967E8" w:rsidP="007967E8">
            <w:pPr>
              <w:rPr>
                <w:rFonts w:cs="Times New Roman"/>
              </w:rPr>
            </w:pPr>
            <w:r w:rsidRPr="006873F4">
              <w:rPr>
                <w:rFonts w:cs="Times New Roman"/>
              </w:rPr>
              <w:t>Názorné zavedení násobení a dělení na souborech různých předmětů</w:t>
            </w:r>
          </w:p>
          <w:p w14:paraId="2A138930" w14:textId="77777777" w:rsidR="007967E8" w:rsidRPr="006873F4" w:rsidRDefault="007967E8" w:rsidP="007967E8">
            <w:pPr>
              <w:rPr>
                <w:rFonts w:cs="Times New Roman"/>
              </w:rPr>
            </w:pPr>
            <w:r w:rsidRPr="006873F4">
              <w:rPr>
                <w:rFonts w:cs="Times New Roman"/>
              </w:rPr>
              <w:t>Řady násobků 0-10</w:t>
            </w:r>
          </w:p>
          <w:p w14:paraId="4A82D047" w14:textId="77777777" w:rsidR="007967E8" w:rsidRPr="006873F4" w:rsidRDefault="007967E8" w:rsidP="007967E8">
            <w:pPr>
              <w:rPr>
                <w:rFonts w:cs="Times New Roman"/>
              </w:rPr>
            </w:pPr>
            <w:r w:rsidRPr="006873F4">
              <w:rPr>
                <w:rFonts w:cs="Times New Roman"/>
              </w:rPr>
              <w:t xml:space="preserve">Automatizace násobilek 2,3,4,5 </w:t>
            </w:r>
          </w:p>
          <w:p w14:paraId="177D0578" w14:textId="77777777" w:rsidR="007967E8" w:rsidRPr="006873F4" w:rsidRDefault="007967E8" w:rsidP="007967E8">
            <w:pPr>
              <w:rPr>
                <w:rFonts w:cs="Times New Roman"/>
              </w:rPr>
            </w:pPr>
            <w:r w:rsidRPr="006873F4">
              <w:rPr>
                <w:rFonts w:cs="Times New Roman"/>
              </w:rPr>
              <w:t>Automatizace dělení v oboru probraných násobilek</w:t>
            </w:r>
          </w:p>
          <w:p w14:paraId="32477F9F" w14:textId="77777777" w:rsidR="007967E8" w:rsidRPr="006873F4" w:rsidRDefault="007967E8" w:rsidP="007967E8">
            <w:pPr>
              <w:rPr>
                <w:rFonts w:cs="Times New Roman"/>
              </w:rPr>
            </w:pPr>
            <w:r w:rsidRPr="006873F4">
              <w:rPr>
                <w:rFonts w:cs="Times New Roman"/>
              </w:rPr>
              <w:t>Zavedení násobilek 6,7,8,9 – částečná automatizace spojů, ale možnost používání tabule násobků</w:t>
            </w:r>
          </w:p>
          <w:p w14:paraId="7BF7C4FC" w14:textId="77777777" w:rsidR="007967E8" w:rsidRPr="006873F4" w:rsidRDefault="007967E8" w:rsidP="007967E8">
            <w:pPr>
              <w:rPr>
                <w:rFonts w:cs="Times New Roman"/>
              </w:rPr>
            </w:pPr>
            <w:r w:rsidRPr="006873F4">
              <w:rPr>
                <w:rFonts w:cs="Times New Roman"/>
              </w:rPr>
              <w:t>Řešení slovních úloh na násobení a dělení</w:t>
            </w:r>
          </w:p>
          <w:p w14:paraId="6B4CE9A9" w14:textId="77777777" w:rsidR="007967E8" w:rsidRPr="006873F4" w:rsidRDefault="007967E8" w:rsidP="007967E8">
            <w:pPr>
              <w:rPr>
                <w:rFonts w:cs="Times New Roman"/>
              </w:rPr>
            </w:pPr>
            <w:r w:rsidRPr="006873F4">
              <w:rPr>
                <w:rFonts w:cs="Times New Roman"/>
              </w:rPr>
              <w:t>Kombinované slovní úlohy s použitím více početních operací</w:t>
            </w:r>
          </w:p>
          <w:p w14:paraId="00ACEAD0" w14:textId="77777777" w:rsidR="007967E8" w:rsidRPr="006873F4" w:rsidRDefault="007967E8" w:rsidP="007967E8">
            <w:pPr>
              <w:rPr>
                <w:rFonts w:cs="Times New Roman"/>
              </w:rPr>
            </w:pPr>
            <w:r w:rsidRPr="006873F4">
              <w:rPr>
                <w:rFonts w:cs="Times New Roman"/>
              </w:rPr>
              <w:t>Používání závorky, operace se závorkami, výhodné sdružování, záměna sčítanců a činitelů</w:t>
            </w:r>
          </w:p>
          <w:p w14:paraId="04B8EF21" w14:textId="77777777" w:rsidR="007967E8" w:rsidRPr="006873F4" w:rsidRDefault="007967E8" w:rsidP="007967E8">
            <w:pPr>
              <w:rPr>
                <w:rFonts w:cs="Times New Roman"/>
              </w:rPr>
            </w:pPr>
            <w:r w:rsidRPr="006873F4">
              <w:rPr>
                <w:rFonts w:cs="Times New Roman"/>
              </w:rPr>
              <w:t>Řešení slovních úloh na vztahy n-krát více nebo n-krát méně</w:t>
            </w:r>
          </w:p>
          <w:p w14:paraId="45BA75FE" w14:textId="77777777" w:rsidR="007967E8" w:rsidRPr="006873F4" w:rsidRDefault="007967E8" w:rsidP="007967E8">
            <w:pPr>
              <w:rPr>
                <w:rFonts w:cs="Times New Roman"/>
              </w:rPr>
            </w:pPr>
            <w:r w:rsidRPr="006873F4">
              <w:rPr>
                <w:rFonts w:cs="Times New Roman"/>
              </w:rPr>
              <w:t>Zápis, znázornění násobilky, řešení slovní úlohy a odpověď</w:t>
            </w:r>
          </w:p>
          <w:p w14:paraId="1D4D6EAB" w14:textId="77777777" w:rsidR="007967E8" w:rsidRPr="006873F4" w:rsidRDefault="007967E8" w:rsidP="007967E8">
            <w:pPr>
              <w:rPr>
                <w:rFonts w:cs="Times New Roman"/>
              </w:rPr>
            </w:pPr>
          </w:p>
          <w:p w14:paraId="3E9B6519" w14:textId="77777777" w:rsidR="007967E8" w:rsidRPr="006873F4" w:rsidRDefault="007967E8" w:rsidP="007967E8">
            <w:pPr>
              <w:rPr>
                <w:rFonts w:cs="Times New Roman"/>
              </w:rPr>
            </w:pPr>
          </w:p>
          <w:p w14:paraId="6A8234CA" w14:textId="77777777" w:rsidR="007967E8" w:rsidRPr="006873F4" w:rsidRDefault="007967E8" w:rsidP="007967E8">
            <w:pPr>
              <w:rPr>
                <w:rFonts w:cs="Times New Roman"/>
              </w:rPr>
            </w:pPr>
          </w:p>
        </w:tc>
        <w:tc>
          <w:tcPr>
            <w:tcW w:w="1122" w:type="dxa"/>
            <w:tcBorders>
              <w:top w:val="single" w:sz="4" w:space="0" w:color="000000"/>
              <w:left w:val="single" w:sz="4" w:space="0" w:color="000000"/>
              <w:bottom w:val="single" w:sz="4" w:space="0" w:color="000000"/>
              <w:right w:val="single" w:sz="4" w:space="0" w:color="000000"/>
            </w:tcBorders>
          </w:tcPr>
          <w:p w14:paraId="203018E1" w14:textId="77777777" w:rsidR="007D4114" w:rsidRPr="006873F4" w:rsidRDefault="007D4114" w:rsidP="007D4114">
            <w:pPr>
              <w:snapToGrid w:val="0"/>
              <w:rPr>
                <w:rFonts w:cs="Times New Roman"/>
              </w:rPr>
            </w:pPr>
          </w:p>
          <w:p w14:paraId="70372E00" w14:textId="77777777" w:rsidR="007D4114" w:rsidRPr="006873F4" w:rsidRDefault="007D4114" w:rsidP="007D4114">
            <w:pPr>
              <w:rPr>
                <w:rFonts w:cs="Times New Roman"/>
              </w:rPr>
            </w:pPr>
            <w:r w:rsidRPr="006873F4">
              <w:rPr>
                <w:rFonts w:cs="Times New Roman"/>
              </w:rPr>
              <w:t>OSV (komunikace, rřešení problémů, praktické dovednosti)</w:t>
            </w:r>
          </w:p>
          <w:p w14:paraId="0FECB408" w14:textId="77777777" w:rsidR="007D4114" w:rsidRPr="006873F4" w:rsidRDefault="007D4114" w:rsidP="007D4114">
            <w:pPr>
              <w:rPr>
                <w:rFonts w:cs="Times New Roman"/>
              </w:rPr>
            </w:pPr>
          </w:p>
          <w:p w14:paraId="06C35E77" w14:textId="77777777" w:rsidR="008008C9" w:rsidRPr="006873F4" w:rsidRDefault="007D4114" w:rsidP="007D4114">
            <w:pPr>
              <w:snapToGrid w:val="0"/>
              <w:rPr>
                <w:rFonts w:cs="Times New Roman"/>
              </w:rPr>
            </w:pPr>
            <w:r w:rsidRPr="006873F4">
              <w:rPr>
                <w:rFonts w:cs="Times New Roman"/>
              </w:rPr>
              <w:t>PRV (praktické slovní úlohy z oblasti rodiny, domova, obchodu)</w:t>
            </w:r>
          </w:p>
        </w:tc>
      </w:tr>
      <w:tr w:rsidR="006873F4" w:rsidRPr="006873F4" w14:paraId="21127D77" w14:textId="77777777" w:rsidTr="007967E8">
        <w:tc>
          <w:tcPr>
            <w:tcW w:w="1840" w:type="dxa"/>
            <w:tcBorders>
              <w:top w:val="single" w:sz="4" w:space="0" w:color="000000"/>
              <w:left w:val="single" w:sz="4" w:space="0" w:color="000000"/>
              <w:bottom w:val="single" w:sz="4" w:space="0" w:color="000000"/>
              <w:right w:val="nil"/>
            </w:tcBorders>
          </w:tcPr>
          <w:p w14:paraId="2DE92885" w14:textId="77777777" w:rsidR="007967E8" w:rsidRPr="006873F4" w:rsidRDefault="007967E8" w:rsidP="007967E8">
            <w:pPr>
              <w:snapToGrid w:val="0"/>
              <w:rPr>
                <w:rFonts w:cs="Times New Roman"/>
              </w:rPr>
            </w:pPr>
          </w:p>
          <w:p w14:paraId="64C435DB" w14:textId="77777777" w:rsidR="007967E8" w:rsidRPr="006873F4" w:rsidRDefault="007967E8" w:rsidP="007967E8">
            <w:pPr>
              <w:rPr>
                <w:rFonts w:cs="Times New Roman"/>
                <w:b/>
                <w:bCs/>
              </w:rPr>
            </w:pPr>
            <w:r w:rsidRPr="006873F4">
              <w:rPr>
                <w:rFonts w:cs="Times New Roman"/>
                <w:b/>
                <w:bCs/>
              </w:rPr>
              <w:t>Závislosti a práce s daty</w:t>
            </w:r>
          </w:p>
        </w:tc>
        <w:tc>
          <w:tcPr>
            <w:tcW w:w="3420" w:type="dxa"/>
            <w:tcBorders>
              <w:top w:val="single" w:sz="4" w:space="0" w:color="000000"/>
              <w:left w:val="single" w:sz="4" w:space="0" w:color="000000"/>
              <w:bottom w:val="single" w:sz="4" w:space="0" w:color="000000"/>
              <w:right w:val="nil"/>
            </w:tcBorders>
          </w:tcPr>
          <w:p w14:paraId="5652ED98" w14:textId="77777777" w:rsidR="007967E8" w:rsidRPr="006873F4" w:rsidRDefault="007967E8" w:rsidP="007967E8">
            <w:pPr>
              <w:snapToGrid w:val="0"/>
              <w:rPr>
                <w:rFonts w:cs="Times New Roman"/>
              </w:rPr>
            </w:pPr>
          </w:p>
          <w:p w14:paraId="4671D4A8" w14:textId="77777777" w:rsidR="007967E8" w:rsidRPr="006873F4" w:rsidRDefault="007967E8" w:rsidP="007967E8">
            <w:pPr>
              <w:rPr>
                <w:rFonts w:cs="Times New Roman"/>
              </w:rPr>
            </w:pPr>
            <w:r w:rsidRPr="006873F4">
              <w:rPr>
                <w:rFonts w:cs="Times New Roman"/>
              </w:rPr>
              <w:t>- orientuje se v čase, zná a zapisuje základní jednotky míry, objemu, hmotnosti, Kč a dokáže je používat v praxi</w:t>
            </w:r>
          </w:p>
          <w:p w14:paraId="17F81537" w14:textId="77777777" w:rsidR="007967E8" w:rsidRPr="006873F4" w:rsidRDefault="007967E8" w:rsidP="007967E8">
            <w:pPr>
              <w:rPr>
                <w:rFonts w:cs="Times New Roman"/>
              </w:rPr>
            </w:pPr>
            <w:r w:rsidRPr="006873F4">
              <w:rPr>
                <w:rFonts w:cs="Times New Roman"/>
              </w:rPr>
              <w:t>- zná časové jednotky hodina, minuta, sekunda</w:t>
            </w:r>
          </w:p>
          <w:p w14:paraId="23528CD7" w14:textId="77777777" w:rsidR="007967E8" w:rsidRPr="006873F4" w:rsidRDefault="007967E8" w:rsidP="007967E8">
            <w:pPr>
              <w:rPr>
                <w:rFonts w:cs="Times New Roman"/>
              </w:rPr>
            </w:pPr>
            <w:r w:rsidRPr="006873F4">
              <w:rPr>
                <w:rFonts w:cs="Times New Roman"/>
              </w:rPr>
              <w:t>- umí číst časové údaje na různých typech hodin</w:t>
            </w:r>
          </w:p>
          <w:p w14:paraId="30F1CDE0" w14:textId="77777777" w:rsidR="007967E8" w:rsidRPr="006873F4" w:rsidRDefault="007967E8" w:rsidP="007967E8">
            <w:pPr>
              <w:rPr>
                <w:rFonts w:cs="Times New Roman"/>
              </w:rPr>
            </w:pPr>
            <w:r w:rsidRPr="006873F4">
              <w:rPr>
                <w:rFonts w:cs="Times New Roman"/>
              </w:rPr>
              <w:t xml:space="preserve">- čte a sestavuje tabulky </w:t>
            </w:r>
          </w:p>
        </w:tc>
        <w:tc>
          <w:tcPr>
            <w:tcW w:w="3240" w:type="dxa"/>
            <w:tcBorders>
              <w:top w:val="single" w:sz="4" w:space="0" w:color="000000"/>
              <w:left w:val="single" w:sz="4" w:space="0" w:color="000000"/>
              <w:bottom w:val="single" w:sz="4" w:space="0" w:color="000000"/>
              <w:right w:val="nil"/>
            </w:tcBorders>
          </w:tcPr>
          <w:p w14:paraId="4773E5F0" w14:textId="77777777" w:rsidR="007967E8" w:rsidRPr="006873F4" w:rsidRDefault="007967E8" w:rsidP="007967E8">
            <w:pPr>
              <w:snapToGrid w:val="0"/>
              <w:rPr>
                <w:rFonts w:cs="Times New Roman"/>
              </w:rPr>
            </w:pPr>
          </w:p>
          <w:p w14:paraId="444900AE" w14:textId="77777777" w:rsidR="007967E8" w:rsidRPr="006873F4" w:rsidRDefault="007967E8" w:rsidP="007967E8">
            <w:pPr>
              <w:rPr>
                <w:rFonts w:cs="Times New Roman"/>
              </w:rPr>
            </w:pPr>
            <w:r w:rsidRPr="006873F4">
              <w:rPr>
                <w:rFonts w:cs="Times New Roman"/>
              </w:rPr>
              <w:t>Den – 24 hodin, hodina- 60 minut, minuta – 60 sekund</w:t>
            </w:r>
          </w:p>
          <w:p w14:paraId="3FABDA8B" w14:textId="77777777" w:rsidR="007967E8" w:rsidRPr="006873F4" w:rsidRDefault="007967E8" w:rsidP="007967E8">
            <w:pPr>
              <w:rPr>
                <w:rFonts w:cs="Times New Roman"/>
              </w:rPr>
            </w:pPr>
            <w:r w:rsidRPr="006873F4">
              <w:rPr>
                <w:rFonts w:cs="Times New Roman"/>
              </w:rPr>
              <w:t>Čtení údajů na hodinách včetně digitálních hodin</w:t>
            </w:r>
          </w:p>
          <w:p w14:paraId="3EEBDD57" w14:textId="77777777" w:rsidR="007967E8" w:rsidRPr="006873F4" w:rsidRDefault="007967E8" w:rsidP="007967E8">
            <w:pPr>
              <w:rPr>
                <w:rFonts w:cs="Times New Roman"/>
              </w:rPr>
            </w:pPr>
            <w:r w:rsidRPr="006873F4">
              <w:rPr>
                <w:rFonts w:cs="Times New Roman"/>
              </w:rPr>
              <w:t>Sledování jednoduchých závislostí na čase, např. změna teploty během dne, příchod a odchod do školy, délka vyučovací hodiny,délka přestávky, doba snídaně, večeře, délka spánku, sraz u školy k akcím, odjezd autobusu apod.</w:t>
            </w:r>
          </w:p>
          <w:p w14:paraId="79971A15" w14:textId="77777777" w:rsidR="007967E8" w:rsidRPr="006873F4" w:rsidRDefault="007967E8" w:rsidP="007967E8">
            <w:pPr>
              <w:rPr>
                <w:rFonts w:cs="Times New Roman"/>
              </w:rPr>
            </w:pPr>
            <w:r w:rsidRPr="006873F4">
              <w:rPr>
                <w:rFonts w:cs="Times New Roman"/>
              </w:rPr>
              <w:t>Základní jednotky délky – metr, m</w:t>
            </w:r>
          </w:p>
          <w:p w14:paraId="34D0A2C6" w14:textId="77777777" w:rsidR="007967E8" w:rsidRPr="006873F4" w:rsidRDefault="007967E8" w:rsidP="007967E8">
            <w:pPr>
              <w:rPr>
                <w:rFonts w:cs="Times New Roman"/>
              </w:rPr>
            </w:pPr>
            <w:r w:rsidRPr="006873F4">
              <w:rPr>
                <w:rFonts w:cs="Times New Roman"/>
              </w:rPr>
              <w:t>Jednotky objemu-litr, l</w:t>
            </w:r>
          </w:p>
          <w:p w14:paraId="4301453F" w14:textId="77777777" w:rsidR="007967E8" w:rsidRPr="006873F4" w:rsidRDefault="007967E8" w:rsidP="007967E8">
            <w:pPr>
              <w:rPr>
                <w:rFonts w:cs="Times New Roman"/>
              </w:rPr>
            </w:pPr>
            <w:r w:rsidRPr="006873F4">
              <w:rPr>
                <w:rFonts w:cs="Times New Roman"/>
              </w:rPr>
              <w:t>Jednotky hmotnosti-kilogram,kg</w:t>
            </w:r>
          </w:p>
          <w:p w14:paraId="22CA4806" w14:textId="77777777" w:rsidR="007967E8" w:rsidRPr="006873F4" w:rsidRDefault="007967E8" w:rsidP="007967E8">
            <w:pPr>
              <w:rPr>
                <w:rFonts w:cs="Times New Roman"/>
              </w:rPr>
            </w:pPr>
            <w:r w:rsidRPr="006873F4">
              <w:rPr>
                <w:rFonts w:cs="Times New Roman"/>
              </w:rPr>
              <w:t>Jednotky času-hodina, minuta, sekunda</w:t>
            </w:r>
          </w:p>
          <w:p w14:paraId="4539C241" w14:textId="77777777" w:rsidR="007967E8" w:rsidRPr="006873F4" w:rsidRDefault="007967E8" w:rsidP="007967E8">
            <w:pPr>
              <w:rPr>
                <w:rFonts w:cs="Times New Roman"/>
              </w:rPr>
            </w:pPr>
            <w:r w:rsidRPr="006873F4">
              <w:rPr>
                <w:rFonts w:cs="Times New Roman"/>
              </w:rPr>
              <w:t>Počítání s korunami – Kč</w:t>
            </w:r>
          </w:p>
          <w:p w14:paraId="53DE1AAB" w14:textId="77777777" w:rsidR="007967E8" w:rsidRPr="006873F4" w:rsidRDefault="007967E8" w:rsidP="007967E8">
            <w:pPr>
              <w:rPr>
                <w:rFonts w:cs="Times New Roman"/>
              </w:rPr>
            </w:pPr>
            <w:r w:rsidRPr="006873F4">
              <w:rPr>
                <w:rFonts w:cs="Times New Roman"/>
              </w:rPr>
              <w:t>Řešení slovních úloh a procvičování příkladů na sčítání, odčítání, násobení a dělení s použitím jednotek</w:t>
            </w:r>
          </w:p>
          <w:p w14:paraId="0AB1F0E9" w14:textId="77777777" w:rsidR="007967E8" w:rsidRPr="006873F4" w:rsidRDefault="007967E8" w:rsidP="007967E8">
            <w:pPr>
              <w:rPr>
                <w:rFonts w:cs="Times New Roman"/>
              </w:rPr>
            </w:pPr>
            <w:r w:rsidRPr="006873F4">
              <w:rPr>
                <w:rFonts w:cs="Times New Roman"/>
              </w:rPr>
              <w:t>Čte a sestavuje jednoduché tabulky přímé úměrnosti</w:t>
            </w:r>
          </w:p>
          <w:p w14:paraId="6773C580" w14:textId="77777777" w:rsidR="007D4114" w:rsidRPr="006873F4" w:rsidRDefault="007D4114" w:rsidP="007967E8">
            <w:pPr>
              <w:rPr>
                <w:rFonts w:cs="Times New Roman"/>
              </w:rPr>
            </w:pPr>
          </w:p>
          <w:p w14:paraId="5F6CBBCE" w14:textId="77777777" w:rsidR="007D4114" w:rsidRPr="006873F4" w:rsidRDefault="007D4114" w:rsidP="007967E8">
            <w:pPr>
              <w:rPr>
                <w:rFonts w:cs="Times New Roman"/>
              </w:rPr>
            </w:pPr>
          </w:p>
          <w:p w14:paraId="696DB4C9" w14:textId="77777777" w:rsidR="007D4114" w:rsidRPr="006873F4" w:rsidRDefault="007D4114" w:rsidP="007967E8">
            <w:pPr>
              <w:rPr>
                <w:rFonts w:cs="Times New Roman"/>
              </w:rPr>
            </w:pPr>
          </w:p>
        </w:tc>
        <w:tc>
          <w:tcPr>
            <w:tcW w:w="1122" w:type="dxa"/>
            <w:tcBorders>
              <w:top w:val="single" w:sz="4" w:space="0" w:color="000000"/>
              <w:left w:val="single" w:sz="4" w:space="0" w:color="000000"/>
              <w:bottom w:val="single" w:sz="4" w:space="0" w:color="000000"/>
              <w:right w:val="single" w:sz="4" w:space="0" w:color="000000"/>
            </w:tcBorders>
          </w:tcPr>
          <w:p w14:paraId="30BD72E4" w14:textId="77777777" w:rsidR="007967E8" w:rsidRPr="006873F4" w:rsidRDefault="007967E8" w:rsidP="007967E8">
            <w:pPr>
              <w:snapToGrid w:val="0"/>
              <w:rPr>
                <w:rFonts w:cs="Times New Roman"/>
              </w:rPr>
            </w:pPr>
          </w:p>
          <w:p w14:paraId="6EED4F92" w14:textId="77777777" w:rsidR="008008C9" w:rsidRPr="006873F4" w:rsidRDefault="007D4114" w:rsidP="007967E8">
            <w:pPr>
              <w:snapToGrid w:val="0"/>
              <w:rPr>
                <w:rFonts w:cs="Times New Roman"/>
              </w:rPr>
            </w:pPr>
            <w:r w:rsidRPr="006873F4">
              <w:rPr>
                <w:rFonts w:cs="Times New Roman"/>
              </w:rPr>
              <w:t>PRV (běžné situace z denního života)</w:t>
            </w:r>
          </w:p>
        </w:tc>
      </w:tr>
      <w:tr w:rsidR="006873F4" w:rsidRPr="006873F4" w14:paraId="6E59B0CF" w14:textId="77777777" w:rsidTr="007967E8">
        <w:tc>
          <w:tcPr>
            <w:tcW w:w="1840" w:type="dxa"/>
            <w:tcBorders>
              <w:top w:val="single" w:sz="4" w:space="0" w:color="000000"/>
              <w:left w:val="single" w:sz="4" w:space="0" w:color="000000"/>
              <w:bottom w:val="single" w:sz="4" w:space="0" w:color="000000"/>
              <w:right w:val="nil"/>
            </w:tcBorders>
          </w:tcPr>
          <w:p w14:paraId="5D640795" w14:textId="77777777" w:rsidR="007967E8" w:rsidRPr="006873F4" w:rsidRDefault="007967E8" w:rsidP="007967E8">
            <w:pPr>
              <w:snapToGrid w:val="0"/>
              <w:rPr>
                <w:rFonts w:cs="Times New Roman"/>
              </w:rPr>
            </w:pPr>
          </w:p>
          <w:p w14:paraId="6183D8A9" w14:textId="77777777" w:rsidR="007967E8" w:rsidRPr="006873F4" w:rsidRDefault="007967E8" w:rsidP="007967E8">
            <w:pPr>
              <w:rPr>
                <w:rFonts w:cs="Times New Roman"/>
                <w:b/>
                <w:bCs/>
              </w:rPr>
            </w:pPr>
            <w:r w:rsidRPr="006873F4">
              <w:rPr>
                <w:rFonts w:cs="Times New Roman"/>
                <w:b/>
                <w:bCs/>
              </w:rPr>
              <w:t>Geometrie v rovině a</w:t>
            </w:r>
            <w:r w:rsidRPr="006873F4">
              <w:rPr>
                <w:rFonts w:cs="Times New Roman"/>
              </w:rPr>
              <w:t xml:space="preserve"> </w:t>
            </w:r>
            <w:r w:rsidRPr="006873F4">
              <w:rPr>
                <w:rFonts w:cs="Times New Roman"/>
                <w:b/>
                <w:bCs/>
              </w:rPr>
              <w:t>prostoru</w:t>
            </w:r>
          </w:p>
        </w:tc>
        <w:tc>
          <w:tcPr>
            <w:tcW w:w="3420" w:type="dxa"/>
            <w:tcBorders>
              <w:top w:val="single" w:sz="4" w:space="0" w:color="000000"/>
              <w:left w:val="single" w:sz="4" w:space="0" w:color="000000"/>
              <w:bottom w:val="single" w:sz="4" w:space="0" w:color="000000"/>
              <w:right w:val="nil"/>
            </w:tcBorders>
          </w:tcPr>
          <w:p w14:paraId="1A1BBD10" w14:textId="77777777" w:rsidR="007967E8" w:rsidRPr="006873F4" w:rsidRDefault="007967E8" w:rsidP="007967E8">
            <w:pPr>
              <w:snapToGrid w:val="0"/>
              <w:rPr>
                <w:rFonts w:cs="Times New Roman"/>
              </w:rPr>
            </w:pPr>
          </w:p>
          <w:p w14:paraId="3530D758" w14:textId="77777777" w:rsidR="007967E8" w:rsidRPr="006873F4" w:rsidRDefault="007967E8" w:rsidP="007967E8">
            <w:pPr>
              <w:rPr>
                <w:rFonts w:cs="Times New Roman"/>
              </w:rPr>
            </w:pPr>
            <w:r w:rsidRPr="006873F4">
              <w:rPr>
                <w:rFonts w:cs="Times New Roman"/>
              </w:rPr>
              <w:t>- rozezná, pojmenuje, vymodeluje a popíše základní rovinné útvary a jednoduchá tělesa</w:t>
            </w:r>
          </w:p>
          <w:p w14:paraId="2DC21E37" w14:textId="77777777" w:rsidR="007967E8" w:rsidRPr="006873F4" w:rsidRDefault="007967E8" w:rsidP="007967E8">
            <w:pPr>
              <w:rPr>
                <w:rFonts w:cs="Times New Roman"/>
              </w:rPr>
            </w:pPr>
            <w:r w:rsidRPr="006873F4">
              <w:rPr>
                <w:rFonts w:cs="Times New Roman"/>
              </w:rPr>
              <w:t>- porovnává velikost útvarů, měří a odhaduje délku úsečky</w:t>
            </w:r>
          </w:p>
          <w:p w14:paraId="0B0DF641" w14:textId="77777777" w:rsidR="007967E8" w:rsidRPr="006873F4" w:rsidRDefault="007967E8" w:rsidP="007967E8">
            <w:pPr>
              <w:rPr>
                <w:rFonts w:cs="Times New Roman"/>
              </w:rPr>
            </w:pPr>
            <w:r w:rsidRPr="006873F4">
              <w:rPr>
                <w:rFonts w:cs="Times New Roman"/>
              </w:rPr>
              <w:t>- kreslí křivé, lomené a rovné čáry</w:t>
            </w:r>
          </w:p>
          <w:p w14:paraId="31ACE006" w14:textId="77777777" w:rsidR="007967E8" w:rsidRPr="006873F4" w:rsidRDefault="007967E8" w:rsidP="007967E8">
            <w:pPr>
              <w:rPr>
                <w:rFonts w:cs="Times New Roman"/>
              </w:rPr>
            </w:pPr>
            <w:r w:rsidRPr="006873F4">
              <w:rPr>
                <w:rFonts w:cs="Times New Roman"/>
              </w:rPr>
              <w:t>- odhaduje délku úsečky na decimetry , centimetry</w:t>
            </w:r>
          </w:p>
          <w:p w14:paraId="501B19CD" w14:textId="77777777" w:rsidR="007967E8" w:rsidRPr="006873F4" w:rsidRDefault="007967E8" w:rsidP="007967E8">
            <w:pPr>
              <w:rPr>
                <w:rFonts w:cs="Times New Roman"/>
              </w:rPr>
            </w:pPr>
            <w:r w:rsidRPr="006873F4">
              <w:rPr>
                <w:rFonts w:cs="Times New Roman"/>
              </w:rPr>
              <w:t>- modelování, znázornění a rýsování přímky, polopřímky a úsečky</w:t>
            </w:r>
          </w:p>
          <w:p w14:paraId="3AB99C39" w14:textId="77777777" w:rsidR="007967E8" w:rsidRPr="006873F4" w:rsidRDefault="007967E8" w:rsidP="007967E8">
            <w:pPr>
              <w:rPr>
                <w:rFonts w:cs="Times New Roman"/>
              </w:rPr>
            </w:pPr>
            <w:r w:rsidRPr="006873F4">
              <w:rPr>
                <w:rFonts w:cs="Times New Roman"/>
              </w:rPr>
              <w:t>- měření a rýsování úseček různých délek</w:t>
            </w:r>
          </w:p>
          <w:p w14:paraId="7DAB0CDF" w14:textId="77777777" w:rsidR="007967E8" w:rsidRPr="006873F4" w:rsidRDefault="007967E8" w:rsidP="007967E8">
            <w:pPr>
              <w:rPr>
                <w:rFonts w:cs="Times New Roman"/>
              </w:rPr>
            </w:pPr>
            <w:r w:rsidRPr="006873F4">
              <w:rPr>
                <w:rFonts w:cs="Times New Roman"/>
              </w:rPr>
              <w:t>- poznává geometrická tělesa v praxi a dokáže je vymodelovat</w:t>
            </w:r>
          </w:p>
          <w:p w14:paraId="2619C2DF" w14:textId="77777777" w:rsidR="007967E8" w:rsidRPr="006873F4" w:rsidRDefault="007967E8" w:rsidP="007967E8">
            <w:pPr>
              <w:ind w:left="360"/>
              <w:rPr>
                <w:rFonts w:cs="Times New Roman"/>
              </w:rPr>
            </w:pPr>
          </w:p>
        </w:tc>
        <w:tc>
          <w:tcPr>
            <w:tcW w:w="3240" w:type="dxa"/>
            <w:tcBorders>
              <w:top w:val="single" w:sz="4" w:space="0" w:color="000000"/>
              <w:left w:val="single" w:sz="4" w:space="0" w:color="000000"/>
              <w:bottom w:val="single" w:sz="4" w:space="0" w:color="000000"/>
              <w:right w:val="nil"/>
            </w:tcBorders>
          </w:tcPr>
          <w:p w14:paraId="4555A23A" w14:textId="77777777" w:rsidR="007967E8" w:rsidRPr="006873F4" w:rsidRDefault="007967E8" w:rsidP="007967E8">
            <w:pPr>
              <w:snapToGrid w:val="0"/>
              <w:rPr>
                <w:rFonts w:cs="Times New Roman"/>
              </w:rPr>
            </w:pPr>
          </w:p>
          <w:p w14:paraId="013D7446" w14:textId="77777777" w:rsidR="007967E8" w:rsidRPr="006873F4" w:rsidRDefault="007967E8" w:rsidP="007967E8">
            <w:pPr>
              <w:rPr>
                <w:rFonts w:cs="Times New Roman"/>
              </w:rPr>
            </w:pPr>
            <w:r w:rsidRPr="006873F4">
              <w:rPr>
                <w:rFonts w:cs="Times New Roman"/>
              </w:rPr>
              <w:t>Základní útvary v rovině – lomená čára, přímka, polopřímka, úsečka, čtverec, obdélník, trojúhelník, kruh</w:t>
            </w:r>
          </w:p>
          <w:p w14:paraId="2DA255CE" w14:textId="77777777" w:rsidR="007967E8" w:rsidRPr="006873F4" w:rsidRDefault="007967E8" w:rsidP="007967E8">
            <w:pPr>
              <w:rPr>
                <w:rFonts w:cs="Times New Roman"/>
              </w:rPr>
            </w:pPr>
            <w:r w:rsidRPr="006873F4">
              <w:rPr>
                <w:rFonts w:cs="Times New Roman"/>
              </w:rPr>
              <w:t>Základní útvary v prostoru – kvádr, krychle, jehlan, koule, válec, kužel</w:t>
            </w:r>
          </w:p>
          <w:p w14:paraId="47C29867" w14:textId="77777777" w:rsidR="007967E8" w:rsidRPr="006873F4" w:rsidRDefault="007967E8" w:rsidP="007967E8">
            <w:pPr>
              <w:rPr>
                <w:rFonts w:cs="Times New Roman"/>
              </w:rPr>
            </w:pPr>
            <w:r w:rsidRPr="006873F4">
              <w:rPr>
                <w:rFonts w:cs="Times New Roman"/>
              </w:rPr>
              <w:t>Délka úsečky, jednotky délky a jejich převody</w:t>
            </w:r>
          </w:p>
          <w:p w14:paraId="0F5D8139" w14:textId="77777777" w:rsidR="007967E8" w:rsidRPr="006873F4" w:rsidRDefault="007967E8" w:rsidP="007967E8">
            <w:pPr>
              <w:rPr>
                <w:rFonts w:cs="Times New Roman"/>
              </w:rPr>
            </w:pPr>
            <w:r w:rsidRPr="006873F4">
              <w:rPr>
                <w:rFonts w:cs="Times New Roman"/>
              </w:rPr>
              <w:t>Základy rýsování – bod na přímce, polopřímce, úsečce i mimo ně</w:t>
            </w:r>
          </w:p>
          <w:p w14:paraId="113322C1" w14:textId="77777777" w:rsidR="007967E8" w:rsidRPr="006873F4" w:rsidRDefault="007967E8" w:rsidP="007967E8">
            <w:pPr>
              <w:rPr>
                <w:rFonts w:cs="Times New Roman"/>
              </w:rPr>
            </w:pPr>
          </w:p>
          <w:p w14:paraId="71C8FEAE" w14:textId="77777777" w:rsidR="007967E8" w:rsidRPr="006873F4" w:rsidRDefault="007967E8" w:rsidP="007967E8">
            <w:pPr>
              <w:rPr>
                <w:rFonts w:cs="Times New Roman"/>
              </w:rPr>
            </w:pPr>
            <w:r w:rsidRPr="006873F4">
              <w:rPr>
                <w:rFonts w:cs="Times New Roman"/>
              </w:rPr>
              <w:t>Vzájemná poloha dvou přímek v rovině (rovnoběžné přímky, různoběžné přímky, kolmé přímky) – znázornění a rýsování pomocí čtvercové sítě</w:t>
            </w:r>
          </w:p>
          <w:p w14:paraId="46DF5EBC" w14:textId="77777777" w:rsidR="007967E8" w:rsidRPr="006873F4" w:rsidRDefault="007967E8" w:rsidP="007967E8">
            <w:pPr>
              <w:rPr>
                <w:rFonts w:cs="Times New Roman"/>
              </w:rPr>
            </w:pPr>
          </w:p>
        </w:tc>
        <w:tc>
          <w:tcPr>
            <w:tcW w:w="1122" w:type="dxa"/>
            <w:tcBorders>
              <w:top w:val="single" w:sz="4" w:space="0" w:color="000000"/>
              <w:left w:val="single" w:sz="4" w:space="0" w:color="000000"/>
              <w:bottom w:val="single" w:sz="4" w:space="0" w:color="000000"/>
              <w:right w:val="single" w:sz="4" w:space="0" w:color="000000"/>
            </w:tcBorders>
          </w:tcPr>
          <w:p w14:paraId="02422027" w14:textId="77777777" w:rsidR="00F7723D" w:rsidRPr="006873F4" w:rsidRDefault="00F7723D" w:rsidP="007967E8">
            <w:pPr>
              <w:snapToGrid w:val="0"/>
              <w:rPr>
                <w:rFonts w:cs="Times New Roman"/>
              </w:rPr>
            </w:pPr>
          </w:p>
          <w:p w14:paraId="3DD82114" w14:textId="77777777" w:rsidR="00F7723D" w:rsidRPr="006873F4" w:rsidRDefault="007D4114" w:rsidP="007967E8">
            <w:pPr>
              <w:snapToGrid w:val="0"/>
              <w:rPr>
                <w:rFonts w:cs="Times New Roman"/>
              </w:rPr>
            </w:pPr>
            <w:r w:rsidRPr="006873F4">
              <w:rPr>
                <w:rFonts w:cs="Times New Roman"/>
              </w:rPr>
              <w:t>PČ (praktické dovednosti , zručnost)</w:t>
            </w:r>
          </w:p>
          <w:p w14:paraId="2779DCDA" w14:textId="77777777" w:rsidR="007D4114" w:rsidRPr="006873F4" w:rsidRDefault="007D4114" w:rsidP="007967E8">
            <w:pPr>
              <w:snapToGrid w:val="0"/>
              <w:rPr>
                <w:rFonts w:cs="Times New Roman"/>
              </w:rPr>
            </w:pPr>
          </w:p>
          <w:p w14:paraId="091A66D9" w14:textId="77777777" w:rsidR="007D4114" w:rsidRPr="006873F4" w:rsidRDefault="007D4114" w:rsidP="007967E8">
            <w:pPr>
              <w:snapToGrid w:val="0"/>
              <w:rPr>
                <w:rFonts w:cs="Times New Roman"/>
              </w:rPr>
            </w:pPr>
            <w:r w:rsidRPr="006873F4">
              <w:rPr>
                <w:rFonts w:cs="Times New Roman"/>
              </w:rPr>
              <w:t>VV( prostorová tvorba)</w:t>
            </w:r>
          </w:p>
          <w:p w14:paraId="54E84987" w14:textId="77777777" w:rsidR="007967E8" w:rsidRPr="006873F4" w:rsidRDefault="007967E8" w:rsidP="007967E8">
            <w:pPr>
              <w:snapToGrid w:val="0"/>
              <w:rPr>
                <w:rFonts w:cs="Times New Roman"/>
              </w:rPr>
            </w:pPr>
          </w:p>
        </w:tc>
      </w:tr>
    </w:tbl>
    <w:p w14:paraId="01E0DD34" w14:textId="77777777" w:rsidR="007967E8" w:rsidRPr="006873F4" w:rsidRDefault="007967E8" w:rsidP="007967E8">
      <w:pPr>
        <w:rPr>
          <w:rFonts w:cs="Times New Roman"/>
        </w:rPr>
      </w:pPr>
    </w:p>
    <w:p w14:paraId="2A92CBDD" w14:textId="77777777" w:rsidR="007967E8" w:rsidRPr="006873F4" w:rsidRDefault="007967E8" w:rsidP="007967E8">
      <w:pPr>
        <w:rPr>
          <w:rFonts w:cs="Times New Roman"/>
        </w:rPr>
      </w:pPr>
      <w:r w:rsidRPr="006873F4">
        <w:rPr>
          <w:rFonts w:cs="Times New Roman"/>
        </w:rPr>
        <w:t xml:space="preserve">           </w:t>
      </w:r>
    </w:p>
    <w:p w14:paraId="5CA3AB10" w14:textId="77777777" w:rsidR="007967E8" w:rsidRPr="006873F4" w:rsidRDefault="007967E8" w:rsidP="007967E8">
      <w:pPr>
        <w:suppressAutoHyphens w:val="0"/>
        <w:spacing w:after="200"/>
        <w:rPr>
          <w:rFonts w:cs="Times New Roman"/>
          <w:sz w:val="32"/>
        </w:rPr>
      </w:pPr>
      <w:r w:rsidRPr="006873F4">
        <w:rPr>
          <w:rFonts w:cs="Times New Roman"/>
        </w:rPr>
        <w:br w:type="page"/>
      </w:r>
    </w:p>
    <w:p w14:paraId="0DE66420" w14:textId="70D9E0A2" w:rsidR="007967E8" w:rsidRPr="00AB790D" w:rsidRDefault="00AB790D" w:rsidP="00AB790D">
      <w:pPr>
        <w:ind w:firstLine="0"/>
        <w:rPr>
          <w:rStyle w:val="Siln"/>
        </w:rPr>
      </w:pPr>
      <w:r>
        <w:rPr>
          <w:rStyle w:val="Siln"/>
        </w:rPr>
        <w:t>3</w:t>
      </w:r>
      <w:r w:rsidRPr="00AB790D">
        <w:rPr>
          <w:rStyle w:val="Siln"/>
        </w:rPr>
        <w:t>.</w:t>
      </w:r>
      <w:r w:rsidR="007967E8" w:rsidRPr="00AB790D">
        <w:rPr>
          <w:rStyle w:val="Siln"/>
        </w:rPr>
        <w:t xml:space="preserve">ročník </w:t>
      </w:r>
    </w:p>
    <w:p w14:paraId="5A9BD4E6" w14:textId="1FFA4BCE" w:rsidR="007967E8" w:rsidRPr="00AB790D" w:rsidRDefault="00AB790D" w:rsidP="00AB790D">
      <w:pPr>
        <w:ind w:firstLine="0"/>
        <w:rPr>
          <w:rStyle w:val="Siln"/>
        </w:rPr>
      </w:pPr>
      <w:r w:rsidRPr="00AB790D">
        <w:rPr>
          <w:rStyle w:val="Siln"/>
        </w:rPr>
        <w:t>M</w:t>
      </w:r>
      <w:r w:rsidR="007967E8" w:rsidRPr="00AB790D">
        <w:rPr>
          <w:rStyle w:val="Siln"/>
        </w:rPr>
        <w:t>ATEMATIKA</w:t>
      </w:r>
    </w:p>
    <w:tbl>
      <w:tblPr>
        <w:tblW w:w="9891" w:type="dxa"/>
        <w:tblInd w:w="-40" w:type="dxa"/>
        <w:tblLayout w:type="fixed"/>
        <w:tblCellMar>
          <w:left w:w="70" w:type="dxa"/>
          <w:right w:w="70" w:type="dxa"/>
        </w:tblCellMar>
        <w:tblLook w:val="04A0" w:firstRow="1" w:lastRow="0" w:firstColumn="1" w:lastColumn="0" w:noHBand="0" w:noVBand="1"/>
      </w:tblPr>
      <w:tblGrid>
        <w:gridCol w:w="1528"/>
        <w:gridCol w:w="3552"/>
        <w:gridCol w:w="3394"/>
        <w:gridCol w:w="1417"/>
      </w:tblGrid>
      <w:tr w:rsidR="006873F4" w:rsidRPr="006873F4" w14:paraId="495CCC9D" w14:textId="77777777" w:rsidTr="00ED45C5">
        <w:tc>
          <w:tcPr>
            <w:tcW w:w="1528" w:type="dxa"/>
            <w:tcBorders>
              <w:top w:val="single" w:sz="4" w:space="0" w:color="000000"/>
              <w:left w:val="single" w:sz="4" w:space="0" w:color="000000"/>
              <w:bottom w:val="single" w:sz="4" w:space="0" w:color="000000"/>
              <w:right w:val="nil"/>
            </w:tcBorders>
          </w:tcPr>
          <w:p w14:paraId="27435B04" w14:textId="77777777" w:rsidR="007967E8" w:rsidRPr="006873F4" w:rsidRDefault="007967E8" w:rsidP="007967E8">
            <w:pPr>
              <w:snapToGrid w:val="0"/>
              <w:rPr>
                <w:rFonts w:cs="Times New Roman"/>
                <w:b/>
                <w:bCs/>
              </w:rPr>
            </w:pPr>
          </w:p>
          <w:p w14:paraId="5E076BAA" w14:textId="77777777" w:rsidR="007967E8" w:rsidRPr="006873F4" w:rsidRDefault="007967E8" w:rsidP="007967E8">
            <w:pPr>
              <w:rPr>
                <w:rFonts w:cs="Times New Roman"/>
                <w:b/>
                <w:bCs/>
              </w:rPr>
            </w:pPr>
            <w:r w:rsidRPr="006873F4">
              <w:rPr>
                <w:rFonts w:cs="Times New Roman"/>
                <w:b/>
                <w:bCs/>
              </w:rPr>
              <w:t>Rozdělení na tématické okruhy podle RVP</w:t>
            </w:r>
          </w:p>
          <w:p w14:paraId="5DBA2FF9" w14:textId="77777777" w:rsidR="007967E8" w:rsidRPr="006873F4" w:rsidRDefault="007967E8" w:rsidP="007967E8">
            <w:pPr>
              <w:rPr>
                <w:rFonts w:cs="Times New Roman"/>
                <w:b/>
                <w:bCs/>
              </w:rPr>
            </w:pPr>
          </w:p>
        </w:tc>
        <w:tc>
          <w:tcPr>
            <w:tcW w:w="3552" w:type="dxa"/>
            <w:tcBorders>
              <w:top w:val="single" w:sz="4" w:space="0" w:color="000000"/>
              <w:left w:val="single" w:sz="4" w:space="0" w:color="000000"/>
              <w:bottom w:val="single" w:sz="4" w:space="0" w:color="000000"/>
              <w:right w:val="nil"/>
            </w:tcBorders>
          </w:tcPr>
          <w:p w14:paraId="4ACF4DC8" w14:textId="77777777" w:rsidR="007967E8" w:rsidRPr="006873F4" w:rsidRDefault="007967E8" w:rsidP="007967E8">
            <w:pPr>
              <w:snapToGrid w:val="0"/>
              <w:rPr>
                <w:rFonts w:cs="Times New Roman"/>
                <w:b/>
                <w:bCs/>
              </w:rPr>
            </w:pPr>
          </w:p>
          <w:p w14:paraId="0DE7C1D5" w14:textId="77777777" w:rsidR="007967E8" w:rsidRPr="006873F4" w:rsidRDefault="007967E8" w:rsidP="007967E8">
            <w:pPr>
              <w:rPr>
                <w:rFonts w:cs="Times New Roman"/>
                <w:b/>
                <w:bCs/>
              </w:rPr>
            </w:pPr>
            <w:r w:rsidRPr="006873F4">
              <w:rPr>
                <w:rFonts w:cs="Times New Roman"/>
                <w:b/>
                <w:bCs/>
              </w:rPr>
              <w:t>Očekávané školní výstupy</w:t>
            </w:r>
          </w:p>
          <w:p w14:paraId="0F03C97F" w14:textId="77777777" w:rsidR="007967E8" w:rsidRPr="006873F4" w:rsidRDefault="007967E8" w:rsidP="007967E8">
            <w:pPr>
              <w:rPr>
                <w:rFonts w:cs="Times New Roman"/>
                <w:b/>
                <w:bCs/>
              </w:rPr>
            </w:pPr>
          </w:p>
          <w:p w14:paraId="1F55BAB2" w14:textId="77777777" w:rsidR="007967E8" w:rsidRPr="006873F4" w:rsidRDefault="007967E8" w:rsidP="007967E8">
            <w:pPr>
              <w:rPr>
                <w:rFonts w:cs="Times New Roman"/>
                <w:b/>
                <w:bCs/>
              </w:rPr>
            </w:pPr>
            <w:r w:rsidRPr="006873F4">
              <w:rPr>
                <w:rFonts w:cs="Times New Roman"/>
                <w:b/>
                <w:bCs/>
              </w:rPr>
              <w:t>Žák umí:</w:t>
            </w:r>
          </w:p>
        </w:tc>
        <w:tc>
          <w:tcPr>
            <w:tcW w:w="3394" w:type="dxa"/>
            <w:tcBorders>
              <w:top w:val="single" w:sz="4" w:space="0" w:color="000000"/>
              <w:left w:val="single" w:sz="4" w:space="0" w:color="000000"/>
              <w:bottom w:val="single" w:sz="4" w:space="0" w:color="000000"/>
              <w:right w:val="nil"/>
            </w:tcBorders>
          </w:tcPr>
          <w:p w14:paraId="36E802ED" w14:textId="77777777" w:rsidR="007967E8" w:rsidRPr="006873F4" w:rsidRDefault="007967E8" w:rsidP="007967E8">
            <w:pPr>
              <w:snapToGrid w:val="0"/>
              <w:rPr>
                <w:rFonts w:cs="Times New Roman"/>
                <w:b/>
                <w:bCs/>
              </w:rPr>
            </w:pPr>
          </w:p>
          <w:p w14:paraId="7DC503C7" w14:textId="77777777" w:rsidR="007967E8" w:rsidRPr="006873F4" w:rsidRDefault="007967E8" w:rsidP="007967E8">
            <w:pPr>
              <w:rPr>
                <w:rFonts w:cs="Times New Roman"/>
                <w:b/>
                <w:bCs/>
              </w:rPr>
            </w:pPr>
            <w:r w:rsidRPr="006873F4">
              <w:rPr>
                <w:rFonts w:cs="Times New Roman"/>
                <w:b/>
                <w:bCs/>
              </w:rPr>
              <w:t>Učivo</w:t>
            </w:r>
          </w:p>
        </w:tc>
        <w:tc>
          <w:tcPr>
            <w:tcW w:w="1417" w:type="dxa"/>
            <w:tcBorders>
              <w:top w:val="single" w:sz="4" w:space="0" w:color="000000"/>
              <w:left w:val="single" w:sz="4" w:space="0" w:color="000000"/>
              <w:bottom w:val="single" w:sz="4" w:space="0" w:color="000000"/>
              <w:right w:val="single" w:sz="4" w:space="0" w:color="000000"/>
            </w:tcBorders>
          </w:tcPr>
          <w:p w14:paraId="0A2EE6A7" w14:textId="77777777" w:rsidR="007967E8" w:rsidRPr="006873F4" w:rsidRDefault="007967E8" w:rsidP="007967E8">
            <w:pPr>
              <w:snapToGrid w:val="0"/>
              <w:rPr>
                <w:rFonts w:cs="Times New Roman"/>
                <w:b/>
                <w:bCs/>
              </w:rPr>
            </w:pPr>
          </w:p>
          <w:p w14:paraId="445343CC" w14:textId="77777777" w:rsidR="007967E8" w:rsidRPr="006873F4" w:rsidRDefault="007967E8" w:rsidP="007967E8">
            <w:pPr>
              <w:rPr>
                <w:rFonts w:cs="Times New Roman"/>
                <w:b/>
                <w:bCs/>
              </w:rPr>
            </w:pPr>
            <w:r w:rsidRPr="006873F4">
              <w:rPr>
                <w:rFonts w:cs="Times New Roman"/>
                <w:b/>
                <w:bCs/>
              </w:rPr>
              <w:t>PT, MV</w:t>
            </w:r>
          </w:p>
        </w:tc>
      </w:tr>
      <w:tr w:rsidR="006873F4" w:rsidRPr="006873F4" w14:paraId="119953C9" w14:textId="77777777" w:rsidTr="00ED45C5">
        <w:tc>
          <w:tcPr>
            <w:tcW w:w="1528" w:type="dxa"/>
            <w:tcBorders>
              <w:top w:val="single" w:sz="4" w:space="0" w:color="000000"/>
              <w:left w:val="single" w:sz="4" w:space="0" w:color="000000"/>
              <w:bottom w:val="single" w:sz="4" w:space="0" w:color="000000"/>
              <w:right w:val="nil"/>
            </w:tcBorders>
          </w:tcPr>
          <w:p w14:paraId="08228545" w14:textId="77777777" w:rsidR="007967E8" w:rsidRPr="006873F4" w:rsidRDefault="007967E8" w:rsidP="007967E8">
            <w:pPr>
              <w:snapToGrid w:val="0"/>
              <w:rPr>
                <w:rFonts w:cs="Times New Roman"/>
                <w:b/>
                <w:bCs/>
              </w:rPr>
            </w:pPr>
          </w:p>
          <w:p w14:paraId="2F5F6090" w14:textId="77777777" w:rsidR="007967E8" w:rsidRPr="006873F4" w:rsidRDefault="007967E8" w:rsidP="007967E8">
            <w:pPr>
              <w:rPr>
                <w:rFonts w:cs="Times New Roman"/>
                <w:b/>
                <w:bCs/>
              </w:rPr>
            </w:pPr>
            <w:r w:rsidRPr="006873F4">
              <w:rPr>
                <w:rFonts w:cs="Times New Roman"/>
                <w:b/>
                <w:bCs/>
              </w:rPr>
              <w:t>Číslo a číselné</w:t>
            </w:r>
            <w:r w:rsidRPr="006873F4">
              <w:rPr>
                <w:rFonts w:cs="Times New Roman"/>
              </w:rPr>
              <w:t xml:space="preserve"> </w:t>
            </w:r>
            <w:r w:rsidRPr="006873F4">
              <w:rPr>
                <w:rFonts w:cs="Times New Roman"/>
                <w:b/>
                <w:bCs/>
              </w:rPr>
              <w:t>operace</w:t>
            </w:r>
          </w:p>
          <w:p w14:paraId="79084C80" w14:textId="77777777" w:rsidR="007967E8" w:rsidRPr="006873F4" w:rsidRDefault="007967E8" w:rsidP="007967E8">
            <w:pPr>
              <w:rPr>
                <w:rFonts w:cs="Times New Roman"/>
                <w:b/>
                <w:bCs/>
              </w:rPr>
            </w:pPr>
            <w:r w:rsidRPr="006873F4">
              <w:rPr>
                <w:rFonts w:cs="Times New Roman"/>
                <w:b/>
                <w:bCs/>
              </w:rPr>
              <w:t>Číselný obor      0 – 1000</w:t>
            </w:r>
          </w:p>
          <w:p w14:paraId="4E6BC2AF" w14:textId="77777777" w:rsidR="007967E8" w:rsidRPr="006873F4" w:rsidRDefault="007967E8" w:rsidP="007967E8">
            <w:pPr>
              <w:rPr>
                <w:rFonts w:cs="Times New Roman"/>
              </w:rPr>
            </w:pPr>
          </w:p>
          <w:p w14:paraId="17189AE7" w14:textId="77777777" w:rsidR="007967E8" w:rsidRPr="006873F4" w:rsidRDefault="007967E8" w:rsidP="007967E8">
            <w:pPr>
              <w:rPr>
                <w:rFonts w:cs="Times New Roman"/>
              </w:rPr>
            </w:pPr>
          </w:p>
          <w:p w14:paraId="25FB55E7" w14:textId="77777777" w:rsidR="007967E8" w:rsidRPr="006873F4" w:rsidRDefault="007967E8" w:rsidP="007967E8">
            <w:pPr>
              <w:rPr>
                <w:rFonts w:cs="Times New Roman"/>
              </w:rPr>
            </w:pPr>
          </w:p>
          <w:p w14:paraId="361B4B6C" w14:textId="77777777" w:rsidR="007967E8" w:rsidRPr="006873F4" w:rsidRDefault="007967E8" w:rsidP="007967E8">
            <w:pPr>
              <w:rPr>
                <w:rFonts w:cs="Times New Roman"/>
              </w:rPr>
            </w:pPr>
          </w:p>
          <w:p w14:paraId="5029332B" w14:textId="77777777" w:rsidR="007967E8" w:rsidRPr="006873F4" w:rsidRDefault="007967E8" w:rsidP="007967E8">
            <w:pPr>
              <w:rPr>
                <w:rFonts w:cs="Times New Roman"/>
              </w:rPr>
            </w:pPr>
          </w:p>
          <w:p w14:paraId="579CD6A8" w14:textId="77777777" w:rsidR="007967E8" w:rsidRPr="006873F4" w:rsidRDefault="007967E8" w:rsidP="007967E8">
            <w:pPr>
              <w:rPr>
                <w:rFonts w:cs="Times New Roman"/>
              </w:rPr>
            </w:pPr>
          </w:p>
          <w:p w14:paraId="36E3C34C" w14:textId="77777777" w:rsidR="007967E8" w:rsidRPr="006873F4" w:rsidRDefault="007967E8" w:rsidP="007967E8">
            <w:pPr>
              <w:rPr>
                <w:rFonts w:cs="Times New Roman"/>
              </w:rPr>
            </w:pPr>
          </w:p>
          <w:p w14:paraId="5AC81366" w14:textId="77777777" w:rsidR="007967E8" w:rsidRPr="006873F4" w:rsidRDefault="007967E8" w:rsidP="007967E8">
            <w:pPr>
              <w:rPr>
                <w:rFonts w:cs="Times New Roman"/>
              </w:rPr>
            </w:pPr>
          </w:p>
          <w:p w14:paraId="489D1342" w14:textId="77777777" w:rsidR="007967E8" w:rsidRPr="006873F4" w:rsidRDefault="007967E8" w:rsidP="007967E8">
            <w:pPr>
              <w:rPr>
                <w:rFonts w:cs="Times New Roman"/>
              </w:rPr>
            </w:pPr>
          </w:p>
          <w:p w14:paraId="4CF8B7B2" w14:textId="77777777" w:rsidR="007967E8" w:rsidRPr="006873F4" w:rsidRDefault="007967E8" w:rsidP="007967E8">
            <w:pPr>
              <w:rPr>
                <w:rFonts w:cs="Times New Roman"/>
              </w:rPr>
            </w:pPr>
          </w:p>
          <w:p w14:paraId="7CAC1701" w14:textId="77777777" w:rsidR="007967E8" w:rsidRPr="006873F4" w:rsidRDefault="007967E8" w:rsidP="007967E8">
            <w:pPr>
              <w:rPr>
                <w:rFonts w:cs="Times New Roman"/>
              </w:rPr>
            </w:pPr>
          </w:p>
          <w:p w14:paraId="70FB7E6A" w14:textId="77777777" w:rsidR="007967E8" w:rsidRPr="006873F4" w:rsidRDefault="007967E8" w:rsidP="007967E8">
            <w:pPr>
              <w:rPr>
                <w:rFonts w:cs="Times New Roman"/>
              </w:rPr>
            </w:pPr>
          </w:p>
          <w:p w14:paraId="7B2DAEDA" w14:textId="77777777" w:rsidR="007967E8" w:rsidRPr="006873F4" w:rsidRDefault="007967E8" w:rsidP="007967E8">
            <w:pPr>
              <w:rPr>
                <w:rFonts w:cs="Times New Roman"/>
              </w:rPr>
            </w:pPr>
          </w:p>
          <w:p w14:paraId="2299D543" w14:textId="77777777" w:rsidR="007967E8" w:rsidRPr="006873F4" w:rsidRDefault="007967E8" w:rsidP="007967E8">
            <w:pPr>
              <w:rPr>
                <w:rFonts w:cs="Times New Roman"/>
              </w:rPr>
            </w:pPr>
          </w:p>
          <w:p w14:paraId="02972CC2" w14:textId="77777777" w:rsidR="007967E8" w:rsidRPr="006873F4" w:rsidRDefault="007967E8" w:rsidP="007967E8">
            <w:pPr>
              <w:rPr>
                <w:rFonts w:cs="Times New Roman"/>
              </w:rPr>
            </w:pPr>
          </w:p>
          <w:p w14:paraId="7C9CB18A" w14:textId="77777777" w:rsidR="007967E8" w:rsidRPr="006873F4" w:rsidRDefault="007967E8" w:rsidP="007967E8">
            <w:pPr>
              <w:rPr>
                <w:rFonts w:cs="Times New Roman"/>
              </w:rPr>
            </w:pPr>
          </w:p>
          <w:p w14:paraId="2253FBA4" w14:textId="77777777" w:rsidR="007967E8" w:rsidRPr="006873F4" w:rsidRDefault="007967E8" w:rsidP="007967E8">
            <w:pPr>
              <w:rPr>
                <w:rFonts w:cs="Times New Roman"/>
              </w:rPr>
            </w:pPr>
          </w:p>
          <w:p w14:paraId="0AE97A67" w14:textId="77777777" w:rsidR="007967E8" w:rsidRPr="006873F4" w:rsidRDefault="007967E8" w:rsidP="007967E8">
            <w:pPr>
              <w:rPr>
                <w:rFonts w:cs="Times New Roman"/>
              </w:rPr>
            </w:pPr>
          </w:p>
          <w:p w14:paraId="3A098142" w14:textId="77777777" w:rsidR="007D4114" w:rsidRPr="006873F4" w:rsidRDefault="007D4114" w:rsidP="007967E8">
            <w:pPr>
              <w:rPr>
                <w:rFonts w:cs="Times New Roman"/>
                <w:b/>
                <w:bCs/>
              </w:rPr>
            </w:pPr>
          </w:p>
          <w:p w14:paraId="19B09187" w14:textId="77777777" w:rsidR="007967E8" w:rsidRPr="006873F4" w:rsidRDefault="007967E8" w:rsidP="007967E8">
            <w:pPr>
              <w:rPr>
                <w:rFonts w:cs="Times New Roman"/>
                <w:b/>
                <w:bCs/>
              </w:rPr>
            </w:pPr>
            <w:r w:rsidRPr="006873F4">
              <w:rPr>
                <w:rFonts w:cs="Times New Roman"/>
                <w:b/>
                <w:bCs/>
              </w:rPr>
              <w:t>Násobení a</w:t>
            </w:r>
            <w:r w:rsidRPr="006873F4">
              <w:rPr>
                <w:rFonts w:cs="Times New Roman"/>
              </w:rPr>
              <w:t xml:space="preserve"> </w:t>
            </w:r>
            <w:r w:rsidRPr="006873F4">
              <w:rPr>
                <w:rFonts w:cs="Times New Roman"/>
                <w:b/>
                <w:bCs/>
              </w:rPr>
              <w:t>dělení v oboru násobilek a mimo obor násobilek v číselném oboru do 100</w:t>
            </w:r>
          </w:p>
          <w:p w14:paraId="25CBA5A3" w14:textId="77777777" w:rsidR="007967E8" w:rsidRPr="006873F4" w:rsidRDefault="007967E8" w:rsidP="007967E8">
            <w:pPr>
              <w:rPr>
                <w:rFonts w:cs="Times New Roman"/>
              </w:rPr>
            </w:pPr>
          </w:p>
        </w:tc>
        <w:tc>
          <w:tcPr>
            <w:tcW w:w="3552" w:type="dxa"/>
            <w:tcBorders>
              <w:top w:val="single" w:sz="4" w:space="0" w:color="000000"/>
              <w:left w:val="single" w:sz="4" w:space="0" w:color="000000"/>
              <w:bottom w:val="single" w:sz="4" w:space="0" w:color="000000"/>
              <w:right w:val="nil"/>
            </w:tcBorders>
          </w:tcPr>
          <w:p w14:paraId="109E1D88" w14:textId="77777777" w:rsidR="007967E8" w:rsidRPr="006873F4" w:rsidRDefault="007967E8" w:rsidP="007967E8">
            <w:pPr>
              <w:snapToGrid w:val="0"/>
              <w:rPr>
                <w:rFonts w:cs="Times New Roman"/>
              </w:rPr>
            </w:pPr>
          </w:p>
          <w:p w14:paraId="1CDFB08B" w14:textId="77777777" w:rsidR="007967E8" w:rsidRPr="006873F4" w:rsidRDefault="007967E8" w:rsidP="007967E8">
            <w:pPr>
              <w:rPr>
                <w:rFonts w:cs="Times New Roman"/>
              </w:rPr>
            </w:pPr>
            <w:r w:rsidRPr="006873F4">
              <w:rPr>
                <w:rFonts w:cs="Times New Roman"/>
              </w:rPr>
              <w:t>- číst a psát trojciferná čísla</w:t>
            </w:r>
          </w:p>
          <w:p w14:paraId="4C847892" w14:textId="77777777" w:rsidR="007967E8" w:rsidRPr="006873F4" w:rsidRDefault="007967E8" w:rsidP="007967E8">
            <w:pPr>
              <w:rPr>
                <w:rFonts w:cs="Times New Roman"/>
              </w:rPr>
            </w:pPr>
            <w:r w:rsidRPr="006873F4">
              <w:rPr>
                <w:rFonts w:cs="Times New Roman"/>
              </w:rPr>
              <w:t>- vytvořit konkrétní soubor  (penězi, milimetrovým papírem apod.) s daným počtem prvků do 1000</w:t>
            </w:r>
          </w:p>
          <w:p w14:paraId="11125C19" w14:textId="77777777" w:rsidR="007967E8" w:rsidRPr="006873F4" w:rsidRDefault="007967E8" w:rsidP="007967E8">
            <w:pPr>
              <w:rPr>
                <w:rFonts w:cs="Times New Roman"/>
              </w:rPr>
            </w:pPr>
            <w:r w:rsidRPr="006873F4">
              <w:rPr>
                <w:rFonts w:cs="Times New Roman"/>
              </w:rPr>
              <w:t>- zakreslit obraz daného čísla na číselné ose</w:t>
            </w:r>
          </w:p>
          <w:p w14:paraId="0863E382" w14:textId="77777777" w:rsidR="007967E8" w:rsidRPr="006873F4" w:rsidRDefault="007967E8" w:rsidP="007967E8">
            <w:pPr>
              <w:rPr>
                <w:rFonts w:cs="Times New Roman"/>
              </w:rPr>
            </w:pPr>
            <w:r w:rsidRPr="006873F4">
              <w:rPr>
                <w:rFonts w:cs="Times New Roman"/>
              </w:rPr>
              <w:t>- porovnávat čísla do 1000</w:t>
            </w:r>
          </w:p>
          <w:p w14:paraId="7B1B9D15" w14:textId="77777777" w:rsidR="007967E8" w:rsidRPr="006873F4" w:rsidRDefault="007967E8" w:rsidP="007967E8">
            <w:pPr>
              <w:rPr>
                <w:rFonts w:cs="Times New Roman"/>
              </w:rPr>
            </w:pPr>
            <w:r w:rsidRPr="006873F4">
              <w:rPr>
                <w:rFonts w:cs="Times New Roman"/>
              </w:rPr>
              <w:t>- používat sčítání a odčítání v daném oboru při řešení praktických úloh</w:t>
            </w:r>
          </w:p>
          <w:p w14:paraId="6D662AEF" w14:textId="77777777" w:rsidR="007967E8" w:rsidRPr="006873F4" w:rsidRDefault="007967E8" w:rsidP="007967E8">
            <w:pPr>
              <w:rPr>
                <w:rFonts w:cs="Times New Roman"/>
              </w:rPr>
            </w:pPr>
            <w:r w:rsidRPr="006873F4">
              <w:rPr>
                <w:rFonts w:cs="Times New Roman"/>
              </w:rPr>
              <w:t>- písemně sčítat a odčítat dvě trojciferná čísla</w:t>
            </w:r>
          </w:p>
          <w:p w14:paraId="0389F9DB" w14:textId="77777777" w:rsidR="007967E8" w:rsidRPr="006873F4" w:rsidRDefault="007967E8" w:rsidP="007967E8">
            <w:pPr>
              <w:rPr>
                <w:rFonts w:cs="Times New Roman"/>
              </w:rPr>
            </w:pPr>
            <w:r w:rsidRPr="006873F4">
              <w:rPr>
                <w:rFonts w:cs="Times New Roman"/>
              </w:rPr>
              <w:t>- provádět kontrolu svého výpočtu</w:t>
            </w:r>
          </w:p>
          <w:p w14:paraId="5F42F0BE" w14:textId="77777777" w:rsidR="007967E8" w:rsidRPr="006873F4" w:rsidRDefault="007967E8" w:rsidP="007967E8">
            <w:pPr>
              <w:rPr>
                <w:rFonts w:cs="Times New Roman"/>
              </w:rPr>
            </w:pPr>
            <w:r w:rsidRPr="006873F4">
              <w:rPr>
                <w:rFonts w:cs="Times New Roman"/>
              </w:rPr>
              <w:t>- řešit slovní úlohy na porovnávání dvou trojciferných čísel, na sčítání a odčítání dvou trojciferných čísel, na vztahy o n-více  (méně)</w:t>
            </w:r>
          </w:p>
          <w:p w14:paraId="261A8CFB" w14:textId="77777777" w:rsidR="007967E8" w:rsidRPr="006873F4" w:rsidRDefault="007967E8" w:rsidP="007967E8">
            <w:pPr>
              <w:rPr>
                <w:rFonts w:cs="Times New Roman"/>
              </w:rPr>
            </w:pPr>
            <w:r w:rsidRPr="006873F4">
              <w:rPr>
                <w:rFonts w:cs="Times New Roman"/>
              </w:rPr>
              <w:t>- provádět předběžný odhad výsledků řešení</w:t>
            </w:r>
          </w:p>
          <w:p w14:paraId="639F387F" w14:textId="77777777" w:rsidR="007967E8" w:rsidRPr="006873F4" w:rsidRDefault="007967E8" w:rsidP="007967E8">
            <w:pPr>
              <w:rPr>
                <w:rFonts w:cs="Times New Roman"/>
              </w:rPr>
            </w:pPr>
          </w:p>
          <w:p w14:paraId="6E474CA1" w14:textId="77777777" w:rsidR="007967E8" w:rsidRPr="006873F4" w:rsidRDefault="007967E8" w:rsidP="007967E8">
            <w:pPr>
              <w:rPr>
                <w:rFonts w:cs="Times New Roman"/>
              </w:rPr>
            </w:pPr>
          </w:p>
          <w:p w14:paraId="4053BD4A" w14:textId="77777777" w:rsidR="007967E8" w:rsidRPr="006873F4" w:rsidRDefault="007967E8" w:rsidP="007967E8">
            <w:pPr>
              <w:rPr>
                <w:rFonts w:cs="Times New Roman"/>
              </w:rPr>
            </w:pPr>
          </w:p>
          <w:p w14:paraId="6791A303" w14:textId="77777777" w:rsidR="007967E8" w:rsidRPr="006873F4" w:rsidRDefault="007967E8" w:rsidP="007967E8">
            <w:pPr>
              <w:rPr>
                <w:rFonts w:cs="Times New Roman"/>
              </w:rPr>
            </w:pPr>
          </w:p>
          <w:p w14:paraId="59278FD7" w14:textId="77777777" w:rsidR="007967E8" w:rsidRPr="006873F4" w:rsidRDefault="007967E8" w:rsidP="007967E8">
            <w:pPr>
              <w:rPr>
                <w:rFonts w:cs="Times New Roman"/>
              </w:rPr>
            </w:pPr>
            <w:r w:rsidRPr="006873F4">
              <w:rPr>
                <w:rFonts w:cs="Times New Roman"/>
              </w:rPr>
              <w:t>- automaticky užívat spoje všech násobilek</w:t>
            </w:r>
          </w:p>
          <w:p w14:paraId="5DC61E92" w14:textId="77777777" w:rsidR="007967E8" w:rsidRPr="006873F4" w:rsidRDefault="007967E8" w:rsidP="007967E8">
            <w:pPr>
              <w:rPr>
                <w:rFonts w:cs="Times New Roman"/>
              </w:rPr>
            </w:pPr>
            <w:r w:rsidRPr="006873F4">
              <w:rPr>
                <w:rFonts w:cs="Times New Roman"/>
              </w:rPr>
              <w:t>- násobit pamětně dvojciferné číslo jednociferným v jednoduchých případech</w:t>
            </w:r>
          </w:p>
          <w:p w14:paraId="148F9D5C" w14:textId="77777777" w:rsidR="007967E8" w:rsidRPr="006873F4" w:rsidRDefault="007967E8" w:rsidP="007967E8">
            <w:pPr>
              <w:rPr>
                <w:rFonts w:cs="Times New Roman"/>
              </w:rPr>
            </w:pPr>
            <w:r w:rsidRPr="006873F4">
              <w:rPr>
                <w:rFonts w:cs="Times New Roman"/>
              </w:rPr>
              <w:t>- dělit dvojciferné číslo jednociferným mimo obor násobilek</w:t>
            </w:r>
          </w:p>
          <w:p w14:paraId="64948F7D" w14:textId="77777777" w:rsidR="007967E8" w:rsidRPr="006873F4" w:rsidRDefault="007967E8" w:rsidP="007967E8">
            <w:pPr>
              <w:rPr>
                <w:rFonts w:cs="Times New Roman"/>
              </w:rPr>
            </w:pPr>
            <w:r w:rsidRPr="006873F4">
              <w:rPr>
                <w:rFonts w:cs="Times New Roman"/>
              </w:rPr>
              <w:t>- určovat neúplný podíl a zbytek v jednoduchých případech</w:t>
            </w:r>
          </w:p>
          <w:p w14:paraId="325189AD" w14:textId="77777777" w:rsidR="007967E8" w:rsidRPr="006873F4" w:rsidRDefault="007967E8" w:rsidP="007967E8">
            <w:pPr>
              <w:rPr>
                <w:rFonts w:cs="Times New Roman"/>
              </w:rPr>
            </w:pPr>
            <w:r w:rsidRPr="006873F4">
              <w:rPr>
                <w:rFonts w:cs="Times New Roman"/>
              </w:rPr>
              <w:t>- číst a sestavovat tabulky násobků</w:t>
            </w:r>
          </w:p>
          <w:p w14:paraId="7D1B6E76" w14:textId="77777777" w:rsidR="007967E8" w:rsidRPr="006873F4" w:rsidRDefault="007967E8" w:rsidP="007967E8">
            <w:pPr>
              <w:rPr>
                <w:rFonts w:cs="Times New Roman"/>
              </w:rPr>
            </w:pPr>
            <w:r w:rsidRPr="006873F4">
              <w:rPr>
                <w:rFonts w:cs="Times New Roman"/>
              </w:rPr>
              <w:t>- užívat tabulkové zápisy v praxi ( např. ceny zboží, vzdálenosti apod.)</w:t>
            </w:r>
          </w:p>
          <w:p w14:paraId="2069A30C" w14:textId="77777777" w:rsidR="007967E8" w:rsidRPr="006873F4" w:rsidRDefault="007967E8" w:rsidP="007967E8">
            <w:pPr>
              <w:rPr>
                <w:rFonts w:cs="Times New Roman"/>
              </w:rPr>
            </w:pPr>
            <w:r w:rsidRPr="006873F4">
              <w:rPr>
                <w:rFonts w:cs="Times New Roman"/>
              </w:rPr>
              <w:t>- užívat násobení a dělení  při řešení praktických úloh</w:t>
            </w:r>
          </w:p>
          <w:p w14:paraId="0FA0D8B5" w14:textId="77777777" w:rsidR="007967E8" w:rsidRPr="006873F4" w:rsidRDefault="007967E8" w:rsidP="007967E8">
            <w:pPr>
              <w:rPr>
                <w:rFonts w:cs="Times New Roman"/>
              </w:rPr>
            </w:pPr>
            <w:r w:rsidRPr="006873F4">
              <w:rPr>
                <w:rFonts w:cs="Times New Roman"/>
              </w:rPr>
              <w:t>- řešit a vytvářet slovní úlohy vedoucí  k násobení dvojciferného čísla jednociferným a dělení dvojciferného čísla jednociferným</w:t>
            </w:r>
          </w:p>
          <w:p w14:paraId="28A646F6" w14:textId="77777777" w:rsidR="007967E8" w:rsidRPr="006873F4" w:rsidRDefault="007967E8" w:rsidP="007967E8">
            <w:pPr>
              <w:rPr>
                <w:rFonts w:cs="Times New Roman"/>
              </w:rPr>
            </w:pPr>
            <w:r w:rsidRPr="006873F4">
              <w:rPr>
                <w:rFonts w:cs="Times New Roman"/>
              </w:rPr>
              <w:t>- provádět odhad výsledu</w:t>
            </w:r>
          </w:p>
          <w:p w14:paraId="0DFD0F7B" w14:textId="77777777" w:rsidR="007967E8" w:rsidRPr="006873F4" w:rsidRDefault="007967E8" w:rsidP="007967E8">
            <w:pPr>
              <w:rPr>
                <w:rFonts w:cs="Times New Roman"/>
              </w:rPr>
            </w:pPr>
            <w:r w:rsidRPr="006873F4">
              <w:rPr>
                <w:rFonts w:cs="Times New Roman"/>
              </w:rPr>
              <w:t>- řešit slovní úlohy vedoucí k užití vztahů n-krát více, n-krát méně</w:t>
            </w:r>
          </w:p>
        </w:tc>
        <w:tc>
          <w:tcPr>
            <w:tcW w:w="3394" w:type="dxa"/>
            <w:tcBorders>
              <w:top w:val="single" w:sz="4" w:space="0" w:color="000000"/>
              <w:left w:val="single" w:sz="4" w:space="0" w:color="000000"/>
              <w:bottom w:val="single" w:sz="4" w:space="0" w:color="000000"/>
              <w:right w:val="nil"/>
            </w:tcBorders>
          </w:tcPr>
          <w:p w14:paraId="4047996E" w14:textId="77777777" w:rsidR="007967E8" w:rsidRPr="006873F4" w:rsidRDefault="007967E8" w:rsidP="007967E8">
            <w:pPr>
              <w:snapToGrid w:val="0"/>
              <w:rPr>
                <w:rFonts w:cs="Times New Roman"/>
              </w:rPr>
            </w:pPr>
          </w:p>
          <w:p w14:paraId="15D5F033" w14:textId="77777777" w:rsidR="007967E8" w:rsidRPr="006873F4" w:rsidRDefault="007967E8" w:rsidP="007967E8">
            <w:pPr>
              <w:rPr>
                <w:rFonts w:cs="Times New Roman"/>
              </w:rPr>
            </w:pPr>
            <w:r w:rsidRPr="006873F4">
              <w:rPr>
                <w:rFonts w:cs="Times New Roman"/>
              </w:rPr>
              <w:t>Číselná řada, zápis čísel, porovnávání čísel, číselná osa</w:t>
            </w:r>
          </w:p>
          <w:p w14:paraId="4B6C82D5" w14:textId="77777777" w:rsidR="007967E8" w:rsidRPr="006873F4" w:rsidRDefault="007967E8" w:rsidP="007967E8">
            <w:pPr>
              <w:rPr>
                <w:rFonts w:cs="Times New Roman"/>
              </w:rPr>
            </w:pPr>
            <w:r w:rsidRPr="006873F4">
              <w:rPr>
                <w:rFonts w:cs="Times New Roman"/>
              </w:rPr>
              <w:t>(počítání po stovkách, desítkách a jednotkách čtení a zápisy trojciferných čísel, znázornění trojciferných čísel na číselné ose, porovnávání čísel pomocí číselné osy)</w:t>
            </w:r>
          </w:p>
          <w:p w14:paraId="1CE408F6" w14:textId="77777777" w:rsidR="007967E8" w:rsidRPr="006873F4" w:rsidRDefault="007967E8" w:rsidP="007967E8">
            <w:pPr>
              <w:rPr>
                <w:rFonts w:cs="Times New Roman"/>
              </w:rPr>
            </w:pPr>
            <w:r w:rsidRPr="006873F4">
              <w:rPr>
                <w:rFonts w:cs="Times New Roman"/>
              </w:rPr>
              <w:t>řešení úloh na porovnávání trojciferných čísel</w:t>
            </w:r>
          </w:p>
          <w:p w14:paraId="73388833" w14:textId="77777777" w:rsidR="007967E8" w:rsidRPr="006873F4" w:rsidRDefault="007967E8" w:rsidP="007967E8">
            <w:pPr>
              <w:rPr>
                <w:rFonts w:cs="Times New Roman"/>
              </w:rPr>
            </w:pPr>
            <w:r w:rsidRPr="006873F4">
              <w:rPr>
                <w:rFonts w:cs="Times New Roman"/>
              </w:rPr>
              <w:t>Sčítání a odčítání násobků sta</w:t>
            </w:r>
          </w:p>
          <w:p w14:paraId="5ACE0DA1" w14:textId="77777777" w:rsidR="007967E8" w:rsidRPr="006873F4" w:rsidRDefault="007967E8" w:rsidP="007967E8">
            <w:pPr>
              <w:rPr>
                <w:rFonts w:cs="Times New Roman"/>
              </w:rPr>
            </w:pPr>
            <w:r w:rsidRPr="006873F4">
              <w:rPr>
                <w:rFonts w:cs="Times New Roman"/>
              </w:rPr>
              <w:t>Sčítání a odčítání čísel bez přechodu násobků sta</w:t>
            </w:r>
          </w:p>
          <w:p w14:paraId="2DEDB221" w14:textId="77777777" w:rsidR="007967E8" w:rsidRPr="006873F4" w:rsidRDefault="007967E8" w:rsidP="007967E8">
            <w:pPr>
              <w:rPr>
                <w:rFonts w:cs="Times New Roman"/>
              </w:rPr>
            </w:pPr>
            <w:r w:rsidRPr="006873F4">
              <w:rPr>
                <w:rFonts w:cs="Times New Roman"/>
              </w:rPr>
              <w:t>Sčítání a odčítání čísel s přechodem násobků sta</w:t>
            </w:r>
          </w:p>
          <w:p w14:paraId="12D77142" w14:textId="77777777" w:rsidR="007967E8" w:rsidRPr="006873F4" w:rsidRDefault="007967E8" w:rsidP="007967E8">
            <w:pPr>
              <w:rPr>
                <w:rFonts w:cs="Times New Roman"/>
              </w:rPr>
            </w:pPr>
            <w:r w:rsidRPr="006873F4">
              <w:rPr>
                <w:rFonts w:cs="Times New Roman"/>
              </w:rPr>
              <w:t>Písemné sčítání dvou sčítanců, kontrola výsledku záměnou sčítanců</w:t>
            </w:r>
          </w:p>
          <w:p w14:paraId="6E20BF93" w14:textId="77777777" w:rsidR="007967E8" w:rsidRPr="006873F4" w:rsidRDefault="007967E8" w:rsidP="007967E8">
            <w:pPr>
              <w:rPr>
                <w:rFonts w:cs="Times New Roman"/>
              </w:rPr>
            </w:pPr>
            <w:r w:rsidRPr="006873F4">
              <w:rPr>
                <w:rFonts w:cs="Times New Roman"/>
              </w:rPr>
              <w:t>Písemné odčítání, kontrola výsledků sčítáním</w:t>
            </w:r>
          </w:p>
          <w:p w14:paraId="796258FE" w14:textId="77777777" w:rsidR="007967E8" w:rsidRPr="006873F4" w:rsidRDefault="007967E8" w:rsidP="007967E8">
            <w:pPr>
              <w:rPr>
                <w:rFonts w:cs="Times New Roman"/>
              </w:rPr>
            </w:pPr>
            <w:r w:rsidRPr="006873F4">
              <w:rPr>
                <w:rFonts w:cs="Times New Roman"/>
              </w:rPr>
              <w:t>Řešení a vytváření slovních úloh na sčítání a odčítání</w:t>
            </w:r>
          </w:p>
          <w:p w14:paraId="4CFD0C5F" w14:textId="77777777" w:rsidR="007967E8" w:rsidRPr="006873F4" w:rsidRDefault="007967E8" w:rsidP="007967E8">
            <w:pPr>
              <w:rPr>
                <w:rFonts w:cs="Times New Roman"/>
              </w:rPr>
            </w:pPr>
          </w:p>
          <w:p w14:paraId="22D07B58" w14:textId="77777777" w:rsidR="007967E8" w:rsidRPr="006873F4" w:rsidRDefault="007967E8" w:rsidP="007967E8">
            <w:pPr>
              <w:rPr>
                <w:rFonts w:cs="Times New Roman"/>
              </w:rPr>
            </w:pPr>
          </w:p>
          <w:p w14:paraId="3318A8D9" w14:textId="77777777" w:rsidR="007967E8" w:rsidRPr="006873F4" w:rsidRDefault="007967E8" w:rsidP="007967E8">
            <w:pPr>
              <w:rPr>
                <w:rFonts w:cs="Times New Roman"/>
              </w:rPr>
            </w:pPr>
            <w:r w:rsidRPr="006873F4">
              <w:rPr>
                <w:rFonts w:cs="Times New Roman"/>
              </w:rPr>
              <w:t>Docvičení násobilek 6,7,8,9 zpaměti</w:t>
            </w:r>
          </w:p>
          <w:p w14:paraId="54126A6B" w14:textId="77777777" w:rsidR="007967E8" w:rsidRPr="006873F4" w:rsidRDefault="007967E8" w:rsidP="007967E8">
            <w:pPr>
              <w:rPr>
                <w:rFonts w:cs="Times New Roman"/>
              </w:rPr>
            </w:pPr>
            <w:r w:rsidRPr="006873F4">
              <w:rPr>
                <w:rFonts w:cs="Times New Roman"/>
              </w:rPr>
              <w:t>Automatizace všech spojů násobilek</w:t>
            </w:r>
          </w:p>
          <w:p w14:paraId="61895FB0" w14:textId="77777777" w:rsidR="007967E8" w:rsidRPr="006873F4" w:rsidRDefault="007967E8" w:rsidP="007967E8">
            <w:pPr>
              <w:rPr>
                <w:rFonts w:cs="Times New Roman"/>
              </w:rPr>
            </w:pPr>
            <w:r w:rsidRPr="006873F4">
              <w:rPr>
                <w:rFonts w:cs="Times New Roman"/>
              </w:rPr>
              <w:t>Automatizace v oboru dělení násobilek</w:t>
            </w:r>
          </w:p>
          <w:p w14:paraId="6E28D474" w14:textId="77777777" w:rsidR="007967E8" w:rsidRPr="006873F4" w:rsidRDefault="007967E8" w:rsidP="007967E8">
            <w:pPr>
              <w:rPr>
                <w:rFonts w:cs="Times New Roman"/>
              </w:rPr>
            </w:pPr>
            <w:r w:rsidRPr="006873F4">
              <w:rPr>
                <w:rFonts w:cs="Times New Roman"/>
              </w:rPr>
              <w:t>Násobení deseti</w:t>
            </w:r>
          </w:p>
          <w:p w14:paraId="2F6B4719" w14:textId="77777777" w:rsidR="007967E8" w:rsidRPr="006873F4" w:rsidRDefault="007967E8" w:rsidP="007967E8">
            <w:pPr>
              <w:rPr>
                <w:rFonts w:cs="Times New Roman"/>
              </w:rPr>
            </w:pPr>
            <w:r w:rsidRPr="006873F4">
              <w:rPr>
                <w:rFonts w:cs="Times New Roman"/>
              </w:rPr>
              <w:t>Násobení a dělení dvojciferných čísel jednociferným mimo obor násobilek zpaměti</w:t>
            </w:r>
          </w:p>
          <w:p w14:paraId="419365B8" w14:textId="77777777" w:rsidR="007967E8" w:rsidRPr="006873F4" w:rsidRDefault="007967E8" w:rsidP="007967E8">
            <w:pPr>
              <w:rPr>
                <w:rFonts w:cs="Times New Roman"/>
              </w:rPr>
            </w:pPr>
            <w:r w:rsidRPr="006873F4">
              <w:rPr>
                <w:rFonts w:cs="Times New Roman"/>
              </w:rPr>
              <w:t>Dělení se zbytkem</w:t>
            </w:r>
          </w:p>
          <w:p w14:paraId="4EB2234D" w14:textId="77777777" w:rsidR="007967E8" w:rsidRPr="006873F4" w:rsidRDefault="007967E8" w:rsidP="007967E8">
            <w:pPr>
              <w:rPr>
                <w:rFonts w:cs="Times New Roman"/>
              </w:rPr>
            </w:pPr>
            <w:r w:rsidRPr="006873F4">
              <w:rPr>
                <w:rFonts w:cs="Times New Roman"/>
              </w:rPr>
              <w:t>Součin, podíl, zbytek</w:t>
            </w:r>
          </w:p>
          <w:p w14:paraId="23012A8C" w14:textId="77777777" w:rsidR="007967E8" w:rsidRPr="006873F4" w:rsidRDefault="007967E8" w:rsidP="007967E8">
            <w:pPr>
              <w:rPr>
                <w:rFonts w:cs="Times New Roman"/>
              </w:rPr>
            </w:pPr>
            <w:r w:rsidRPr="006873F4">
              <w:rPr>
                <w:rFonts w:cs="Times New Roman"/>
              </w:rPr>
              <w:t>Násobení a dělení součtu nebo rozdílu dvou čísel</w:t>
            </w:r>
          </w:p>
          <w:p w14:paraId="7ECA1413" w14:textId="77777777" w:rsidR="007967E8" w:rsidRPr="006873F4" w:rsidRDefault="007967E8" w:rsidP="007967E8">
            <w:pPr>
              <w:rPr>
                <w:rFonts w:cs="Times New Roman"/>
              </w:rPr>
            </w:pPr>
            <w:r w:rsidRPr="006873F4">
              <w:rPr>
                <w:rFonts w:cs="Times New Roman"/>
              </w:rPr>
              <w:t>Užití závorek</w:t>
            </w:r>
          </w:p>
          <w:p w14:paraId="2971073A" w14:textId="77777777" w:rsidR="007967E8" w:rsidRPr="006873F4" w:rsidRDefault="007967E8" w:rsidP="007967E8">
            <w:pPr>
              <w:rPr>
                <w:rFonts w:cs="Times New Roman"/>
              </w:rPr>
            </w:pPr>
            <w:r w:rsidRPr="006873F4">
              <w:rPr>
                <w:rFonts w:cs="Times New Roman"/>
              </w:rPr>
              <w:t>Řešení a vytváření slovních úloh se dvěma různými početními výkony</w:t>
            </w:r>
          </w:p>
          <w:p w14:paraId="702F0C51" w14:textId="77777777" w:rsidR="007967E8" w:rsidRPr="006873F4" w:rsidRDefault="007967E8" w:rsidP="007967E8">
            <w:pPr>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7F86DDE" w14:textId="77777777" w:rsidR="007967E8" w:rsidRPr="006873F4" w:rsidRDefault="007967E8" w:rsidP="007967E8">
            <w:pPr>
              <w:snapToGrid w:val="0"/>
              <w:rPr>
                <w:rFonts w:cs="Times New Roman"/>
              </w:rPr>
            </w:pPr>
          </w:p>
          <w:p w14:paraId="709BD3F5" w14:textId="77777777" w:rsidR="007D4114" w:rsidRPr="006873F4" w:rsidRDefault="007D4114" w:rsidP="007D4114">
            <w:pPr>
              <w:rPr>
                <w:rFonts w:cs="Times New Roman"/>
              </w:rPr>
            </w:pPr>
            <w:r w:rsidRPr="006873F4">
              <w:rPr>
                <w:rFonts w:cs="Times New Roman"/>
              </w:rPr>
              <w:t>OSV (komunikace, rřešení problémů, praktické dovednosti)</w:t>
            </w:r>
          </w:p>
          <w:p w14:paraId="251F56F1" w14:textId="77777777" w:rsidR="007D4114" w:rsidRPr="006873F4" w:rsidRDefault="007D4114" w:rsidP="007D4114">
            <w:pPr>
              <w:rPr>
                <w:rFonts w:cs="Times New Roman"/>
              </w:rPr>
            </w:pPr>
          </w:p>
          <w:p w14:paraId="3E57159F" w14:textId="77777777" w:rsidR="00F7723D" w:rsidRPr="006873F4" w:rsidRDefault="007D4114" w:rsidP="007D4114">
            <w:pPr>
              <w:snapToGrid w:val="0"/>
              <w:rPr>
                <w:rFonts w:cs="Times New Roman"/>
              </w:rPr>
            </w:pPr>
            <w:r w:rsidRPr="006873F4">
              <w:rPr>
                <w:rFonts w:cs="Times New Roman"/>
              </w:rPr>
              <w:t>PRV (praktické slovní úlohy z oblasti rodiny, domova, obchodu)</w:t>
            </w:r>
          </w:p>
          <w:p w14:paraId="2DE545D6" w14:textId="77777777" w:rsidR="00F7723D" w:rsidRPr="006873F4" w:rsidRDefault="00F7723D" w:rsidP="007967E8">
            <w:pPr>
              <w:snapToGrid w:val="0"/>
              <w:rPr>
                <w:rFonts w:cs="Times New Roman"/>
              </w:rPr>
            </w:pPr>
          </w:p>
          <w:p w14:paraId="4FB4EABF" w14:textId="77777777" w:rsidR="00F7723D" w:rsidRPr="006873F4" w:rsidRDefault="00F7723D" w:rsidP="007967E8">
            <w:pPr>
              <w:snapToGrid w:val="0"/>
              <w:rPr>
                <w:rFonts w:cs="Times New Roman"/>
              </w:rPr>
            </w:pPr>
          </w:p>
          <w:p w14:paraId="6A9E9094" w14:textId="77777777" w:rsidR="00F7723D" w:rsidRPr="006873F4" w:rsidRDefault="00F7723D" w:rsidP="007967E8">
            <w:pPr>
              <w:snapToGrid w:val="0"/>
              <w:rPr>
                <w:rFonts w:cs="Times New Roman"/>
              </w:rPr>
            </w:pPr>
          </w:p>
          <w:p w14:paraId="601D6CE2" w14:textId="77777777" w:rsidR="00F7723D" w:rsidRPr="006873F4" w:rsidRDefault="00F7723D" w:rsidP="007967E8">
            <w:pPr>
              <w:snapToGrid w:val="0"/>
              <w:rPr>
                <w:rFonts w:cs="Times New Roman"/>
              </w:rPr>
            </w:pPr>
          </w:p>
          <w:p w14:paraId="63E70240" w14:textId="77777777" w:rsidR="00F7723D" w:rsidRPr="006873F4" w:rsidRDefault="00F7723D" w:rsidP="007967E8">
            <w:pPr>
              <w:snapToGrid w:val="0"/>
              <w:rPr>
                <w:rFonts w:cs="Times New Roman"/>
              </w:rPr>
            </w:pPr>
          </w:p>
          <w:p w14:paraId="304E3D86" w14:textId="77777777" w:rsidR="00F7723D" w:rsidRPr="006873F4" w:rsidRDefault="00F7723D" w:rsidP="007967E8">
            <w:pPr>
              <w:snapToGrid w:val="0"/>
              <w:rPr>
                <w:rFonts w:cs="Times New Roman"/>
              </w:rPr>
            </w:pPr>
          </w:p>
          <w:p w14:paraId="449B0337" w14:textId="77777777" w:rsidR="00F7723D" w:rsidRPr="006873F4" w:rsidRDefault="00F7723D" w:rsidP="007967E8">
            <w:pPr>
              <w:snapToGrid w:val="0"/>
              <w:rPr>
                <w:rFonts w:cs="Times New Roman"/>
              </w:rPr>
            </w:pPr>
          </w:p>
          <w:p w14:paraId="09D71E0A" w14:textId="77777777" w:rsidR="00F7723D" w:rsidRPr="006873F4" w:rsidRDefault="00F7723D" w:rsidP="007967E8">
            <w:pPr>
              <w:snapToGrid w:val="0"/>
              <w:rPr>
                <w:rFonts w:cs="Times New Roman"/>
              </w:rPr>
            </w:pPr>
          </w:p>
          <w:p w14:paraId="1CA81CEF" w14:textId="77777777" w:rsidR="00F7723D" w:rsidRPr="006873F4" w:rsidRDefault="00F7723D" w:rsidP="007967E8">
            <w:pPr>
              <w:snapToGrid w:val="0"/>
              <w:rPr>
                <w:rFonts w:cs="Times New Roman"/>
              </w:rPr>
            </w:pPr>
          </w:p>
          <w:p w14:paraId="786AB23F" w14:textId="77777777" w:rsidR="00F7723D" w:rsidRPr="006873F4" w:rsidRDefault="00F7723D" w:rsidP="007967E8">
            <w:pPr>
              <w:snapToGrid w:val="0"/>
              <w:rPr>
                <w:rFonts w:cs="Times New Roman"/>
              </w:rPr>
            </w:pPr>
          </w:p>
          <w:p w14:paraId="30450849" w14:textId="77777777" w:rsidR="00F7723D" w:rsidRPr="006873F4" w:rsidRDefault="00F7723D" w:rsidP="007967E8">
            <w:pPr>
              <w:snapToGrid w:val="0"/>
              <w:rPr>
                <w:rFonts w:cs="Times New Roman"/>
              </w:rPr>
            </w:pPr>
          </w:p>
          <w:p w14:paraId="635B937C" w14:textId="77777777" w:rsidR="00F7723D" w:rsidRPr="006873F4" w:rsidRDefault="00F7723D" w:rsidP="007967E8">
            <w:pPr>
              <w:snapToGrid w:val="0"/>
              <w:rPr>
                <w:rFonts w:cs="Times New Roman"/>
              </w:rPr>
            </w:pPr>
          </w:p>
          <w:p w14:paraId="4B35FA60" w14:textId="77777777" w:rsidR="00F7723D" w:rsidRPr="006873F4" w:rsidRDefault="007D4114" w:rsidP="007967E8">
            <w:pPr>
              <w:snapToGrid w:val="0"/>
              <w:rPr>
                <w:rFonts w:cs="Times New Roman"/>
              </w:rPr>
            </w:pPr>
            <w:r w:rsidRPr="006873F4">
              <w:rPr>
                <w:rFonts w:cs="Times New Roman"/>
              </w:rPr>
              <w:t>ČJ (</w:t>
            </w:r>
            <w:r w:rsidRPr="006873F4">
              <w:rPr>
                <w:rFonts w:cs="Times New Roman"/>
                <w:sz w:val="22"/>
              </w:rPr>
              <w:t xml:space="preserve">vyjadřovací </w:t>
            </w:r>
            <w:r w:rsidRPr="006873F4">
              <w:rPr>
                <w:rFonts w:cs="Times New Roman"/>
              </w:rPr>
              <w:t>schopnosti)</w:t>
            </w:r>
          </w:p>
          <w:p w14:paraId="70D31827" w14:textId="77777777" w:rsidR="00F7723D" w:rsidRPr="006873F4" w:rsidRDefault="00F7723D" w:rsidP="007967E8">
            <w:pPr>
              <w:snapToGrid w:val="0"/>
              <w:rPr>
                <w:rFonts w:cs="Times New Roman"/>
              </w:rPr>
            </w:pPr>
          </w:p>
          <w:p w14:paraId="6D5283DB" w14:textId="77777777" w:rsidR="00F7723D" w:rsidRPr="006873F4" w:rsidRDefault="007D4114" w:rsidP="007967E8">
            <w:pPr>
              <w:snapToGrid w:val="0"/>
              <w:rPr>
                <w:rFonts w:cs="Times New Roman"/>
              </w:rPr>
            </w:pPr>
            <w:r w:rsidRPr="006873F4">
              <w:rPr>
                <w:rFonts w:cs="Times New Roman"/>
              </w:rPr>
              <w:t>OSV (sebepoznání, řešení problému, kreativita, komunikace)</w:t>
            </w:r>
          </w:p>
        </w:tc>
      </w:tr>
      <w:tr w:rsidR="006873F4" w:rsidRPr="006873F4" w14:paraId="1EBDF3C4" w14:textId="77777777" w:rsidTr="00ED45C5">
        <w:tc>
          <w:tcPr>
            <w:tcW w:w="1528" w:type="dxa"/>
            <w:tcBorders>
              <w:top w:val="single" w:sz="4" w:space="0" w:color="000000"/>
              <w:left w:val="single" w:sz="4" w:space="0" w:color="000000"/>
              <w:bottom w:val="single" w:sz="4" w:space="0" w:color="000000"/>
              <w:right w:val="nil"/>
            </w:tcBorders>
          </w:tcPr>
          <w:p w14:paraId="422FF6CC" w14:textId="77777777" w:rsidR="007967E8" w:rsidRPr="006873F4" w:rsidRDefault="007967E8" w:rsidP="007967E8">
            <w:pPr>
              <w:snapToGrid w:val="0"/>
              <w:rPr>
                <w:rFonts w:cs="Times New Roman"/>
              </w:rPr>
            </w:pPr>
          </w:p>
          <w:p w14:paraId="451BD377" w14:textId="77777777" w:rsidR="007967E8" w:rsidRPr="006873F4" w:rsidRDefault="007967E8" w:rsidP="007967E8">
            <w:pPr>
              <w:pStyle w:val="Zkladntext21"/>
              <w:rPr>
                <w:rFonts w:cs="Times New Roman"/>
                <w:sz w:val="24"/>
              </w:rPr>
            </w:pPr>
            <w:r w:rsidRPr="006873F4">
              <w:rPr>
                <w:rFonts w:cs="Times New Roman"/>
                <w:sz w:val="24"/>
              </w:rPr>
              <w:t>Závislosti, vztahy a práce s daty</w:t>
            </w:r>
          </w:p>
          <w:p w14:paraId="578C5086" w14:textId="77777777" w:rsidR="007967E8" w:rsidRPr="006873F4" w:rsidRDefault="007967E8" w:rsidP="007967E8">
            <w:pPr>
              <w:rPr>
                <w:rFonts w:cs="Times New Roman"/>
              </w:rPr>
            </w:pPr>
          </w:p>
        </w:tc>
        <w:tc>
          <w:tcPr>
            <w:tcW w:w="3552" w:type="dxa"/>
            <w:tcBorders>
              <w:top w:val="single" w:sz="4" w:space="0" w:color="000000"/>
              <w:left w:val="single" w:sz="4" w:space="0" w:color="000000"/>
              <w:bottom w:val="single" w:sz="4" w:space="0" w:color="000000"/>
              <w:right w:val="nil"/>
            </w:tcBorders>
          </w:tcPr>
          <w:p w14:paraId="3CFA0BC8" w14:textId="77777777" w:rsidR="007967E8" w:rsidRPr="006873F4" w:rsidRDefault="007967E8" w:rsidP="007967E8">
            <w:pPr>
              <w:snapToGrid w:val="0"/>
              <w:rPr>
                <w:rFonts w:cs="Times New Roman"/>
              </w:rPr>
            </w:pPr>
          </w:p>
          <w:p w14:paraId="5FA2CF19" w14:textId="77777777" w:rsidR="007967E8" w:rsidRPr="006873F4" w:rsidRDefault="007967E8" w:rsidP="007967E8">
            <w:pPr>
              <w:rPr>
                <w:rFonts w:cs="Times New Roman"/>
              </w:rPr>
            </w:pPr>
            <w:r w:rsidRPr="006873F4">
              <w:rPr>
                <w:rFonts w:cs="Times New Roman"/>
              </w:rPr>
              <w:t>- orientuje se v čase, provádí jednoduché převody jednotek času</w:t>
            </w:r>
          </w:p>
          <w:p w14:paraId="03EFCAF3" w14:textId="77777777" w:rsidR="007967E8" w:rsidRPr="006873F4" w:rsidRDefault="007967E8" w:rsidP="007967E8">
            <w:pPr>
              <w:rPr>
                <w:rFonts w:cs="Times New Roman"/>
              </w:rPr>
            </w:pPr>
            <w:r w:rsidRPr="006873F4">
              <w:rPr>
                <w:rFonts w:cs="Times New Roman"/>
              </w:rPr>
              <w:t>- popisuje jednoduché závislosti z praktického života</w:t>
            </w:r>
          </w:p>
          <w:p w14:paraId="21499017" w14:textId="77777777" w:rsidR="007967E8" w:rsidRPr="006873F4" w:rsidRDefault="007967E8" w:rsidP="007967E8">
            <w:pPr>
              <w:rPr>
                <w:rFonts w:cs="Times New Roman"/>
              </w:rPr>
            </w:pPr>
            <w:r w:rsidRPr="006873F4">
              <w:rPr>
                <w:rFonts w:cs="Times New Roman"/>
              </w:rPr>
              <w:t>- doplňuje tabulky, schémata, posloupnosti čísel</w:t>
            </w:r>
          </w:p>
          <w:p w14:paraId="1E298498" w14:textId="77777777" w:rsidR="007967E8" w:rsidRPr="006873F4" w:rsidRDefault="007967E8" w:rsidP="007967E8">
            <w:pPr>
              <w:ind w:left="360"/>
              <w:rPr>
                <w:rFonts w:cs="Times New Roman"/>
              </w:rPr>
            </w:pPr>
          </w:p>
        </w:tc>
        <w:tc>
          <w:tcPr>
            <w:tcW w:w="3394" w:type="dxa"/>
            <w:tcBorders>
              <w:top w:val="single" w:sz="4" w:space="0" w:color="000000"/>
              <w:left w:val="single" w:sz="4" w:space="0" w:color="000000"/>
              <w:bottom w:val="single" w:sz="4" w:space="0" w:color="000000"/>
              <w:right w:val="nil"/>
            </w:tcBorders>
          </w:tcPr>
          <w:p w14:paraId="39D08493" w14:textId="77777777" w:rsidR="007967E8" w:rsidRPr="006873F4" w:rsidRDefault="007967E8" w:rsidP="007967E8">
            <w:pPr>
              <w:snapToGrid w:val="0"/>
              <w:rPr>
                <w:rFonts w:cs="Times New Roman"/>
              </w:rPr>
            </w:pPr>
          </w:p>
          <w:p w14:paraId="0F7ACE93" w14:textId="77777777" w:rsidR="007967E8" w:rsidRPr="006873F4" w:rsidRDefault="007967E8" w:rsidP="007967E8">
            <w:pPr>
              <w:rPr>
                <w:rFonts w:cs="Times New Roman"/>
              </w:rPr>
            </w:pPr>
            <w:r w:rsidRPr="006873F4">
              <w:rPr>
                <w:rFonts w:cs="Times New Roman"/>
              </w:rPr>
              <w:t>Závislosti a jejich vlastnosti</w:t>
            </w:r>
          </w:p>
          <w:p w14:paraId="7553A8B4" w14:textId="77777777" w:rsidR="007967E8" w:rsidRPr="006873F4" w:rsidRDefault="007967E8" w:rsidP="007967E8">
            <w:pPr>
              <w:rPr>
                <w:rFonts w:cs="Times New Roman"/>
              </w:rPr>
            </w:pPr>
            <w:r w:rsidRPr="006873F4">
              <w:rPr>
                <w:rFonts w:cs="Times New Roman"/>
              </w:rPr>
              <w:t>Diagramy, grafy, tabulky , jízdní řády</w:t>
            </w:r>
          </w:p>
        </w:tc>
        <w:tc>
          <w:tcPr>
            <w:tcW w:w="1417" w:type="dxa"/>
            <w:tcBorders>
              <w:top w:val="single" w:sz="4" w:space="0" w:color="000000"/>
              <w:left w:val="single" w:sz="4" w:space="0" w:color="000000"/>
              <w:bottom w:val="single" w:sz="4" w:space="0" w:color="000000"/>
              <w:right w:val="single" w:sz="4" w:space="0" w:color="000000"/>
            </w:tcBorders>
          </w:tcPr>
          <w:p w14:paraId="257BF049" w14:textId="77777777" w:rsidR="00A6719C" w:rsidRPr="006873F4" w:rsidRDefault="00A6719C" w:rsidP="007967E8">
            <w:pPr>
              <w:snapToGrid w:val="0"/>
              <w:rPr>
                <w:rFonts w:cs="Times New Roman"/>
              </w:rPr>
            </w:pPr>
          </w:p>
        </w:tc>
      </w:tr>
      <w:tr w:rsidR="006873F4" w:rsidRPr="006873F4" w14:paraId="2D1CC091" w14:textId="77777777" w:rsidTr="00ED45C5">
        <w:tc>
          <w:tcPr>
            <w:tcW w:w="1528" w:type="dxa"/>
            <w:tcBorders>
              <w:top w:val="single" w:sz="4" w:space="0" w:color="000000"/>
              <w:left w:val="single" w:sz="4" w:space="0" w:color="000000"/>
              <w:bottom w:val="single" w:sz="4" w:space="0" w:color="000000"/>
              <w:right w:val="nil"/>
            </w:tcBorders>
          </w:tcPr>
          <w:p w14:paraId="783D7879" w14:textId="77777777" w:rsidR="007967E8" w:rsidRPr="006873F4" w:rsidRDefault="007967E8" w:rsidP="007967E8">
            <w:pPr>
              <w:snapToGrid w:val="0"/>
              <w:rPr>
                <w:rFonts w:cs="Times New Roman"/>
              </w:rPr>
            </w:pPr>
          </w:p>
          <w:p w14:paraId="6943A4BA" w14:textId="77777777" w:rsidR="007967E8" w:rsidRPr="006873F4" w:rsidRDefault="007967E8" w:rsidP="007967E8">
            <w:pPr>
              <w:rPr>
                <w:rFonts w:cs="Times New Roman"/>
                <w:b/>
                <w:bCs/>
              </w:rPr>
            </w:pPr>
            <w:r w:rsidRPr="006873F4">
              <w:rPr>
                <w:rFonts w:cs="Times New Roman"/>
                <w:b/>
                <w:bCs/>
              </w:rPr>
              <w:t>Geometrie v rovině a v prostoru</w:t>
            </w:r>
          </w:p>
        </w:tc>
        <w:tc>
          <w:tcPr>
            <w:tcW w:w="3552" w:type="dxa"/>
            <w:tcBorders>
              <w:top w:val="single" w:sz="4" w:space="0" w:color="000000"/>
              <w:left w:val="single" w:sz="4" w:space="0" w:color="000000"/>
              <w:bottom w:val="single" w:sz="4" w:space="0" w:color="000000"/>
              <w:right w:val="nil"/>
            </w:tcBorders>
          </w:tcPr>
          <w:p w14:paraId="63136DA0" w14:textId="77777777" w:rsidR="007967E8" w:rsidRPr="006873F4" w:rsidRDefault="007967E8" w:rsidP="007967E8">
            <w:pPr>
              <w:snapToGrid w:val="0"/>
              <w:rPr>
                <w:rFonts w:cs="Times New Roman"/>
              </w:rPr>
            </w:pPr>
          </w:p>
          <w:p w14:paraId="7B618F34" w14:textId="77777777" w:rsidR="007967E8" w:rsidRPr="006873F4" w:rsidRDefault="007967E8" w:rsidP="007967E8">
            <w:pPr>
              <w:rPr>
                <w:rFonts w:cs="Times New Roman"/>
              </w:rPr>
            </w:pPr>
            <w:r w:rsidRPr="006873F4">
              <w:rPr>
                <w:rFonts w:cs="Times New Roman"/>
              </w:rPr>
              <w:t>- rozezná, pojmenuje, vymodeluje a popíše základní rovinné útvary a jednoduchá tělesa</w:t>
            </w:r>
          </w:p>
          <w:p w14:paraId="68BFB64C" w14:textId="77777777" w:rsidR="007967E8" w:rsidRPr="006873F4" w:rsidRDefault="007967E8" w:rsidP="007967E8">
            <w:pPr>
              <w:rPr>
                <w:rFonts w:cs="Times New Roman"/>
              </w:rPr>
            </w:pPr>
            <w:r w:rsidRPr="006873F4">
              <w:rPr>
                <w:rFonts w:cs="Times New Roman"/>
              </w:rPr>
              <w:t>- nachází v realitě jejich reprezentaci</w:t>
            </w:r>
          </w:p>
          <w:p w14:paraId="1DC17DEB" w14:textId="77777777" w:rsidR="007967E8" w:rsidRPr="006873F4" w:rsidRDefault="007967E8" w:rsidP="007967E8">
            <w:pPr>
              <w:pStyle w:val="Zkladntext"/>
              <w:rPr>
                <w:rFonts w:cs="Times New Roman"/>
              </w:rPr>
            </w:pPr>
            <w:r w:rsidRPr="006873F4">
              <w:rPr>
                <w:rFonts w:cs="Times New Roman"/>
              </w:rPr>
              <w:t>- porovnává velikost útvarů, měří a odhaduje délku úsečky</w:t>
            </w:r>
          </w:p>
          <w:p w14:paraId="230860F6" w14:textId="77777777" w:rsidR="007967E8" w:rsidRPr="006873F4" w:rsidRDefault="007967E8" w:rsidP="007967E8">
            <w:pPr>
              <w:rPr>
                <w:rFonts w:cs="Times New Roman"/>
              </w:rPr>
            </w:pPr>
            <w:r w:rsidRPr="006873F4">
              <w:rPr>
                <w:rFonts w:cs="Times New Roman"/>
              </w:rPr>
              <w:t>- rozezná a modeluje jednoduché souměrné útvary v rovině</w:t>
            </w:r>
          </w:p>
          <w:p w14:paraId="137C86E0" w14:textId="77777777" w:rsidR="007967E8" w:rsidRPr="006873F4" w:rsidRDefault="007967E8" w:rsidP="007967E8">
            <w:pPr>
              <w:rPr>
                <w:rFonts w:cs="Times New Roman"/>
              </w:rPr>
            </w:pPr>
            <w:r w:rsidRPr="006873F4">
              <w:rPr>
                <w:rFonts w:cs="Times New Roman"/>
              </w:rPr>
              <w:t>- umí  označit bod, krajní body úsečky, průsečík dvou přímek</w:t>
            </w:r>
          </w:p>
          <w:p w14:paraId="2B4EFA1F" w14:textId="77777777" w:rsidR="007967E8" w:rsidRPr="006873F4" w:rsidRDefault="007967E8" w:rsidP="007967E8">
            <w:pPr>
              <w:rPr>
                <w:rFonts w:cs="Times New Roman"/>
              </w:rPr>
            </w:pPr>
            <w:r w:rsidRPr="006873F4">
              <w:rPr>
                <w:rFonts w:cs="Times New Roman"/>
              </w:rPr>
              <w:t>- umí měřit délku úsečky s přesností na milimetry</w:t>
            </w:r>
          </w:p>
          <w:p w14:paraId="0FDE3A53" w14:textId="77777777" w:rsidR="007967E8" w:rsidRPr="006873F4" w:rsidRDefault="007967E8" w:rsidP="007967E8">
            <w:pPr>
              <w:rPr>
                <w:rFonts w:cs="Times New Roman"/>
              </w:rPr>
            </w:pPr>
            <w:r w:rsidRPr="006873F4">
              <w:rPr>
                <w:rFonts w:cs="Times New Roman"/>
              </w:rPr>
              <w:t>- umí sestrojit úsečku dané délky s užitím jednotky milimetr</w:t>
            </w:r>
          </w:p>
          <w:p w14:paraId="5B704B6E" w14:textId="77777777" w:rsidR="007967E8" w:rsidRPr="006873F4" w:rsidRDefault="007967E8" w:rsidP="007967E8">
            <w:pPr>
              <w:rPr>
                <w:rFonts w:cs="Times New Roman"/>
              </w:rPr>
            </w:pPr>
            <w:r w:rsidRPr="006873F4">
              <w:rPr>
                <w:rFonts w:cs="Times New Roman"/>
              </w:rPr>
              <w:t>- umí převádět jednotky délky s užitím měnitele 1 000, 100, 10</w:t>
            </w:r>
          </w:p>
          <w:p w14:paraId="7E0AAD86" w14:textId="77777777" w:rsidR="007967E8" w:rsidRPr="006873F4" w:rsidRDefault="007967E8" w:rsidP="007967E8">
            <w:pPr>
              <w:rPr>
                <w:rFonts w:cs="Times New Roman"/>
              </w:rPr>
            </w:pPr>
            <w:r w:rsidRPr="006873F4">
              <w:rPr>
                <w:rFonts w:cs="Times New Roman"/>
              </w:rPr>
              <w:t>- umí provádět odhad délky, vzdálenosti</w:t>
            </w:r>
          </w:p>
          <w:p w14:paraId="7AAFE377" w14:textId="77777777" w:rsidR="007967E8" w:rsidRPr="006873F4" w:rsidRDefault="007967E8" w:rsidP="007967E8">
            <w:pPr>
              <w:rPr>
                <w:rFonts w:cs="Times New Roman"/>
              </w:rPr>
            </w:pPr>
            <w:r w:rsidRPr="006873F4">
              <w:rPr>
                <w:rFonts w:cs="Times New Roman"/>
              </w:rPr>
              <w:t>- umí  určit obvod jednoduchého obrazce ( trojúhelník, čtverec, obdélník) sečtením délek jeho stran</w:t>
            </w:r>
          </w:p>
        </w:tc>
        <w:tc>
          <w:tcPr>
            <w:tcW w:w="3394" w:type="dxa"/>
            <w:tcBorders>
              <w:top w:val="single" w:sz="4" w:space="0" w:color="000000"/>
              <w:left w:val="single" w:sz="4" w:space="0" w:color="000000"/>
              <w:bottom w:val="single" w:sz="4" w:space="0" w:color="000000"/>
              <w:right w:val="nil"/>
            </w:tcBorders>
          </w:tcPr>
          <w:p w14:paraId="48B63AC0" w14:textId="77777777" w:rsidR="007967E8" w:rsidRPr="006873F4" w:rsidRDefault="007967E8" w:rsidP="007967E8">
            <w:pPr>
              <w:snapToGrid w:val="0"/>
              <w:rPr>
                <w:rFonts w:cs="Times New Roman"/>
              </w:rPr>
            </w:pPr>
          </w:p>
          <w:p w14:paraId="11F8AE98" w14:textId="77777777" w:rsidR="007967E8" w:rsidRPr="006873F4" w:rsidRDefault="007967E8" w:rsidP="007967E8">
            <w:pPr>
              <w:rPr>
                <w:rFonts w:cs="Times New Roman"/>
              </w:rPr>
            </w:pPr>
            <w:r w:rsidRPr="006873F4">
              <w:rPr>
                <w:rFonts w:cs="Times New Roman"/>
              </w:rPr>
              <w:t>Základní útvary v rovině: lomená čára, přímka, polopřímka, úsečka, čtverec, kružnice, obdélník, trojúhelník, kruh, čtyřúhelník, mnohoúhelník</w:t>
            </w:r>
          </w:p>
          <w:p w14:paraId="0C4EC4B4" w14:textId="77777777" w:rsidR="007967E8" w:rsidRPr="006873F4" w:rsidRDefault="007967E8" w:rsidP="007967E8">
            <w:pPr>
              <w:rPr>
                <w:rFonts w:cs="Times New Roman"/>
              </w:rPr>
            </w:pPr>
            <w:r w:rsidRPr="006873F4">
              <w:rPr>
                <w:rFonts w:cs="Times New Roman"/>
              </w:rPr>
              <w:t>Základní útvary v prostoru: kvádr, krychle, jehlan, koule, kužel, válec</w:t>
            </w:r>
          </w:p>
          <w:p w14:paraId="44DCEBCE" w14:textId="77777777" w:rsidR="007967E8" w:rsidRPr="006873F4" w:rsidRDefault="007967E8" w:rsidP="007967E8">
            <w:pPr>
              <w:rPr>
                <w:rFonts w:cs="Times New Roman"/>
              </w:rPr>
            </w:pPr>
            <w:r w:rsidRPr="006873F4">
              <w:rPr>
                <w:rFonts w:cs="Times New Roman"/>
              </w:rPr>
              <w:t>ímka, polopřímka, úsečka ( modelování, rýsování, měření, odhad, převody jednotek délky)</w:t>
            </w:r>
          </w:p>
          <w:p w14:paraId="6A4F2370" w14:textId="77777777" w:rsidR="007967E8" w:rsidRPr="006873F4" w:rsidRDefault="007967E8" w:rsidP="007967E8">
            <w:pPr>
              <w:rPr>
                <w:rFonts w:cs="Times New Roman"/>
              </w:rPr>
            </w:pPr>
            <w:r w:rsidRPr="006873F4">
              <w:rPr>
                <w:rFonts w:cs="Times New Roman"/>
              </w:rPr>
              <w:t>Vzájemná poloha dvou přímek – rovnoběžky, různoběžky, označování průsečíku různoběžek</w:t>
            </w:r>
          </w:p>
          <w:p w14:paraId="790F6536" w14:textId="77777777" w:rsidR="007967E8" w:rsidRPr="006873F4" w:rsidRDefault="007967E8" w:rsidP="007967E8">
            <w:pPr>
              <w:rPr>
                <w:rFonts w:cs="Times New Roman"/>
              </w:rPr>
            </w:pPr>
            <w:r w:rsidRPr="006873F4">
              <w:rPr>
                <w:rFonts w:cs="Times New Roman"/>
              </w:rPr>
              <w:t>Vyznačování polopřímek, rýsování polopřímek</w:t>
            </w:r>
          </w:p>
          <w:p w14:paraId="5EAACD8A" w14:textId="77777777" w:rsidR="007967E8" w:rsidRPr="006873F4" w:rsidRDefault="007967E8" w:rsidP="007967E8">
            <w:pPr>
              <w:rPr>
                <w:rFonts w:cs="Times New Roman"/>
              </w:rPr>
            </w:pPr>
            <w:r w:rsidRPr="006873F4">
              <w:rPr>
                <w:rFonts w:cs="Times New Roman"/>
              </w:rPr>
              <w:t>Kreslení a rýsování rovinných obrazců ve čtvercové síti</w:t>
            </w:r>
          </w:p>
          <w:p w14:paraId="599C09F6" w14:textId="77777777" w:rsidR="007967E8" w:rsidRPr="006873F4" w:rsidRDefault="007967E8" w:rsidP="007967E8">
            <w:pPr>
              <w:rPr>
                <w:rFonts w:cs="Times New Roman"/>
              </w:rPr>
            </w:pPr>
            <w:r w:rsidRPr="006873F4">
              <w:rPr>
                <w:rFonts w:cs="Times New Roman"/>
              </w:rPr>
              <w:t>Měření úseček s přesností na milimetry, odhad délky úsečky</w:t>
            </w:r>
          </w:p>
          <w:p w14:paraId="5237129C" w14:textId="77777777" w:rsidR="007967E8" w:rsidRPr="006873F4" w:rsidRDefault="007967E8" w:rsidP="007967E8">
            <w:pPr>
              <w:rPr>
                <w:rFonts w:cs="Times New Roman"/>
              </w:rPr>
            </w:pPr>
            <w:r w:rsidRPr="006873F4">
              <w:rPr>
                <w:rFonts w:cs="Times New Roman"/>
              </w:rPr>
              <w:t>Rýsování úsečky dané délky ( např. V cm a mm)</w:t>
            </w:r>
          </w:p>
          <w:p w14:paraId="25D1C842" w14:textId="77777777" w:rsidR="007967E8" w:rsidRPr="006873F4" w:rsidRDefault="007967E8" w:rsidP="007967E8">
            <w:pPr>
              <w:rPr>
                <w:rFonts w:cs="Times New Roman"/>
              </w:rPr>
            </w:pPr>
            <w:r w:rsidRPr="006873F4">
              <w:rPr>
                <w:rFonts w:cs="Times New Roman"/>
              </w:rPr>
              <w:t>Měření délek stran rovinných útvarů</w:t>
            </w:r>
          </w:p>
          <w:p w14:paraId="7BFC60CB" w14:textId="77777777" w:rsidR="007967E8" w:rsidRPr="006873F4" w:rsidRDefault="007967E8" w:rsidP="007967E8">
            <w:pPr>
              <w:rPr>
                <w:rFonts w:cs="Times New Roman"/>
              </w:rPr>
            </w:pPr>
            <w:r w:rsidRPr="006873F4">
              <w:rPr>
                <w:rFonts w:cs="Times New Roman"/>
              </w:rPr>
              <w:t>Výpočet obvodu rovinného obrazce sečtením délek jeho stran</w:t>
            </w:r>
          </w:p>
          <w:p w14:paraId="1C1A3D44" w14:textId="77777777" w:rsidR="007967E8" w:rsidRPr="006873F4" w:rsidRDefault="007967E8" w:rsidP="007967E8">
            <w:pPr>
              <w:rPr>
                <w:rFonts w:cs="Times New Roman"/>
              </w:rPr>
            </w:pPr>
            <w:r w:rsidRPr="006873F4">
              <w:rPr>
                <w:rFonts w:cs="Times New Roman"/>
              </w:rPr>
              <w:t>Měření délek hran tělesa</w:t>
            </w:r>
          </w:p>
          <w:p w14:paraId="35AD145F" w14:textId="77777777" w:rsidR="007967E8" w:rsidRPr="006873F4" w:rsidRDefault="007967E8" w:rsidP="007967E8">
            <w:pPr>
              <w:rPr>
                <w:rFonts w:cs="Times New Roman"/>
              </w:rPr>
            </w:pPr>
            <w:r w:rsidRPr="006873F4">
              <w:rPr>
                <w:rFonts w:cs="Times New Roman"/>
              </w:rPr>
              <w:t>Modelování  staveb tvaru kvádru, krychle apod. podle daného  plánu (užívání stavebnic, krabiček sýrů apod.)</w:t>
            </w:r>
          </w:p>
        </w:tc>
        <w:tc>
          <w:tcPr>
            <w:tcW w:w="1417" w:type="dxa"/>
            <w:tcBorders>
              <w:top w:val="single" w:sz="4" w:space="0" w:color="000000"/>
              <w:left w:val="single" w:sz="4" w:space="0" w:color="000000"/>
              <w:bottom w:val="single" w:sz="4" w:space="0" w:color="000000"/>
              <w:right w:val="single" w:sz="4" w:space="0" w:color="000000"/>
            </w:tcBorders>
          </w:tcPr>
          <w:p w14:paraId="4BF362F8" w14:textId="77777777" w:rsidR="00A6719C" w:rsidRPr="006873F4" w:rsidRDefault="00ED45C5" w:rsidP="007967E8">
            <w:pPr>
              <w:snapToGrid w:val="0"/>
              <w:rPr>
                <w:rFonts w:cs="Times New Roman"/>
              </w:rPr>
            </w:pPr>
            <w:r w:rsidRPr="006873F4">
              <w:rPr>
                <w:rFonts w:cs="Times New Roman"/>
              </w:rPr>
              <w:t>PČ (přesnost, zručnost)</w:t>
            </w:r>
          </w:p>
          <w:p w14:paraId="5328917E" w14:textId="77777777" w:rsidR="00ED45C5" w:rsidRPr="006873F4" w:rsidRDefault="00ED45C5" w:rsidP="007967E8">
            <w:pPr>
              <w:snapToGrid w:val="0"/>
              <w:rPr>
                <w:rFonts w:cs="Times New Roman"/>
              </w:rPr>
            </w:pPr>
          </w:p>
          <w:p w14:paraId="566280F7" w14:textId="77777777" w:rsidR="00ED45C5" w:rsidRPr="006873F4" w:rsidRDefault="00ED45C5" w:rsidP="00ED45C5">
            <w:pPr>
              <w:snapToGrid w:val="0"/>
              <w:rPr>
                <w:rFonts w:cs="Times New Roman"/>
              </w:rPr>
            </w:pPr>
            <w:r w:rsidRPr="006873F4">
              <w:rPr>
                <w:rFonts w:cs="Times New Roman"/>
              </w:rPr>
              <w:t>ČJ (</w:t>
            </w:r>
            <w:r w:rsidRPr="006873F4">
              <w:rPr>
                <w:rFonts w:cs="Times New Roman"/>
                <w:sz w:val="22"/>
              </w:rPr>
              <w:t xml:space="preserve">vyjadřovací </w:t>
            </w:r>
            <w:r w:rsidRPr="006873F4">
              <w:rPr>
                <w:rFonts w:cs="Times New Roman"/>
              </w:rPr>
              <w:t>schopnosti)</w:t>
            </w:r>
          </w:p>
          <w:p w14:paraId="1BFA56AE" w14:textId="77777777" w:rsidR="00ED45C5" w:rsidRPr="006873F4" w:rsidRDefault="00ED45C5" w:rsidP="00ED45C5">
            <w:pPr>
              <w:snapToGrid w:val="0"/>
              <w:rPr>
                <w:rFonts w:cs="Times New Roman"/>
              </w:rPr>
            </w:pPr>
          </w:p>
          <w:p w14:paraId="6DDC079B" w14:textId="77777777" w:rsidR="00ED45C5" w:rsidRPr="006873F4" w:rsidRDefault="00ED45C5" w:rsidP="00ED45C5">
            <w:pPr>
              <w:snapToGrid w:val="0"/>
              <w:rPr>
                <w:rFonts w:cs="Times New Roman"/>
              </w:rPr>
            </w:pPr>
            <w:r w:rsidRPr="006873F4">
              <w:rPr>
                <w:rFonts w:cs="Times New Roman"/>
              </w:rPr>
              <w:t>OSV (sebepoznání, řešení problému, kreativita, komunikace)</w:t>
            </w:r>
          </w:p>
        </w:tc>
      </w:tr>
    </w:tbl>
    <w:p w14:paraId="43144CDF" w14:textId="77777777" w:rsidR="007967E8" w:rsidRPr="006873F4" w:rsidRDefault="007967E8" w:rsidP="007967E8">
      <w:pPr>
        <w:rPr>
          <w:rFonts w:cs="Times New Roman"/>
        </w:rPr>
      </w:pPr>
    </w:p>
    <w:p w14:paraId="7CD5EAD0" w14:textId="77777777" w:rsidR="007967E8" w:rsidRPr="006873F4" w:rsidRDefault="007967E8" w:rsidP="007967E8">
      <w:pPr>
        <w:suppressAutoHyphens w:val="0"/>
        <w:spacing w:after="200"/>
        <w:rPr>
          <w:rFonts w:cs="Times New Roman"/>
        </w:rPr>
      </w:pPr>
      <w:r w:rsidRPr="006873F4">
        <w:rPr>
          <w:rFonts w:cs="Times New Roman"/>
        </w:rPr>
        <w:br w:type="page"/>
      </w:r>
    </w:p>
    <w:p w14:paraId="359E2BAB" w14:textId="77777777" w:rsidR="007967E8" w:rsidRPr="006873F4" w:rsidRDefault="007967E8" w:rsidP="00AB790D">
      <w:pPr>
        <w:ind w:firstLine="0"/>
        <w:rPr>
          <w:rFonts w:cs="Times New Roman"/>
          <w:b/>
          <w:sz w:val="28"/>
        </w:rPr>
        <w:sectPr w:rsidR="007967E8" w:rsidRPr="006873F4" w:rsidSect="007967E8">
          <w:pgSz w:w="11906" w:h="16838"/>
          <w:pgMar w:top="720" w:right="720" w:bottom="720" w:left="720" w:header="709" w:footer="720" w:gutter="0"/>
          <w:cols w:space="708"/>
          <w:docGrid w:linePitch="360"/>
        </w:sectPr>
      </w:pPr>
    </w:p>
    <w:p w14:paraId="0FFE0D93" w14:textId="4EA51440" w:rsidR="007967E8" w:rsidRPr="00AB790D" w:rsidRDefault="00AB790D" w:rsidP="00AB790D">
      <w:pPr>
        <w:ind w:firstLine="0"/>
        <w:rPr>
          <w:rStyle w:val="Siln"/>
        </w:rPr>
      </w:pPr>
      <w:r w:rsidRPr="00AB790D">
        <w:rPr>
          <w:rStyle w:val="Siln"/>
        </w:rPr>
        <w:t>4.</w:t>
      </w:r>
      <w:r w:rsidR="007967E8" w:rsidRPr="00AB790D">
        <w:rPr>
          <w:rStyle w:val="Siln"/>
        </w:rPr>
        <w:t>ročník</w:t>
      </w:r>
    </w:p>
    <w:p w14:paraId="205B7AB3" w14:textId="77777777" w:rsidR="007967E8" w:rsidRPr="00AB790D" w:rsidRDefault="007967E8" w:rsidP="00AB790D">
      <w:pPr>
        <w:ind w:firstLine="0"/>
        <w:rPr>
          <w:rStyle w:val="Siln"/>
        </w:rPr>
      </w:pPr>
      <w:r w:rsidRPr="00AB790D">
        <w:rPr>
          <w:rStyle w:val="Siln"/>
        </w:rPr>
        <w:t>MATEMATIKA</w:t>
      </w:r>
    </w:p>
    <w:tbl>
      <w:tblPr>
        <w:tblW w:w="9072" w:type="dxa"/>
        <w:jc w:val="center"/>
        <w:tblLayout w:type="fixed"/>
        <w:tblCellMar>
          <w:left w:w="70" w:type="dxa"/>
          <w:right w:w="70" w:type="dxa"/>
        </w:tblCellMar>
        <w:tblLook w:val="04A0" w:firstRow="1" w:lastRow="0" w:firstColumn="1" w:lastColumn="0" w:noHBand="0" w:noVBand="1"/>
      </w:tblPr>
      <w:tblGrid>
        <w:gridCol w:w="3309"/>
        <w:gridCol w:w="2560"/>
        <w:gridCol w:w="2248"/>
        <w:gridCol w:w="955"/>
      </w:tblGrid>
      <w:tr w:rsidR="006873F4" w:rsidRPr="006873F4" w14:paraId="1B6740CB" w14:textId="77777777" w:rsidTr="00CA0546">
        <w:trPr>
          <w:trHeight w:hRule="exact" w:val="595"/>
          <w:jc w:val="center"/>
        </w:trPr>
        <w:tc>
          <w:tcPr>
            <w:tcW w:w="3714" w:type="dxa"/>
            <w:tcBorders>
              <w:top w:val="single" w:sz="4" w:space="0" w:color="000000"/>
              <w:left w:val="single" w:sz="4" w:space="0" w:color="000000"/>
              <w:bottom w:val="single" w:sz="4" w:space="0" w:color="000000"/>
              <w:right w:val="nil"/>
            </w:tcBorders>
            <w:hideMark/>
          </w:tcPr>
          <w:p w14:paraId="707EE4A4" w14:textId="77777777" w:rsidR="008E618B" w:rsidRPr="00AB790D" w:rsidRDefault="008E618B" w:rsidP="00AB790D">
            <w:pPr>
              <w:rPr>
                <w:b/>
                <w:bCs/>
                <w:lang w:eastAsia="cs-CZ"/>
              </w:rPr>
            </w:pPr>
            <w:r w:rsidRPr="00AB790D">
              <w:rPr>
                <w:b/>
                <w:bCs/>
                <w:lang w:eastAsia="cs-CZ"/>
              </w:rPr>
              <w:t>Výstupy žáka</w:t>
            </w:r>
          </w:p>
        </w:tc>
        <w:tc>
          <w:tcPr>
            <w:tcW w:w="2869" w:type="dxa"/>
            <w:tcBorders>
              <w:top w:val="single" w:sz="4" w:space="0" w:color="000000"/>
              <w:left w:val="single" w:sz="4" w:space="0" w:color="000000"/>
              <w:bottom w:val="single" w:sz="4" w:space="0" w:color="000000"/>
              <w:right w:val="nil"/>
            </w:tcBorders>
            <w:hideMark/>
          </w:tcPr>
          <w:p w14:paraId="4F164995" w14:textId="77777777" w:rsidR="008E618B" w:rsidRPr="00AB790D" w:rsidRDefault="008E618B" w:rsidP="00AB790D">
            <w:pPr>
              <w:rPr>
                <w:b/>
                <w:bCs/>
              </w:rPr>
            </w:pPr>
            <w:r w:rsidRPr="00AB790D">
              <w:rPr>
                <w:b/>
                <w:bCs/>
              </w:rPr>
              <w:t>Učivo – obsah</w:t>
            </w:r>
          </w:p>
        </w:tc>
        <w:tc>
          <w:tcPr>
            <w:tcW w:w="2517" w:type="dxa"/>
            <w:tcBorders>
              <w:top w:val="single" w:sz="4" w:space="0" w:color="000000"/>
              <w:left w:val="single" w:sz="4" w:space="0" w:color="000000"/>
              <w:bottom w:val="single" w:sz="4" w:space="0" w:color="000000"/>
              <w:right w:val="nil"/>
            </w:tcBorders>
            <w:hideMark/>
          </w:tcPr>
          <w:p w14:paraId="2511C973" w14:textId="77777777" w:rsidR="008E618B" w:rsidRPr="00AB790D" w:rsidRDefault="008E618B" w:rsidP="00AB790D">
            <w:pPr>
              <w:rPr>
                <w:rFonts w:cs="Times New Roman"/>
                <w:b/>
                <w:bCs/>
              </w:rPr>
            </w:pPr>
            <w:r w:rsidRPr="00AB790D">
              <w:rPr>
                <w:rFonts w:cs="Times New Roman"/>
                <w:b/>
                <w:bCs/>
              </w:rPr>
              <w:t>MV + PT</w:t>
            </w:r>
          </w:p>
        </w:tc>
        <w:tc>
          <w:tcPr>
            <w:tcW w:w="1057" w:type="dxa"/>
            <w:tcBorders>
              <w:top w:val="single" w:sz="4" w:space="0" w:color="000000"/>
              <w:left w:val="single" w:sz="4" w:space="0" w:color="000000"/>
              <w:bottom w:val="single" w:sz="4" w:space="0" w:color="000000"/>
              <w:right w:val="single" w:sz="4" w:space="0" w:color="000000"/>
            </w:tcBorders>
            <w:hideMark/>
          </w:tcPr>
          <w:p w14:paraId="3669FEF8" w14:textId="77777777" w:rsidR="008E618B" w:rsidRPr="00AB790D" w:rsidRDefault="008E618B" w:rsidP="00AB790D">
            <w:pPr>
              <w:rPr>
                <w:rFonts w:cs="Times New Roman"/>
                <w:b/>
                <w:bCs/>
              </w:rPr>
            </w:pPr>
            <w:r w:rsidRPr="00AB790D">
              <w:rPr>
                <w:rFonts w:cs="Times New Roman"/>
                <w:b/>
                <w:bCs/>
              </w:rPr>
              <w:t>Pozn.</w:t>
            </w:r>
          </w:p>
        </w:tc>
      </w:tr>
      <w:tr w:rsidR="006873F4" w:rsidRPr="006873F4" w14:paraId="18B9A9BB" w14:textId="77777777" w:rsidTr="00CA0546">
        <w:trPr>
          <w:trHeight w:val="520"/>
          <w:jc w:val="center"/>
        </w:trPr>
        <w:tc>
          <w:tcPr>
            <w:tcW w:w="3714" w:type="dxa"/>
            <w:tcBorders>
              <w:top w:val="single" w:sz="4" w:space="0" w:color="000000"/>
              <w:left w:val="single" w:sz="4" w:space="0" w:color="000000"/>
              <w:bottom w:val="single" w:sz="4" w:space="0" w:color="000000"/>
              <w:right w:val="nil"/>
            </w:tcBorders>
            <w:hideMark/>
          </w:tcPr>
          <w:p w14:paraId="632D7746"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A:Obor přirozených čísel do 1000 - opakování</w:t>
            </w:r>
          </w:p>
          <w:p w14:paraId="624595DD"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Porovnává množství a velikosti (větší,menší,stejný)</w:t>
            </w:r>
          </w:p>
          <w:p w14:paraId="22932C88"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Provádí lineární uspořádání (před,za,mezi)</w:t>
            </w:r>
          </w:p>
          <w:p w14:paraId="032030CE"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Řeší úlohy,v kterých aplikuje osvojené aritmetické operace </w:t>
            </w:r>
          </w:p>
          <w:p w14:paraId="04FD08AF"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Používá délkové jednotky</w:t>
            </w:r>
          </w:p>
          <w:p w14:paraId="7A42DDBE"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Zaokrouhluje a provádí odhady výsledku v oboru přirozených čísel</w:t>
            </w:r>
          </w:p>
        </w:tc>
        <w:tc>
          <w:tcPr>
            <w:tcW w:w="2869" w:type="dxa"/>
            <w:tcBorders>
              <w:top w:val="single" w:sz="4" w:space="0" w:color="000000"/>
              <w:left w:val="single" w:sz="4" w:space="0" w:color="000000"/>
              <w:bottom w:val="single" w:sz="4" w:space="0" w:color="000000"/>
              <w:right w:val="nil"/>
            </w:tcBorders>
            <w:hideMark/>
          </w:tcPr>
          <w:p w14:paraId="7241AD62"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 xml:space="preserve"> Přirozená čísla do 1000 </w:t>
            </w:r>
          </w:p>
          <w:p w14:paraId="5CA584C2"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Čtení a zápis čísel</w:t>
            </w:r>
          </w:p>
          <w:p w14:paraId="54E2DF91"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Číselná osa, porovnávání čísel </w:t>
            </w:r>
          </w:p>
          <w:p w14:paraId="1EA79665"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Sčítání a odčítání  v oboru do 1000 </w:t>
            </w:r>
          </w:p>
          <w:p w14:paraId="1E415691"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Násobení a dělení v oboru do 1000</w:t>
            </w:r>
          </w:p>
        </w:tc>
        <w:tc>
          <w:tcPr>
            <w:tcW w:w="2517" w:type="dxa"/>
            <w:tcBorders>
              <w:top w:val="single" w:sz="4" w:space="0" w:color="000000"/>
              <w:left w:val="single" w:sz="4" w:space="0" w:color="000000"/>
              <w:bottom w:val="single" w:sz="4" w:space="0" w:color="000000"/>
              <w:right w:val="nil"/>
            </w:tcBorders>
          </w:tcPr>
          <w:p w14:paraId="4BA2C327" w14:textId="77777777" w:rsidR="00D0384C" w:rsidRPr="006873F4" w:rsidRDefault="00D0384C" w:rsidP="007967E8">
            <w:pPr>
              <w:snapToGrid w:val="0"/>
              <w:rPr>
                <w:rFonts w:cs="Times New Roman"/>
                <w:bCs/>
              </w:rPr>
            </w:pPr>
            <w:r w:rsidRPr="006873F4">
              <w:rPr>
                <w:rFonts w:cs="Times New Roman"/>
                <w:bCs/>
              </w:rPr>
              <w:t>ČJ (práce s knihou, rozhovor)</w:t>
            </w:r>
          </w:p>
          <w:p w14:paraId="3E259E23" w14:textId="77777777" w:rsidR="00D0384C" w:rsidRPr="006873F4" w:rsidRDefault="00D0384C" w:rsidP="007967E8">
            <w:pPr>
              <w:snapToGrid w:val="0"/>
              <w:rPr>
                <w:rFonts w:cs="Times New Roman"/>
                <w:bCs/>
              </w:rPr>
            </w:pPr>
            <w:r w:rsidRPr="006873F4">
              <w:rPr>
                <w:rFonts w:cs="Times New Roman"/>
                <w:bCs/>
              </w:rPr>
              <w:t xml:space="preserve">PRV( Můj domov, Naše město)   </w:t>
            </w:r>
          </w:p>
          <w:p w14:paraId="44307EEE" w14:textId="77777777" w:rsidR="00D0384C" w:rsidRPr="006873F4" w:rsidRDefault="00D0384C" w:rsidP="007967E8">
            <w:pPr>
              <w:rPr>
                <w:rFonts w:cs="Times New Roman"/>
                <w:bCs/>
              </w:rPr>
            </w:pPr>
          </w:p>
          <w:p w14:paraId="13823E9D" w14:textId="77777777" w:rsidR="00D0384C" w:rsidRPr="006873F4" w:rsidRDefault="00D0384C" w:rsidP="007967E8">
            <w:pPr>
              <w:rPr>
                <w:rFonts w:cs="Times New Roman"/>
                <w:bCs/>
              </w:rPr>
            </w:pPr>
          </w:p>
          <w:p w14:paraId="06A8D1D3" w14:textId="77777777" w:rsidR="00D0384C" w:rsidRPr="006873F4" w:rsidRDefault="00D0384C" w:rsidP="007967E8">
            <w:pPr>
              <w:rPr>
                <w:rFonts w:cs="Times New Roman"/>
                <w:bCs/>
              </w:rPr>
            </w:pPr>
          </w:p>
          <w:p w14:paraId="15863564" w14:textId="77777777" w:rsidR="00D0384C" w:rsidRPr="006873F4" w:rsidRDefault="00D0384C" w:rsidP="007967E8">
            <w:pPr>
              <w:rPr>
                <w:rFonts w:cs="Times New Roman"/>
                <w:bCs/>
              </w:rPr>
            </w:pPr>
          </w:p>
          <w:p w14:paraId="58BAF779" w14:textId="77777777" w:rsidR="00D0384C" w:rsidRPr="006873F4" w:rsidRDefault="00D0384C" w:rsidP="007967E8">
            <w:pPr>
              <w:rPr>
                <w:rFonts w:cs="Times New Roman"/>
                <w:bCs/>
              </w:rPr>
            </w:pPr>
          </w:p>
          <w:p w14:paraId="17B4B500" w14:textId="77777777" w:rsidR="00D0384C" w:rsidRPr="006873F4" w:rsidRDefault="00D0384C" w:rsidP="007967E8">
            <w:pPr>
              <w:rPr>
                <w:rFonts w:cs="Times New Roman"/>
                <w:bCs/>
              </w:rPr>
            </w:pPr>
          </w:p>
          <w:p w14:paraId="0A9084E3" w14:textId="77777777" w:rsidR="00D0384C" w:rsidRPr="006873F4" w:rsidRDefault="00D0384C" w:rsidP="007967E8">
            <w:pPr>
              <w:rPr>
                <w:rFonts w:cs="Times New Roman"/>
                <w:bCs/>
              </w:rPr>
            </w:pPr>
          </w:p>
          <w:p w14:paraId="6546C1AB" w14:textId="77777777" w:rsidR="00D0384C" w:rsidRPr="006873F4" w:rsidRDefault="00D0384C" w:rsidP="007967E8">
            <w:pPr>
              <w:rPr>
                <w:rFonts w:cs="Times New Roman"/>
                <w:bCs/>
              </w:rPr>
            </w:pPr>
          </w:p>
          <w:p w14:paraId="6680A8B7" w14:textId="77777777" w:rsidR="00D0384C" w:rsidRPr="006873F4" w:rsidRDefault="00D0384C" w:rsidP="007967E8">
            <w:pPr>
              <w:rPr>
                <w:rFonts w:cs="Times New Roman"/>
                <w:bCs/>
              </w:rPr>
            </w:pPr>
          </w:p>
          <w:p w14:paraId="70D56E63" w14:textId="77777777" w:rsidR="00D0384C" w:rsidRPr="006873F4" w:rsidRDefault="00D0384C" w:rsidP="007967E8">
            <w:pPr>
              <w:rPr>
                <w:rFonts w:cs="Times New Roman"/>
                <w:bCs/>
              </w:rPr>
            </w:pPr>
          </w:p>
          <w:p w14:paraId="46F8BA1C" w14:textId="77777777" w:rsidR="00D0384C" w:rsidRPr="006873F4" w:rsidRDefault="00D0384C" w:rsidP="007967E8">
            <w:pPr>
              <w:rPr>
                <w:rFonts w:cs="Times New Roman"/>
                <w:bCs/>
              </w:rPr>
            </w:pPr>
          </w:p>
        </w:tc>
        <w:tc>
          <w:tcPr>
            <w:tcW w:w="1057" w:type="dxa"/>
            <w:tcBorders>
              <w:top w:val="single" w:sz="4" w:space="0" w:color="000000"/>
              <w:left w:val="single" w:sz="4" w:space="0" w:color="000000"/>
              <w:bottom w:val="single" w:sz="4" w:space="0" w:color="000000"/>
              <w:right w:val="single" w:sz="4" w:space="0" w:color="000000"/>
            </w:tcBorders>
          </w:tcPr>
          <w:p w14:paraId="4F089E9C" w14:textId="77777777" w:rsidR="00D0384C" w:rsidRPr="006873F4" w:rsidRDefault="00D0384C" w:rsidP="00391E24">
            <w:pPr>
              <w:pStyle w:val="Nadpis3"/>
              <w:numPr>
                <w:ilvl w:val="2"/>
                <w:numId w:val="115"/>
              </w:numPr>
            </w:pPr>
          </w:p>
        </w:tc>
      </w:tr>
      <w:tr w:rsidR="006873F4" w:rsidRPr="006873F4" w14:paraId="4F40E6D2"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25B1235B"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G: Základní geometrické tvary v rovině - opakování</w:t>
            </w:r>
          </w:p>
          <w:p w14:paraId="17A62B49"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Poznává a určuje základní tvary v rovině,dokáže je jednoduše charakterizovat</w:t>
            </w:r>
          </w:p>
          <w:p w14:paraId="5CD73F19" w14:textId="77777777" w:rsidR="00D0384C" w:rsidRPr="006873F4" w:rsidRDefault="00D0384C" w:rsidP="007967E8">
            <w:pPr>
              <w:pStyle w:val="Seznamodrkymoje"/>
              <w:numPr>
                <w:ilvl w:val="0"/>
                <w:numId w:val="0"/>
              </w:numPr>
              <w:tabs>
                <w:tab w:val="clear" w:pos="284"/>
                <w:tab w:val="left" w:pos="786"/>
              </w:tabs>
              <w:ind w:left="502"/>
              <w:rPr>
                <w:bCs w:val="0"/>
                <w:szCs w:val="24"/>
              </w:rPr>
            </w:pPr>
          </w:p>
          <w:p w14:paraId="489C8909"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Rozliší a matematicky charakterizuje čtverec, obdélník a trojúhelník </w:t>
            </w:r>
          </w:p>
        </w:tc>
        <w:tc>
          <w:tcPr>
            <w:tcW w:w="2869" w:type="dxa"/>
            <w:tcBorders>
              <w:top w:val="single" w:sz="4" w:space="0" w:color="000000"/>
              <w:left w:val="single" w:sz="4" w:space="0" w:color="000000"/>
              <w:bottom w:val="single" w:sz="4" w:space="0" w:color="000000"/>
              <w:right w:val="nil"/>
            </w:tcBorders>
          </w:tcPr>
          <w:p w14:paraId="3841E7C6" w14:textId="77777777" w:rsidR="00D0384C" w:rsidRPr="006873F4" w:rsidRDefault="00D0384C" w:rsidP="007967E8">
            <w:pPr>
              <w:pStyle w:val="Seznamodrkymoje"/>
              <w:numPr>
                <w:ilvl w:val="0"/>
                <w:numId w:val="0"/>
              </w:numPr>
              <w:tabs>
                <w:tab w:val="clear" w:pos="284"/>
                <w:tab w:val="left" w:pos="502"/>
              </w:tabs>
              <w:snapToGrid w:val="0"/>
              <w:ind w:left="502"/>
              <w:rPr>
                <w:szCs w:val="24"/>
              </w:rPr>
            </w:pPr>
            <w:r w:rsidRPr="006873F4">
              <w:rPr>
                <w:szCs w:val="24"/>
              </w:rPr>
              <w:t>bod,úsečka,</w:t>
            </w:r>
          </w:p>
          <w:p w14:paraId="53657809" w14:textId="77777777" w:rsidR="00D0384C" w:rsidRPr="006873F4" w:rsidRDefault="00D0384C" w:rsidP="007967E8">
            <w:pPr>
              <w:pStyle w:val="Seznamodrkymoje"/>
              <w:numPr>
                <w:ilvl w:val="0"/>
                <w:numId w:val="0"/>
              </w:numPr>
              <w:tabs>
                <w:tab w:val="clear" w:pos="284"/>
                <w:tab w:val="left" w:pos="502"/>
              </w:tabs>
              <w:ind w:left="502"/>
              <w:rPr>
                <w:szCs w:val="24"/>
              </w:rPr>
            </w:pPr>
            <w:r w:rsidRPr="006873F4">
              <w:rPr>
                <w:szCs w:val="24"/>
              </w:rPr>
              <w:t>přímka,poloha</w:t>
            </w:r>
          </w:p>
          <w:p w14:paraId="76BADAB1" w14:textId="77777777" w:rsidR="00D0384C" w:rsidRPr="006873F4" w:rsidRDefault="00D0384C" w:rsidP="007967E8">
            <w:pPr>
              <w:pStyle w:val="Seznamodrkymoje"/>
              <w:numPr>
                <w:ilvl w:val="0"/>
                <w:numId w:val="0"/>
              </w:numPr>
              <w:tabs>
                <w:tab w:val="clear" w:pos="284"/>
                <w:tab w:val="left" w:pos="502"/>
              </w:tabs>
              <w:ind w:left="502"/>
              <w:rPr>
                <w:szCs w:val="24"/>
              </w:rPr>
            </w:pPr>
            <w:r w:rsidRPr="006873F4">
              <w:rPr>
                <w:szCs w:val="24"/>
              </w:rPr>
              <w:t>přímek v rovině,</w:t>
            </w:r>
          </w:p>
          <w:p w14:paraId="7964A7F1" w14:textId="77777777" w:rsidR="00D0384C" w:rsidRPr="006873F4" w:rsidRDefault="00D0384C" w:rsidP="007967E8">
            <w:pPr>
              <w:pStyle w:val="Seznamodrkymoje"/>
              <w:numPr>
                <w:ilvl w:val="0"/>
                <w:numId w:val="0"/>
              </w:numPr>
              <w:tabs>
                <w:tab w:val="clear" w:pos="284"/>
                <w:tab w:val="left" w:pos="502"/>
              </w:tabs>
              <w:ind w:left="502"/>
              <w:rPr>
                <w:szCs w:val="24"/>
              </w:rPr>
            </w:pPr>
            <w:r w:rsidRPr="006873F4">
              <w:rPr>
                <w:szCs w:val="24"/>
              </w:rPr>
              <w:t>průsečík</w:t>
            </w:r>
          </w:p>
          <w:p w14:paraId="258BBB45" w14:textId="77777777" w:rsidR="00D0384C" w:rsidRPr="006873F4" w:rsidRDefault="00D0384C" w:rsidP="007967E8">
            <w:pPr>
              <w:pStyle w:val="Seznamodrkymoje"/>
              <w:numPr>
                <w:ilvl w:val="0"/>
                <w:numId w:val="0"/>
              </w:numPr>
              <w:tabs>
                <w:tab w:val="clear" w:pos="284"/>
                <w:tab w:val="left" w:pos="502"/>
              </w:tabs>
              <w:ind w:left="502"/>
              <w:rPr>
                <w:szCs w:val="24"/>
              </w:rPr>
            </w:pPr>
          </w:p>
          <w:p w14:paraId="7C9BFD23" w14:textId="77777777" w:rsidR="00D0384C" w:rsidRPr="006873F4" w:rsidRDefault="00D0384C" w:rsidP="007967E8">
            <w:pPr>
              <w:pStyle w:val="Seznamodrkymoje"/>
              <w:numPr>
                <w:ilvl w:val="0"/>
                <w:numId w:val="0"/>
              </w:numPr>
              <w:tabs>
                <w:tab w:val="clear" w:pos="284"/>
                <w:tab w:val="left" w:pos="502"/>
              </w:tabs>
              <w:ind w:left="502"/>
              <w:rPr>
                <w:szCs w:val="24"/>
              </w:rPr>
            </w:pPr>
          </w:p>
          <w:p w14:paraId="074B14F7" w14:textId="77777777" w:rsidR="00D0384C" w:rsidRPr="006873F4" w:rsidRDefault="00D0384C" w:rsidP="007967E8">
            <w:pPr>
              <w:pStyle w:val="Seznamodrkymoje"/>
              <w:numPr>
                <w:ilvl w:val="0"/>
                <w:numId w:val="0"/>
              </w:numPr>
              <w:tabs>
                <w:tab w:val="clear" w:pos="284"/>
                <w:tab w:val="left" w:pos="502"/>
              </w:tabs>
              <w:ind w:left="502"/>
              <w:rPr>
                <w:szCs w:val="24"/>
              </w:rPr>
            </w:pPr>
            <w:r w:rsidRPr="006873F4">
              <w:rPr>
                <w:szCs w:val="24"/>
              </w:rPr>
              <w:t xml:space="preserve">čtverec,obdélník,trojúhelník </w:t>
            </w:r>
          </w:p>
          <w:p w14:paraId="666FF4E9" w14:textId="77777777" w:rsidR="00D0384C" w:rsidRPr="006873F4" w:rsidRDefault="00D0384C" w:rsidP="007967E8">
            <w:pPr>
              <w:pStyle w:val="Seznamodrkymoje"/>
              <w:numPr>
                <w:ilvl w:val="0"/>
                <w:numId w:val="0"/>
              </w:numPr>
              <w:tabs>
                <w:tab w:val="clear" w:pos="284"/>
                <w:tab w:val="left" w:pos="786"/>
              </w:tabs>
              <w:ind w:left="502"/>
              <w:rPr>
                <w:szCs w:val="24"/>
              </w:rPr>
            </w:pPr>
          </w:p>
        </w:tc>
        <w:tc>
          <w:tcPr>
            <w:tcW w:w="2517" w:type="dxa"/>
            <w:tcBorders>
              <w:top w:val="single" w:sz="4" w:space="0" w:color="000000"/>
              <w:left w:val="single" w:sz="4" w:space="0" w:color="000000"/>
              <w:bottom w:val="single" w:sz="4" w:space="0" w:color="000000"/>
              <w:right w:val="nil"/>
            </w:tcBorders>
            <w:hideMark/>
          </w:tcPr>
          <w:p w14:paraId="70137CC9" w14:textId="77777777" w:rsidR="00D0384C" w:rsidRPr="006873F4" w:rsidRDefault="00D0384C" w:rsidP="007967E8">
            <w:pPr>
              <w:snapToGrid w:val="0"/>
              <w:rPr>
                <w:rFonts w:cs="Times New Roman"/>
                <w:bCs/>
              </w:rPr>
            </w:pPr>
            <w:r w:rsidRPr="006873F4">
              <w:rPr>
                <w:rFonts w:cs="Times New Roman"/>
                <w:bCs/>
              </w:rPr>
              <w:t>PČ (přesnost, pracovní místo)</w:t>
            </w:r>
          </w:p>
          <w:p w14:paraId="36A72BAC" w14:textId="77777777" w:rsidR="00D0384C" w:rsidRPr="006873F4" w:rsidRDefault="00D0384C" w:rsidP="007967E8">
            <w:pPr>
              <w:rPr>
                <w:rFonts w:cs="Times New Roman"/>
                <w:bCs/>
              </w:rPr>
            </w:pPr>
          </w:p>
          <w:p w14:paraId="46433AAE" w14:textId="77777777" w:rsidR="00D0384C" w:rsidRPr="006873F4" w:rsidRDefault="00D0384C" w:rsidP="007967E8">
            <w:pPr>
              <w:rPr>
                <w:rFonts w:cs="Times New Roman"/>
                <w:bCs/>
              </w:rPr>
            </w:pPr>
            <w:r w:rsidRPr="006873F4">
              <w:rPr>
                <w:rFonts w:cs="Times New Roman"/>
                <w:bCs/>
              </w:rPr>
              <w:t xml:space="preserve">OSV (kreativita)                                        </w:t>
            </w:r>
          </w:p>
        </w:tc>
        <w:tc>
          <w:tcPr>
            <w:tcW w:w="1057" w:type="dxa"/>
            <w:tcBorders>
              <w:top w:val="single" w:sz="4" w:space="0" w:color="000000"/>
              <w:left w:val="single" w:sz="4" w:space="0" w:color="000000"/>
              <w:bottom w:val="single" w:sz="4" w:space="0" w:color="000000"/>
              <w:right w:val="single" w:sz="4" w:space="0" w:color="000000"/>
            </w:tcBorders>
          </w:tcPr>
          <w:p w14:paraId="1C2EECD8" w14:textId="77777777" w:rsidR="00D0384C" w:rsidRPr="006873F4" w:rsidRDefault="00D0384C" w:rsidP="00391E24">
            <w:pPr>
              <w:pStyle w:val="Nadpis3"/>
              <w:numPr>
                <w:ilvl w:val="2"/>
                <w:numId w:val="115"/>
              </w:numPr>
            </w:pPr>
          </w:p>
        </w:tc>
      </w:tr>
      <w:tr w:rsidR="006873F4" w:rsidRPr="006873F4" w14:paraId="1B7ABC22" w14:textId="77777777" w:rsidTr="00CA0546">
        <w:trPr>
          <w:trHeight w:val="520"/>
          <w:jc w:val="center"/>
        </w:trPr>
        <w:tc>
          <w:tcPr>
            <w:tcW w:w="3714" w:type="dxa"/>
            <w:tcBorders>
              <w:top w:val="single" w:sz="4" w:space="0" w:color="000000"/>
              <w:left w:val="single" w:sz="4" w:space="0" w:color="000000"/>
              <w:bottom w:val="single" w:sz="4" w:space="0" w:color="000000"/>
              <w:right w:val="nil"/>
            </w:tcBorders>
            <w:hideMark/>
          </w:tcPr>
          <w:p w14:paraId="07E3E3A7"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A:Obor přirozených čísel do 10000</w:t>
            </w:r>
          </w:p>
          <w:p w14:paraId="4CA13D95"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Osvojuje si principy sčítání a odčítání v oboru do 10000</w:t>
            </w:r>
          </w:p>
          <w:p w14:paraId="60C454A5"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Porovnává množství a velikosti </w:t>
            </w:r>
          </w:p>
          <w:p w14:paraId="66F01DC6"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Provádí lineární uspořádání (před,za,mezi)</w:t>
            </w:r>
          </w:p>
          <w:p w14:paraId="24B31AFC"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Určí počet prvků, používá přirozená čísla</w:t>
            </w:r>
          </w:p>
          <w:p w14:paraId="061EF829"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Řeší slovní úlohy</w:t>
            </w:r>
          </w:p>
          <w:p w14:paraId="6D2302BA"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Zaokrouhluje a provádí odhady výsledku v daném oboru</w:t>
            </w:r>
          </w:p>
          <w:p w14:paraId="732C7E7F"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Popisuje jednoduché závislosti,s kterými se běžně setkává, v jednoduchých případech se snaží tyto závislosti znázornit graficky</w:t>
            </w:r>
          </w:p>
        </w:tc>
        <w:tc>
          <w:tcPr>
            <w:tcW w:w="2869" w:type="dxa"/>
            <w:tcBorders>
              <w:top w:val="single" w:sz="4" w:space="0" w:color="000000"/>
              <w:left w:val="single" w:sz="4" w:space="0" w:color="000000"/>
              <w:bottom w:val="single" w:sz="4" w:space="0" w:color="000000"/>
              <w:right w:val="nil"/>
            </w:tcBorders>
          </w:tcPr>
          <w:p w14:paraId="0CFDC1C1"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Počítáme do 10000</w:t>
            </w:r>
          </w:p>
          <w:p w14:paraId="7DFEC713"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Vlastnosti sčítání a odčítání</w:t>
            </w:r>
          </w:p>
          <w:p w14:paraId="32282C6C"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Vztahy mezi sčítáním a odčítáním</w:t>
            </w:r>
          </w:p>
          <w:p w14:paraId="4A3D0346"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p>
          <w:p w14:paraId="21B37EAE"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Zaokrouhlování a odhad výsledku </w:t>
            </w:r>
          </w:p>
          <w:p w14:paraId="7E0FA26A"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Pamětné i písemné sčítání a odčítání </w:t>
            </w:r>
          </w:p>
          <w:p w14:paraId="38D6A81B" w14:textId="77777777" w:rsidR="00D0384C" w:rsidRPr="006873F4" w:rsidRDefault="00D0384C" w:rsidP="007967E8">
            <w:pPr>
              <w:pStyle w:val="Seznamodrkymoje"/>
              <w:numPr>
                <w:ilvl w:val="0"/>
                <w:numId w:val="0"/>
              </w:numPr>
              <w:tabs>
                <w:tab w:val="clear" w:pos="284"/>
                <w:tab w:val="left" w:pos="786"/>
              </w:tabs>
              <w:ind w:left="502"/>
              <w:rPr>
                <w:szCs w:val="24"/>
              </w:rPr>
            </w:pPr>
          </w:p>
        </w:tc>
        <w:tc>
          <w:tcPr>
            <w:tcW w:w="2517" w:type="dxa"/>
            <w:tcBorders>
              <w:top w:val="single" w:sz="4" w:space="0" w:color="000000"/>
              <w:left w:val="single" w:sz="4" w:space="0" w:color="000000"/>
              <w:bottom w:val="single" w:sz="4" w:space="0" w:color="000000"/>
              <w:right w:val="nil"/>
            </w:tcBorders>
          </w:tcPr>
          <w:p w14:paraId="1DFBE75B" w14:textId="77777777" w:rsidR="00D0384C" w:rsidRPr="006873F4" w:rsidRDefault="00D0384C" w:rsidP="007967E8">
            <w:pPr>
              <w:rPr>
                <w:rFonts w:cs="Times New Roman"/>
                <w:bCs/>
              </w:rPr>
            </w:pPr>
            <w:r w:rsidRPr="006873F4">
              <w:rPr>
                <w:rFonts w:cs="Times New Roman"/>
                <w:bCs/>
              </w:rPr>
              <w:t>EV (ekosystémy, životní prostředí)</w:t>
            </w:r>
          </w:p>
          <w:p w14:paraId="63E755D7" w14:textId="77777777" w:rsidR="00D0384C" w:rsidRPr="006873F4" w:rsidRDefault="00D0384C" w:rsidP="007967E8">
            <w:pPr>
              <w:rPr>
                <w:rFonts w:cs="Times New Roman"/>
                <w:bCs/>
              </w:rPr>
            </w:pPr>
          </w:p>
          <w:p w14:paraId="3CD4F365" w14:textId="77777777" w:rsidR="00D0384C" w:rsidRPr="006873F4" w:rsidRDefault="00D0384C" w:rsidP="007967E8">
            <w:pPr>
              <w:rPr>
                <w:rFonts w:cs="Times New Roman"/>
                <w:bCs/>
              </w:rPr>
            </w:pPr>
          </w:p>
          <w:p w14:paraId="508A3ECF" w14:textId="77777777" w:rsidR="00D0384C" w:rsidRPr="006873F4" w:rsidRDefault="00D0384C" w:rsidP="007967E8">
            <w:pPr>
              <w:rPr>
                <w:rFonts w:cs="Times New Roman"/>
                <w:bCs/>
              </w:rPr>
            </w:pPr>
          </w:p>
          <w:p w14:paraId="62987239" w14:textId="77777777" w:rsidR="00D0384C" w:rsidRPr="006873F4" w:rsidRDefault="00D0384C" w:rsidP="007967E8">
            <w:pPr>
              <w:rPr>
                <w:rFonts w:cs="Times New Roman"/>
                <w:bCs/>
              </w:rPr>
            </w:pPr>
          </w:p>
          <w:p w14:paraId="0D62EB8C" w14:textId="77777777" w:rsidR="00D0384C" w:rsidRPr="006873F4" w:rsidRDefault="00D0384C" w:rsidP="007967E8">
            <w:pPr>
              <w:rPr>
                <w:rFonts w:cs="Times New Roman"/>
                <w:bCs/>
              </w:rPr>
            </w:pPr>
          </w:p>
          <w:p w14:paraId="26F3107C" w14:textId="77777777" w:rsidR="00D0384C" w:rsidRPr="006873F4" w:rsidRDefault="00D0384C" w:rsidP="007967E8">
            <w:pPr>
              <w:rPr>
                <w:rFonts w:cs="Times New Roman"/>
                <w:bCs/>
              </w:rPr>
            </w:pPr>
          </w:p>
          <w:p w14:paraId="55CC287B" w14:textId="77777777" w:rsidR="00D0384C" w:rsidRPr="006873F4" w:rsidRDefault="00D0384C" w:rsidP="007967E8">
            <w:pPr>
              <w:rPr>
                <w:rFonts w:cs="Times New Roman"/>
                <w:bCs/>
              </w:rPr>
            </w:pPr>
          </w:p>
          <w:p w14:paraId="1439E2CF" w14:textId="77777777" w:rsidR="00D0384C" w:rsidRPr="006873F4" w:rsidRDefault="00D0384C" w:rsidP="007967E8">
            <w:pPr>
              <w:rPr>
                <w:rFonts w:cs="Times New Roman"/>
                <w:bCs/>
              </w:rPr>
            </w:pPr>
          </w:p>
          <w:p w14:paraId="0BBED6CD" w14:textId="77777777" w:rsidR="00D0384C" w:rsidRPr="006873F4" w:rsidRDefault="00D0384C" w:rsidP="007967E8">
            <w:pPr>
              <w:rPr>
                <w:rFonts w:cs="Times New Roman"/>
                <w:bCs/>
              </w:rPr>
            </w:pPr>
          </w:p>
          <w:p w14:paraId="33432168" w14:textId="77777777" w:rsidR="00D0384C" w:rsidRPr="006873F4" w:rsidRDefault="00D0384C" w:rsidP="007967E8">
            <w:pPr>
              <w:rPr>
                <w:rFonts w:cs="Times New Roman"/>
                <w:bCs/>
              </w:rPr>
            </w:pPr>
            <w:r w:rsidRPr="006873F4">
              <w:rPr>
                <w:rFonts w:cs="Times New Roman"/>
                <w:bCs/>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31656FB2" w14:textId="77777777" w:rsidR="00D0384C" w:rsidRPr="006873F4" w:rsidRDefault="00D0384C" w:rsidP="00391E24">
            <w:pPr>
              <w:pStyle w:val="Nadpis3"/>
              <w:numPr>
                <w:ilvl w:val="2"/>
                <w:numId w:val="115"/>
              </w:numPr>
            </w:pPr>
          </w:p>
        </w:tc>
      </w:tr>
      <w:tr w:rsidR="006873F4" w:rsidRPr="006873F4" w14:paraId="44889C59" w14:textId="77777777" w:rsidTr="00CA0546">
        <w:trPr>
          <w:trHeight w:val="520"/>
          <w:jc w:val="center"/>
        </w:trPr>
        <w:tc>
          <w:tcPr>
            <w:tcW w:w="3714" w:type="dxa"/>
            <w:tcBorders>
              <w:top w:val="single" w:sz="4" w:space="0" w:color="000000"/>
              <w:left w:val="single" w:sz="4" w:space="0" w:color="000000"/>
              <w:bottom w:val="single" w:sz="4" w:space="0" w:color="000000"/>
              <w:right w:val="nil"/>
            </w:tcBorders>
            <w:hideMark/>
          </w:tcPr>
          <w:p w14:paraId="4E902E3B"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Cs w:val="0"/>
                <w:szCs w:val="24"/>
              </w:rPr>
            </w:pPr>
            <w:r w:rsidRPr="006873F4">
              <w:rPr>
                <w:bCs w:val="0"/>
                <w:szCs w:val="24"/>
              </w:rPr>
              <w:t>Osvojuje si principy násobení v oboru do 10000</w:t>
            </w:r>
          </w:p>
          <w:p w14:paraId="0C4A6B06"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Řeší slovní úlohy s využitím přímé úměrnosti </w:t>
            </w:r>
          </w:p>
          <w:p w14:paraId="1DF873A3"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Zaokrouhluje a provádí odhady výsledku v oboru přirozených čísel</w:t>
            </w:r>
          </w:p>
          <w:p w14:paraId="5F78FF5E"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Popisuje jednoduché závislosti z běžného života</w:t>
            </w:r>
          </w:p>
        </w:tc>
        <w:tc>
          <w:tcPr>
            <w:tcW w:w="2869" w:type="dxa"/>
            <w:tcBorders>
              <w:top w:val="single" w:sz="4" w:space="0" w:color="000000"/>
              <w:left w:val="single" w:sz="4" w:space="0" w:color="000000"/>
              <w:bottom w:val="single" w:sz="4" w:space="0" w:color="000000"/>
              <w:right w:val="nil"/>
            </w:tcBorders>
          </w:tcPr>
          <w:p w14:paraId="3FE99A1B"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Přímá úměrnost</w:t>
            </w:r>
          </w:p>
          <w:p w14:paraId="7FC9D94B"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Násobení velkých čísel</w:t>
            </w:r>
          </w:p>
          <w:p w14:paraId="7DA20A21"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Algoritmy písemného násobení </w:t>
            </w:r>
          </w:p>
          <w:p w14:paraId="4C6B85CE" w14:textId="77777777" w:rsidR="00D0384C" w:rsidRPr="006873F4" w:rsidRDefault="00D0384C" w:rsidP="007967E8">
            <w:pPr>
              <w:pStyle w:val="Seznamodrkymoje"/>
              <w:numPr>
                <w:ilvl w:val="0"/>
                <w:numId w:val="0"/>
              </w:numPr>
              <w:tabs>
                <w:tab w:val="clear" w:pos="284"/>
                <w:tab w:val="left" w:pos="786"/>
              </w:tabs>
              <w:ind w:left="502"/>
              <w:rPr>
                <w:szCs w:val="24"/>
              </w:rPr>
            </w:pPr>
          </w:p>
        </w:tc>
        <w:tc>
          <w:tcPr>
            <w:tcW w:w="2517" w:type="dxa"/>
            <w:tcBorders>
              <w:top w:val="single" w:sz="4" w:space="0" w:color="000000"/>
              <w:left w:val="single" w:sz="4" w:space="0" w:color="000000"/>
              <w:bottom w:val="single" w:sz="4" w:space="0" w:color="000000"/>
              <w:right w:val="nil"/>
            </w:tcBorders>
          </w:tcPr>
          <w:p w14:paraId="53F90661" w14:textId="77777777" w:rsidR="00D0384C" w:rsidRPr="006873F4" w:rsidRDefault="00D0384C" w:rsidP="007967E8">
            <w:pPr>
              <w:rPr>
                <w:rFonts w:cs="Times New Roman"/>
                <w:bCs/>
              </w:rPr>
            </w:pPr>
            <w:r w:rsidRPr="006873F4">
              <w:rPr>
                <w:rFonts w:cs="Times New Roman"/>
                <w:bCs/>
              </w:rPr>
              <w:t xml:space="preserve">OSV (mezilidské vztahy, lidské aktivity)   </w:t>
            </w:r>
          </w:p>
          <w:p w14:paraId="13768936" w14:textId="77777777" w:rsidR="00D0384C" w:rsidRPr="006873F4" w:rsidRDefault="00D0384C" w:rsidP="007967E8">
            <w:pPr>
              <w:rPr>
                <w:rFonts w:cs="Times New Roman"/>
                <w:bCs/>
              </w:rPr>
            </w:pPr>
          </w:p>
          <w:p w14:paraId="457AAB84" w14:textId="77777777" w:rsidR="00D0384C" w:rsidRPr="006873F4" w:rsidRDefault="00D0384C" w:rsidP="007967E8">
            <w:pPr>
              <w:rPr>
                <w:rFonts w:cs="Times New Roman"/>
                <w:bCs/>
              </w:rPr>
            </w:pPr>
          </w:p>
          <w:p w14:paraId="0E12CB10" w14:textId="77777777" w:rsidR="00D0384C" w:rsidRPr="006873F4" w:rsidRDefault="00D0384C" w:rsidP="007967E8">
            <w:pPr>
              <w:rPr>
                <w:rFonts w:cs="Times New Roman"/>
                <w:bCs/>
              </w:rPr>
            </w:pPr>
          </w:p>
          <w:p w14:paraId="0204CBB4" w14:textId="77777777" w:rsidR="00D0384C" w:rsidRPr="006873F4" w:rsidRDefault="00D0384C" w:rsidP="007967E8">
            <w:pPr>
              <w:rPr>
                <w:rFonts w:cs="Times New Roman"/>
                <w:bCs/>
              </w:rPr>
            </w:pPr>
          </w:p>
          <w:p w14:paraId="0D077649" w14:textId="77777777" w:rsidR="00D0384C" w:rsidRPr="006873F4" w:rsidRDefault="00D0384C" w:rsidP="007967E8">
            <w:pPr>
              <w:rPr>
                <w:rFonts w:cs="Times New Roman"/>
                <w:bCs/>
              </w:rPr>
            </w:pPr>
          </w:p>
          <w:p w14:paraId="72518358" w14:textId="77777777" w:rsidR="00D0384C" w:rsidRPr="006873F4" w:rsidRDefault="00D0384C" w:rsidP="007967E8">
            <w:pPr>
              <w:rPr>
                <w:rFonts w:cs="Times New Roman"/>
                <w:bCs/>
              </w:rPr>
            </w:pPr>
          </w:p>
          <w:p w14:paraId="3C28B9FA" w14:textId="77777777" w:rsidR="00D0384C" w:rsidRPr="006873F4" w:rsidRDefault="00D0384C" w:rsidP="007967E8">
            <w:pPr>
              <w:rPr>
                <w:rFonts w:cs="Times New Roman"/>
                <w:b/>
              </w:rPr>
            </w:pPr>
          </w:p>
        </w:tc>
        <w:tc>
          <w:tcPr>
            <w:tcW w:w="1057" w:type="dxa"/>
            <w:tcBorders>
              <w:top w:val="single" w:sz="4" w:space="0" w:color="000000"/>
              <w:left w:val="single" w:sz="4" w:space="0" w:color="000000"/>
              <w:bottom w:val="single" w:sz="4" w:space="0" w:color="000000"/>
              <w:right w:val="single" w:sz="4" w:space="0" w:color="000000"/>
            </w:tcBorders>
          </w:tcPr>
          <w:p w14:paraId="01736F7C" w14:textId="77777777" w:rsidR="00D0384C" w:rsidRPr="006873F4" w:rsidRDefault="00D0384C" w:rsidP="00413737">
            <w:pPr>
              <w:pStyle w:val="Nadpis5"/>
              <w:keepLines w:val="0"/>
              <w:numPr>
                <w:ilvl w:val="4"/>
                <w:numId w:val="115"/>
              </w:numPr>
              <w:tabs>
                <w:tab w:val="clear" w:pos="1008"/>
                <w:tab w:val="left" w:pos="0"/>
              </w:tabs>
              <w:snapToGrid w:val="0"/>
              <w:spacing w:before="0"/>
              <w:ind w:left="0" w:firstLine="0"/>
              <w:rPr>
                <w:rFonts w:ascii="Times New Roman" w:hAnsi="Times New Roman" w:cs="Times New Roman"/>
                <w:color w:val="auto"/>
              </w:rPr>
            </w:pPr>
          </w:p>
        </w:tc>
      </w:tr>
      <w:tr w:rsidR="006873F4" w:rsidRPr="006873F4" w14:paraId="461B01DE" w14:textId="77777777" w:rsidTr="00CA0546">
        <w:trPr>
          <w:trHeight w:val="520"/>
          <w:jc w:val="center"/>
        </w:trPr>
        <w:tc>
          <w:tcPr>
            <w:tcW w:w="3714" w:type="dxa"/>
            <w:tcBorders>
              <w:top w:val="single" w:sz="4" w:space="0" w:color="000000"/>
              <w:left w:val="single" w:sz="4" w:space="0" w:color="000000"/>
              <w:bottom w:val="single" w:sz="4" w:space="0" w:color="000000"/>
              <w:right w:val="nil"/>
            </w:tcBorders>
            <w:hideMark/>
          </w:tcPr>
          <w:p w14:paraId="47E2D3EE"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Cs w:val="0"/>
                <w:szCs w:val="24"/>
              </w:rPr>
            </w:pPr>
            <w:r w:rsidRPr="006873F4">
              <w:rPr>
                <w:b/>
                <w:bCs w:val="0"/>
                <w:szCs w:val="24"/>
              </w:rPr>
              <w:t>G:</w:t>
            </w:r>
            <w:r w:rsidRPr="006873F4">
              <w:rPr>
                <w:bCs w:val="0"/>
                <w:szCs w:val="24"/>
              </w:rPr>
              <w:t>Poznává a určuje základní tvary v rovině a prostoru a dokáže je jednoduše popsat</w:t>
            </w:r>
          </w:p>
          <w:p w14:paraId="63E92F58"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Modeluje a znázorňuje základní  (jednoduché) geometrické útvary v rovině</w:t>
            </w:r>
          </w:p>
        </w:tc>
        <w:tc>
          <w:tcPr>
            <w:tcW w:w="2869" w:type="dxa"/>
            <w:tcBorders>
              <w:top w:val="single" w:sz="4" w:space="0" w:color="000000"/>
              <w:left w:val="single" w:sz="4" w:space="0" w:color="000000"/>
              <w:bottom w:val="single" w:sz="4" w:space="0" w:color="000000"/>
              <w:right w:val="nil"/>
            </w:tcBorders>
            <w:hideMark/>
          </w:tcPr>
          <w:p w14:paraId="03CA33AA"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Rovnoběžky a různoběžky</w:t>
            </w:r>
          </w:p>
          <w:p w14:paraId="7F2CBB6C"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Kolmice </w:t>
            </w:r>
          </w:p>
          <w:p w14:paraId="721F270D"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Rýsování obdélníku, čtverce</w:t>
            </w:r>
          </w:p>
          <w:p w14:paraId="302A11A3"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Kruh, kružnice</w:t>
            </w:r>
          </w:p>
        </w:tc>
        <w:tc>
          <w:tcPr>
            <w:tcW w:w="2517" w:type="dxa"/>
            <w:tcBorders>
              <w:top w:val="single" w:sz="4" w:space="0" w:color="000000"/>
              <w:left w:val="single" w:sz="4" w:space="0" w:color="000000"/>
              <w:bottom w:val="single" w:sz="4" w:space="0" w:color="000000"/>
              <w:right w:val="nil"/>
            </w:tcBorders>
            <w:hideMark/>
          </w:tcPr>
          <w:p w14:paraId="58F3740D" w14:textId="77777777" w:rsidR="00D0384C" w:rsidRPr="006873F4" w:rsidRDefault="00D0384C" w:rsidP="007967E8">
            <w:pPr>
              <w:rPr>
                <w:rFonts w:cs="Times New Roman"/>
                <w:bCs/>
              </w:rPr>
            </w:pPr>
            <w:r w:rsidRPr="006873F4">
              <w:rPr>
                <w:rFonts w:cs="Times New Roman"/>
                <w:bCs/>
              </w:rPr>
              <w:t xml:space="preserve">            PČ (zručnost)                           </w:t>
            </w:r>
          </w:p>
        </w:tc>
        <w:tc>
          <w:tcPr>
            <w:tcW w:w="1057" w:type="dxa"/>
            <w:tcBorders>
              <w:top w:val="single" w:sz="4" w:space="0" w:color="000000"/>
              <w:left w:val="single" w:sz="4" w:space="0" w:color="000000"/>
              <w:bottom w:val="single" w:sz="4" w:space="0" w:color="000000"/>
              <w:right w:val="single" w:sz="4" w:space="0" w:color="000000"/>
            </w:tcBorders>
          </w:tcPr>
          <w:p w14:paraId="0EB80EC3" w14:textId="77777777" w:rsidR="00D0384C" w:rsidRPr="006873F4" w:rsidRDefault="00D0384C" w:rsidP="00391E24">
            <w:pPr>
              <w:pStyle w:val="Nadpis3"/>
              <w:numPr>
                <w:ilvl w:val="2"/>
                <w:numId w:val="115"/>
              </w:numPr>
            </w:pPr>
          </w:p>
        </w:tc>
      </w:tr>
      <w:tr w:rsidR="006873F4" w:rsidRPr="006873F4" w14:paraId="150F7C58"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15236FE0"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A:Obor přirozených čísel do 10000</w:t>
            </w:r>
          </w:p>
          <w:p w14:paraId="0B87B022"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Osvojuje si principy dělení v oboru do 10000</w:t>
            </w:r>
          </w:p>
          <w:p w14:paraId="6F7CADF7"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Snaží se řešit slovní úlohy s využitím principů dělení a násobení </w:t>
            </w:r>
          </w:p>
          <w:p w14:paraId="1D2ABD9D" w14:textId="77777777" w:rsidR="00D0384C" w:rsidRPr="006873F4" w:rsidRDefault="00D0384C" w:rsidP="007967E8">
            <w:pPr>
              <w:pStyle w:val="Seznamodrkymoje"/>
              <w:numPr>
                <w:ilvl w:val="0"/>
                <w:numId w:val="0"/>
              </w:numPr>
              <w:tabs>
                <w:tab w:val="clear" w:pos="284"/>
                <w:tab w:val="left" w:pos="786"/>
              </w:tabs>
              <w:ind w:left="502"/>
              <w:rPr>
                <w:bCs w:val="0"/>
                <w:szCs w:val="24"/>
              </w:rPr>
            </w:pPr>
          </w:p>
          <w:p w14:paraId="0BB904A2" w14:textId="77777777" w:rsidR="00D0384C" w:rsidRPr="006873F4" w:rsidRDefault="00D0384C" w:rsidP="007967E8">
            <w:pPr>
              <w:pStyle w:val="Seznamodrkymoje"/>
              <w:numPr>
                <w:ilvl w:val="0"/>
                <w:numId w:val="0"/>
              </w:numPr>
              <w:tabs>
                <w:tab w:val="clear" w:pos="284"/>
                <w:tab w:val="left" w:pos="786"/>
              </w:tabs>
              <w:ind w:left="502"/>
              <w:rPr>
                <w:bCs w:val="0"/>
                <w:szCs w:val="24"/>
              </w:rPr>
            </w:pPr>
          </w:p>
          <w:p w14:paraId="53F37119" w14:textId="77777777" w:rsidR="00D0384C" w:rsidRPr="006873F4" w:rsidRDefault="00D0384C" w:rsidP="007967E8">
            <w:pPr>
              <w:pStyle w:val="Seznamodrkymoje"/>
              <w:numPr>
                <w:ilvl w:val="0"/>
                <w:numId w:val="0"/>
              </w:numPr>
              <w:tabs>
                <w:tab w:val="clear" w:pos="284"/>
                <w:tab w:val="left" w:pos="786"/>
              </w:tabs>
              <w:ind w:left="502"/>
              <w:rPr>
                <w:bCs w:val="0"/>
                <w:szCs w:val="24"/>
              </w:rPr>
            </w:pPr>
          </w:p>
          <w:p w14:paraId="3D46B967"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
                <w:bCs w:val="0"/>
                <w:szCs w:val="24"/>
              </w:rPr>
              <w:t>G:</w:t>
            </w:r>
            <w:r w:rsidRPr="006873F4">
              <w:rPr>
                <w:bCs w:val="0"/>
                <w:szCs w:val="24"/>
              </w:rPr>
              <w:t xml:space="preserve">Seznamuje se s dalšími vlastnostmi základních tvarů v rovině </w:t>
            </w:r>
          </w:p>
          <w:p w14:paraId="5D437EC8"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Řeší modelové situace s využitím výpočtu obvodu a obsahu   </w:t>
            </w:r>
          </w:p>
          <w:p w14:paraId="01639ABF" w14:textId="77777777" w:rsidR="00D0384C" w:rsidRPr="006873F4" w:rsidRDefault="00D0384C" w:rsidP="007967E8">
            <w:pPr>
              <w:pStyle w:val="Seznamodrkymoje"/>
              <w:numPr>
                <w:ilvl w:val="0"/>
                <w:numId w:val="0"/>
              </w:numPr>
              <w:tabs>
                <w:tab w:val="clear" w:pos="284"/>
                <w:tab w:val="left" w:pos="786"/>
              </w:tabs>
              <w:ind w:left="502"/>
              <w:rPr>
                <w:bCs w:val="0"/>
                <w:szCs w:val="24"/>
              </w:rPr>
            </w:pPr>
          </w:p>
        </w:tc>
        <w:tc>
          <w:tcPr>
            <w:tcW w:w="2869" w:type="dxa"/>
            <w:tcBorders>
              <w:top w:val="single" w:sz="4" w:space="0" w:color="000000"/>
              <w:left w:val="single" w:sz="4" w:space="0" w:color="000000"/>
              <w:bottom w:val="single" w:sz="4" w:space="0" w:color="000000"/>
              <w:right w:val="nil"/>
            </w:tcBorders>
            <w:hideMark/>
          </w:tcPr>
          <w:p w14:paraId="65344DED"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Dělíme velká čísla</w:t>
            </w:r>
          </w:p>
          <w:p w14:paraId="229E7450"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Dělení zpaměti, odhad výsledků</w:t>
            </w:r>
          </w:p>
          <w:p w14:paraId="33E0DFA1"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Písemné dělení jednociferným číslem</w:t>
            </w:r>
          </w:p>
          <w:p w14:paraId="54EFF0AA"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Řešení slovních úloh typu o n více,o n méně</w:t>
            </w:r>
          </w:p>
          <w:p w14:paraId="13F0870C"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Obvod a obsah obdélníku a čtverce</w:t>
            </w:r>
          </w:p>
        </w:tc>
        <w:tc>
          <w:tcPr>
            <w:tcW w:w="2517" w:type="dxa"/>
            <w:tcBorders>
              <w:top w:val="single" w:sz="4" w:space="0" w:color="000000"/>
              <w:left w:val="single" w:sz="4" w:space="0" w:color="000000"/>
              <w:bottom w:val="single" w:sz="4" w:space="0" w:color="000000"/>
              <w:right w:val="nil"/>
            </w:tcBorders>
          </w:tcPr>
          <w:p w14:paraId="0D79904F" w14:textId="77777777" w:rsidR="00D0384C" w:rsidRPr="006873F4" w:rsidRDefault="00D0384C" w:rsidP="007967E8">
            <w:pPr>
              <w:rPr>
                <w:rFonts w:cs="Times New Roman"/>
                <w:bCs/>
              </w:rPr>
            </w:pPr>
          </w:p>
          <w:p w14:paraId="0BA1DBFA" w14:textId="77777777" w:rsidR="00D0384C" w:rsidRPr="006873F4" w:rsidRDefault="00D0384C" w:rsidP="007967E8">
            <w:pPr>
              <w:rPr>
                <w:rFonts w:cs="Times New Roman"/>
                <w:bCs/>
              </w:rPr>
            </w:pPr>
          </w:p>
          <w:p w14:paraId="5B80BEEA" w14:textId="77777777" w:rsidR="00D0384C" w:rsidRPr="006873F4" w:rsidRDefault="00D0384C" w:rsidP="007967E8">
            <w:pPr>
              <w:rPr>
                <w:rFonts w:cs="Times New Roman"/>
                <w:bCs/>
              </w:rPr>
            </w:pPr>
          </w:p>
          <w:p w14:paraId="75290094" w14:textId="77777777" w:rsidR="00D0384C" w:rsidRPr="006873F4" w:rsidRDefault="00D0384C" w:rsidP="007967E8">
            <w:pPr>
              <w:rPr>
                <w:rFonts w:cs="Times New Roman"/>
                <w:b/>
              </w:rPr>
            </w:pPr>
          </w:p>
          <w:p w14:paraId="41082B58" w14:textId="77777777" w:rsidR="00D0384C" w:rsidRPr="006873F4" w:rsidRDefault="00D0384C" w:rsidP="007967E8">
            <w:pPr>
              <w:rPr>
                <w:rFonts w:cs="Times New Roman"/>
                <w:b/>
              </w:rPr>
            </w:pPr>
          </w:p>
          <w:p w14:paraId="7173B94A" w14:textId="77777777" w:rsidR="00D0384C" w:rsidRPr="006873F4" w:rsidRDefault="00D0384C" w:rsidP="007967E8">
            <w:pPr>
              <w:rPr>
                <w:rFonts w:cs="Times New Roman"/>
                <w:b/>
              </w:rPr>
            </w:pPr>
          </w:p>
          <w:p w14:paraId="7F98426A" w14:textId="77777777" w:rsidR="00D0384C" w:rsidRPr="006873F4" w:rsidRDefault="00D0384C" w:rsidP="007967E8">
            <w:pPr>
              <w:rPr>
                <w:rFonts w:cs="Times New Roman"/>
                <w:b/>
              </w:rPr>
            </w:pPr>
          </w:p>
          <w:p w14:paraId="0F38EA80" w14:textId="77777777" w:rsidR="00D0384C" w:rsidRPr="006873F4" w:rsidRDefault="00D0384C" w:rsidP="007967E8">
            <w:pPr>
              <w:rPr>
                <w:rFonts w:cs="Times New Roman"/>
                <w:b/>
              </w:rPr>
            </w:pPr>
          </w:p>
          <w:p w14:paraId="1588EC12" w14:textId="77777777" w:rsidR="00D0384C" w:rsidRPr="006873F4" w:rsidRDefault="00D0384C" w:rsidP="007967E8">
            <w:pPr>
              <w:rPr>
                <w:rFonts w:cs="Times New Roman"/>
                <w:b/>
              </w:rPr>
            </w:pPr>
          </w:p>
          <w:p w14:paraId="40D53186" w14:textId="77777777" w:rsidR="00D0384C" w:rsidRPr="006873F4" w:rsidRDefault="00D0384C" w:rsidP="007967E8">
            <w:pPr>
              <w:rPr>
                <w:rFonts w:cs="Times New Roman"/>
                <w:b/>
              </w:rPr>
            </w:pPr>
          </w:p>
          <w:p w14:paraId="4DD9CA5B" w14:textId="77777777" w:rsidR="00D0384C" w:rsidRPr="006873F4" w:rsidRDefault="00D0384C" w:rsidP="007967E8">
            <w:pPr>
              <w:rPr>
                <w:rFonts w:cs="Times New Roman"/>
                <w:b/>
              </w:rPr>
            </w:pPr>
          </w:p>
          <w:p w14:paraId="3734D562" w14:textId="77777777" w:rsidR="00D0384C" w:rsidRPr="006873F4" w:rsidRDefault="00D0384C" w:rsidP="007967E8">
            <w:pPr>
              <w:rPr>
                <w:rFonts w:cs="Times New Roman"/>
                <w:b/>
              </w:rPr>
            </w:pPr>
          </w:p>
          <w:p w14:paraId="00EADFA8" w14:textId="77777777" w:rsidR="00D0384C" w:rsidRPr="006873F4" w:rsidRDefault="00D0384C" w:rsidP="007967E8">
            <w:pPr>
              <w:rPr>
                <w:rFonts w:cs="Times New Roman"/>
              </w:rPr>
            </w:pPr>
            <w:r w:rsidRPr="006873F4">
              <w:rPr>
                <w:rFonts w:cs="Times New Roman"/>
              </w:rPr>
              <w:t>EV(ekosystémy, ochrana přírody)</w:t>
            </w:r>
          </w:p>
        </w:tc>
        <w:tc>
          <w:tcPr>
            <w:tcW w:w="1057" w:type="dxa"/>
            <w:tcBorders>
              <w:top w:val="single" w:sz="4" w:space="0" w:color="000000"/>
              <w:left w:val="single" w:sz="4" w:space="0" w:color="000000"/>
              <w:bottom w:val="single" w:sz="4" w:space="0" w:color="000000"/>
              <w:right w:val="single" w:sz="4" w:space="0" w:color="000000"/>
            </w:tcBorders>
          </w:tcPr>
          <w:p w14:paraId="4D92D558" w14:textId="77777777" w:rsidR="00D0384C" w:rsidRPr="006873F4" w:rsidRDefault="00D0384C" w:rsidP="00391E24">
            <w:pPr>
              <w:pStyle w:val="Nadpis3"/>
              <w:numPr>
                <w:ilvl w:val="2"/>
                <w:numId w:val="115"/>
              </w:numPr>
            </w:pPr>
          </w:p>
        </w:tc>
      </w:tr>
      <w:tr w:rsidR="006873F4" w:rsidRPr="006873F4" w14:paraId="70B0D061"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0E220614"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A:Obor přirozených čísel do 1000000</w:t>
            </w:r>
          </w:p>
          <w:p w14:paraId="4A4FD307"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Porovnává množství a velikosti </w:t>
            </w:r>
          </w:p>
          <w:p w14:paraId="735FA25C"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Provádí lineární uspořádání </w:t>
            </w:r>
          </w:p>
          <w:p w14:paraId="36E49610"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Určí počet prvků, používá přirozená čísla</w:t>
            </w:r>
          </w:p>
          <w:p w14:paraId="7A5DBA5A"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Řeší úlohy,v kterých aplikuje osvojené aritmetické operace s přirozenými čísly</w:t>
            </w:r>
          </w:p>
          <w:p w14:paraId="78C30707"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Zaokrouhluje a provádí odhady výsledku v oboru přirozených čísel</w:t>
            </w:r>
          </w:p>
          <w:p w14:paraId="6CF18CF4" w14:textId="77777777" w:rsidR="00D0384C" w:rsidRPr="006873F4" w:rsidRDefault="00D0384C" w:rsidP="007967E8">
            <w:pPr>
              <w:pStyle w:val="Seznamodrkymoje"/>
              <w:numPr>
                <w:ilvl w:val="0"/>
                <w:numId w:val="0"/>
              </w:numPr>
              <w:tabs>
                <w:tab w:val="clear" w:pos="284"/>
                <w:tab w:val="left" w:pos="786"/>
              </w:tabs>
              <w:ind w:left="502"/>
              <w:rPr>
                <w:bCs w:val="0"/>
                <w:szCs w:val="24"/>
              </w:rPr>
            </w:pPr>
          </w:p>
        </w:tc>
        <w:tc>
          <w:tcPr>
            <w:tcW w:w="2869" w:type="dxa"/>
            <w:tcBorders>
              <w:top w:val="single" w:sz="4" w:space="0" w:color="000000"/>
              <w:left w:val="single" w:sz="4" w:space="0" w:color="000000"/>
              <w:bottom w:val="single" w:sz="4" w:space="0" w:color="000000"/>
              <w:right w:val="nil"/>
            </w:tcBorders>
          </w:tcPr>
          <w:p w14:paraId="09B95EC3"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Počítáme do milionu</w:t>
            </w:r>
          </w:p>
          <w:p w14:paraId="27750488"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Posloupnost přirozených čísel do mil., čtení čísel</w:t>
            </w:r>
          </w:p>
          <w:p w14:paraId="4F3B96E5"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Zápis v desítkové soustavě, číselná osa</w:t>
            </w:r>
          </w:p>
          <w:p w14:paraId="3C189F97"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zaokrouhlování čísel s danou přesností</w:t>
            </w:r>
          </w:p>
          <w:p w14:paraId="17AF39E0" w14:textId="77777777" w:rsidR="00D0384C" w:rsidRPr="006873F4" w:rsidRDefault="00D0384C" w:rsidP="007967E8">
            <w:pPr>
              <w:pStyle w:val="Seznamodrkymoje"/>
              <w:numPr>
                <w:ilvl w:val="0"/>
                <w:numId w:val="0"/>
              </w:numPr>
              <w:tabs>
                <w:tab w:val="clear" w:pos="284"/>
                <w:tab w:val="left" w:pos="786"/>
              </w:tabs>
              <w:ind w:left="502"/>
              <w:rPr>
                <w:szCs w:val="24"/>
              </w:rPr>
            </w:pPr>
          </w:p>
        </w:tc>
        <w:tc>
          <w:tcPr>
            <w:tcW w:w="2517" w:type="dxa"/>
            <w:tcBorders>
              <w:top w:val="single" w:sz="4" w:space="0" w:color="000000"/>
              <w:left w:val="single" w:sz="4" w:space="0" w:color="000000"/>
              <w:bottom w:val="single" w:sz="4" w:space="0" w:color="000000"/>
              <w:right w:val="nil"/>
            </w:tcBorders>
            <w:hideMark/>
          </w:tcPr>
          <w:p w14:paraId="384C0DEF" w14:textId="77777777" w:rsidR="00D0384C" w:rsidRPr="006873F4" w:rsidRDefault="00D0384C" w:rsidP="007967E8">
            <w:pPr>
              <w:rPr>
                <w:rFonts w:cs="Times New Roman"/>
                <w:bCs/>
              </w:rPr>
            </w:pPr>
            <w:r w:rsidRPr="006873F4">
              <w:rPr>
                <w:rFonts w:cs="Times New Roman"/>
                <w:bCs/>
              </w:rPr>
              <w:t xml:space="preserve">    </w:t>
            </w:r>
          </w:p>
          <w:p w14:paraId="58BF4F35" w14:textId="77777777" w:rsidR="00D0384C" w:rsidRPr="006873F4" w:rsidRDefault="00D0384C" w:rsidP="007967E8">
            <w:pPr>
              <w:rPr>
                <w:rFonts w:cs="Times New Roman"/>
                <w:bCs/>
              </w:rPr>
            </w:pPr>
          </w:p>
          <w:p w14:paraId="3E4E85BC" w14:textId="77777777" w:rsidR="00D0384C" w:rsidRPr="006873F4" w:rsidRDefault="00D0384C" w:rsidP="007967E8">
            <w:pPr>
              <w:rPr>
                <w:rFonts w:cs="Times New Roman"/>
                <w:bCs/>
              </w:rPr>
            </w:pPr>
          </w:p>
          <w:p w14:paraId="656D6333" w14:textId="77777777" w:rsidR="00D0384C" w:rsidRPr="006873F4" w:rsidRDefault="00D0384C" w:rsidP="007967E8">
            <w:pPr>
              <w:rPr>
                <w:rFonts w:cs="Times New Roman"/>
                <w:bCs/>
              </w:rPr>
            </w:pPr>
          </w:p>
          <w:p w14:paraId="30837691" w14:textId="77777777" w:rsidR="00D0384C" w:rsidRPr="006873F4" w:rsidRDefault="00D0384C" w:rsidP="007967E8">
            <w:pPr>
              <w:rPr>
                <w:rFonts w:cs="Times New Roman"/>
                <w:bCs/>
              </w:rPr>
            </w:pPr>
          </w:p>
          <w:p w14:paraId="3E6866C0" w14:textId="77777777" w:rsidR="00D0384C" w:rsidRPr="006873F4" w:rsidRDefault="00D0384C" w:rsidP="007967E8">
            <w:pPr>
              <w:rPr>
                <w:rFonts w:cs="Times New Roman"/>
                <w:bCs/>
              </w:rPr>
            </w:pPr>
          </w:p>
          <w:p w14:paraId="463AB7EE" w14:textId="77777777" w:rsidR="00D0384C" w:rsidRPr="006873F4" w:rsidRDefault="00D0384C" w:rsidP="007967E8">
            <w:pPr>
              <w:rPr>
                <w:rFonts w:cs="Times New Roman"/>
                <w:bCs/>
              </w:rPr>
            </w:pPr>
          </w:p>
          <w:p w14:paraId="55AEF9AE" w14:textId="77777777" w:rsidR="00D0384C" w:rsidRPr="006873F4" w:rsidRDefault="00D0384C" w:rsidP="007967E8">
            <w:pPr>
              <w:rPr>
                <w:rFonts w:cs="Times New Roman"/>
                <w:bCs/>
              </w:rPr>
            </w:pPr>
          </w:p>
          <w:p w14:paraId="34AD6858" w14:textId="77777777" w:rsidR="00D0384C" w:rsidRPr="006873F4" w:rsidRDefault="00D0384C" w:rsidP="007967E8">
            <w:pPr>
              <w:rPr>
                <w:rFonts w:cs="Times New Roman"/>
                <w:bCs/>
              </w:rPr>
            </w:pPr>
          </w:p>
          <w:p w14:paraId="7B88D387" w14:textId="77777777" w:rsidR="00D0384C" w:rsidRPr="006873F4" w:rsidRDefault="00D0384C" w:rsidP="007967E8">
            <w:pPr>
              <w:rPr>
                <w:rFonts w:cs="Times New Roman"/>
                <w:bCs/>
              </w:rPr>
            </w:pPr>
          </w:p>
          <w:p w14:paraId="4B27E0E5" w14:textId="77777777" w:rsidR="00D0384C" w:rsidRPr="006873F4" w:rsidRDefault="00D0384C" w:rsidP="007967E8">
            <w:pPr>
              <w:rPr>
                <w:rFonts w:cs="Times New Roman"/>
                <w:bCs/>
              </w:rPr>
            </w:pPr>
          </w:p>
          <w:p w14:paraId="53EB9EF6" w14:textId="77777777" w:rsidR="00D0384C" w:rsidRPr="006873F4" w:rsidRDefault="00D0384C" w:rsidP="007967E8">
            <w:pPr>
              <w:rPr>
                <w:rFonts w:cs="Times New Roman"/>
                <w:bCs/>
              </w:rPr>
            </w:pPr>
          </w:p>
          <w:p w14:paraId="113E212E" w14:textId="77777777" w:rsidR="00D0384C" w:rsidRPr="006873F4" w:rsidRDefault="00D0384C" w:rsidP="007967E8">
            <w:pPr>
              <w:rPr>
                <w:rFonts w:cs="Times New Roman"/>
                <w:bCs/>
              </w:rPr>
            </w:pPr>
          </w:p>
          <w:p w14:paraId="178BA513" w14:textId="77777777" w:rsidR="00D0384C" w:rsidRPr="006873F4" w:rsidRDefault="00D0384C" w:rsidP="007967E8">
            <w:pPr>
              <w:rPr>
                <w:rFonts w:cs="Times New Roman"/>
                <w:bCs/>
              </w:rPr>
            </w:pPr>
            <w:r w:rsidRPr="006873F4">
              <w:rPr>
                <w:rFonts w:cs="Times New Roman"/>
                <w:bCs/>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634888B1" w14:textId="77777777" w:rsidR="00D0384C" w:rsidRPr="006873F4" w:rsidRDefault="00D0384C" w:rsidP="00391E24">
            <w:pPr>
              <w:pStyle w:val="Nadpis3"/>
              <w:numPr>
                <w:ilvl w:val="2"/>
                <w:numId w:val="115"/>
              </w:numPr>
            </w:pPr>
          </w:p>
        </w:tc>
      </w:tr>
      <w:tr w:rsidR="006873F4" w:rsidRPr="006873F4" w14:paraId="713DF0F1"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4A371086"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A:Zlomky</w:t>
            </w:r>
          </w:p>
          <w:p w14:paraId="3D81C51D"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Prohlubuje si základní znalosti o zlomcích, osvojuje si matematické pojmy čitatel a jmenovatel</w:t>
            </w:r>
          </w:p>
          <w:p w14:paraId="3673BA9C"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jednoduchým sčítáním zlomků</w:t>
            </w:r>
          </w:p>
          <w:p w14:paraId="10CABAAE" w14:textId="77777777" w:rsidR="00D0384C" w:rsidRPr="006873F4" w:rsidRDefault="00D0384C" w:rsidP="007967E8">
            <w:pPr>
              <w:pStyle w:val="Seznamodrkymoje"/>
              <w:numPr>
                <w:ilvl w:val="0"/>
                <w:numId w:val="0"/>
              </w:numPr>
              <w:tabs>
                <w:tab w:val="clear" w:pos="284"/>
                <w:tab w:val="left" w:pos="502"/>
              </w:tabs>
              <w:ind w:left="502"/>
              <w:rPr>
                <w:bCs w:val="0"/>
                <w:szCs w:val="24"/>
              </w:rPr>
            </w:pPr>
          </w:p>
          <w:p w14:paraId="4C686E0A"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
                <w:bCs w:val="0"/>
                <w:szCs w:val="24"/>
              </w:rPr>
              <w:t xml:space="preserve">G: </w:t>
            </w:r>
            <w:r w:rsidRPr="006873F4">
              <w:rPr>
                <w:bCs w:val="0"/>
                <w:szCs w:val="24"/>
              </w:rPr>
              <w:t xml:space="preserve">Prohlubuje a rozšiřuje  si poznatky o základních tvarech v rovině </w:t>
            </w:r>
          </w:p>
          <w:p w14:paraId="5D5264C0"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Aplikuje získané poznatky při řešení slovních úloh </w:t>
            </w:r>
          </w:p>
          <w:p w14:paraId="3CF001E7"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Znázorňuje základní  geometrické útvary v rovině </w:t>
            </w:r>
          </w:p>
        </w:tc>
        <w:tc>
          <w:tcPr>
            <w:tcW w:w="2869" w:type="dxa"/>
            <w:tcBorders>
              <w:top w:val="single" w:sz="4" w:space="0" w:color="000000"/>
              <w:left w:val="single" w:sz="4" w:space="0" w:color="000000"/>
              <w:bottom w:val="single" w:sz="4" w:space="0" w:color="000000"/>
              <w:right w:val="nil"/>
            </w:tcBorders>
          </w:tcPr>
          <w:p w14:paraId="5E85C0D3"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Zlomky</w:t>
            </w:r>
          </w:p>
          <w:p w14:paraId="4C434A8C"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Opakování učiva o zlomcích</w:t>
            </w:r>
          </w:p>
          <w:p w14:paraId="4C8FCC47"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Sčítání zlomků se stejným jmenovatelem</w:t>
            </w:r>
          </w:p>
          <w:p w14:paraId="439C9D74" w14:textId="77777777" w:rsidR="00D0384C" w:rsidRPr="006873F4" w:rsidRDefault="00D0384C" w:rsidP="007967E8">
            <w:pPr>
              <w:pStyle w:val="Seznamodrkymoje"/>
              <w:numPr>
                <w:ilvl w:val="0"/>
                <w:numId w:val="0"/>
              </w:numPr>
              <w:tabs>
                <w:tab w:val="clear" w:pos="284"/>
                <w:tab w:val="left" w:pos="786"/>
              </w:tabs>
              <w:ind w:left="502"/>
              <w:rPr>
                <w:szCs w:val="24"/>
              </w:rPr>
            </w:pPr>
          </w:p>
          <w:p w14:paraId="6A5146ED"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GO:obsahy složených útvarů</w:t>
            </w:r>
          </w:p>
          <w:p w14:paraId="4B1ADF7E"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Výpočty na obvod,obsah </w:t>
            </w:r>
          </w:p>
          <w:p w14:paraId="60FCC61B"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Použití čtvercové sítě</w:t>
            </w:r>
          </w:p>
        </w:tc>
        <w:tc>
          <w:tcPr>
            <w:tcW w:w="2517" w:type="dxa"/>
            <w:tcBorders>
              <w:top w:val="single" w:sz="4" w:space="0" w:color="000000"/>
              <w:left w:val="single" w:sz="4" w:space="0" w:color="000000"/>
              <w:bottom w:val="single" w:sz="4" w:space="0" w:color="000000"/>
              <w:right w:val="nil"/>
            </w:tcBorders>
            <w:hideMark/>
          </w:tcPr>
          <w:p w14:paraId="5C48D1C6" w14:textId="77777777" w:rsidR="00D0384C" w:rsidRPr="006873F4" w:rsidRDefault="00D0384C" w:rsidP="007967E8">
            <w:pPr>
              <w:rPr>
                <w:rFonts w:cs="Times New Roman"/>
                <w:bCs/>
              </w:rPr>
            </w:pPr>
            <w:r w:rsidRPr="006873F4">
              <w:rPr>
                <w:rFonts w:cs="Times New Roman"/>
                <w:bCs/>
              </w:rPr>
              <w:t xml:space="preserve"> OSV (komunikace, rozvoj schopností poznání)</w:t>
            </w:r>
          </w:p>
        </w:tc>
        <w:tc>
          <w:tcPr>
            <w:tcW w:w="1057" w:type="dxa"/>
            <w:tcBorders>
              <w:top w:val="single" w:sz="4" w:space="0" w:color="000000"/>
              <w:left w:val="single" w:sz="4" w:space="0" w:color="000000"/>
              <w:bottom w:val="single" w:sz="4" w:space="0" w:color="000000"/>
              <w:right w:val="single" w:sz="4" w:space="0" w:color="000000"/>
            </w:tcBorders>
          </w:tcPr>
          <w:p w14:paraId="70A47C35" w14:textId="77777777" w:rsidR="00D0384C" w:rsidRPr="006873F4" w:rsidRDefault="00D0384C" w:rsidP="00413737">
            <w:pPr>
              <w:pStyle w:val="Nadpis2"/>
              <w:numPr>
                <w:ilvl w:val="1"/>
                <w:numId w:val="115"/>
              </w:numPr>
            </w:pPr>
          </w:p>
        </w:tc>
      </w:tr>
      <w:tr w:rsidR="00D0384C" w:rsidRPr="006873F4" w14:paraId="7BC182E1"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705138C5"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G: Osová souměrnost</w:t>
            </w:r>
          </w:p>
          <w:p w14:paraId="76FBDB11"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Pozná a určí osu souměrnosti</w:t>
            </w:r>
          </w:p>
          <w:p w14:paraId="371024F8"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Rozliší osově souměrný útvar a nalezne osy souměrnosti</w:t>
            </w:r>
          </w:p>
          <w:p w14:paraId="0167196F" w14:textId="77777777" w:rsidR="00D0384C" w:rsidRPr="006873F4" w:rsidRDefault="00D0384C" w:rsidP="007967E8">
            <w:pPr>
              <w:pStyle w:val="Seznamodrkymoje"/>
              <w:numPr>
                <w:ilvl w:val="0"/>
                <w:numId w:val="0"/>
              </w:numPr>
              <w:tabs>
                <w:tab w:val="clear" w:pos="284"/>
                <w:tab w:val="left" w:pos="786"/>
              </w:tabs>
              <w:ind w:left="502"/>
              <w:rPr>
                <w:bCs w:val="0"/>
                <w:szCs w:val="24"/>
              </w:rPr>
            </w:pPr>
          </w:p>
          <w:p w14:paraId="6B477AE8"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
                <w:bCs w:val="0"/>
                <w:szCs w:val="24"/>
              </w:rPr>
            </w:pPr>
            <w:r w:rsidRPr="006873F4">
              <w:rPr>
                <w:b/>
                <w:bCs w:val="0"/>
                <w:szCs w:val="24"/>
              </w:rPr>
              <w:t>G: Trojúhelník</w:t>
            </w:r>
          </w:p>
          <w:p w14:paraId="30431058"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Charakterizuje základní vlastnosti trojúhelníku</w:t>
            </w:r>
          </w:p>
          <w:p w14:paraId="17D6BAF1"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jednotlivými typy trojúhelníků a jejich vlastnostmi</w:t>
            </w:r>
          </w:p>
        </w:tc>
        <w:tc>
          <w:tcPr>
            <w:tcW w:w="2869" w:type="dxa"/>
            <w:tcBorders>
              <w:top w:val="single" w:sz="4" w:space="0" w:color="000000"/>
              <w:left w:val="single" w:sz="4" w:space="0" w:color="000000"/>
              <w:bottom w:val="single" w:sz="4" w:space="0" w:color="000000"/>
              <w:right w:val="nil"/>
            </w:tcBorders>
          </w:tcPr>
          <w:p w14:paraId="23CE6128" w14:textId="77777777" w:rsidR="00D0384C" w:rsidRPr="006873F4" w:rsidRDefault="00D0384C"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Hrajeme si se souměrností</w:t>
            </w:r>
          </w:p>
          <w:p w14:paraId="3F71F873"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Osa souměrnosti </w:t>
            </w:r>
          </w:p>
          <w:p w14:paraId="1255211B"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Souměrné útvary </w:t>
            </w:r>
          </w:p>
          <w:p w14:paraId="66E3CDAA" w14:textId="77777777" w:rsidR="00D0384C" w:rsidRPr="006873F4" w:rsidRDefault="00D0384C" w:rsidP="007967E8">
            <w:pPr>
              <w:pStyle w:val="Seznamodrkymoje"/>
              <w:numPr>
                <w:ilvl w:val="0"/>
                <w:numId w:val="0"/>
              </w:numPr>
              <w:tabs>
                <w:tab w:val="clear" w:pos="284"/>
                <w:tab w:val="left" w:pos="502"/>
              </w:tabs>
              <w:ind w:left="502"/>
              <w:rPr>
                <w:szCs w:val="24"/>
              </w:rPr>
            </w:pPr>
          </w:p>
          <w:p w14:paraId="4C55F030" w14:textId="77777777" w:rsidR="00D0384C" w:rsidRPr="006873F4" w:rsidRDefault="00D0384C" w:rsidP="007967E8">
            <w:pPr>
              <w:pStyle w:val="Seznamodrkymoje"/>
              <w:numPr>
                <w:ilvl w:val="0"/>
                <w:numId w:val="7"/>
              </w:numPr>
              <w:tabs>
                <w:tab w:val="clear" w:pos="284"/>
                <w:tab w:val="clear" w:pos="720"/>
                <w:tab w:val="left" w:pos="360"/>
                <w:tab w:val="num" w:pos="502"/>
              </w:tabs>
              <w:ind w:left="360"/>
              <w:rPr>
                <w:szCs w:val="24"/>
              </w:rPr>
            </w:pPr>
            <w:r w:rsidRPr="006873F4">
              <w:rPr>
                <w:szCs w:val="24"/>
              </w:rPr>
              <w:t>Rovnoramen- ný a rovnostranný trojúhelník</w:t>
            </w:r>
          </w:p>
          <w:p w14:paraId="17EC3DD4" w14:textId="77777777" w:rsidR="00D0384C" w:rsidRPr="006873F4" w:rsidRDefault="00D0384C" w:rsidP="007967E8">
            <w:pPr>
              <w:pStyle w:val="Seznamodrkymoje"/>
              <w:numPr>
                <w:ilvl w:val="0"/>
                <w:numId w:val="0"/>
              </w:numPr>
              <w:tabs>
                <w:tab w:val="clear" w:pos="284"/>
                <w:tab w:val="left" w:pos="786"/>
              </w:tabs>
              <w:ind w:left="502"/>
              <w:rPr>
                <w:szCs w:val="24"/>
              </w:rPr>
            </w:pPr>
            <w:r w:rsidRPr="006873F4">
              <w:rPr>
                <w:szCs w:val="24"/>
              </w:rPr>
              <w:t xml:space="preserve"> </w:t>
            </w:r>
          </w:p>
        </w:tc>
        <w:tc>
          <w:tcPr>
            <w:tcW w:w="2517" w:type="dxa"/>
            <w:tcBorders>
              <w:top w:val="single" w:sz="4" w:space="0" w:color="000000"/>
              <w:left w:val="single" w:sz="4" w:space="0" w:color="000000"/>
              <w:bottom w:val="single" w:sz="4" w:space="0" w:color="000000"/>
              <w:right w:val="nil"/>
            </w:tcBorders>
            <w:hideMark/>
          </w:tcPr>
          <w:p w14:paraId="5D0CA011" w14:textId="77777777" w:rsidR="00D0384C" w:rsidRPr="006873F4" w:rsidRDefault="00D0384C" w:rsidP="007967E8">
            <w:pPr>
              <w:rPr>
                <w:rFonts w:cs="Times New Roman"/>
                <w:bCs/>
              </w:rPr>
            </w:pPr>
            <w:r w:rsidRPr="006873F4">
              <w:rPr>
                <w:rFonts w:cs="Times New Roman"/>
                <w:bCs/>
              </w:rPr>
              <w:t xml:space="preserve"> OSV (kooperace)</w:t>
            </w:r>
          </w:p>
        </w:tc>
        <w:tc>
          <w:tcPr>
            <w:tcW w:w="1057" w:type="dxa"/>
            <w:tcBorders>
              <w:top w:val="single" w:sz="4" w:space="0" w:color="000000"/>
              <w:left w:val="single" w:sz="4" w:space="0" w:color="000000"/>
              <w:bottom w:val="single" w:sz="4" w:space="0" w:color="000000"/>
              <w:right w:val="single" w:sz="4" w:space="0" w:color="000000"/>
            </w:tcBorders>
          </w:tcPr>
          <w:p w14:paraId="486592E7" w14:textId="77777777" w:rsidR="00D0384C" w:rsidRPr="006873F4" w:rsidRDefault="00D0384C" w:rsidP="00391E24">
            <w:pPr>
              <w:pStyle w:val="Nadpis3"/>
              <w:numPr>
                <w:ilvl w:val="2"/>
                <w:numId w:val="115"/>
              </w:numPr>
            </w:pPr>
          </w:p>
        </w:tc>
      </w:tr>
    </w:tbl>
    <w:p w14:paraId="49C6DF35" w14:textId="77777777" w:rsidR="007967E8" w:rsidRPr="006873F4" w:rsidRDefault="007967E8" w:rsidP="007967E8">
      <w:pPr>
        <w:pStyle w:val="Textkomente1"/>
        <w:rPr>
          <w:sz w:val="24"/>
          <w:szCs w:val="24"/>
        </w:rPr>
      </w:pPr>
    </w:p>
    <w:p w14:paraId="6D6DDCA0" w14:textId="77777777" w:rsidR="007967E8" w:rsidRPr="006873F4" w:rsidRDefault="007967E8" w:rsidP="007967E8">
      <w:pPr>
        <w:suppressAutoHyphens w:val="0"/>
        <w:spacing w:after="200"/>
        <w:rPr>
          <w:rFonts w:cs="Times New Roman"/>
        </w:rPr>
      </w:pPr>
      <w:r w:rsidRPr="006873F4">
        <w:rPr>
          <w:rFonts w:cs="Times New Roman"/>
        </w:rPr>
        <w:br w:type="page"/>
      </w:r>
    </w:p>
    <w:p w14:paraId="2AB5E74E" w14:textId="7B3EC7AF" w:rsidR="007967E8" w:rsidRPr="00C03A4B" w:rsidRDefault="00C03A4B" w:rsidP="00C03A4B">
      <w:pPr>
        <w:ind w:firstLine="0"/>
        <w:rPr>
          <w:rStyle w:val="Siln"/>
        </w:rPr>
      </w:pPr>
      <w:r w:rsidRPr="00C03A4B">
        <w:rPr>
          <w:rStyle w:val="Siln"/>
        </w:rPr>
        <w:t>5.</w:t>
      </w:r>
      <w:r w:rsidR="007967E8" w:rsidRPr="00C03A4B">
        <w:rPr>
          <w:rStyle w:val="Siln"/>
        </w:rPr>
        <w:t>Třída</w:t>
      </w:r>
    </w:p>
    <w:p w14:paraId="1F775482" w14:textId="77777777" w:rsidR="007967E8" w:rsidRPr="00C03A4B" w:rsidRDefault="007967E8" w:rsidP="00C03A4B">
      <w:pPr>
        <w:ind w:firstLine="0"/>
        <w:rPr>
          <w:rStyle w:val="Siln"/>
        </w:rPr>
      </w:pPr>
      <w:r w:rsidRPr="00C03A4B">
        <w:rPr>
          <w:rStyle w:val="Siln"/>
        </w:rPr>
        <w:t>MATEMATIKA</w:t>
      </w:r>
    </w:p>
    <w:tbl>
      <w:tblPr>
        <w:tblW w:w="9072" w:type="dxa"/>
        <w:jc w:val="center"/>
        <w:tblLayout w:type="fixed"/>
        <w:tblCellMar>
          <w:left w:w="70" w:type="dxa"/>
          <w:right w:w="70" w:type="dxa"/>
        </w:tblCellMar>
        <w:tblLook w:val="04A0" w:firstRow="1" w:lastRow="0" w:firstColumn="1" w:lastColumn="0" w:noHBand="0" w:noVBand="1"/>
      </w:tblPr>
      <w:tblGrid>
        <w:gridCol w:w="2343"/>
        <w:gridCol w:w="4424"/>
        <w:gridCol w:w="1455"/>
        <w:gridCol w:w="850"/>
      </w:tblGrid>
      <w:tr w:rsidR="006873F4" w:rsidRPr="006873F4" w14:paraId="7C6C8874" w14:textId="77777777" w:rsidTr="00CA0546">
        <w:trPr>
          <w:trHeight w:val="575"/>
          <w:jc w:val="center"/>
        </w:trPr>
        <w:tc>
          <w:tcPr>
            <w:tcW w:w="3714" w:type="dxa"/>
            <w:tcBorders>
              <w:top w:val="single" w:sz="4" w:space="0" w:color="000000"/>
              <w:left w:val="single" w:sz="4" w:space="0" w:color="000000"/>
              <w:bottom w:val="single" w:sz="4" w:space="0" w:color="000000"/>
              <w:right w:val="nil"/>
            </w:tcBorders>
          </w:tcPr>
          <w:p w14:paraId="3FF1C968" w14:textId="77777777" w:rsidR="008E618B" w:rsidRPr="006873F4" w:rsidRDefault="008E618B" w:rsidP="008E618B">
            <w:pPr>
              <w:pStyle w:val="Seznamodrkymoje"/>
              <w:numPr>
                <w:ilvl w:val="0"/>
                <w:numId w:val="0"/>
              </w:numPr>
              <w:tabs>
                <w:tab w:val="clear" w:pos="284"/>
                <w:tab w:val="left" w:pos="360"/>
              </w:tabs>
              <w:snapToGrid w:val="0"/>
              <w:ind w:left="360"/>
              <w:rPr>
                <w:b/>
                <w:sz w:val="32"/>
                <w:szCs w:val="24"/>
                <w:lang w:eastAsia="cs-CZ"/>
              </w:rPr>
            </w:pPr>
            <w:r w:rsidRPr="006873F4">
              <w:rPr>
                <w:b/>
                <w:sz w:val="32"/>
                <w:szCs w:val="24"/>
                <w:lang w:eastAsia="cs-CZ"/>
              </w:rPr>
              <w:t>Výstupy žáka</w:t>
            </w:r>
          </w:p>
        </w:tc>
        <w:tc>
          <w:tcPr>
            <w:tcW w:w="7100" w:type="dxa"/>
            <w:tcBorders>
              <w:top w:val="single" w:sz="4" w:space="0" w:color="000000"/>
              <w:left w:val="single" w:sz="4" w:space="0" w:color="000000"/>
              <w:bottom w:val="single" w:sz="4" w:space="0" w:color="000000"/>
              <w:right w:val="nil"/>
            </w:tcBorders>
          </w:tcPr>
          <w:p w14:paraId="39C86DE1" w14:textId="77777777" w:rsidR="008E618B" w:rsidRPr="006873F4" w:rsidRDefault="008E618B" w:rsidP="008E618B">
            <w:pPr>
              <w:pStyle w:val="Seznamodrkymoje"/>
              <w:numPr>
                <w:ilvl w:val="0"/>
                <w:numId w:val="0"/>
              </w:numPr>
              <w:tabs>
                <w:tab w:val="clear" w:pos="284"/>
                <w:tab w:val="left" w:pos="360"/>
              </w:tabs>
              <w:snapToGrid w:val="0"/>
              <w:rPr>
                <w:b/>
                <w:sz w:val="32"/>
                <w:szCs w:val="24"/>
              </w:rPr>
            </w:pPr>
            <w:r w:rsidRPr="006873F4">
              <w:rPr>
                <w:b/>
                <w:sz w:val="32"/>
                <w:szCs w:val="24"/>
              </w:rPr>
              <w:t>Učivo – obsah</w:t>
            </w:r>
          </w:p>
        </w:tc>
        <w:tc>
          <w:tcPr>
            <w:tcW w:w="2268" w:type="dxa"/>
            <w:tcBorders>
              <w:top w:val="single" w:sz="4" w:space="0" w:color="000000"/>
              <w:left w:val="single" w:sz="4" w:space="0" w:color="000000"/>
              <w:bottom w:val="single" w:sz="4" w:space="0" w:color="000000"/>
              <w:right w:val="nil"/>
            </w:tcBorders>
          </w:tcPr>
          <w:p w14:paraId="592C1512" w14:textId="77777777" w:rsidR="008E618B" w:rsidRPr="006873F4" w:rsidRDefault="008E618B" w:rsidP="007967E8">
            <w:pPr>
              <w:rPr>
                <w:rFonts w:cs="Times New Roman"/>
                <w:b/>
                <w:bCs/>
                <w:sz w:val="32"/>
              </w:rPr>
            </w:pPr>
            <w:r w:rsidRPr="006873F4">
              <w:rPr>
                <w:rFonts w:cs="Times New Roman"/>
                <w:b/>
                <w:bCs/>
                <w:sz w:val="32"/>
              </w:rPr>
              <w:t>MV + PT</w:t>
            </w:r>
          </w:p>
        </w:tc>
        <w:tc>
          <w:tcPr>
            <w:tcW w:w="1283" w:type="dxa"/>
            <w:tcBorders>
              <w:top w:val="single" w:sz="4" w:space="0" w:color="000000"/>
              <w:left w:val="single" w:sz="4" w:space="0" w:color="000000"/>
              <w:bottom w:val="single" w:sz="4" w:space="0" w:color="000000"/>
              <w:right w:val="single" w:sz="4" w:space="0" w:color="000000"/>
            </w:tcBorders>
          </w:tcPr>
          <w:p w14:paraId="0B31468F" w14:textId="77777777" w:rsidR="008E618B" w:rsidRPr="006873F4" w:rsidRDefault="008E618B" w:rsidP="007967E8">
            <w:pPr>
              <w:rPr>
                <w:rFonts w:cs="Times New Roman"/>
                <w:b/>
                <w:sz w:val="32"/>
              </w:rPr>
            </w:pPr>
            <w:r w:rsidRPr="006873F4">
              <w:rPr>
                <w:rFonts w:cs="Times New Roman"/>
                <w:b/>
                <w:sz w:val="32"/>
              </w:rPr>
              <w:t>Pozn.</w:t>
            </w:r>
          </w:p>
        </w:tc>
      </w:tr>
      <w:tr w:rsidR="006873F4" w:rsidRPr="006873F4" w14:paraId="60C96734" w14:textId="77777777" w:rsidTr="00CA0546">
        <w:trPr>
          <w:trHeight w:val="2902"/>
          <w:jc w:val="center"/>
        </w:trPr>
        <w:tc>
          <w:tcPr>
            <w:tcW w:w="3714" w:type="dxa"/>
            <w:tcBorders>
              <w:top w:val="single" w:sz="4" w:space="0" w:color="000000"/>
              <w:left w:val="single" w:sz="4" w:space="0" w:color="000000"/>
              <w:bottom w:val="single" w:sz="4" w:space="0" w:color="000000"/>
              <w:right w:val="nil"/>
            </w:tcBorders>
            <w:hideMark/>
          </w:tcPr>
          <w:p w14:paraId="6ABBC64B"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b/>
                <w:szCs w:val="24"/>
              </w:rPr>
            </w:pPr>
            <w:r w:rsidRPr="006873F4">
              <w:rPr>
                <w:szCs w:val="24"/>
                <w:lang w:eastAsia="cs-CZ"/>
              </w:rPr>
              <w:t xml:space="preserve"> </w:t>
            </w:r>
            <w:r w:rsidRPr="006873F4">
              <w:rPr>
                <w:b/>
                <w:szCs w:val="24"/>
              </w:rPr>
              <w:t>Přirozená čísla – opakování</w:t>
            </w:r>
          </w:p>
          <w:p w14:paraId="40B32AB3"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Porovnává množství a velikosti </w:t>
            </w:r>
          </w:p>
          <w:p w14:paraId="3479EDBE"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Provádí lineární uspořádání </w:t>
            </w:r>
          </w:p>
          <w:p w14:paraId="44A26E43"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Určí počet prvků</w:t>
            </w:r>
          </w:p>
          <w:p w14:paraId="266CCAD2"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Řeší slovní úlohy s přirozenými čísly</w:t>
            </w:r>
          </w:p>
          <w:p w14:paraId="36ADA2E5"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Zaokrouhluje a provádí odhady výsledku</w:t>
            </w:r>
          </w:p>
          <w:p w14:paraId="3E4F056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Rozumí jednoduchému  záznamu konkrétní zákonitosti </w:t>
            </w:r>
          </w:p>
        </w:tc>
        <w:tc>
          <w:tcPr>
            <w:tcW w:w="7100" w:type="dxa"/>
            <w:tcBorders>
              <w:top w:val="single" w:sz="4" w:space="0" w:color="000000"/>
              <w:left w:val="single" w:sz="4" w:space="0" w:color="000000"/>
              <w:bottom w:val="single" w:sz="4" w:space="0" w:color="000000"/>
              <w:right w:val="nil"/>
            </w:tcBorders>
            <w:hideMark/>
          </w:tcPr>
          <w:p w14:paraId="788F34EE"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Opakování (přirozená čísla)</w:t>
            </w:r>
          </w:p>
          <w:p w14:paraId="28EE799C"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Čtení a zápis přirozených čísel, zaokrouhlování, pamětné počítání, písemné algoritmy, odhady výsledků, </w:t>
            </w:r>
          </w:p>
        </w:tc>
        <w:tc>
          <w:tcPr>
            <w:tcW w:w="2268" w:type="dxa"/>
            <w:tcBorders>
              <w:top w:val="single" w:sz="4" w:space="0" w:color="000000"/>
              <w:left w:val="single" w:sz="4" w:space="0" w:color="000000"/>
              <w:bottom w:val="single" w:sz="4" w:space="0" w:color="000000"/>
              <w:right w:val="nil"/>
            </w:tcBorders>
          </w:tcPr>
          <w:p w14:paraId="5FBC25EB" w14:textId="77777777" w:rsidR="007967E8" w:rsidRPr="006873F4" w:rsidRDefault="008E618B" w:rsidP="007967E8">
            <w:pPr>
              <w:rPr>
                <w:rFonts w:cs="Times New Roman"/>
                <w:bCs/>
              </w:rPr>
            </w:pPr>
            <w:r w:rsidRPr="006873F4">
              <w:rPr>
                <w:rFonts w:cs="Times New Roman"/>
                <w:bCs/>
              </w:rPr>
              <w:t>PŘ (ochrana přírody)</w:t>
            </w:r>
          </w:p>
          <w:p w14:paraId="500796D1" w14:textId="77777777" w:rsidR="008E618B" w:rsidRPr="006873F4" w:rsidRDefault="008E618B" w:rsidP="007967E8">
            <w:pPr>
              <w:rPr>
                <w:rFonts w:cs="Times New Roman"/>
                <w:bCs/>
              </w:rPr>
            </w:pPr>
            <w:r w:rsidRPr="006873F4">
              <w:rPr>
                <w:rFonts w:cs="Times New Roman"/>
                <w:bCs/>
              </w:rPr>
              <w:t>EV (ekosystémy)</w:t>
            </w:r>
          </w:p>
        </w:tc>
        <w:tc>
          <w:tcPr>
            <w:tcW w:w="1283" w:type="dxa"/>
            <w:tcBorders>
              <w:top w:val="single" w:sz="4" w:space="0" w:color="000000"/>
              <w:left w:val="single" w:sz="4" w:space="0" w:color="000000"/>
              <w:bottom w:val="single" w:sz="4" w:space="0" w:color="000000"/>
              <w:right w:val="single" w:sz="4" w:space="0" w:color="000000"/>
            </w:tcBorders>
            <w:hideMark/>
          </w:tcPr>
          <w:p w14:paraId="4E319FB9" w14:textId="77777777" w:rsidR="007967E8" w:rsidRPr="006873F4" w:rsidRDefault="007967E8" w:rsidP="007967E8">
            <w:pPr>
              <w:rPr>
                <w:rFonts w:cs="Times New Roman"/>
              </w:rPr>
            </w:pPr>
          </w:p>
        </w:tc>
      </w:tr>
      <w:tr w:rsidR="006873F4" w:rsidRPr="006873F4" w14:paraId="49E14BEE" w14:textId="77777777" w:rsidTr="00CA0546">
        <w:trPr>
          <w:trHeight w:val="520"/>
          <w:jc w:val="center"/>
        </w:trPr>
        <w:tc>
          <w:tcPr>
            <w:tcW w:w="3714" w:type="dxa"/>
            <w:tcBorders>
              <w:top w:val="single" w:sz="4" w:space="0" w:color="000000"/>
              <w:left w:val="single" w:sz="4" w:space="0" w:color="000000"/>
              <w:bottom w:val="single" w:sz="4" w:space="0" w:color="000000"/>
              <w:right w:val="nil"/>
            </w:tcBorders>
            <w:hideMark/>
          </w:tcPr>
          <w:p w14:paraId="29891E6B"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 Násobení a dělení</w:t>
            </w:r>
          </w:p>
          <w:p w14:paraId="0C60B143"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algoritmem násobení čtyřciferným činitelem</w:t>
            </w:r>
          </w:p>
          <w:p w14:paraId="747D0844"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Prohlubuje si poznatky o algoritmu dělení jednociferným dělitelem</w:t>
            </w:r>
          </w:p>
          <w:p w14:paraId="7BB309FE"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Snaží se řešit slovní úlohy s využitím algoritmů násobení a dělení</w:t>
            </w:r>
          </w:p>
          <w:p w14:paraId="1E9347B1" w14:textId="77777777" w:rsidR="007967E8" w:rsidRPr="006873F4" w:rsidRDefault="007967E8" w:rsidP="007967E8">
            <w:pPr>
              <w:pStyle w:val="Seznamodrkymoje"/>
              <w:numPr>
                <w:ilvl w:val="0"/>
                <w:numId w:val="0"/>
              </w:numPr>
              <w:tabs>
                <w:tab w:val="clear" w:pos="284"/>
                <w:tab w:val="left" w:pos="1288"/>
              </w:tabs>
              <w:ind w:left="1004"/>
              <w:rPr>
                <w:bCs w:val="0"/>
                <w:szCs w:val="24"/>
              </w:rPr>
            </w:pPr>
            <w:r w:rsidRPr="006873F4">
              <w:rPr>
                <w:bCs w:val="0"/>
                <w:szCs w:val="24"/>
              </w:rPr>
              <w:t xml:space="preserve"> </w:t>
            </w:r>
          </w:p>
          <w:p w14:paraId="133212DE"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
                <w:bCs w:val="0"/>
                <w:szCs w:val="24"/>
              </w:rPr>
            </w:pPr>
            <w:r w:rsidRPr="006873F4">
              <w:rPr>
                <w:b/>
                <w:bCs w:val="0"/>
                <w:szCs w:val="24"/>
              </w:rPr>
              <w:t>G: Obvody a obsahy</w:t>
            </w:r>
          </w:p>
          <w:p w14:paraId="030A7FA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Pozná a charakterizuje čtverec a obdélník</w:t>
            </w:r>
          </w:p>
          <w:p w14:paraId="44CFFB91"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Modeluje a znázorňuje čtverec a obdélník</w:t>
            </w:r>
          </w:p>
          <w:p w14:paraId="79F2B19B"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výpočty obvodu a obsahu čtverce a obdélníka</w:t>
            </w:r>
          </w:p>
          <w:p w14:paraId="6E948689"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jednotkami obsahu</w:t>
            </w:r>
          </w:p>
          <w:p w14:paraId="52FA201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Řeší slovní úlohy</w:t>
            </w:r>
          </w:p>
        </w:tc>
        <w:tc>
          <w:tcPr>
            <w:tcW w:w="7100" w:type="dxa"/>
            <w:tcBorders>
              <w:top w:val="single" w:sz="4" w:space="0" w:color="000000"/>
              <w:left w:val="single" w:sz="4" w:space="0" w:color="000000"/>
              <w:bottom w:val="single" w:sz="4" w:space="0" w:color="000000"/>
              <w:right w:val="nil"/>
            </w:tcBorders>
          </w:tcPr>
          <w:p w14:paraId="60AE08F7"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Násobení a dělení,odhady</w:t>
            </w:r>
          </w:p>
          <w:p w14:paraId="0F9ADA2E"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Násobení čtyřciferným činitelem</w:t>
            </w:r>
          </w:p>
          <w:p w14:paraId="42B0C025"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Dělení jednociferným</w:t>
            </w:r>
          </w:p>
          <w:p w14:paraId="11C83671" w14:textId="77777777" w:rsidR="007967E8" w:rsidRPr="006873F4" w:rsidRDefault="007967E8" w:rsidP="007967E8">
            <w:pPr>
              <w:pStyle w:val="Seznamodrkymoje"/>
              <w:numPr>
                <w:ilvl w:val="0"/>
                <w:numId w:val="0"/>
              </w:numPr>
              <w:tabs>
                <w:tab w:val="clear" w:pos="284"/>
                <w:tab w:val="left" w:pos="1288"/>
              </w:tabs>
              <w:ind w:left="1004"/>
              <w:rPr>
                <w:szCs w:val="24"/>
              </w:rPr>
            </w:pPr>
            <w:r w:rsidRPr="006873F4">
              <w:rPr>
                <w:szCs w:val="24"/>
              </w:rPr>
              <w:t xml:space="preserve">    dělitelem </w:t>
            </w:r>
          </w:p>
          <w:p w14:paraId="48DD4F36"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Slovní úlohy</w:t>
            </w:r>
          </w:p>
          <w:p w14:paraId="6D34B35D" w14:textId="77777777" w:rsidR="007967E8" w:rsidRPr="006873F4" w:rsidRDefault="007967E8" w:rsidP="007967E8">
            <w:pPr>
              <w:pStyle w:val="Seznamodrkymoje"/>
              <w:numPr>
                <w:ilvl w:val="0"/>
                <w:numId w:val="0"/>
              </w:numPr>
              <w:tabs>
                <w:tab w:val="clear" w:pos="284"/>
                <w:tab w:val="left" w:pos="1288"/>
              </w:tabs>
              <w:ind w:left="1004"/>
              <w:rPr>
                <w:szCs w:val="24"/>
              </w:rPr>
            </w:pPr>
          </w:p>
          <w:p w14:paraId="19D1F471" w14:textId="77777777" w:rsidR="007967E8" w:rsidRPr="006873F4" w:rsidRDefault="007967E8" w:rsidP="007967E8">
            <w:pPr>
              <w:pStyle w:val="Seznamodrkymoje"/>
              <w:numPr>
                <w:ilvl w:val="0"/>
                <w:numId w:val="0"/>
              </w:numPr>
              <w:tabs>
                <w:tab w:val="clear" w:pos="284"/>
                <w:tab w:val="left" w:pos="1288"/>
              </w:tabs>
              <w:ind w:left="1004"/>
              <w:rPr>
                <w:szCs w:val="24"/>
              </w:rPr>
            </w:pPr>
          </w:p>
          <w:p w14:paraId="269B5E0E"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Obvod čtverce, obvod obdélníku</w:t>
            </w:r>
          </w:p>
          <w:p w14:paraId="3174121C"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Jednotky obsahu, převody</w:t>
            </w:r>
          </w:p>
          <w:p w14:paraId="4CE7798A"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Obsah čtverce a obdélníku</w:t>
            </w:r>
          </w:p>
          <w:p w14:paraId="672E73E7"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Složitější úlohy </w:t>
            </w:r>
          </w:p>
        </w:tc>
        <w:tc>
          <w:tcPr>
            <w:tcW w:w="2268" w:type="dxa"/>
            <w:tcBorders>
              <w:top w:val="single" w:sz="4" w:space="0" w:color="000000"/>
              <w:left w:val="single" w:sz="4" w:space="0" w:color="000000"/>
              <w:bottom w:val="single" w:sz="4" w:space="0" w:color="000000"/>
              <w:right w:val="nil"/>
            </w:tcBorders>
          </w:tcPr>
          <w:p w14:paraId="7C215DC6" w14:textId="77777777" w:rsidR="007967E8" w:rsidRPr="006873F4" w:rsidRDefault="008E618B" w:rsidP="007967E8">
            <w:pPr>
              <w:rPr>
                <w:rFonts w:cs="Times New Roman"/>
                <w:bCs/>
              </w:rPr>
            </w:pPr>
            <w:r w:rsidRPr="006873F4">
              <w:rPr>
                <w:rFonts w:cs="Times New Roman"/>
                <w:bCs/>
              </w:rPr>
              <w:t>OSV ( rozvoj poznání, řešení problémů a rozhodovací činnost)</w:t>
            </w:r>
          </w:p>
        </w:tc>
        <w:tc>
          <w:tcPr>
            <w:tcW w:w="1283" w:type="dxa"/>
            <w:tcBorders>
              <w:top w:val="single" w:sz="4" w:space="0" w:color="000000"/>
              <w:left w:val="single" w:sz="4" w:space="0" w:color="000000"/>
              <w:bottom w:val="single" w:sz="4" w:space="0" w:color="000000"/>
              <w:right w:val="single" w:sz="4" w:space="0" w:color="000000"/>
            </w:tcBorders>
          </w:tcPr>
          <w:p w14:paraId="2717749C" w14:textId="77777777" w:rsidR="007967E8" w:rsidRPr="006873F4" w:rsidRDefault="007967E8" w:rsidP="00413737">
            <w:pPr>
              <w:pStyle w:val="Nadpis1"/>
              <w:numPr>
                <w:ilvl w:val="0"/>
                <w:numId w:val="115"/>
              </w:numPr>
            </w:pPr>
          </w:p>
        </w:tc>
      </w:tr>
      <w:tr w:rsidR="006873F4" w:rsidRPr="006873F4" w14:paraId="063A96C2" w14:textId="77777777" w:rsidTr="00CA0546">
        <w:trPr>
          <w:trHeight w:val="520"/>
          <w:jc w:val="center"/>
        </w:trPr>
        <w:tc>
          <w:tcPr>
            <w:tcW w:w="3714" w:type="dxa"/>
            <w:tcBorders>
              <w:top w:val="single" w:sz="4" w:space="0" w:color="000000"/>
              <w:left w:val="single" w:sz="4" w:space="0" w:color="000000"/>
              <w:bottom w:val="single" w:sz="4" w:space="0" w:color="000000"/>
              <w:right w:val="nil"/>
            </w:tcBorders>
            <w:hideMark/>
          </w:tcPr>
          <w:p w14:paraId="632AB955"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 Prohloubení učiva o přirozených číslech</w:t>
            </w:r>
          </w:p>
          <w:p w14:paraId="7914E3D7"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Porovnává množství a velikost </w:t>
            </w:r>
          </w:p>
          <w:p w14:paraId="3175B9E0"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Provádí lineární uspořádání </w:t>
            </w:r>
          </w:p>
          <w:p w14:paraId="0C688924"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Prohlubuje si své znalosti o algoritmech pro písemné výpočty</w:t>
            </w:r>
          </w:p>
          <w:p w14:paraId="2161D77D"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Všímá si čísel, s kterými se  běžně setkává</w:t>
            </w:r>
          </w:p>
          <w:p w14:paraId="41948CBC"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Prohlubuje a rozšiřuje si své znalosti o zaokrouhlování </w:t>
            </w:r>
          </w:p>
          <w:p w14:paraId="7AE7D63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Řeší a tvoří úlohy,v  kterých aplikuje osvojené aritmetické operace s přirozenými čísly</w:t>
            </w:r>
          </w:p>
          <w:p w14:paraId="2B121EF3"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Zaokrouhluje a provádí odhady výsledku v oboru přirozených čísel</w:t>
            </w:r>
          </w:p>
          <w:p w14:paraId="713A2CD0"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
                <w:bCs w:val="0"/>
                <w:szCs w:val="24"/>
              </w:rPr>
            </w:pPr>
            <w:r w:rsidRPr="006873F4">
              <w:rPr>
                <w:b/>
                <w:bCs w:val="0"/>
                <w:szCs w:val="24"/>
              </w:rPr>
              <w:t>G: Druhy přímek, kružnice</w:t>
            </w:r>
          </w:p>
          <w:p w14:paraId="5FD60DEA"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Rýsuje rovnoběžky</w:t>
            </w:r>
          </w:p>
          <w:p w14:paraId="31E0A8A5"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Rýsuje kolmice</w:t>
            </w:r>
          </w:p>
          <w:p w14:paraId="12B2853B"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Rýsuje jednoduché rovinné obrazce</w:t>
            </w:r>
          </w:p>
          <w:p w14:paraId="65ADE041"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Rýsuje kružnice</w:t>
            </w:r>
          </w:p>
        </w:tc>
        <w:tc>
          <w:tcPr>
            <w:tcW w:w="7100" w:type="dxa"/>
            <w:tcBorders>
              <w:top w:val="single" w:sz="4" w:space="0" w:color="000000"/>
              <w:left w:val="single" w:sz="4" w:space="0" w:color="000000"/>
              <w:bottom w:val="single" w:sz="4" w:space="0" w:color="000000"/>
              <w:right w:val="nil"/>
            </w:tcBorders>
          </w:tcPr>
          <w:p w14:paraId="5A8103D0"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 xml:space="preserve">Zkoumáme čísla kolem nás </w:t>
            </w:r>
          </w:p>
          <w:p w14:paraId="227C397A"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Porovnávání, zaokrouhlování</w:t>
            </w:r>
          </w:p>
          <w:p w14:paraId="12B5BAEA"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Písemné +, -,  . , : </w:t>
            </w:r>
          </w:p>
          <w:p w14:paraId="60D06252" w14:textId="77777777" w:rsidR="007967E8" w:rsidRPr="006873F4" w:rsidRDefault="007967E8" w:rsidP="007967E8">
            <w:pPr>
              <w:pStyle w:val="Seznamodrkymoje"/>
              <w:numPr>
                <w:ilvl w:val="0"/>
                <w:numId w:val="0"/>
              </w:numPr>
              <w:tabs>
                <w:tab w:val="clear" w:pos="284"/>
                <w:tab w:val="left" w:pos="1004"/>
              </w:tabs>
              <w:ind w:left="1004"/>
              <w:rPr>
                <w:szCs w:val="24"/>
              </w:rPr>
            </w:pPr>
          </w:p>
          <w:p w14:paraId="3558D049" w14:textId="77777777" w:rsidR="007967E8" w:rsidRPr="006873F4" w:rsidRDefault="007967E8" w:rsidP="007967E8">
            <w:pPr>
              <w:pStyle w:val="Seznamodrkymoje"/>
              <w:numPr>
                <w:ilvl w:val="0"/>
                <w:numId w:val="0"/>
              </w:numPr>
              <w:tabs>
                <w:tab w:val="clear" w:pos="284"/>
                <w:tab w:val="left" w:pos="1004"/>
              </w:tabs>
              <w:ind w:left="1004"/>
              <w:rPr>
                <w:szCs w:val="24"/>
              </w:rPr>
            </w:pPr>
          </w:p>
          <w:p w14:paraId="2B3B5AF6" w14:textId="77777777" w:rsidR="007967E8" w:rsidRPr="006873F4" w:rsidRDefault="007967E8" w:rsidP="007967E8">
            <w:pPr>
              <w:pStyle w:val="Seznamodrkymoje"/>
              <w:numPr>
                <w:ilvl w:val="0"/>
                <w:numId w:val="0"/>
              </w:numPr>
              <w:tabs>
                <w:tab w:val="clear" w:pos="284"/>
                <w:tab w:val="left" w:pos="1004"/>
              </w:tabs>
              <w:ind w:left="1004"/>
              <w:rPr>
                <w:szCs w:val="24"/>
              </w:rPr>
            </w:pPr>
          </w:p>
          <w:p w14:paraId="1F1D4C10" w14:textId="77777777" w:rsidR="007967E8" w:rsidRPr="006873F4" w:rsidRDefault="007967E8" w:rsidP="007967E8">
            <w:pPr>
              <w:pStyle w:val="Seznamodrkymoje"/>
              <w:numPr>
                <w:ilvl w:val="0"/>
                <w:numId w:val="0"/>
              </w:numPr>
              <w:tabs>
                <w:tab w:val="clear" w:pos="284"/>
                <w:tab w:val="left" w:pos="1004"/>
              </w:tabs>
              <w:ind w:left="1004"/>
              <w:rPr>
                <w:szCs w:val="24"/>
              </w:rPr>
            </w:pPr>
          </w:p>
          <w:p w14:paraId="41FBBA3C" w14:textId="77777777" w:rsidR="007967E8" w:rsidRPr="006873F4" w:rsidRDefault="007967E8" w:rsidP="007967E8">
            <w:pPr>
              <w:pStyle w:val="Seznamodrkymoje"/>
              <w:numPr>
                <w:ilvl w:val="0"/>
                <w:numId w:val="0"/>
              </w:numPr>
              <w:tabs>
                <w:tab w:val="clear" w:pos="284"/>
                <w:tab w:val="left" w:pos="1004"/>
              </w:tabs>
              <w:ind w:left="1004"/>
              <w:rPr>
                <w:szCs w:val="24"/>
              </w:rPr>
            </w:pPr>
          </w:p>
          <w:p w14:paraId="71246104" w14:textId="77777777" w:rsidR="007967E8" w:rsidRPr="006873F4" w:rsidRDefault="007967E8" w:rsidP="007967E8">
            <w:pPr>
              <w:pStyle w:val="Seznamodrkymoje"/>
              <w:numPr>
                <w:ilvl w:val="0"/>
                <w:numId w:val="0"/>
              </w:numPr>
              <w:tabs>
                <w:tab w:val="clear" w:pos="284"/>
                <w:tab w:val="left" w:pos="1004"/>
              </w:tabs>
              <w:ind w:left="1004"/>
              <w:rPr>
                <w:szCs w:val="24"/>
              </w:rPr>
            </w:pPr>
          </w:p>
          <w:p w14:paraId="1BAAD2C3" w14:textId="77777777" w:rsidR="007967E8" w:rsidRPr="006873F4" w:rsidRDefault="007967E8" w:rsidP="007967E8">
            <w:pPr>
              <w:pStyle w:val="Seznamodrkymoje"/>
              <w:numPr>
                <w:ilvl w:val="0"/>
                <w:numId w:val="0"/>
              </w:numPr>
              <w:tabs>
                <w:tab w:val="clear" w:pos="284"/>
                <w:tab w:val="left" w:pos="1004"/>
              </w:tabs>
              <w:ind w:left="1004"/>
              <w:rPr>
                <w:szCs w:val="24"/>
              </w:rPr>
            </w:pPr>
          </w:p>
          <w:p w14:paraId="03644382" w14:textId="77777777" w:rsidR="007967E8" w:rsidRPr="006873F4" w:rsidRDefault="007967E8" w:rsidP="007967E8">
            <w:pPr>
              <w:pStyle w:val="Seznamodrkymoje"/>
              <w:numPr>
                <w:ilvl w:val="0"/>
                <w:numId w:val="0"/>
              </w:numPr>
              <w:tabs>
                <w:tab w:val="clear" w:pos="284"/>
                <w:tab w:val="left" w:pos="1004"/>
              </w:tabs>
              <w:ind w:left="1004"/>
              <w:rPr>
                <w:szCs w:val="24"/>
              </w:rPr>
            </w:pPr>
          </w:p>
          <w:p w14:paraId="387E7C56" w14:textId="77777777" w:rsidR="007967E8" w:rsidRPr="006873F4" w:rsidRDefault="007967E8" w:rsidP="007967E8">
            <w:pPr>
              <w:pStyle w:val="Seznamodrkymoje"/>
              <w:numPr>
                <w:ilvl w:val="0"/>
                <w:numId w:val="0"/>
              </w:numPr>
              <w:tabs>
                <w:tab w:val="clear" w:pos="284"/>
                <w:tab w:val="left" w:pos="1004"/>
              </w:tabs>
              <w:ind w:left="1004"/>
              <w:rPr>
                <w:szCs w:val="24"/>
              </w:rPr>
            </w:pPr>
          </w:p>
          <w:p w14:paraId="6774CC3A" w14:textId="77777777" w:rsidR="007967E8" w:rsidRPr="006873F4" w:rsidRDefault="007967E8" w:rsidP="007967E8">
            <w:pPr>
              <w:pStyle w:val="Seznamodrkymoje"/>
              <w:numPr>
                <w:ilvl w:val="0"/>
                <w:numId w:val="0"/>
              </w:numPr>
              <w:tabs>
                <w:tab w:val="clear" w:pos="284"/>
                <w:tab w:val="left" w:pos="1004"/>
              </w:tabs>
              <w:ind w:left="1004"/>
              <w:rPr>
                <w:szCs w:val="24"/>
              </w:rPr>
            </w:pPr>
          </w:p>
          <w:p w14:paraId="06CBB6DF" w14:textId="77777777" w:rsidR="007967E8" w:rsidRPr="006873F4" w:rsidRDefault="007967E8" w:rsidP="007967E8">
            <w:pPr>
              <w:pStyle w:val="Seznamodrkymoje"/>
              <w:numPr>
                <w:ilvl w:val="0"/>
                <w:numId w:val="0"/>
              </w:numPr>
              <w:tabs>
                <w:tab w:val="clear" w:pos="284"/>
                <w:tab w:val="left" w:pos="1004"/>
              </w:tabs>
              <w:ind w:left="1004"/>
              <w:rPr>
                <w:szCs w:val="24"/>
              </w:rPr>
            </w:pPr>
          </w:p>
          <w:p w14:paraId="50334EC5" w14:textId="77777777" w:rsidR="007967E8" w:rsidRPr="006873F4" w:rsidRDefault="007967E8" w:rsidP="007967E8">
            <w:pPr>
              <w:pStyle w:val="Seznamodrkymoje"/>
              <w:numPr>
                <w:ilvl w:val="0"/>
                <w:numId w:val="0"/>
              </w:numPr>
              <w:tabs>
                <w:tab w:val="clear" w:pos="284"/>
                <w:tab w:val="left" w:pos="1004"/>
              </w:tabs>
              <w:ind w:left="1004"/>
              <w:rPr>
                <w:szCs w:val="24"/>
              </w:rPr>
            </w:pPr>
          </w:p>
          <w:p w14:paraId="5B61B986"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rovnoběžky,</w:t>
            </w:r>
          </w:p>
          <w:p w14:paraId="4F174157" w14:textId="77777777" w:rsidR="007967E8" w:rsidRPr="006873F4" w:rsidRDefault="007967E8" w:rsidP="00A6719C">
            <w:pPr>
              <w:pStyle w:val="Seznamodrkymoje"/>
              <w:numPr>
                <w:ilvl w:val="0"/>
                <w:numId w:val="0"/>
              </w:numPr>
              <w:tabs>
                <w:tab w:val="clear" w:pos="284"/>
                <w:tab w:val="left" w:pos="1288"/>
              </w:tabs>
              <w:ind w:left="367"/>
              <w:rPr>
                <w:szCs w:val="24"/>
              </w:rPr>
            </w:pPr>
            <w:r w:rsidRPr="006873F4">
              <w:rPr>
                <w:szCs w:val="24"/>
              </w:rPr>
              <w:t xml:space="preserve">    kolmice</w:t>
            </w:r>
          </w:p>
          <w:p w14:paraId="4A328384"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rýsování obdélníku,</w:t>
            </w:r>
          </w:p>
          <w:p w14:paraId="0EEC41C9" w14:textId="77777777" w:rsidR="007967E8" w:rsidRPr="006873F4" w:rsidRDefault="007967E8" w:rsidP="00A6719C">
            <w:pPr>
              <w:pStyle w:val="Seznamodrkymoje"/>
              <w:numPr>
                <w:ilvl w:val="0"/>
                <w:numId w:val="0"/>
              </w:numPr>
              <w:tabs>
                <w:tab w:val="clear" w:pos="284"/>
                <w:tab w:val="left" w:pos="84"/>
              </w:tabs>
              <w:ind w:left="84"/>
              <w:rPr>
                <w:szCs w:val="24"/>
              </w:rPr>
            </w:pPr>
            <w:r w:rsidRPr="006873F4">
              <w:rPr>
                <w:szCs w:val="24"/>
              </w:rPr>
              <w:t xml:space="preserve">     čtverce,</w:t>
            </w:r>
          </w:p>
          <w:p w14:paraId="18A485E7" w14:textId="77777777" w:rsidR="007967E8" w:rsidRPr="006873F4" w:rsidRDefault="007967E8" w:rsidP="00A6719C">
            <w:pPr>
              <w:pStyle w:val="Seznamodrkymoje"/>
              <w:numPr>
                <w:ilvl w:val="0"/>
                <w:numId w:val="0"/>
              </w:numPr>
              <w:tabs>
                <w:tab w:val="clear" w:pos="284"/>
                <w:tab w:val="left" w:pos="84"/>
              </w:tabs>
              <w:ind w:left="84"/>
              <w:rPr>
                <w:szCs w:val="24"/>
              </w:rPr>
            </w:pPr>
            <w:r w:rsidRPr="006873F4">
              <w:rPr>
                <w:szCs w:val="24"/>
              </w:rPr>
              <w:t xml:space="preserve">     kružnice,</w:t>
            </w:r>
          </w:p>
          <w:p w14:paraId="7AB1A623" w14:textId="77777777" w:rsidR="007967E8" w:rsidRPr="006873F4" w:rsidRDefault="007967E8" w:rsidP="00A6719C">
            <w:pPr>
              <w:pStyle w:val="Seznamodrkymoje"/>
              <w:numPr>
                <w:ilvl w:val="0"/>
                <w:numId w:val="0"/>
              </w:numPr>
              <w:tabs>
                <w:tab w:val="clear" w:pos="284"/>
                <w:tab w:val="left" w:pos="84"/>
              </w:tabs>
              <w:ind w:left="84"/>
              <w:rPr>
                <w:szCs w:val="24"/>
              </w:rPr>
            </w:pPr>
            <w:r w:rsidRPr="006873F4">
              <w:rPr>
                <w:szCs w:val="24"/>
              </w:rPr>
              <w:t xml:space="preserve">     trojúhelník</w:t>
            </w:r>
          </w:p>
        </w:tc>
        <w:tc>
          <w:tcPr>
            <w:tcW w:w="2268" w:type="dxa"/>
            <w:tcBorders>
              <w:top w:val="single" w:sz="4" w:space="0" w:color="000000"/>
              <w:left w:val="single" w:sz="4" w:space="0" w:color="000000"/>
              <w:bottom w:val="single" w:sz="4" w:space="0" w:color="000000"/>
              <w:right w:val="nil"/>
            </w:tcBorders>
            <w:hideMark/>
          </w:tcPr>
          <w:p w14:paraId="0C3F87E7" w14:textId="77777777" w:rsidR="007967E8" w:rsidRPr="006873F4" w:rsidRDefault="007967E8" w:rsidP="007967E8">
            <w:pPr>
              <w:rPr>
                <w:rFonts w:cs="Times New Roman"/>
                <w:bCs/>
              </w:rPr>
            </w:pPr>
            <w:r w:rsidRPr="006873F4">
              <w:rPr>
                <w:rFonts w:cs="Times New Roman"/>
                <w:bCs/>
              </w:rPr>
              <w:t xml:space="preserve"> </w:t>
            </w:r>
            <w:r w:rsidR="008E618B" w:rsidRPr="006873F4">
              <w:rPr>
                <w:rFonts w:cs="Times New Roman"/>
                <w:bCs/>
              </w:rPr>
              <w:t>PČ (přesnost, zručnost)</w:t>
            </w:r>
          </w:p>
          <w:p w14:paraId="7C4D4DB4" w14:textId="77777777" w:rsidR="008E618B" w:rsidRPr="006873F4" w:rsidRDefault="008E618B" w:rsidP="007967E8">
            <w:pPr>
              <w:rPr>
                <w:rFonts w:cs="Times New Roman"/>
                <w:bCs/>
              </w:rPr>
            </w:pPr>
            <w:r w:rsidRPr="006873F4">
              <w:rPr>
                <w:rFonts w:cs="Times New Roman"/>
                <w:bCs/>
              </w:rPr>
              <w:t>OSV (kreativita, řešení problémů)</w:t>
            </w:r>
          </w:p>
        </w:tc>
        <w:tc>
          <w:tcPr>
            <w:tcW w:w="1283" w:type="dxa"/>
            <w:tcBorders>
              <w:top w:val="single" w:sz="4" w:space="0" w:color="000000"/>
              <w:left w:val="single" w:sz="4" w:space="0" w:color="000000"/>
              <w:bottom w:val="single" w:sz="4" w:space="0" w:color="000000"/>
              <w:right w:val="single" w:sz="4" w:space="0" w:color="000000"/>
            </w:tcBorders>
          </w:tcPr>
          <w:p w14:paraId="3CAAF9B6" w14:textId="77777777" w:rsidR="007967E8" w:rsidRPr="006873F4" w:rsidRDefault="007967E8" w:rsidP="007967E8">
            <w:pPr>
              <w:snapToGrid w:val="0"/>
              <w:rPr>
                <w:rFonts w:cs="Times New Roman"/>
              </w:rPr>
            </w:pPr>
          </w:p>
        </w:tc>
      </w:tr>
      <w:tr w:rsidR="006873F4" w:rsidRPr="006873F4" w14:paraId="03E2225A"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10B64993"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 Složitější algoritmy-závorky,  grafy závislostí</w:t>
            </w:r>
          </w:p>
          <w:p w14:paraId="3C314F9D"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Prohlubuje si své znalosti o algoritmech písemného násobení</w:t>
            </w:r>
          </w:p>
          <w:p w14:paraId="4AC81140" w14:textId="77777777" w:rsidR="007967E8" w:rsidRPr="006873F4" w:rsidRDefault="007967E8" w:rsidP="007967E8">
            <w:pPr>
              <w:pStyle w:val="Seznamodrkymoje"/>
              <w:numPr>
                <w:ilvl w:val="0"/>
                <w:numId w:val="0"/>
              </w:numPr>
              <w:tabs>
                <w:tab w:val="clear" w:pos="284"/>
                <w:tab w:val="left" w:pos="1288"/>
              </w:tabs>
              <w:ind w:left="1004"/>
              <w:rPr>
                <w:bCs w:val="0"/>
                <w:szCs w:val="24"/>
              </w:rPr>
            </w:pPr>
          </w:p>
          <w:p w14:paraId="784AAE92"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Seznamuje se s principy počítání se závorkami </w:t>
            </w:r>
          </w:p>
          <w:p w14:paraId="64180D93"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Řeší složitější slovní úlohy </w:t>
            </w:r>
          </w:p>
          <w:p w14:paraId="09CDA80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podobou grafů a jejich čtením</w:t>
            </w:r>
          </w:p>
          <w:p w14:paraId="31B3F667"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Rozumí jednoduchému záznamu konkrétní zákonitosti </w:t>
            </w:r>
          </w:p>
          <w:p w14:paraId="6000896F"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
                <w:bCs w:val="0"/>
                <w:szCs w:val="24"/>
              </w:rPr>
            </w:pPr>
            <w:r w:rsidRPr="006873F4">
              <w:rPr>
                <w:b/>
                <w:bCs w:val="0"/>
                <w:szCs w:val="24"/>
              </w:rPr>
              <w:t>G: Souměrné útvary</w:t>
            </w:r>
          </w:p>
          <w:p w14:paraId="0FA55420"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Pozná osově souměrný útvar</w:t>
            </w:r>
          </w:p>
          <w:p w14:paraId="5498F936"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Vymodeluje chybějící část osově souměrného útvaru</w:t>
            </w:r>
          </w:p>
          <w:p w14:paraId="0B9D5F31"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Určí osu souměrnosti</w:t>
            </w:r>
          </w:p>
        </w:tc>
        <w:tc>
          <w:tcPr>
            <w:tcW w:w="7100" w:type="dxa"/>
            <w:tcBorders>
              <w:top w:val="single" w:sz="4" w:space="0" w:color="000000"/>
              <w:left w:val="single" w:sz="4" w:space="0" w:color="000000"/>
              <w:bottom w:val="single" w:sz="4" w:space="0" w:color="000000"/>
              <w:right w:val="nil"/>
            </w:tcBorders>
          </w:tcPr>
          <w:p w14:paraId="2F5994B9"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Násobení</w:t>
            </w:r>
          </w:p>
          <w:p w14:paraId="1AAB405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Grafy </w:t>
            </w:r>
          </w:p>
          <w:p w14:paraId="36D0403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Závorky</w:t>
            </w:r>
          </w:p>
          <w:p w14:paraId="6E3C6C6C" w14:textId="77777777" w:rsidR="007967E8" w:rsidRPr="006873F4" w:rsidRDefault="007967E8" w:rsidP="007967E8">
            <w:pPr>
              <w:pStyle w:val="Seznamodrkymoje"/>
              <w:numPr>
                <w:ilvl w:val="0"/>
                <w:numId w:val="0"/>
              </w:numPr>
              <w:tabs>
                <w:tab w:val="clear" w:pos="284"/>
                <w:tab w:val="left" w:pos="1288"/>
              </w:tabs>
              <w:ind w:left="1004"/>
              <w:rPr>
                <w:szCs w:val="24"/>
              </w:rPr>
            </w:pPr>
          </w:p>
          <w:p w14:paraId="1F186166" w14:textId="77777777" w:rsidR="007967E8" w:rsidRPr="006873F4" w:rsidRDefault="007967E8" w:rsidP="007967E8">
            <w:pPr>
              <w:pStyle w:val="Seznamodrkymoje"/>
              <w:numPr>
                <w:ilvl w:val="0"/>
                <w:numId w:val="0"/>
              </w:numPr>
              <w:tabs>
                <w:tab w:val="clear" w:pos="284"/>
                <w:tab w:val="left" w:pos="1288"/>
              </w:tabs>
              <w:ind w:left="1004"/>
              <w:rPr>
                <w:szCs w:val="24"/>
              </w:rPr>
            </w:pPr>
          </w:p>
          <w:p w14:paraId="055D4AC5" w14:textId="77777777" w:rsidR="007967E8" w:rsidRPr="006873F4" w:rsidRDefault="007967E8" w:rsidP="007967E8">
            <w:pPr>
              <w:pStyle w:val="Seznamodrkymoje"/>
              <w:numPr>
                <w:ilvl w:val="0"/>
                <w:numId w:val="0"/>
              </w:numPr>
              <w:tabs>
                <w:tab w:val="clear" w:pos="284"/>
                <w:tab w:val="left" w:pos="1288"/>
              </w:tabs>
              <w:ind w:left="1004"/>
              <w:rPr>
                <w:szCs w:val="24"/>
              </w:rPr>
            </w:pPr>
          </w:p>
          <w:p w14:paraId="670A0A55" w14:textId="77777777" w:rsidR="007967E8" w:rsidRPr="006873F4" w:rsidRDefault="007967E8" w:rsidP="007967E8">
            <w:pPr>
              <w:pStyle w:val="Seznamodrkymoje"/>
              <w:numPr>
                <w:ilvl w:val="0"/>
                <w:numId w:val="0"/>
              </w:numPr>
              <w:tabs>
                <w:tab w:val="clear" w:pos="284"/>
                <w:tab w:val="left" w:pos="1288"/>
              </w:tabs>
              <w:ind w:left="1004"/>
              <w:rPr>
                <w:szCs w:val="24"/>
              </w:rPr>
            </w:pPr>
          </w:p>
          <w:p w14:paraId="073B4383" w14:textId="77777777" w:rsidR="007967E8" w:rsidRPr="006873F4" w:rsidRDefault="007967E8" w:rsidP="007967E8">
            <w:pPr>
              <w:pStyle w:val="Seznamodrkymoje"/>
              <w:numPr>
                <w:ilvl w:val="0"/>
                <w:numId w:val="0"/>
              </w:numPr>
              <w:tabs>
                <w:tab w:val="clear" w:pos="284"/>
                <w:tab w:val="left" w:pos="1288"/>
              </w:tabs>
              <w:ind w:left="1004"/>
              <w:rPr>
                <w:szCs w:val="24"/>
              </w:rPr>
            </w:pPr>
          </w:p>
          <w:p w14:paraId="0799A9E5" w14:textId="77777777" w:rsidR="007967E8" w:rsidRPr="006873F4" w:rsidRDefault="007967E8" w:rsidP="007967E8">
            <w:pPr>
              <w:pStyle w:val="Seznamodrkymoje"/>
              <w:numPr>
                <w:ilvl w:val="0"/>
                <w:numId w:val="0"/>
              </w:numPr>
              <w:tabs>
                <w:tab w:val="clear" w:pos="284"/>
                <w:tab w:val="left" w:pos="1288"/>
              </w:tabs>
              <w:ind w:left="1004"/>
              <w:rPr>
                <w:szCs w:val="24"/>
              </w:rPr>
            </w:pPr>
          </w:p>
          <w:p w14:paraId="2D177D99" w14:textId="77777777" w:rsidR="007967E8" w:rsidRPr="006873F4" w:rsidRDefault="007967E8" w:rsidP="007967E8">
            <w:pPr>
              <w:pStyle w:val="Seznamodrkymoje"/>
              <w:numPr>
                <w:ilvl w:val="0"/>
                <w:numId w:val="0"/>
              </w:numPr>
              <w:tabs>
                <w:tab w:val="clear" w:pos="284"/>
                <w:tab w:val="left" w:pos="1288"/>
              </w:tabs>
              <w:ind w:left="1004"/>
              <w:rPr>
                <w:szCs w:val="24"/>
              </w:rPr>
            </w:pPr>
          </w:p>
          <w:p w14:paraId="793A3464" w14:textId="77777777" w:rsidR="007967E8" w:rsidRPr="006873F4" w:rsidRDefault="007967E8" w:rsidP="007967E8">
            <w:pPr>
              <w:pStyle w:val="Seznamodrkymoje"/>
              <w:numPr>
                <w:ilvl w:val="0"/>
                <w:numId w:val="0"/>
              </w:numPr>
              <w:tabs>
                <w:tab w:val="clear" w:pos="284"/>
                <w:tab w:val="left" w:pos="1288"/>
              </w:tabs>
              <w:ind w:left="1004"/>
              <w:rPr>
                <w:szCs w:val="24"/>
              </w:rPr>
            </w:pPr>
          </w:p>
          <w:p w14:paraId="48F8CA0D" w14:textId="77777777" w:rsidR="007967E8" w:rsidRPr="006873F4" w:rsidRDefault="007967E8" w:rsidP="007967E8">
            <w:pPr>
              <w:pStyle w:val="Seznamodrkymoje"/>
              <w:numPr>
                <w:ilvl w:val="0"/>
                <w:numId w:val="0"/>
              </w:numPr>
              <w:tabs>
                <w:tab w:val="clear" w:pos="284"/>
                <w:tab w:val="left" w:pos="1288"/>
              </w:tabs>
              <w:ind w:left="1004"/>
              <w:rPr>
                <w:szCs w:val="24"/>
              </w:rPr>
            </w:pPr>
          </w:p>
          <w:p w14:paraId="0B6C39F4"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GO: souměrné útvary</w:t>
            </w:r>
          </w:p>
          <w:p w14:paraId="51F80853" w14:textId="77777777" w:rsidR="007967E8" w:rsidRPr="006873F4" w:rsidRDefault="007967E8" w:rsidP="007967E8">
            <w:pPr>
              <w:pStyle w:val="Seznamodrkymoje"/>
              <w:numPr>
                <w:ilvl w:val="0"/>
                <w:numId w:val="0"/>
              </w:numPr>
              <w:tabs>
                <w:tab w:val="clear" w:pos="284"/>
                <w:tab w:val="left" w:pos="1288"/>
              </w:tabs>
              <w:ind w:left="1004"/>
              <w:rPr>
                <w:szCs w:val="24"/>
              </w:rPr>
            </w:pPr>
          </w:p>
        </w:tc>
        <w:tc>
          <w:tcPr>
            <w:tcW w:w="2268" w:type="dxa"/>
            <w:tcBorders>
              <w:top w:val="single" w:sz="4" w:space="0" w:color="000000"/>
              <w:left w:val="single" w:sz="4" w:space="0" w:color="000000"/>
              <w:bottom w:val="single" w:sz="4" w:space="0" w:color="000000"/>
              <w:right w:val="nil"/>
            </w:tcBorders>
            <w:hideMark/>
          </w:tcPr>
          <w:p w14:paraId="33644B51" w14:textId="77777777" w:rsidR="007967E8" w:rsidRPr="006873F4" w:rsidRDefault="007967E8" w:rsidP="007967E8">
            <w:pPr>
              <w:rPr>
                <w:rFonts w:cs="Times New Roman"/>
                <w:bCs/>
              </w:rPr>
            </w:pPr>
            <w:r w:rsidRPr="006873F4">
              <w:rPr>
                <w:rFonts w:cs="Times New Roman"/>
                <w:bCs/>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29AA433C" w14:textId="77777777" w:rsidR="007967E8" w:rsidRPr="006873F4" w:rsidRDefault="007967E8" w:rsidP="00413737">
            <w:pPr>
              <w:pStyle w:val="Nadpis1"/>
              <w:numPr>
                <w:ilvl w:val="0"/>
                <w:numId w:val="115"/>
              </w:numPr>
            </w:pPr>
          </w:p>
        </w:tc>
      </w:tr>
      <w:tr w:rsidR="006873F4" w:rsidRPr="006873F4" w14:paraId="56AE297E" w14:textId="77777777" w:rsidTr="00CA0546">
        <w:trPr>
          <w:trHeight w:val="520"/>
          <w:jc w:val="center"/>
        </w:trPr>
        <w:tc>
          <w:tcPr>
            <w:tcW w:w="3714" w:type="dxa"/>
            <w:tcBorders>
              <w:top w:val="single" w:sz="4" w:space="0" w:color="000000"/>
              <w:left w:val="single" w:sz="4" w:space="0" w:color="000000"/>
              <w:bottom w:val="single" w:sz="4" w:space="0" w:color="000000"/>
              <w:right w:val="nil"/>
            </w:tcBorders>
            <w:hideMark/>
          </w:tcPr>
          <w:p w14:paraId="154C8A19"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 Dělení dvojciferným číslem</w:t>
            </w:r>
          </w:p>
          <w:p w14:paraId="345AABC9"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principem dělení dvojciferným dělitelem</w:t>
            </w:r>
          </w:p>
          <w:p w14:paraId="157D1B88"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Provádí odhady výsledku a zkoušku</w:t>
            </w:r>
          </w:p>
          <w:p w14:paraId="7B95FE41"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Řeší slovní úlohy</w:t>
            </w:r>
          </w:p>
          <w:p w14:paraId="4447F940"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
                <w:bCs w:val="0"/>
                <w:szCs w:val="24"/>
              </w:rPr>
            </w:pPr>
            <w:r w:rsidRPr="006873F4">
              <w:rPr>
                <w:b/>
                <w:bCs w:val="0"/>
                <w:szCs w:val="24"/>
              </w:rPr>
              <w:t>G: Tělesa</w:t>
            </w:r>
          </w:p>
          <w:p w14:paraId="1831ECFC"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Seznamuje se s typy těles</w:t>
            </w:r>
          </w:p>
          <w:p w14:paraId="4E5D4621"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Rozlišuje kvádr, krychli, jehlan, hranol, válec, kužel, kouli</w:t>
            </w:r>
          </w:p>
          <w:p w14:paraId="6B583DDF"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Uvede příklady těles ve svém okolí</w:t>
            </w:r>
          </w:p>
        </w:tc>
        <w:tc>
          <w:tcPr>
            <w:tcW w:w="7100" w:type="dxa"/>
            <w:tcBorders>
              <w:top w:val="single" w:sz="4" w:space="0" w:color="000000"/>
              <w:left w:val="single" w:sz="4" w:space="0" w:color="000000"/>
              <w:bottom w:val="single" w:sz="4" w:space="0" w:color="000000"/>
              <w:right w:val="nil"/>
            </w:tcBorders>
          </w:tcPr>
          <w:p w14:paraId="334A84B4"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Dělíme dvojciferným číslem</w:t>
            </w:r>
          </w:p>
          <w:p w14:paraId="4CD1CE6C" w14:textId="77777777" w:rsidR="007967E8" w:rsidRPr="006873F4" w:rsidRDefault="007967E8" w:rsidP="007967E8">
            <w:pPr>
              <w:pStyle w:val="Seznamodrkymoje"/>
              <w:numPr>
                <w:ilvl w:val="0"/>
                <w:numId w:val="0"/>
              </w:numPr>
              <w:tabs>
                <w:tab w:val="clear" w:pos="284"/>
                <w:tab w:val="left" w:pos="1004"/>
              </w:tabs>
              <w:ind w:left="1004"/>
              <w:rPr>
                <w:szCs w:val="24"/>
              </w:rPr>
            </w:pPr>
          </w:p>
          <w:p w14:paraId="27E8E7B1" w14:textId="77777777" w:rsidR="007967E8" w:rsidRPr="006873F4" w:rsidRDefault="007967E8" w:rsidP="007967E8">
            <w:pPr>
              <w:pStyle w:val="Seznamodrkymoje"/>
              <w:numPr>
                <w:ilvl w:val="0"/>
                <w:numId w:val="0"/>
              </w:numPr>
              <w:tabs>
                <w:tab w:val="clear" w:pos="284"/>
                <w:tab w:val="left" w:pos="1004"/>
              </w:tabs>
              <w:ind w:left="1004"/>
              <w:rPr>
                <w:szCs w:val="24"/>
              </w:rPr>
            </w:pPr>
          </w:p>
          <w:p w14:paraId="2D0D3EB4" w14:textId="77777777" w:rsidR="007967E8" w:rsidRPr="006873F4" w:rsidRDefault="007967E8" w:rsidP="007967E8">
            <w:pPr>
              <w:pStyle w:val="Seznamodrkymoje"/>
              <w:numPr>
                <w:ilvl w:val="0"/>
                <w:numId w:val="0"/>
              </w:numPr>
              <w:tabs>
                <w:tab w:val="clear" w:pos="284"/>
                <w:tab w:val="left" w:pos="1004"/>
              </w:tabs>
              <w:ind w:left="1004"/>
              <w:rPr>
                <w:szCs w:val="24"/>
              </w:rPr>
            </w:pPr>
          </w:p>
          <w:p w14:paraId="702B4B37" w14:textId="77777777" w:rsidR="007967E8" w:rsidRPr="006873F4" w:rsidRDefault="007967E8" w:rsidP="007967E8">
            <w:pPr>
              <w:pStyle w:val="Seznamodrkymoje"/>
              <w:numPr>
                <w:ilvl w:val="0"/>
                <w:numId w:val="0"/>
              </w:numPr>
              <w:tabs>
                <w:tab w:val="clear" w:pos="284"/>
                <w:tab w:val="left" w:pos="1004"/>
              </w:tabs>
              <w:ind w:left="1004"/>
              <w:rPr>
                <w:szCs w:val="24"/>
              </w:rPr>
            </w:pPr>
          </w:p>
          <w:p w14:paraId="47F1764A"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Poznáváme tělesa </w:t>
            </w:r>
          </w:p>
          <w:p w14:paraId="1553D1B9"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Různé pohledy na tělesa </w:t>
            </w:r>
          </w:p>
          <w:p w14:paraId="4BA15BB5" w14:textId="77777777" w:rsidR="007967E8" w:rsidRPr="006873F4" w:rsidRDefault="007967E8" w:rsidP="007967E8">
            <w:pPr>
              <w:pStyle w:val="Seznamodrkymoje"/>
              <w:numPr>
                <w:ilvl w:val="0"/>
                <w:numId w:val="0"/>
              </w:numPr>
              <w:tabs>
                <w:tab w:val="clear" w:pos="284"/>
                <w:tab w:val="left" w:pos="1288"/>
              </w:tabs>
              <w:ind w:left="1004"/>
              <w:rPr>
                <w:szCs w:val="24"/>
              </w:rPr>
            </w:pPr>
          </w:p>
        </w:tc>
        <w:tc>
          <w:tcPr>
            <w:tcW w:w="2268" w:type="dxa"/>
            <w:tcBorders>
              <w:top w:val="single" w:sz="4" w:space="0" w:color="000000"/>
              <w:left w:val="single" w:sz="4" w:space="0" w:color="000000"/>
              <w:bottom w:val="single" w:sz="4" w:space="0" w:color="000000"/>
              <w:right w:val="nil"/>
            </w:tcBorders>
          </w:tcPr>
          <w:p w14:paraId="0847FCC2" w14:textId="77777777" w:rsidR="007967E8" w:rsidRPr="006873F4" w:rsidRDefault="008E618B" w:rsidP="007967E8">
            <w:pPr>
              <w:rPr>
                <w:rFonts w:cs="Times New Roman"/>
                <w:bCs/>
              </w:rPr>
            </w:pPr>
            <w:r w:rsidRPr="006873F4">
              <w:rPr>
                <w:rFonts w:cs="Times New Roman"/>
                <w:bCs/>
              </w:rPr>
              <w:t>OSV (rozvoj vnímání, rozvoj schopností poznání, sebeorganizace)</w:t>
            </w:r>
          </w:p>
        </w:tc>
        <w:tc>
          <w:tcPr>
            <w:tcW w:w="1283" w:type="dxa"/>
            <w:tcBorders>
              <w:top w:val="single" w:sz="4" w:space="0" w:color="000000"/>
              <w:left w:val="single" w:sz="4" w:space="0" w:color="000000"/>
              <w:bottom w:val="single" w:sz="4" w:space="0" w:color="000000"/>
              <w:right w:val="single" w:sz="4" w:space="0" w:color="000000"/>
            </w:tcBorders>
          </w:tcPr>
          <w:p w14:paraId="4CB85553" w14:textId="77777777" w:rsidR="007967E8" w:rsidRPr="006873F4" w:rsidRDefault="007967E8" w:rsidP="00413737">
            <w:pPr>
              <w:pStyle w:val="Nadpis1"/>
              <w:numPr>
                <w:ilvl w:val="0"/>
                <w:numId w:val="115"/>
              </w:numPr>
            </w:pPr>
          </w:p>
        </w:tc>
      </w:tr>
      <w:tr w:rsidR="006873F4" w:rsidRPr="006873F4" w14:paraId="22F299CF"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727AA687"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 Velká čísla</w:t>
            </w:r>
          </w:p>
          <w:p w14:paraId="66538E7D"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Porovnává množství a velikosti </w:t>
            </w:r>
          </w:p>
          <w:p w14:paraId="2E8E3E95"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Provádí lineární uspořádání </w:t>
            </w:r>
          </w:p>
          <w:p w14:paraId="2203A68F"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Orientuje se v jednoduchých situacích, v nichž se využívají velká čísla </w:t>
            </w:r>
          </w:p>
          <w:p w14:paraId="011979EB"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Řeší slovní úlohy</w:t>
            </w:r>
          </w:p>
          <w:p w14:paraId="4966E82A" w14:textId="77777777" w:rsidR="007967E8" w:rsidRPr="006873F4" w:rsidRDefault="007967E8" w:rsidP="007967E8">
            <w:pPr>
              <w:pStyle w:val="Seznamodrkymoje"/>
              <w:numPr>
                <w:ilvl w:val="0"/>
                <w:numId w:val="0"/>
              </w:numPr>
              <w:tabs>
                <w:tab w:val="clear" w:pos="284"/>
                <w:tab w:val="left" w:pos="1288"/>
              </w:tabs>
              <w:ind w:left="1004"/>
              <w:rPr>
                <w:bCs w:val="0"/>
                <w:szCs w:val="24"/>
              </w:rPr>
            </w:pPr>
          </w:p>
          <w:p w14:paraId="0BE56B27"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
                <w:bCs w:val="0"/>
                <w:szCs w:val="24"/>
              </w:rPr>
            </w:pPr>
            <w:r w:rsidRPr="006873F4">
              <w:rPr>
                <w:b/>
                <w:bCs w:val="0"/>
                <w:szCs w:val="24"/>
              </w:rPr>
              <w:t>G: Modelujeme tělesa, síť krychle a kvádru</w:t>
            </w:r>
          </w:p>
          <w:p w14:paraId="7B4C7894"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Modeluje a znázorňuje základní  (jednoduché) geometrické útvary v prostoru</w:t>
            </w:r>
          </w:p>
          <w:p w14:paraId="3FBAB58F"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Rýsuje síť krychle a kvádru</w:t>
            </w:r>
          </w:p>
        </w:tc>
        <w:tc>
          <w:tcPr>
            <w:tcW w:w="7100" w:type="dxa"/>
            <w:tcBorders>
              <w:top w:val="single" w:sz="4" w:space="0" w:color="000000"/>
              <w:left w:val="single" w:sz="4" w:space="0" w:color="000000"/>
              <w:bottom w:val="single" w:sz="4" w:space="0" w:color="000000"/>
              <w:right w:val="nil"/>
            </w:tcBorders>
          </w:tcPr>
          <w:p w14:paraId="78D40916"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 xml:space="preserve">Poznáváme  velká čísla </w:t>
            </w:r>
          </w:p>
          <w:p w14:paraId="796D7E89" w14:textId="77777777" w:rsidR="007967E8" w:rsidRPr="006873F4" w:rsidRDefault="007967E8" w:rsidP="007967E8">
            <w:pPr>
              <w:pStyle w:val="Seznamodrkymoje"/>
              <w:numPr>
                <w:ilvl w:val="0"/>
                <w:numId w:val="0"/>
              </w:numPr>
              <w:tabs>
                <w:tab w:val="clear" w:pos="284"/>
                <w:tab w:val="left" w:pos="1004"/>
              </w:tabs>
              <w:ind w:left="1004"/>
              <w:rPr>
                <w:szCs w:val="24"/>
              </w:rPr>
            </w:pPr>
          </w:p>
          <w:p w14:paraId="789C3D2F" w14:textId="77777777" w:rsidR="007967E8" w:rsidRPr="006873F4" w:rsidRDefault="007967E8" w:rsidP="007967E8">
            <w:pPr>
              <w:pStyle w:val="Seznamodrkymoje"/>
              <w:numPr>
                <w:ilvl w:val="0"/>
                <w:numId w:val="0"/>
              </w:numPr>
              <w:tabs>
                <w:tab w:val="clear" w:pos="284"/>
                <w:tab w:val="left" w:pos="1004"/>
              </w:tabs>
              <w:ind w:left="1004"/>
              <w:rPr>
                <w:szCs w:val="24"/>
              </w:rPr>
            </w:pPr>
          </w:p>
          <w:p w14:paraId="1CE4382D" w14:textId="77777777" w:rsidR="007967E8" w:rsidRPr="006873F4" w:rsidRDefault="007967E8" w:rsidP="007967E8">
            <w:pPr>
              <w:pStyle w:val="Seznamodrkymoje"/>
              <w:numPr>
                <w:ilvl w:val="0"/>
                <w:numId w:val="0"/>
              </w:numPr>
              <w:tabs>
                <w:tab w:val="clear" w:pos="284"/>
                <w:tab w:val="left" w:pos="1004"/>
              </w:tabs>
              <w:ind w:left="1004"/>
              <w:rPr>
                <w:szCs w:val="24"/>
              </w:rPr>
            </w:pPr>
          </w:p>
          <w:p w14:paraId="7A4BD2D0" w14:textId="77777777" w:rsidR="007967E8" w:rsidRPr="006873F4" w:rsidRDefault="007967E8" w:rsidP="007967E8">
            <w:pPr>
              <w:pStyle w:val="Seznamodrkymoje"/>
              <w:numPr>
                <w:ilvl w:val="0"/>
                <w:numId w:val="0"/>
              </w:numPr>
              <w:tabs>
                <w:tab w:val="clear" w:pos="284"/>
                <w:tab w:val="left" w:pos="1004"/>
              </w:tabs>
              <w:ind w:left="1004"/>
              <w:rPr>
                <w:szCs w:val="24"/>
              </w:rPr>
            </w:pPr>
          </w:p>
          <w:p w14:paraId="49E365CE" w14:textId="77777777" w:rsidR="007967E8" w:rsidRPr="006873F4" w:rsidRDefault="007967E8" w:rsidP="007967E8">
            <w:pPr>
              <w:pStyle w:val="Seznamodrkymoje"/>
              <w:numPr>
                <w:ilvl w:val="0"/>
                <w:numId w:val="0"/>
              </w:numPr>
              <w:tabs>
                <w:tab w:val="clear" w:pos="284"/>
                <w:tab w:val="left" w:pos="1004"/>
              </w:tabs>
              <w:ind w:left="1004"/>
              <w:rPr>
                <w:szCs w:val="24"/>
              </w:rPr>
            </w:pPr>
          </w:p>
          <w:p w14:paraId="33C56D93" w14:textId="77777777" w:rsidR="007967E8" w:rsidRPr="006873F4" w:rsidRDefault="007967E8" w:rsidP="007967E8">
            <w:pPr>
              <w:pStyle w:val="Seznamodrkymoje"/>
              <w:numPr>
                <w:ilvl w:val="0"/>
                <w:numId w:val="0"/>
              </w:numPr>
              <w:tabs>
                <w:tab w:val="clear" w:pos="284"/>
                <w:tab w:val="left" w:pos="1004"/>
              </w:tabs>
              <w:ind w:left="1004"/>
              <w:rPr>
                <w:szCs w:val="24"/>
              </w:rPr>
            </w:pPr>
          </w:p>
          <w:p w14:paraId="38095CCC"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Tělesa</w:t>
            </w:r>
          </w:p>
          <w:p w14:paraId="5A39C105"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szCs w:val="24"/>
              </w:rPr>
            </w:pPr>
            <w:r w:rsidRPr="006873F4">
              <w:rPr>
                <w:szCs w:val="24"/>
              </w:rPr>
              <w:t xml:space="preserve">Rýsování sítě krychle a kvádru </w:t>
            </w:r>
          </w:p>
          <w:p w14:paraId="74AEBE85" w14:textId="77777777" w:rsidR="007967E8" w:rsidRPr="006873F4" w:rsidRDefault="007967E8" w:rsidP="007967E8">
            <w:pPr>
              <w:pStyle w:val="Seznamodrkymoje"/>
              <w:numPr>
                <w:ilvl w:val="0"/>
                <w:numId w:val="0"/>
              </w:numPr>
              <w:tabs>
                <w:tab w:val="clear" w:pos="284"/>
                <w:tab w:val="left" w:pos="1004"/>
              </w:tabs>
              <w:ind w:left="1004"/>
              <w:rPr>
                <w:szCs w:val="24"/>
              </w:rPr>
            </w:pPr>
          </w:p>
          <w:p w14:paraId="6ECFEF1F" w14:textId="77777777" w:rsidR="007967E8" w:rsidRPr="006873F4" w:rsidRDefault="007967E8" w:rsidP="007967E8">
            <w:pPr>
              <w:pStyle w:val="Seznamodrkymoje"/>
              <w:numPr>
                <w:ilvl w:val="0"/>
                <w:numId w:val="0"/>
              </w:numPr>
              <w:tabs>
                <w:tab w:val="clear" w:pos="284"/>
                <w:tab w:val="left" w:pos="1004"/>
              </w:tabs>
              <w:ind w:left="1004"/>
              <w:rPr>
                <w:szCs w:val="24"/>
              </w:rPr>
            </w:pPr>
          </w:p>
          <w:p w14:paraId="3A156D60" w14:textId="77777777" w:rsidR="007967E8" w:rsidRPr="006873F4" w:rsidRDefault="007967E8" w:rsidP="007967E8">
            <w:pPr>
              <w:pStyle w:val="Seznamodrkymoje"/>
              <w:numPr>
                <w:ilvl w:val="0"/>
                <w:numId w:val="0"/>
              </w:numPr>
              <w:tabs>
                <w:tab w:val="clear" w:pos="284"/>
                <w:tab w:val="left" w:pos="1288"/>
              </w:tabs>
              <w:ind w:left="1004"/>
              <w:rPr>
                <w:szCs w:val="24"/>
              </w:rPr>
            </w:pPr>
          </w:p>
        </w:tc>
        <w:tc>
          <w:tcPr>
            <w:tcW w:w="2268" w:type="dxa"/>
            <w:tcBorders>
              <w:top w:val="single" w:sz="4" w:space="0" w:color="000000"/>
              <w:left w:val="single" w:sz="4" w:space="0" w:color="000000"/>
              <w:bottom w:val="single" w:sz="4" w:space="0" w:color="000000"/>
              <w:right w:val="nil"/>
            </w:tcBorders>
          </w:tcPr>
          <w:p w14:paraId="6311D21E" w14:textId="77777777" w:rsidR="007967E8" w:rsidRPr="006873F4" w:rsidRDefault="007967E8" w:rsidP="007967E8">
            <w:pPr>
              <w:rPr>
                <w:rFonts w:cs="Times New Roman"/>
                <w:bCs/>
              </w:rPr>
            </w:pPr>
          </w:p>
        </w:tc>
        <w:tc>
          <w:tcPr>
            <w:tcW w:w="1283" w:type="dxa"/>
            <w:tcBorders>
              <w:top w:val="single" w:sz="4" w:space="0" w:color="000000"/>
              <w:left w:val="single" w:sz="4" w:space="0" w:color="000000"/>
              <w:bottom w:val="single" w:sz="4" w:space="0" w:color="000000"/>
              <w:right w:val="single" w:sz="4" w:space="0" w:color="000000"/>
            </w:tcBorders>
          </w:tcPr>
          <w:p w14:paraId="3DB6A55C" w14:textId="77777777" w:rsidR="007967E8" w:rsidRPr="006873F4" w:rsidRDefault="007967E8" w:rsidP="00413737">
            <w:pPr>
              <w:pStyle w:val="Nadpis1"/>
              <w:numPr>
                <w:ilvl w:val="0"/>
                <w:numId w:val="115"/>
              </w:numPr>
            </w:pPr>
          </w:p>
        </w:tc>
      </w:tr>
      <w:tr w:rsidR="007967E8" w:rsidRPr="006873F4" w14:paraId="57873956" w14:textId="77777777" w:rsidTr="00CA0546">
        <w:trPr>
          <w:trHeight w:val="520"/>
          <w:jc w:val="center"/>
        </w:trPr>
        <w:tc>
          <w:tcPr>
            <w:tcW w:w="3714" w:type="dxa"/>
            <w:tcBorders>
              <w:top w:val="single" w:sz="4" w:space="0" w:color="000000"/>
              <w:left w:val="single" w:sz="4" w:space="0" w:color="000000"/>
              <w:bottom w:val="single" w:sz="4" w:space="0" w:color="000000"/>
              <w:right w:val="nil"/>
            </w:tcBorders>
          </w:tcPr>
          <w:p w14:paraId="50035671"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b/>
                <w:bCs w:val="0"/>
                <w:szCs w:val="24"/>
              </w:rPr>
            </w:pPr>
            <w:r w:rsidRPr="006873F4">
              <w:rPr>
                <w:b/>
                <w:bCs w:val="0"/>
                <w:szCs w:val="24"/>
              </w:rPr>
              <w:t>A: Zlomky</w:t>
            </w:r>
          </w:p>
          <w:p w14:paraId="2B180864"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Seznamuje se s pojmem zlomek </w:t>
            </w:r>
          </w:p>
          <w:p w14:paraId="5406A7EA"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Porovnává zlomky se stejnými jmenovateli </w:t>
            </w:r>
          </w:p>
          <w:p w14:paraId="1E648FB5"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Sčítá a odčítá zlomky se stejnými jmenovateli</w:t>
            </w:r>
          </w:p>
          <w:p w14:paraId="12E9C21D" w14:textId="77777777" w:rsidR="007967E8" w:rsidRPr="006873F4" w:rsidRDefault="007967E8" w:rsidP="007967E8">
            <w:pPr>
              <w:pStyle w:val="Seznamodrkymoje"/>
              <w:numPr>
                <w:ilvl w:val="0"/>
                <w:numId w:val="7"/>
              </w:numPr>
              <w:tabs>
                <w:tab w:val="clear" w:pos="284"/>
                <w:tab w:val="clear" w:pos="720"/>
                <w:tab w:val="left" w:pos="360"/>
                <w:tab w:val="num" w:pos="502"/>
              </w:tabs>
              <w:ind w:left="360"/>
              <w:rPr>
                <w:bCs w:val="0"/>
                <w:szCs w:val="24"/>
              </w:rPr>
            </w:pPr>
            <w:r w:rsidRPr="006873F4">
              <w:rPr>
                <w:bCs w:val="0"/>
                <w:szCs w:val="24"/>
              </w:rPr>
              <w:t xml:space="preserve">Řeší jednoduché slovní úlohy se zlomky </w:t>
            </w:r>
          </w:p>
          <w:p w14:paraId="2CC87E38" w14:textId="77777777" w:rsidR="007967E8" w:rsidRPr="006873F4" w:rsidRDefault="007967E8" w:rsidP="007967E8">
            <w:pPr>
              <w:pStyle w:val="Seznamodrkymoje"/>
              <w:numPr>
                <w:ilvl w:val="0"/>
                <w:numId w:val="0"/>
              </w:numPr>
              <w:tabs>
                <w:tab w:val="clear" w:pos="284"/>
                <w:tab w:val="left" w:pos="1288"/>
              </w:tabs>
              <w:ind w:left="1004"/>
              <w:rPr>
                <w:bCs w:val="0"/>
                <w:szCs w:val="24"/>
              </w:rPr>
            </w:pPr>
          </w:p>
          <w:p w14:paraId="229F0037" w14:textId="77777777" w:rsidR="007967E8" w:rsidRPr="006873F4" w:rsidRDefault="007967E8" w:rsidP="007967E8">
            <w:pPr>
              <w:pStyle w:val="Seznamodrkymoje"/>
              <w:numPr>
                <w:ilvl w:val="0"/>
                <w:numId w:val="0"/>
              </w:numPr>
              <w:tabs>
                <w:tab w:val="clear" w:pos="284"/>
                <w:tab w:val="left" w:pos="1288"/>
              </w:tabs>
              <w:ind w:left="1004"/>
              <w:rPr>
                <w:bCs w:val="0"/>
                <w:szCs w:val="24"/>
              </w:rPr>
            </w:pPr>
          </w:p>
          <w:p w14:paraId="48D7F79A" w14:textId="77777777" w:rsidR="007967E8" w:rsidRPr="006873F4" w:rsidRDefault="007967E8" w:rsidP="007967E8">
            <w:pPr>
              <w:pStyle w:val="Seznamodrkymoje"/>
              <w:numPr>
                <w:ilvl w:val="0"/>
                <w:numId w:val="0"/>
              </w:numPr>
              <w:tabs>
                <w:tab w:val="clear" w:pos="284"/>
                <w:tab w:val="left" w:pos="1288"/>
              </w:tabs>
              <w:ind w:left="1004"/>
              <w:rPr>
                <w:bCs w:val="0"/>
                <w:szCs w:val="24"/>
              </w:rPr>
            </w:pPr>
          </w:p>
        </w:tc>
        <w:tc>
          <w:tcPr>
            <w:tcW w:w="7100" w:type="dxa"/>
            <w:tcBorders>
              <w:top w:val="single" w:sz="4" w:space="0" w:color="000000"/>
              <w:left w:val="single" w:sz="4" w:space="0" w:color="000000"/>
              <w:bottom w:val="single" w:sz="4" w:space="0" w:color="000000"/>
              <w:right w:val="nil"/>
            </w:tcBorders>
            <w:hideMark/>
          </w:tcPr>
          <w:p w14:paraId="20429C93" w14:textId="77777777" w:rsidR="007967E8" w:rsidRPr="006873F4" w:rsidRDefault="007967E8" w:rsidP="007967E8">
            <w:pPr>
              <w:pStyle w:val="Seznamodrkymoje"/>
              <w:numPr>
                <w:ilvl w:val="0"/>
                <w:numId w:val="7"/>
              </w:numPr>
              <w:tabs>
                <w:tab w:val="clear" w:pos="284"/>
                <w:tab w:val="clear" w:pos="720"/>
                <w:tab w:val="left" w:pos="360"/>
                <w:tab w:val="num" w:pos="502"/>
              </w:tabs>
              <w:snapToGrid w:val="0"/>
              <w:ind w:left="360"/>
              <w:rPr>
                <w:szCs w:val="24"/>
              </w:rPr>
            </w:pPr>
            <w:r w:rsidRPr="006873F4">
              <w:rPr>
                <w:szCs w:val="24"/>
              </w:rPr>
              <w:t xml:space="preserve"> Zlomky</w:t>
            </w:r>
          </w:p>
        </w:tc>
        <w:tc>
          <w:tcPr>
            <w:tcW w:w="2268" w:type="dxa"/>
            <w:tcBorders>
              <w:top w:val="single" w:sz="4" w:space="0" w:color="000000"/>
              <w:left w:val="single" w:sz="4" w:space="0" w:color="000000"/>
              <w:bottom w:val="single" w:sz="4" w:space="0" w:color="000000"/>
              <w:right w:val="nil"/>
            </w:tcBorders>
          </w:tcPr>
          <w:p w14:paraId="367D6DC6" w14:textId="77777777" w:rsidR="007967E8" w:rsidRPr="006873F4" w:rsidRDefault="007967E8" w:rsidP="007967E8">
            <w:pPr>
              <w:snapToGrid w:val="0"/>
              <w:rPr>
                <w:rFonts w:cs="Times New Roman"/>
                <w:bCs/>
              </w:rPr>
            </w:pPr>
            <w:r w:rsidRPr="006873F4">
              <w:rPr>
                <w:rFonts w:cs="Times New Roman"/>
                <w:bCs/>
              </w:rPr>
              <w:t xml:space="preserve"> </w:t>
            </w:r>
          </w:p>
          <w:p w14:paraId="04E90B84" w14:textId="77777777" w:rsidR="007967E8" w:rsidRPr="006873F4" w:rsidRDefault="007967E8" w:rsidP="007967E8">
            <w:pPr>
              <w:rPr>
                <w:rFonts w:cs="Times New Roman"/>
                <w:bCs/>
              </w:rPr>
            </w:pPr>
          </w:p>
          <w:p w14:paraId="7B6B7E79" w14:textId="77777777" w:rsidR="007967E8" w:rsidRPr="006873F4" w:rsidRDefault="007967E8" w:rsidP="007967E8">
            <w:pPr>
              <w:rPr>
                <w:rFonts w:cs="Times New Roman"/>
                <w:bCs/>
              </w:rPr>
            </w:pPr>
            <w:r w:rsidRPr="006873F4">
              <w:rPr>
                <w:rFonts w:cs="Times New Roman"/>
                <w:bCs/>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65DFD8A6" w14:textId="77777777" w:rsidR="007967E8" w:rsidRPr="006873F4" w:rsidRDefault="007967E8" w:rsidP="00413737">
            <w:pPr>
              <w:pStyle w:val="Nadpis1"/>
              <w:numPr>
                <w:ilvl w:val="0"/>
                <w:numId w:val="115"/>
              </w:numPr>
            </w:pPr>
          </w:p>
        </w:tc>
      </w:tr>
    </w:tbl>
    <w:p w14:paraId="79AF7AB2" w14:textId="77777777" w:rsidR="007967E8" w:rsidRPr="006873F4" w:rsidRDefault="007967E8" w:rsidP="007967E8">
      <w:pPr>
        <w:rPr>
          <w:rFonts w:cs="Times New Roman"/>
        </w:rPr>
      </w:pPr>
    </w:p>
    <w:p w14:paraId="5C02F26D" w14:textId="77777777" w:rsidR="007967E8" w:rsidRPr="006873F4" w:rsidRDefault="007967E8" w:rsidP="00413737">
      <w:pPr>
        <w:pStyle w:val="Nadpis1"/>
        <w:sectPr w:rsidR="007967E8" w:rsidRPr="006873F4" w:rsidSect="00CA0546">
          <w:pgSz w:w="11906" w:h="16838"/>
          <w:pgMar w:top="1418" w:right="1418" w:bottom="1418" w:left="1418" w:header="709" w:footer="720" w:gutter="0"/>
          <w:cols w:space="708"/>
          <w:docGrid w:linePitch="360"/>
        </w:sectPr>
      </w:pPr>
    </w:p>
    <w:p w14:paraId="781B31DC" w14:textId="499E967F" w:rsidR="007967E8" w:rsidRPr="007D37D7" w:rsidRDefault="007967E8" w:rsidP="00C03A4B">
      <w:pPr>
        <w:pStyle w:val="Nadpis2"/>
        <w:rPr>
          <w:bCs/>
        </w:rPr>
      </w:pPr>
      <w:bookmarkStart w:id="46" w:name="_Toc118769222"/>
      <w:r w:rsidRPr="007D37D7">
        <w:t>Informa</w:t>
      </w:r>
      <w:r w:rsidR="007D37D7" w:rsidRPr="007D37D7">
        <w:t>tika</w:t>
      </w:r>
      <w:bookmarkEnd w:id="46"/>
    </w:p>
    <w:p w14:paraId="4654C533" w14:textId="5605D7DD" w:rsidR="007967E8" w:rsidRPr="006873F4" w:rsidRDefault="007967E8" w:rsidP="00391E24">
      <w:pPr>
        <w:pStyle w:val="Nadpis3"/>
      </w:pPr>
      <w:bookmarkStart w:id="47" w:name="_Toc118769223"/>
      <w:r w:rsidRPr="006873F4">
        <w:t>Info</w:t>
      </w:r>
      <w:r w:rsidR="005A2894" w:rsidRPr="006873F4">
        <w:t>rmatika</w:t>
      </w:r>
      <w:bookmarkEnd w:id="47"/>
    </w:p>
    <w:p w14:paraId="3D1E0E2B" w14:textId="77777777" w:rsidR="007967E8" w:rsidRPr="006873F4" w:rsidRDefault="007967E8" w:rsidP="007967E8">
      <w:pPr>
        <w:rPr>
          <w:rFonts w:cs="Times New Roman"/>
          <w:lang w:eastAsia="cs-CZ"/>
        </w:rPr>
      </w:pPr>
    </w:p>
    <w:p w14:paraId="09057600" w14:textId="3491CCCC" w:rsidR="00C03A4B" w:rsidRPr="00C03A4B" w:rsidRDefault="00C03A4B" w:rsidP="00C03A4B">
      <w:pPr>
        <w:ind w:firstLine="0"/>
        <w:rPr>
          <w:rStyle w:val="Siln"/>
        </w:rPr>
      </w:pPr>
      <w:r w:rsidRPr="00C03A4B">
        <w:rPr>
          <w:rStyle w:val="Siln"/>
        </w:rPr>
        <w:t>Charakteristika vzdělávací oblasti</w:t>
      </w:r>
    </w:p>
    <w:p w14:paraId="6179F531" w14:textId="318C942D" w:rsidR="007967E8" w:rsidRPr="006D0146" w:rsidRDefault="007967E8" w:rsidP="002410C3">
      <w:r w:rsidRPr="006D0146">
        <w:t xml:space="preserve">Vyučuje se jako samostatný předmět ve 4. a 5.roč., a to 1 hodinu týdně. </w:t>
      </w:r>
      <w:r w:rsidR="00F6698D" w:rsidRPr="006D0146">
        <w:t xml:space="preserve">Předmět se realizuje převážně v učebně výpočetní techniky. Využívány jsou dostupné technologie, s kterými žáci po poučení sami pracují (skener, tiskárna, flash disk, mobilní telefon, aj.). </w:t>
      </w:r>
      <w:r w:rsidRPr="006D0146">
        <w:t xml:space="preserve">Výuka probíhá </w:t>
      </w:r>
      <w:r w:rsidR="00F6698D" w:rsidRPr="006D0146">
        <w:t xml:space="preserve">nejen </w:t>
      </w:r>
      <w:r w:rsidRPr="006D0146">
        <w:t>formou praktické činnosti na počítači</w:t>
      </w:r>
      <w:r w:rsidR="00F6698D" w:rsidRPr="006D0146">
        <w:t xml:space="preserve">. </w:t>
      </w:r>
      <w:r w:rsidR="00FD5664" w:rsidRPr="006D0146">
        <w:t>Ž</w:t>
      </w:r>
      <w:r w:rsidR="00F6698D" w:rsidRPr="006D0146">
        <w:t>áci</w:t>
      </w:r>
      <w:r w:rsidR="00FD5664" w:rsidRPr="006D0146">
        <w:t xml:space="preserve"> si</w:t>
      </w:r>
      <w:r w:rsidR="00F6698D" w:rsidRPr="006D0146">
        <w:t xml:space="preserve"> prostřednictvím her, experimentů, diskusí</w:t>
      </w:r>
      <w:r w:rsidR="00F6698D" w:rsidRPr="006D0146">
        <w:br/>
        <w:t>a dalších aktivit vytvářejí první představy o způsobech, jakými se dají data a informace zaznamenávat,</w:t>
      </w:r>
      <w:r w:rsidR="00FD5664" w:rsidRPr="006D0146">
        <w:t xml:space="preserve"> </w:t>
      </w:r>
      <w:r w:rsidR="00F6698D" w:rsidRPr="006D0146">
        <w:t>a objevují informatické aspekty světa kolem nich. Postupně si žáci rozvíjejí schopnost</w:t>
      </w:r>
      <w:r w:rsidR="00FD5664" w:rsidRPr="006D0146">
        <w:t xml:space="preserve"> </w:t>
      </w:r>
      <w:r w:rsidR="00F6698D" w:rsidRPr="006D0146">
        <w:t>popsat problém,</w:t>
      </w:r>
      <w:r w:rsidR="00FD5664" w:rsidRPr="006D0146">
        <w:t xml:space="preserve"> </w:t>
      </w:r>
      <w:r w:rsidR="00F6698D" w:rsidRPr="006D0146">
        <w:t>analyzovat ho a hledat jeho řešení.</w:t>
      </w:r>
      <w:r w:rsidRPr="006D0146">
        <w:t xml:space="preserve"> V hodinách se uplatňují různé metody vyučování: frontální, skupinové, problémové, </w:t>
      </w:r>
      <w:r w:rsidR="00A6719C" w:rsidRPr="006D0146">
        <w:t xml:space="preserve">projektové vyučování, </w:t>
      </w:r>
      <w:r w:rsidRPr="006D0146">
        <w:t>individuální přístup, soutěže, hry, práce ve dvojicích a další.</w:t>
      </w:r>
      <w:r w:rsidR="00FD5664" w:rsidRPr="006D0146">
        <w:t xml:space="preserve"> Součástí je i bezpečné zacházení s technologiemi a osvojování dovedností a návyků, které vedou k prevenci rizikového chování.</w:t>
      </w:r>
    </w:p>
    <w:p w14:paraId="1EC0368A" w14:textId="157F2BA2" w:rsidR="007967E8" w:rsidRDefault="007967E8" w:rsidP="002410C3"/>
    <w:p w14:paraId="0AC6A266" w14:textId="2CE330AA" w:rsidR="00ED2CD8" w:rsidRPr="006D0146" w:rsidRDefault="00ED2CD8" w:rsidP="006D0146">
      <w:r w:rsidRPr="006D0146">
        <w:t>Cílové zaměření vzdělávací oblasti</w:t>
      </w:r>
    </w:p>
    <w:p w14:paraId="22CEC566" w14:textId="77777777" w:rsidR="00D36C67" w:rsidRPr="00ED2CD8" w:rsidRDefault="00D36C67" w:rsidP="00C03A4B">
      <w:pPr>
        <w:rPr>
          <w:color w:val="FF0000"/>
        </w:rPr>
      </w:pPr>
    </w:p>
    <w:p w14:paraId="132F2902" w14:textId="7E0BD6F7" w:rsidR="00ED2CD8" w:rsidRPr="006D0146" w:rsidRDefault="00ED2CD8" w:rsidP="006D0146">
      <w:r w:rsidRPr="006D0146">
        <w:t>Vzdělávání v dané vzdělávací oblasti směřuje k utváření a rozvíjení klíčových kompetencí tím, že vede žáka k:</w:t>
      </w:r>
    </w:p>
    <w:p w14:paraId="1344DFE3" w14:textId="77777777" w:rsidR="00ED2CD8" w:rsidRPr="00ED2CD8" w:rsidRDefault="00ED2CD8" w:rsidP="006D0146">
      <w:pPr>
        <w:pStyle w:val="Odrka0"/>
      </w:pPr>
      <w:r w:rsidRPr="00ED2CD8">
        <w:t> systémovému přístupu při analýze situací a jevů světa kolem něj</w:t>
      </w:r>
    </w:p>
    <w:p w14:paraId="544DC23F" w14:textId="77777777" w:rsidR="00ED2CD8" w:rsidRPr="00ED2CD8" w:rsidRDefault="00ED2CD8" w:rsidP="006D0146">
      <w:pPr>
        <w:pStyle w:val="Odrka0"/>
      </w:pPr>
      <w:r w:rsidRPr="00ED2CD8">
        <w:t> nacházení různých řešení a výběru toho nejvhodnějšího pro danou situaci</w:t>
      </w:r>
    </w:p>
    <w:p w14:paraId="18809567" w14:textId="4578D232" w:rsidR="00ED2CD8" w:rsidRPr="00ED2CD8" w:rsidRDefault="00ED2CD8" w:rsidP="006D0146">
      <w:pPr>
        <w:pStyle w:val="Odrka0"/>
      </w:pPr>
      <w:r w:rsidRPr="00ED2CD8">
        <w:t> ke zkušenosti, že týmová práce umocněná technologiemi může vést k lepším výsledkům než</w:t>
      </w:r>
      <w:r>
        <w:t xml:space="preserve"> </w:t>
      </w:r>
      <w:r w:rsidRPr="00ED2CD8">
        <w:t>samostatná práce</w:t>
      </w:r>
    </w:p>
    <w:p w14:paraId="10B55566" w14:textId="615409F5" w:rsidR="00ED2CD8" w:rsidRPr="00ED2CD8" w:rsidRDefault="00ED2CD8" w:rsidP="006D0146">
      <w:pPr>
        <w:pStyle w:val="Odrka0"/>
      </w:pPr>
      <w:r w:rsidRPr="00ED2CD8">
        <w:t> rozhodování na základě relevantních dat a jejich korektní interpretace, jeho obhajování pomocí</w:t>
      </w:r>
      <w:r>
        <w:t xml:space="preserve"> </w:t>
      </w:r>
      <w:r w:rsidRPr="00ED2CD8">
        <w:t>věcných argumentů</w:t>
      </w:r>
    </w:p>
    <w:p w14:paraId="04C8FC99" w14:textId="77777777" w:rsidR="00ED2CD8" w:rsidRPr="00ED2CD8" w:rsidRDefault="00ED2CD8" w:rsidP="006D0146">
      <w:pPr>
        <w:pStyle w:val="Odrka0"/>
      </w:pPr>
      <w:r w:rsidRPr="00ED2CD8">
        <w:t> standardizování pracovních postupů v situacích, kdy to usnadní práci</w:t>
      </w:r>
    </w:p>
    <w:p w14:paraId="6B278E71" w14:textId="03AA986B" w:rsidR="00ED2CD8" w:rsidRPr="00ED2CD8" w:rsidRDefault="00ED2CD8" w:rsidP="006D0146">
      <w:pPr>
        <w:pStyle w:val="Odrka0"/>
      </w:pPr>
      <w:r w:rsidRPr="00ED2CD8">
        <w:t> posuzování technických řešení z pohledu druhých lidí a jejich vyhodnocování v osobních, etických,</w:t>
      </w:r>
      <w:r w:rsidR="00D36C67">
        <w:t xml:space="preserve"> </w:t>
      </w:r>
      <w:r w:rsidRPr="00ED2CD8">
        <w:t>bezpečnostních, právních, sociálních, ekonomických, environmentálních a kulturních souvislostech</w:t>
      </w:r>
    </w:p>
    <w:p w14:paraId="4AB99235" w14:textId="12F407C3" w:rsidR="00ED2CD8" w:rsidRDefault="00ED2CD8" w:rsidP="006D0146">
      <w:pPr>
        <w:pStyle w:val="Odrka0"/>
      </w:pPr>
      <w:r w:rsidRPr="00ED2CD8">
        <w:t> otevřenosti novým cestám, nástrojům, snaze postupně se zlepšovat</w:t>
      </w:r>
    </w:p>
    <w:p w14:paraId="04601E81" w14:textId="77777777" w:rsidR="00ED2CD8" w:rsidRPr="00ED2CD8" w:rsidRDefault="00ED2CD8" w:rsidP="00ED2CD8">
      <w:pPr>
        <w:rPr>
          <w:rFonts w:cs="Times New Roman"/>
          <w:color w:val="FF0000"/>
        </w:rPr>
      </w:pPr>
    </w:p>
    <w:p w14:paraId="5554CB43" w14:textId="77777777" w:rsidR="006D0146" w:rsidRDefault="006D0146">
      <w:pPr>
        <w:suppressAutoHyphens w:val="0"/>
        <w:spacing w:before="0" w:after="200"/>
        <w:ind w:firstLine="0"/>
        <w:jc w:val="left"/>
        <w:rPr>
          <w:rStyle w:val="Siln"/>
        </w:rPr>
      </w:pPr>
      <w:r>
        <w:rPr>
          <w:rStyle w:val="Siln"/>
        </w:rPr>
        <w:br w:type="page"/>
      </w:r>
    </w:p>
    <w:p w14:paraId="4EF90886" w14:textId="0502BE8D" w:rsidR="007967E8" w:rsidRPr="006D0146" w:rsidRDefault="007967E8" w:rsidP="006D0146">
      <w:pPr>
        <w:ind w:firstLine="0"/>
        <w:rPr>
          <w:rStyle w:val="Siln"/>
        </w:rPr>
      </w:pPr>
      <w:r w:rsidRPr="006D0146">
        <w:rPr>
          <w:rStyle w:val="Siln"/>
        </w:rPr>
        <w:t>Výchovné a vzdělávací strategie pro ro</w:t>
      </w:r>
      <w:r w:rsidR="00A6719C" w:rsidRPr="006D0146">
        <w:rPr>
          <w:rStyle w:val="Siln"/>
        </w:rPr>
        <w:t>zvoj klíčových kompetencí žáků</w:t>
      </w:r>
      <w:r w:rsidRPr="006D0146">
        <w:rPr>
          <w:rStyle w:val="Siln"/>
        </w:rPr>
        <w:t>:</w:t>
      </w:r>
    </w:p>
    <w:p w14:paraId="302AA359" w14:textId="77777777" w:rsidR="007967E8" w:rsidRPr="006D0146" w:rsidRDefault="007967E8" w:rsidP="006D0146">
      <w:pPr>
        <w:ind w:firstLine="0"/>
        <w:rPr>
          <w:rStyle w:val="Siln"/>
        </w:rPr>
      </w:pPr>
      <w:r w:rsidRPr="006D0146">
        <w:rPr>
          <w:rStyle w:val="Siln"/>
        </w:rPr>
        <w:t xml:space="preserve">Kompetence k učení </w:t>
      </w:r>
    </w:p>
    <w:p w14:paraId="3EB8DDF8" w14:textId="77777777" w:rsidR="007967E8" w:rsidRPr="006873F4" w:rsidRDefault="007967E8" w:rsidP="006D0146">
      <w:pPr>
        <w:pStyle w:val="Odrka0"/>
      </w:pPr>
      <w:r w:rsidRPr="006873F4">
        <w:t>vyhledává a třídí informace a na základě jejich pochopení, propojení a systematizace je efektivně využívá v procesu učení, tvůrčích činnostech a praktickém životě</w:t>
      </w:r>
    </w:p>
    <w:p w14:paraId="55284271" w14:textId="77777777" w:rsidR="007967E8" w:rsidRPr="006873F4" w:rsidRDefault="007967E8" w:rsidP="006D0146">
      <w:pPr>
        <w:pStyle w:val="Odrka0"/>
      </w:pPr>
      <w:r w:rsidRPr="006873F4">
        <w:t>samostatně pozoruje a experimentuje, získané výsledky porovnává, kriticky posuzuje a vyvozuje z nich závěry pro využití v budoucnosti</w:t>
      </w:r>
    </w:p>
    <w:p w14:paraId="0489D09B" w14:textId="77777777" w:rsidR="007967E8" w:rsidRPr="006873F4" w:rsidRDefault="007967E8" w:rsidP="006D0146">
      <w:pPr>
        <w:pStyle w:val="Odrka0"/>
      </w:pPr>
      <w:r w:rsidRPr="006873F4">
        <w:t>poznává smysl a cíl učení, má pozitivní vztah k učení, posoudí vlastní pokrok a určí překážky či problémy bránící v učení, naplánuje si, jakým způsobem by mohl své učení zdokonalit, kriticky zhodnotí výsledky svého učení a diskutuje o nich</w:t>
      </w:r>
    </w:p>
    <w:p w14:paraId="4B5297E1" w14:textId="77777777" w:rsidR="007967E8" w:rsidRPr="006D0146" w:rsidRDefault="007967E8" w:rsidP="006D0146">
      <w:pPr>
        <w:ind w:firstLine="0"/>
        <w:rPr>
          <w:rStyle w:val="Siln"/>
        </w:rPr>
      </w:pPr>
      <w:r w:rsidRPr="006D0146">
        <w:rPr>
          <w:rStyle w:val="Siln"/>
        </w:rPr>
        <w:t>Kompetence k řešení problémů</w:t>
      </w:r>
    </w:p>
    <w:p w14:paraId="2DB01B5E" w14:textId="77777777" w:rsidR="007967E8" w:rsidRPr="006873F4" w:rsidRDefault="007967E8" w:rsidP="006D0146">
      <w:pPr>
        <w:pStyle w:val="Odrka0"/>
      </w:pPr>
      <w:r w:rsidRPr="006873F4">
        <w:t>rozpozná a pochopí problém, přemýšlí o nesrovnalostech a jejich příčinách, promyslí a naplánuje způsob řešení problémů a využívá k tomu vlastního úsudku a zkušeností</w:t>
      </w:r>
    </w:p>
    <w:p w14:paraId="5816A5F6" w14:textId="77777777" w:rsidR="007967E8" w:rsidRPr="006873F4" w:rsidRDefault="007967E8" w:rsidP="006D0146">
      <w:pPr>
        <w:pStyle w:val="Odrka0"/>
      </w:pPr>
      <w:r w:rsidRPr="006873F4">
        <w:t>využívá získané vědomosti a dovednosti k objevování různých variant řešení problémů, nenechá se odradit případným nezdarem a vytrvale hledá konečné řešení problému</w:t>
      </w:r>
    </w:p>
    <w:p w14:paraId="77E9ACC6" w14:textId="77777777" w:rsidR="007967E8" w:rsidRPr="006873F4" w:rsidRDefault="007967E8" w:rsidP="006D0146">
      <w:pPr>
        <w:pStyle w:val="Odrka0"/>
      </w:pPr>
      <w:r w:rsidRPr="006873F4">
        <w:t>samostatně řeší problémy, volí vhodné způsoby řešení, sleduje vlastní pokrok při zdolávání problémů, přezkoumá řešení a osvědčené postupy aplikuje při řešení obdobných nebo nových problémových situací</w:t>
      </w:r>
    </w:p>
    <w:p w14:paraId="4CCAFAE4" w14:textId="77777777" w:rsidR="007967E8" w:rsidRPr="006D0146" w:rsidRDefault="007967E8" w:rsidP="006D0146">
      <w:pPr>
        <w:ind w:firstLine="0"/>
        <w:rPr>
          <w:rStyle w:val="Siln"/>
        </w:rPr>
      </w:pPr>
      <w:r w:rsidRPr="006D0146">
        <w:rPr>
          <w:rStyle w:val="Siln"/>
        </w:rPr>
        <w:t>Kompetence komunikativní</w:t>
      </w:r>
    </w:p>
    <w:p w14:paraId="247DB05E" w14:textId="77777777" w:rsidR="007967E8" w:rsidRPr="006873F4" w:rsidRDefault="007967E8" w:rsidP="006D0146">
      <w:pPr>
        <w:pStyle w:val="Odrka0"/>
      </w:pPr>
      <w:r w:rsidRPr="006873F4">
        <w:t>formuluje a vyjadřuje své myšlenky a názory v logickém sledu, vyjadřuje se výstižně, souvisle a kultivovaně v písemném i ústním projevu</w:t>
      </w:r>
    </w:p>
    <w:p w14:paraId="04E3DB92" w14:textId="77777777" w:rsidR="007967E8" w:rsidRPr="006873F4" w:rsidRDefault="007967E8" w:rsidP="006D0146">
      <w:pPr>
        <w:pStyle w:val="Odrka0"/>
      </w:pPr>
      <w:r w:rsidRPr="006873F4">
        <w:t>naslouchá promluvám druhých lidí, porozumí jim, vhodně na ně reaguje, účinně se zapojuje do diskuse, obhajuje svůj názor a vhodně argumentuje</w:t>
      </w:r>
    </w:p>
    <w:p w14:paraId="0DA5CBF9" w14:textId="0A631913" w:rsidR="009B14F4" w:rsidRPr="006D0146" w:rsidRDefault="007967E8" w:rsidP="006D0146">
      <w:pPr>
        <w:pStyle w:val="Odrka0"/>
      </w:pPr>
      <w:r w:rsidRPr="006873F4">
        <w:t>využívá informační a komunikační prostředky a technologie pro kvalitní a účinnou komunikaci s okolním světem</w:t>
      </w:r>
    </w:p>
    <w:p w14:paraId="2C8EC794" w14:textId="77777777" w:rsidR="007967E8" w:rsidRPr="006D0146" w:rsidRDefault="007967E8" w:rsidP="006D0146">
      <w:pPr>
        <w:ind w:firstLine="0"/>
        <w:rPr>
          <w:rStyle w:val="Siln"/>
        </w:rPr>
      </w:pPr>
      <w:r w:rsidRPr="006D0146">
        <w:rPr>
          <w:rStyle w:val="Siln"/>
        </w:rPr>
        <w:t>Kompetence sociální a personální</w:t>
      </w:r>
    </w:p>
    <w:p w14:paraId="0834B2C0" w14:textId="77777777" w:rsidR="007967E8" w:rsidRPr="006873F4" w:rsidRDefault="007967E8" w:rsidP="006D0146">
      <w:pPr>
        <w:pStyle w:val="Odrka0"/>
      </w:pPr>
      <w:r w:rsidRPr="006873F4">
        <w:t>účinně spolupracuje ve skupině, podílí se společně s pedagogy na vytváření pravidel práce v týmu, na základě poznání nebo přijetí nové role v pracovní činnosti pozitivně ovlivňuje kvalitu společné práce</w:t>
      </w:r>
    </w:p>
    <w:p w14:paraId="68BA2EEA" w14:textId="77777777" w:rsidR="007967E8" w:rsidRPr="006873F4" w:rsidRDefault="007967E8" w:rsidP="006D0146">
      <w:pPr>
        <w:pStyle w:val="Odrka0"/>
      </w:pPr>
      <w:r w:rsidRPr="006873F4">
        <w:t>podílí se na utváření příjemné atmosféry v týmu, na základě ohleduplnosti a úcty při jednání s druhými lidmi přispívá k upevňování dobrých lidských vztahů, v případě potřeby poskytne pomoc nebo o ni požádá</w:t>
      </w:r>
    </w:p>
    <w:p w14:paraId="192A8E5C" w14:textId="77777777" w:rsidR="007967E8" w:rsidRPr="006D0146" w:rsidRDefault="007967E8" w:rsidP="006D0146">
      <w:pPr>
        <w:ind w:firstLine="0"/>
        <w:rPr>
          <w:rStyle w:val="Siln"/>
        </w:rPr>
      </w:pPr>
      <w:r w:rsidRPr="006D0146">
        <w:rPr>
          <w:rStyle w:val="Siln"/>
        </w:rPr>
        <w:t>Kompetence občanské</w:t>
      </w:r>
    </w:p>
    <w:p w14:paraId="02BAA49E" w14:textId="77777777" w:rsidR="007967E8" w:rsidRPr="006873F4" w:rsidRDefault="007967E8" w:rsidP="006D0146">
      <w:pPr>
        <w:pStyle w:val="Odrka0"/>
      </w:pPr>
      <w:r w:rsidRPr="006873F4">
        <w:t>respektuje přesvědčení druhých lidí, váží si jejich vnitřních hodnot, je schopen vcítit se do situací ostatních lidí, odmítá útlak a hrubé zacházení, uvědomuje si povinnost postavit se proti fyzickému i psychickému násilí</w:t>
      </w:r>
    </w:p>
    <w:p w14:paraId="4D49EF1B" w14:textId="77777777" w:rsidR="007967E8" w:rsidRPr="006873F4" w:rsidRDefault="007967E8" w:rsidP="006D0146">
      <w:pPr>
        <w:pStyle w:val="Odrka0"/>
      </w:pPr>
      <w:r w:rsidRPr="006873F4">
        <w:t>chápe základní principy, na nichž spočívají zákony a společenské normy, je si vědom svých práv a povinností ve škole i mimo školu</w:t>
      </w:r>
    </w:p>
    <w:p w14:paraId="2866B102" w14:textId="77777777" w:rsidR="007967E8" w:rsidRPr="006873F4" w:rsidRDefault="007967E8" w:rsidP="006D0146">
      <w:pPr>
        <w:pStyle w:val="Odrka0"/>
      </w:pPr>
      <w:r w:rsidRPr="006873F4">
        <w:t>rozhoduje se zodpovědně podle dané situace, poskytne dle svých možností účinnou pomoc a chová se zodpovědně v krizových situacích i v situacích ohrožujících život a zdraví člověka</w:t>
      </w:r>
    </w:p>
    <w:p w14:paraId="06A16E2D" w14:textId="77777777" w:rsidR="007967E8" w:rsidRPr="006873F4" w:rsidRDefault="007967E8" w:rsidP="006D0146">
      <w:pPr>
        <w:pStyle w:val="Odrka0"/>
      </w:pPr>
      <w:r w:rsidRPr="006873F4">
        <w:t>respektuje, chrání a ocení naše tradice a kulturní i historické dědictví, projevuje pozitivní postoj k uměleckým dílům, smysl pro kulturu a tvořivost, aktivně se zapojuje do kulturního dění a sportovních aktivita</w:t>
      </w:r>
    </w:p>
    <w:p w14:paraId="474B8E98" w14:textId="77777777" w:rsidR="007967E8" w:rsidRPr="006D0146" w:rsidRDefault="007967E8" w:rsidP="006D0146">
      <w:pPr>
        <w:ind w:firstLine="0"/>
        <w:rPr>
          <w:rStyle w:val="Siln"/>
        </w:rPr>
      </w:pPr>
      <w:r w:rsidRPr="006D0146">
        <w:rPr>
          <w:rStyle w:val="Siln"/>
        </w:rPr>
        <w:t>Kompetence pracovní</w:t>
      </w:r>
    </w:p>
    <w:p w14:paraId="75094C60" w14:textId="77777777" w:rsidR="007967E8" w:rsidRPr="006873F4" w:rsidRDefault="007967E8" w:rsidP="006D0146">
      <w:pPr>
        <w:pStyle w:val="Odrka0"/>
      </w:pPr>
      <w:r w:rsidRPr="006873F4">
        <w:t>používá bezpečně a účinně materiály, nástroje a vybavení, dodržuje vymezená pravidla, plní povinnosti a závazky, adaptuje se na změněné nebo nové pracovní podmínky</w:t>
      </w:r>
    </w:p>
    <w:p w14:paraId="00C406E0" w14:textId="77777777" w:rsidR="007967E8" w:rsidRPr="006873F4" w:rsidRDefault="007967E8" w:rsidP="006D0146">
      <w:pPr>
        <w:pStyle w:val="Odrka0"/>
      </w:pPr>
      <w:r w:rsidRPr="006873F4">
        <w:t>přistupuje k výsledkům pracovní činnosti nejen z hlediska kvality, funkčnosti, hospodárnosti a společenského významu, ale i z hlediska ochrany zdraví svého i druhých, ochrany životního prostředí i ochrany kulturních a společenských hodnot</w:t>
      </w:r>
    </w:p>
    <w:p w14:paraId="7B48668F" w14:textId="176B6D20" w:rsidR="007967E8" w:rsidRDefault="007967E8" w:rsidP="006D0146">
      <w:pPr>
        <w:pStyle w:val="Odrka0"/>
      </w:pPr>
      <w:r w:rsidRPr="006873F4">
        <w:t>využívá znalosti a zkušenosti získané v jednotlivých vzdělávacích oblastech v zájmu vlastního rozvoje i své přípravy na budoucnost, činí podložená rozhodnutí o dalším vzdělávání a profesním zaměření</w:t>
      </w:r>
    </w:p>
    <w:p w14:paraId="702F562D" w14:textId="77777777" w:rsidR="00364778" w:rsidRPr="006D0146" w:rsidRDefault="00364778" w:rsidP="006D0146">
      <w:pPr>
        <w:ind w:firstLine="0"/>
        <w:rPr>
          <w:rStyle w:val="Siln"/>
        </w:rPr>
      </w:pPr>
      <w:r w:rsidRPr="006D0146">
        <w:rPr>
          <w:rStyle w:val="Siln"/>
        </w:rPr>
        <w:t>Kompetence digitální</w:t>
      </w:r>
    </w:p>
    <w:p w14:paraId="41696CCC" w14:textId="3FD7D103" w:rsidR="00364778" w:rsidRPr="00EB71CB" w:rsidRDefault="00364778" w:rsidP="006D0146">
      <w:pPr>
        <w:pStyle w:val="Odrka0"/>
      </w:pPr>
      <w:r w:rsidRPr="00EB71CB">
        <w:t>ovládá běžně používaná digitální zařízení, aplikace a služby; využívá je při učení i při zapojení do</w:t>
      </w:r>
      <w:r w:rsidR="00EB71CB" w:rsidRPr="00EB71CB">
        <w:t xml:space="preserve"> </w:t>
      </w:r>
      <w:r w:rsidRPr="00EB71CB">
        <w:t xml:space="preserve">života školy a do společnosti; samostatně rozhoduje, které </w:t>
      </w:r>
      <w:r w:rsidR="009638C1" w:rsidRPr="00EB71CB">
        <w:t>technologie,</w:t>
      </w:r>
      <w:r w:rsidRPr="00EB71CB">
        <w:t xml:space="preserve"> pro jakou činnost či řešený</w:t>
      </w:r>
      <w:r w:rsidR="00EB71CB" w:rsidRPr="00EB71CB">
        <w:t xml:space="preserve"> </w:t>
      </w:r>
      <w:r w:rsidRPr="00EB71CB">
        <w:t>problém použít</w:t>
      </w:r>
    </w:p>
    <w:p w14:paraId="310FFECE" w14:textId="0AA7F67D" w:rsidR="00364778" w:rsidRPr="00EB71CB" w:rsidRDefault="00364778" w:rsidP="006D0146">
      <w:pPr>
        <w:pStyle w:val="Odrka0"/>
      </w:pPr>
      <w:r w:rsidRPr="00EB71CB">
        <w:t>získává, vyhledává, kriticky posuzuje, spravuje a sdílí data, informace a digitální obsah, k tomu volí</w:t>
      </w:r>
      <w:r w:rsidR="00EB71CB" w:rsidRPr="00EB71CB">
        <w:t xml:space="preserve"> </w:t>
      </w:r>
      <w:r w:rsidRPr="00EB71CB">
        <w:t>postupy, způsoby a prostředky, které odpovídají konkrétní situaci a účelu</w:t>
      </w:r>
    </w:p>
    <w:p w14:paraId="48F2181F" w14:textId="07A87AEF" w:rsidR="00364778" w:rsidRPr="00EB71CB" w:rsidRDefault="00364778" w:rsidP="006D0146">
      <w:pPr>
        <w:pStyle w:val="Odrka0"/>
      </w:pPr>
      <w:r w:rsidRPr="00EB71CB">
        <w:t>vytváří a upravuje digitální obsah, kombinuje různé formáty, vyjadřuje se za pomoci digitálních</w:t>
      </w:r>
      <w:r w:rsidR="00EB71CB" w:rsidRPr="00EB71CB">
        <w:t xml:space="preserve"> </w:t>
      </w:r>
      <w:r w:rsidRPr="00EB71CB">
        <w:t>prostředků</w:t>
      </w:r>
      <w:r w:rsidR="00EB71CB" w:rsidRPr="00EB71CB">
        <w:t xml:space="preserve"> </w:t>
      </w:r>
    </w:p>
    <w:p w14:paraId="72355C13" w14:textId="1C594640" w:rsidR="00364778" w:rsidRPr="00EB71CB" w:rsidRDefault="00364778" w:rsidP="006D0146">
      <w:pPr>
        <w:pStyle w:val="Odrka0"/>
      </w:pPr>
      <w:r w:rsidRPr="00EB71CB">
        <w:t>využívá digitální technologie, aby si usnadnil práci, zautomatizoval rutinní činnosti, zefektivnil či</w:t>
      </w:r>
      <w:r w:rsidR="00EB71CB" w:rsidRPr="00EB71CB">
        <w:t xml:space="preserve"> </w:t>
      </w:r>
      <w:r w:rsidRPr="00EB71CB">
        <w:t>zjednodušil své pracovní postupy a zkvalitnil výsledky své práce</w:t>
      </w:r>
    </w:p>
    <w:p w14:paraId="7A987F7E" w14:textId="254B9185" w:rsidR="00364778" w:rsidRPr="00EB71CB" w:rsidRDefault="00364778" w:rsidP="006D0146">
      <w:pPr>
        <w:pStyle w:val="Odrka0"/>
      </w:pPr>
      <w:r w:rsidRPr="00EB71CB">
        <w:t>chápe význam digitálních technologií pro lidskou společnost, seznamuje se s novými technologiemi,</w:t>
      </w:r>
      <w:r w:rsidR="00EB71CB" w:rsidRPr="00EB71CB">
        <w:t xml:space="preserve"> </w:t>
      </w:r>
      <w:r w:rsidRPr="00EB71CB">
        <w:t>kriticky hodnotí jejich přínosy a reflektuje rizika jejich využívání</w:t>
      </w:r>
    </w:p>
    <w:p w14:paraId="3C418379" w14:textId="726A1AE7" w:rsidR="007967E8" w:rsidRPr="006D0146" w:rsidRDefault="00364778" w:rsidP="006D0146">
      <w:pPr>
        <w:pStyle w:val="Odrka0"/>
      </w:pPr>
      <w:r w:rsidRPr="00EB71CB">
        <w:t>předchází situacím ohrožujícím bezpečnost zařízení i dat, situacím s negativním dopadem na jeho</w:t>
      </w:r>
      <w:r w:rsidR="00EB71CB" w:rsidRPr="00EB71CB">
        <w:t xml:space="preserve"> </w:t>
      </w:r>
      <w:r w:rsidRPr="00EB71CB">
        <w:t>tělesné a duševní zdraví i zdraví ostatních; při spolupráci, komunikaci a sdílení informací</w:t>
      </w:r>
      <w:r w:rsidR="00EB71CB" w:rsidRPr="00EB71CB">
        <w:t xml:space="preserve"> </w:t>
      </w:r>
      <w:r w:rsidRPr="00EB71CB">
        <w:t>v digitálním prostředí jedná eticky</w:t>
      </w:r>
      <w:r w:rsidR="007967E8" w:rsidRPr="006D0146">
        <w:rPr>
          <w:b/>
          <w:bCs/>
        </w:rPr>
        <w:br w:type="page"/>
      </w:r>
    </w:p>
    <w:p w14:paraId="385D8323" w14:textId="77777777" w:rsidR="007967E8" w:rsidRPr="006873F4" w:rsidRDefault="007967E8" w:rsidP="00413737">
      <w:pPr>
        <w:pStyle w:val="Nadpis1"/>
        <w:sectPr w:rsidR="007967E8" w:rsidRPr="006873F4" w:rsidSect="007967E8">
          <w:pgSz w:w="11906" w:h="16838"/>
          <w:pgMar w:top="1418" w:right="1418" w:bottom="1418" w:left="1418" w:header="709" w:footer="720" w:gutter="0"/>
          <w:cols w:space="708"/>
          <w:docGrid w:linePitch="360"/>
        </w:sectPr>
      </w:pPr>
    </w:p>
    <w:p w14:paraId="77063A20" w14:textId="77777777" w:rsidR="006D0146" w:rsidRDefault="006D0146" w:rsidP="005A2894">
      <w:pPr>
        <w:ind w:firstLine="283"/>
        <w:rPr>
          <w:rFonts w:cs="Times New Roman"/>
          <w:b/>
          <w:caps/>
          <w:lang w:eastAsia="cs-CZ"/>
        </w:rPr>
      </w:pPr>
    </w:p>
    <w:p w14:paraId="66A34963" w14:textId="20095DB2" w:rsidR="006D0146" w:rsidRPr="006D0146" w:rsidRDefault="006D0146" w:rsidP="005A2894">
      <w:pPr>
        <w:ind w:firstLine="283"/>
        <w:rPr>
          <w:rStyle w:val="Siln"/>
        </w:rPr>
      </w:pPr>
      <w:r w:rsidRPr="006D0146">
        <w:rPr>
          <w:rStyle w:val="Siln"/>
          <w:lang w:eastAsia="cs-CZ"/>
        </w:rPr>
        <w:t>4.ročník</w:t>
      </w:r>
    </w:p>
    <w:p w14:paraId="2764F7E6" w14:textId="44F0D835" w:rsidR="005A2894" w:rsidRPr="006D0146" w:rsidRDefault="005A2894" w:rsidP="005A2894">
      <w:pPr>
        <w:ind w:firstLine="283"/>
        <w:rPr>
          <w:rStyle w:val="Siln"/>
        </w:rPr>
      </w:pPr>
      <w:r w:rsidRPr="006D0146">
        <w:rPr>
          <w:rStyle w:val="Siln"/>
        </w:rPr>
        <w:t>INFORMATIKA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6"/>
        <w:gridCol w:w="2233"/>
        <w:gridCol w:w="1985"/>
        <w:gridCol w:w="992"/>
      </w:tblGrid>
      <w:tr w:rsidR="006873F4" w:rsidRPr="006873F4" w14:paraId="241DFF37" w14:textId="77777777" w:rsidTr="00D56CDF">
        <w:trPr>
          <w:trHeight w:hRule="exact" w:val="1221"/>
          <w:jc w:val="center"/>
        </w:trPr>
        <w:tc>
          <w:tcPr>
            <w:tcW w:w="4566" w:type="dxa"/>
            <w:vAlign w:val="center"/>
          </w:tcPr>
          <w:p w14:paraId="6786FF34" w14:textId="77777777" w:rsidR="00260FAD" w:rsidRPr="000D3218" w:rsidRDefault="00260FAD" w:rsidP="000D3218">
            <w:pPr>
              <w:rPr>
                <w:rStyle w:val="Siln"/>
              </w:rPr>
            </w:pPr>
            <w:r w:rsidRPr="000D3218">
              <w:rPr>
                <w:rStyle w:val="Siln"/>
              </w:rPr>
              <w:t>Výstupy žáka</w:t>
            </w:r>
          </w:p>
        </w:tc>
        <w:tc>
          <w:tcPr>
            <w:tcW w:w="2233" w:type="dxa"/>
            <w:vAlign w:val="center"/>
          </w:tcPr>
          <w:p w14:paraId="40F96720" w14:textId="77777777" w:rsidR="00260FAD" w:rsidRPr="000D3218" w:rsidRDefault="00260FAD" w:rsidP="00D56CDF">
            <w:pPr>
              <w:ind w:firstLine="0"/>
              <w:rPr>
                <w:rStyle w:val="Siln"/>
              </w:rPr>
            </w:pPr>
            <w:r w:rsidRPr="000D3218">
              <w:rPr>
                <w:rStyle w:val="Siln"/>
              </w:rPr>
              <w:t>Učivo – obsah</w:t>
            </w:r>
          </w:p>
        </w:tc>
        <w:tc>
          <w:tcPr>
            <w:tcW w:w="1985" w:type="dxa"/>
            <w:vAlign w:val="center"/>
          </w:tcPr>
          <w:p w14:paraId="3AF60C6B" w14:textId="77777777" w:rsidR="00260FAD" w:rsidRPr="000D3218" w:rsidRDefault="00260FAD" w:rsidP="000D3218">
            <w:pPr>
              <w:rPr>
                <w:rStyle w:val="Siln"/>
              </w:rPr>
            </w:pPr>
            <w:r w:rsidRPr="000D3218">
              <w:rPr>
                <w:rStyle w:val="Siln"/>
              </w:rPr>
              <w:t>Mezipředmětové vztahy +PT</w:t>
            </w:r>
          </w:p>
        </w:tc>
        <w:tc>
          <w:tcPr>
            <w:tcW w:w="992" w:type="dxa"/>
            <w:vAlign w:val="center"/>
          </w:tcPr>
          <w:p w14:paraId="0C473DE4" w14:textId="77777777" w:rsidR="00260FAD" w:rsidRPr="000D3218" w:rsidRDefault="00260FAD" w:rsidP="000D3218">
            <w:pPr>
              <w:ind w:firstLine="0"/>
              <w:rPr>
                <w:rStyle w:val="Siln"/>
              </w:rPr>
            </w:pPr>
            <w:r w:rsidRPr="000D3218">
              <w:rPr>
                <w:rStyle w:val="Siln"/>
              </w:rPr>
              <w:t>Pozn.</w:t>
            </w:r>
          </w:p>
        </w:tc>
      </w:tr>
      <w:tr w:rsidR="006873F4" w:rsidRPr="006873F4" w14:paraId="157367FB" w14:textId="77777777" w:rsidTr="00D56CDF">
        <w:trPr>
          <w:trHeight w:val="520"/>
          <w:jc w:val="center"/>
        </w:trPr>
        <w:tc>
          <w:tcPr>
            <w:tcW w:w="4566" w:type="dxa"/>
          </w:tcPr>
          <w:p w14:paraId="5C996154" w14:textId="05E98BED" w:rsidR="58490E56" w:rsidRDefault="58490E56" w:rsidP="00413737">
            <w:pPr>
              <w:numPr>
                <w:ilvl w:val="0"/>
                <w:numId w:val="36"/>
              </w:numPr>
            </w:pPr>
            <w:r w:rsidRPr="4410B8AD">
              <w:rPr>
                <w:rFonts w:cs="Times New Roman"/>
              </w:rPr>
              <w:t>Najde a spustí aplikace, pracuje s daty různého typu.</w:t>
            </w:r>
          </w:p>
          <w:p w14:paraId="06D41A3C" w14:textId="506F39E2" w:rsidR="58490E56" w:rsidRDefault="58490E56" w:rsidP="00413737">
            <w:pPr>
              <w:numPr>
                <w:ilvl w:val="0"/>
                <w:numId w:val="36"/>
              </w:numPr>
            </w:pPr>
            <w:r w:rsidRPr="4410B8AD">
              <w:rPr>
                <w:rFonts w:cs="Times New Roman"/>
              </w:rPr>
              <w:t>Dodržuje bezpečnostní a jiná pravidla pro práci s digitálními technologiemi</w:t>
            </w:r>
          </w:p>
          <w:p w14:paraId="2E27A6C8" w14:textId="579FA5B8" w:rsidR="4410B8AD" w:rsidRDefault="4410B8AD" w:rsidP="4410B8AD">
            <w:pPr>
              <w:rPr>
                <w:rFonts w:cs="Times New Roman"/>
              </w:rPr>
            </w:pPr>
          </w:p>
          <w:p w14:paraId="504A32EC" w14:textId="76DD176A" w:rsidR="00260FAD" w:rsidRPr="006873F4" w:rsidRDefault="00260FAD" w:rsidP="00413737">
            <w:pPr>
              <w:numPr>
                <w:ilvl w:val="0"/>
                <w:numId w:val="36"/>
              </w:numPr>
              <w:suppressAutoHyphens w:val="0"/>
              <w:rPr>
                <w:rFonts w:cs="Times New Roman"/>
              </w:rPr>
            </w:pPr>
            <w:r w:rsidRPr="4410B8AD">
              <w:rPr>
                <w:rFonts w:cs="Times New Roman"/>
              </w:rPr>
              <w:t xml:space="preserve">Zvládá </w:t>
            </w:r>
            <w:r w:rsidR="2336EE2E" w:rsidRPr="4410B8AD">
              <w:rPr>
                <w:rFonts w:cs="Times New Roman"/>
              </w:rPr>
              <w:t>z</w:t>
            </w:r>
            <w:r w:rsidRPr="4410B8AD">
              <w:rPr>
                <w:rFonts w:cs="Times New Roman"/>
              </w:rPr>
              <w:t>ákladnější obsluhu počítače = umí počítač zapnout</w:t>
            </w:r>
            <w:r w:rsidR="2D387BE1" w:rsidRPr="4410B8AD">
              <w:rPr>
                <w:rFonts w:cs="Times New Roman"/>
              </w:rPr>
              <w:t>,</w:t>
            </w:r>
            <w:r w:rsidRPr="4410B8AD">
              <w:rPr>
                <w:rFonts w:cs="Times New Roman"/>
              </w:rPr>
              <w:t xml:space="preserve"> vypnout</w:t>
            </w:r>
            <w:r w:rsidR="53F33BA8" w:rsidRPr="4410B8AD">
              <w:rPr>
                <w:rFonts w:cs="Times New Roman"/>
              </w:rPr>
              <w:t>, přihlásit do systému</w:t>
            </w:r>
            <w:r w:rsidR="0D8519A4" w:rsidRPr="4410B8AD">
              <w:rPr>
                <w:rFonts w:cs="Times New Roman"/>
              </w:rPr>
              <w:t xml:space="preserve"> a uvědomuje si bezpečnostní rizika a zásady bezpečností práce.</w:t>
            </w:r>
          </w:p>
          <w:p w14:paraId="15CAA7B1" w14:textId="1C59BB9B" w:rsidR="00260FAD" w:rsidRPr="006873F4" w:rsidRDefault="00260FAD" w:rsidP="00413737">
            <w:pPr>
              <w:numPr>
                <w:ilvl w:val="0"/>
                <w:numId w:val="36"/>
              </w:numPr>
              <w:suppressAutoHyphens w:val="0"/>
              <w:rPr>
                <w:rFonts w:asciiTheme="minorHAnsi" w:eastAsiaTheme="minorEastAsia" w:hAnsiTheme="minorHAnsi" w:cstheme="minorBidi"/>
              </w:rPr>
            </w:pPr>
            <w:r w:rsidRPr="4410B8AD">
              <w:rPr>
                <w:rFonts w:cs="Times New Roman"/>
              </w:rPr>
              <w:t>Chápe základní počítačové pojmy, rozpozná a pojmenuje jednotlivé</w:t>
            </w:r>
            <w:r w:rsidR="1FFC866F" w:rsidRPr="4410B8AD">
              <w:rPr>
                <w:rFonts w:cs="Times New Roman"/>
              </w:rPr>
              <w:t xml:space="preserve"> digitální zařízení, se kterými</w:t>
            </w:r>
            <w:r w:rsidR="7B59BABB" w:rsidRPr="4410B8AD">
              <w:rPr>
                <w:rFonts w:cs="Times New Roman"/>
              </w:rPr>
              <w:t xml:space="preserve"> dopomocí</w:t>
            </w:r>
            <w:r w:rsidR="1FFC866F" w:rsidRPr="4410B8AD">
              <w:rPr>
                <w:rFonts w:cs="Times New Roman"/>
              </w:rPr>
              <w:t xml:space="preserve"> pracuje, </w:t>
            </w:r>
            <w:r w:rsidR="412E45F8" w:rsidRPr="4410B8AD">
              <w:rPr>
                <w:rFonts w:cs="Times New Roman"/>
              </w:rPr>
              <w:t>vysvětlí, k čemu slouží.</w:t>
            </w:r>
          </w:p>
          <w:p w14:paraId="5F046821" w14:textId="6666A7BC" w:rsidR="00260FAD" w:rsidRPr="006873F4" w:rsidRDefault="0B2C80ED" w:rsidP="00413737">
            <w:pPr>
              <w:numPr>
                <w:ilvl w:val="0"/>
                <w:numId w:val="36"/>
              </w:numPr>
              <w:suppressAutoHyphens w:val="0"/>
            </w:pPr>
            <w:r w:rsidRPr="4410B8AD">
              <w:rPr>
                <w:rFonts w:cs="Times New Roman"/>
              </w:rPr>
              <w:t>Využívá aplikace a programy dle zadání.</w:t>
            </w:r>
          </w:p>
          <w:p w14:paraId="268315F9" w14:textId="746482B6" w:rsidR="00260FAD" w:rsidRPr="006873F4" w:rsidRDefault="37A60736" w:rsidP="00413737">
            <w:pPr>
              <w:numPr>
                <w:ilvl w:val="1"/>
                <w:numId w:val="36"/>
              </w:numPr>
              <w:suppressAutoHyphens w:val="0"/>
              <w:ind w:left="720"/>
              <w:rPr>
                <w:rFonts w:asciiTheme="minorHAnsi" w:eastAsiaTheme="minorEastAsia" w:hAnsiTheme="minorHAnsi" w:cstheme="minorBidi"/>
              </w:rPr>
            </w:pPr>
            <w:r w:rsidRPr="4410B8AD">
              <w:rPr>
                <w:rFonts w:cs="Times New Roman"/>
              </w:rPr>
              <w:t>Editace textu, obrázku.</w:t>
            </w:r>
          </w:p>
          <w:p w14:paraId="2EC77EFF" w14:textId="79ABC7B8" w:rsidR="00260FAD" w:rsidRPr="006873F4" w:rsidRDefault="37A60736" w:rsidP="00413737">
            <w:pPr>
              <w:numPr>
                <w:ilvl w:val="1"/>
                <w:numId w:val="36"/>
              </w:numPr>
              <w:suppressAutoHyphens w:val="0"/>
              <w:ind w:left="720"/>
            </w:pPr>
            <w:r w:rsidRPr="4410B8AD">
              <w:rPr>
                <w:rFonts w:cs="Times New Roman"/>
              </w:rPr>
              <w:t>Práce s adresářem, souborem.</w:t>
            </w:r>
          </w:p>
          <w:p w14:paraId="5CF68501" w14:textId="7E474AD5" w:rsidR="00260FAD" w:rsidRPr="006873F4" w:rsidRDefault="37A60736" w:rsidP="00413737">
            <w:pPr>
              <w:numPr>
                <w:ilvl w:val="1"/>
                <w:numId w:val="36"/>
              </w:numPr>
              <w:suppressAutoHyphens w:val="0"/>
              <w:ind w:left="720"/>
            </w:pPr>
            <w:r w:rsidRPr="4410B8AD">
              <w:rPr>
                <w:rFonts w:cs="Times New Roman"/>
              </w:rPr>
              <w:t>Práce s příkazy a ikony aplikace</w:t>
            </w:r>
            <w:r w:rsidR="13BE1210" w:rsidRPr="4410B8AD">
              <w:rPr>
                <w:rFonts w:cs="Times New Roman"/>
              </w:rPr>
              <w:t>.</w:t>
            </w:r>
          </w:p>
          <w:p w14:paraId="1465C653" w14:textId="02C87ABB" w:rsidR="00260FAD" w:rsidRPr="006873F4" w:rsidRDefault="00260FAD" w:rsidP="00413737">
            <w:pPr>
              <w:numPr>
                <w:ilvl w:val="0"/>
                <w:numId w:val="36"/>
              </w:numPr>
              <w:suppressAutoHyphens w:val="0"/>
            </w:pPr>
            <w:r w:rsidRPr="4410B8AD">
              <w:rPr>
                <w:rFonts w:cs="Times New Roman"/>
              </w:rPr>
              <w:t>Zná základní historické milníky ve vývoji výpočetní techniky</w:t>
            </w:r>
          </w:p>
          <w:p w14:paraId="0F0AE51D" w14:textId="30C35232" w:rsidR="00260FAD" w:rsidRPr="006873F4" w:rsidRDefault="00260FAD" w:rsidP="00413737">
            <w:pPr>
              <w:numPr>
                <w:ilvl w:val="0"/>
                <w:numId w:val="36"/>
              </w:numPr>
              <w:suppressAutoHyphens w:val="0"/>
              <w:rPr>
                <w:rFonts w:cs="Times New Roman"/>
              </w:rPr>
            </w:pPr>
            <w:r w:rsidRPr="4410B8AD">
              <w:rPr>
                <w:rFonts w:cs="Times New Roman"/>
              </w:rPr>
              <w:t>Je schopen účinné spolupráce ve skupině</w:t>
            </w:r>
          </w:p>
        </w:tc>
        <w:tc>
          <w:tcPr>
            <w:tcW w:w="2233" w:type="dxa"/>
          </w:tcPr>
          <w:p w14:paraId="30043A51" w14:textId="60202C75" w:rsidR="00260FAD" w:rsidRPr="006873F4" w:rsidRDefault="00260FAD" w:rsidP="00413737">
            <w:pPr>
              <w:numPr>
                <w:ilvl w:val="0"/>
                <w:numId w:val="36"/>
              </w:numPr>
              <w:suppressAutoHyphens w:val="0"/>
              <w:rPr>
                <w:rFonts w:cs="Times New Roman"/>
              </w:rPr>
            </w:pPr>
            <w:r w:rsidRPr="4410B8AD">
              <w:rPr>
                <w:rFonts w:cs="Times New Roman"/>
              </w:rPr>
              <w:t>Co je to počítač</w:t>
            </w:r>
          </w:p>
          <w:p w14:paraId="5F14D72B" w14:textId="2161BFC7" w:rsidR="6A77EAC9" w:rsidRDefault="6A77EAC9" w:rsidP="00413737">
            <w:pPr>
              <w:numPr>
                <w:ilvl w:val="0"/>
                <w:numId w:val="36"/>
              </w:numPr>
              <w:rPr>
                <w:rFonts w:asciiTheme="minorHAnsi" w:eastAsiaTheme="minorEastAsia" w:hAnsiTheme="minorHAnsi" w:cstheme="minorBidi"/>
              </w:rPr>
            </w:pPr>
            <w:r w:rsidRPr="4410B8AD">
              <w:rPr>
                <w:rFonts w:cs="Times New Roman"/>
              </w:rPr>
              <w:t>Stručná historie, novinky a trendy</w:t>
            </w:r>
          </w:p>
          <w:p w14:paraId="07B490F9" w14:textId="5A28704C" w:rsidR="31B569DA" w:rsidRDefault="31B569DA" w:rsidP="00413737">
            <w:pPr>
              <w:numPr>
                <w:ilvl w:val="0"/>
                <w:numId w:val="36"/>
              </w:numPr>
            </w:pPr>
            <w:r w:rsidRPr="4410B8AD">
              <w:rPr>
                <w:rFonts w:cs="Times New Roman"/>
              </w:rPr>
              <w:t>Přihlašování a bezpečná hesla, provozní řád</w:t>
            </w:r>
          </w:p>
          <w:p w14:paraId="158048C7" w14:textId="7E911180" w:rsidR="31B569DA" w:rsidRDefault="31B569DA" w:rsidP="00413737">
            <w:pPr>
              <w:numPr>
                <w:ilvl w:val="0"/>
                <w:numId w:val="36"/>
              </w:numPr>
            </w:pPr>
            <w:r w:rsidRPr="4410B8AD">
              <w:rPr>
                <w:rFonts w:cs="Times New Roman"/>
              </w:rPr>
              <w:t>Základní ovládaní digitálních zařízení</w:t>
            </w:r>
          </w:p>
          <w:p w14:paraId="6D4E01AD" w14:textId="2BA28734" w:rsidR="31B569DA" w:rsidRDefault="31B569DA" w:rsidP="00413737">
            <w:pPr>
              <w:numPr>
                <w:ilvl w:val="0"/>
                <w:numId w:val="36"/>
              </w:numPr>
            </w:pPr>
            <w:r w:rsidRPr="4410B8AD">
              <w:rPr>
                <w:rFonts w:cs="Times New Roman"/>
              </w:rPr>
              <w:t>Základy práce s aplikacemi a programy (vyhledávání, ovládání a orientace, ukončení</w:t>
            </w:r>
          </w:p>
          <w:p w14:paraId="3C89C72A" w14:textId="7816838C" w:rsidR="00260FAD" w:rsidRPr="006873F4" w:rsidRDefault="00260FAD" w:rsidP="4410B8AD">
            <w:pPr>
              <w:suppressAutoHyphens w:val="0"/>
              <w:rPr>
                <w:rFonts w:cs="Times New Roman"/>
              </w:rPr>
            </w:pPr>
          </w:p>
          <w:p w14:paraId="0CAA7D5D" w14:textId="77777777" w:rsidR="00260FAD" w:rsidRPr="006873F4" w:rsidRDefault="00260FAD" w:rsidP="007967E8">
            <w:pPr>
              <w:rPr>
                <w:rFonts w:cs="Times New Roman"/>
                <w:bCs/>
              </w:rPr>
            </w:pPr>
          </w:p>
        </w:tc>
        <w:tc>
          <w:tcPr>
            <w:tcW w:w="1985" w:type="dxa"/>
          </w:tcPr>
          <w:p w14:paraId="6560EE6E" w14:textId="298CB29D" w:rsidR="00260FAD" w:rsidRPr="006873F4" w:rsidRDefault="1DC6D021" w:rsidP="4410B8AD">
            <w:pPr>
              <w:rPr>
                <w:rFonts w:cs="Times New Roman"/>
              </w:rPr>
            </w:pPr>
            <w:r w:rsidRPr="4410B8AD">
              <w:rPr>
                <w:rFonts w:cs="Times New Roman"/>
              </w:rPr>
              <w:t>Osobnostní a sociální výchova</w:t>
            </w:r>
          </w:p>
          <w:p w14:paraId="6E3B8959" w14:textId="198432B5" w:rsidR="00260FAD" w:rsidRPr="006873F4" w:rsidRDefault="1DC6D021" w:rsidP="4410B8AD">
            <w:pPr>
              <w:pStyle w:val="Odstavecseseznamem"/>
              <w:numPr>
                <w:ilvl w:val="0"/>
                <w:numId w:val="4"/>
              </w:numPr>
              <w:ind w:left="450"/>
              <w:rPr>
                <w:rFonts w:asciiTheme="minorHAnsi" w:eastAsiaTheme="minorEastAsia" w:hAnsiTheme="minorHAnsi" w:cstheme="minorBidi"/>
              </w:rPr>
            </w:pPr>
            <w:r w:rsidRPr="4410B8AD">
              <w:rPr>
                <w:rFonts w:cs="Times New Roman"/>
              </w:rPr>
              <w:t>Rozvoj schopností poznávání</w:t>
            </w:r>
          </w:p>
          <w:p w14:paraId="1D6EF207" w14:textId="470118ED" w:rsidR="00260FAD" w:rsidRPr="006873F4" w:rsidRDefault="1DC6D021" w:rsidP="4410B8AD">
            <w:pPr>
              <w:pStyle w:val="Odstavecseseznamem"/>
              <w:numPr>
                <w:ilvl w:val="0"/>
                <w:numId w:val="4"/>
              </w:numPr>
              <w:ind w:left="450"/>
              <w:rPr>
                <w:rFonts w:asciiTheme="minorHAnsi" w:eastAsiaTheme="minorEastAsia" w:hAnsiTheme="minorHAnsi" w:cstheme="minorBidi"/>
              </w:rPr>
            </w:pPr>
            <w:r w:rsidRPr="4410B8AD">
              <w:rPr>
                <w:rFonts w:cs="Times New Roman"/>
              </w:rPr>
              <w:t>Morální rozvoj</w:t>
            </w:r>
          </w:p>
          <w:p w14:paraId="39EC31A8" w14:textId="71668C77" w:rsidR="00260FAD" w:rsidRPr="006873F4" w:rsidRDefault="1DC6D021" w:rsidP="4410B8AD">
            <w:pPr>
              <w:rPr>
                <w:rFonts w:cs="Times New Roman"/>
              </w:rPr>
            </w:pPr>
            <w:r w:rsidRPr="4410B8AD">
              <w:rPr>
                <w:rFonts w:cs="Times New Roman"/>
              </w:rPr>
              <w:t>Mediální výchova</w:t>
            </w:r>
          </w:p>
          <w:p w14:paraId="2BBB4AB2" w14:textId="60EB759D" w:rsidR="00260FAD" w:rsidRPr="006873F4" w:rsidRDefault="00260FAD" w:rsidP="4410B8AD">
            <w:pPr>
              <w:rPr>
                <w:rFonts w:cs="Times New Roman"/>
              </w:rPr>
            </w:pPr>
          </w:p>
          <w:p w14:paraId="039809DE" w14:textId="728429D3" w:rsidR="00260FAD" w:rsidRPr="006873F4" w:rsidRDefault="1DC6D021" w:rsidP="4410B8AD">
            <w:pPr>
              <w:rPr>
                <w:rFonts w:cs="Times New Roman"/>
              </w:rPr>
            </w:pPr>
            <w:r w:rsidRPr="4410B8AD">
              <w:rPr>
                <w:rFonts w:cs="Times New Roman"/>
              </w:rPr>
              <w:t>Diskuse, práce ve skupinách, samostatná práce, praktické činnosti, objevování, experiment</w:t>
            </w:r>
          </w:p>
        </w:tc>
        <w:tc>
          <w:tcPr>
            <w:tcW w:w="992" w:type="dxa"/>
          </w:tcPr>
          <w:p w14:paraId="7ABF3C26" w14:textId="77777777" w:rsidR="00260FAD" w:rsidRPr="006873F4" w:rsidRDefault="00260FAD" w:rsidP="007967E8">
            <w:pPr>
              <w:rPr>
                <w:rFonts w:cs="Times New Roman"/>
                <w:bCs/>
              </w:rPr>
            </w:pPr>
          </w:p>
        </w:tc>
      </w:tr>
      <w:tr w:rsidR="006873F4" w:rsidRPr="006873F4" w14:paraId="2E524BB2" w14:textId="77777777" w:rsidTr="00D56CDF">
        <w:trPr>
          <w:trHeight w:val="520"/>
          <w:jc w:val="center"/>
        </w:trPr>
        <w:tc>
          <w:tcPr>
            <w:tcW w:w="4566" w:type="dxa"/>
          </w:tcPr>
          <w:p w14:paraId="39DE3828" w14:textId="0ECDEB48" w:rsidR="00260FAD" w:rsidRPr="006873F4" w:rsidRDefault="767710E0" w:rsidP="00413737">
            <w:pPr>
              <w:numPr>
                <w:ilvl w:val="0"/>
                <w:numId w:val="36"/>
              </w:numPr>
              <w:suppressAutoHyphens w:val="0"/>
              <w:rPr>
                <w:rFonts w:asciiTheme="minorHAnsi" w:eastAsiaTheme="minorEastAsia" w:hAnsiTheme="minorHAnsi" w:cstheme="minorBidi"/>
              </w:rPr>
            </w:pPr>
            <w:r w:rsidRPr="4410B8AD">
              <w:rPr>
                <w:rFonts w:cs="Times New Roman"/>
              </w:rPr>
              <w:t>Popíše jednoduchý problém, navrhne a popíše jednotlivé kroky jeho řešení.</w:t>
            </w:r>
          </w:p>
          <w:p w14:paraId="70461627" w14:textId="1E2F355B" w:rsidR="00260FAD" w:rsidRPr="006873F4" w:rsidRDefault="767710E0" w:rsidP="00413737">
            <w:pPr>
              <w:numPr>
                <w:ilvl w:val="0"/>
                <w:numId w:val="36"/>
              </w:numPr>
              <w:suppressAutoHyphens w:val="0"/>
              <w:rPr>
                <w:rFonts w:asciiTheme="minorHAnsi" w:eastAsiaTheme="minorEastAsia" w:hAnsiTheme="minorHAnsi" w:cstheme="minorBidi"/>
              </w:rPr>
            </w:pPr>
            <w:r w:rsidRPr="4410B8AD">
              <w:rPr>
                <w:rFonts w:cs="Times New Roman"/>
              </w:rPr>
              <w:t>V blokově orientovaném programovacím jazyce sestaví program; rozpozná opakující se vzory, používá opakování a připravované podprogramy.</w:t>
            </w:r>
          </w:p>
          <w:p w14:paraId="1CFBA109" w14:textId="5FCBE463" w:rsidR="00260FAD" w:rsidRPr="006873F4" w:rsidRDefault="00260FAD" w:rsidP="4410B8AD">
            <w:pPr>
              <w:suppressAutoHyphens w:val="0"/>
              <w:rPr>
                <w:rFonts w:cs="Times New Roman"/>
              </w:rPr>
            </w:pPr>
          </w:p>
          <w:p w14:paraId="1692077C" w14:textId="274F5615" w:rsidR="00260FAD" w:rsidRPr="006873F4" w:rsidRDefault="12B966F4" w:rsidP="00413737">
            <w:pPr>
              <w:numPr>
                <w:ilvl w:val="0"/>
                <w:numId w:val="36"/>
              </w:numPr>
              <w:suppressAutoHyphens w:val="0"/>
              <w:rPr>
                <w:rFonts w:asciiTheme="minorHAnsi" w:eastAsiaTheme="minorEastAsia" w:hAnsiTheme="minorHAnsi" w:cstheme="minorBidi"/>
              </w:rPr>
            </w:pPr>
            <w:r w:rsidRPr="4410B8AD">
              <w:rPr>
                <w:rFonts w:cs="Times New Roman"/>
              </w:rPr>
              <w:t>Sestaví program pro</w:t>
            </w:r>
            <w:r w:rsidR="5D2A4507" w:rsidRPr="4410B8AD">
              <w:rPr>
                <w:rFonts w:cs="Times New Roman"/>
              </w:rPr>
              <w:t xml:space="preserve"> </w:t>
            </w:r>
            <w:r w:rsidRPr="4410B8AD">
              <w:rPr>
                <w:rFonts w:cs="Times New Roman"/>
              </w:rPr>
              <w:t>robota</w:t>
            </w:r>
            <w:r w:rsidR="0E58E040" w:rsidRPr="4410B8AD">
              <w:rPr>
                <w:rFonts w:cs="Times New Roman"/>
              </w:rPr>
              <w:t xml:space="preserve"> dle zadání</w:t>
            </w:r>
          </w:p>
          <w:p w14:paraId="3E9C4A19" w14:textId="021A0016" w:rsidR="00260FAD" w:rsidRPr="006873F4" w:rsidRDefault="0E58E040" w:rsidP="00413737">
            <w:pPr>
              <w:numPr>
                <w:ilvl w:val="0"/>
                <w:numId w:val="36"/>
              </w:numPr>
              <w:suppressAutoHyphens w:val="0"/>
              <w:rPr>
                <w:rFonts w:asciiTheme="minorHAnsi" w:eastAsiaTheme="minorEastAsia" w:hAnsiTheme="minorHAnsi" w:cstheme="minorBidi"/>
              </w:rPr>
            </w:pPr>
            <w:r w:rsidRPr="4410B8AD">
              <w:rPr>
                <w:rFonts w:cs="Times New Roman"/>
              </w:rPr>
              <w:t>Navrhne jednoduchý progra</w:t>
            </w:r>
            <w:r w:rsidR="49A3439A" w:rsidRPr="4410B8AD">
              <w:rPr>
                <w:rFonts w:cs="Times New Roman"/>
              </w:rPr>
              <w:t>m</w:t>
            </w:r>
          </w:p>
          <w:p w14:paraId="59467062" w14:textId="6D7972A6" w:rsidR="00260FAD" w:rsidRPr="006873F4" w:rsidRDefault="099C9AF3" w:rsidP="00413737">
            <w:pPr>
              <w:numPr>
                <w:ilvl w:val="0"/>
                <w:numId w:val="36"/>
              </w:numPr>
              <w:suppressAutoHyphens w:val="0"/>
              <w:rPr>
                <w:rFonts w:asciiTheme="minorHAnsi" w:eastAsiaTheme="minorEastAsia" w:hAnsiTheme="minorHAnsi" w:cstheme="minorBidi"/>
              </w:rPr>
            </w:pPr>
            <w:r w:rsidRPr="4410B8AD">
              <w:rPr>
                <w:rFonts w:cs="Times New Roman"/>
              </w:rPr>
              <w:t>O</w:t>
            </w:r>
            <w:r w:rsidR="12B966F4" w:rsidRPr="4410B8AD">
              <w:rPr>
                <w:rFonts w:cs="Times New Roman"/>
              </w:rPr>
              <w:t>živí robota</w:t>
            </w:r>
          </w:p>
          <w:p w14:paraId="6B3EDC75" w14:textId="1A0CA74D" w:rsidR="00260FAD" w:rsidRPr="006873F4" w:rsidRDefault="210974BD" w:rsidP="00413737">
            <w:pPr>
              <w:numPr>
                <w:ilvl w:val="0"/>
                <w:numId w:val="36"/>
              </w:numPr>
              <w:suppressAutoHyphens w:val="0"/>
              <w:rPr>
                <w:rFonts w:asciiTheme="minorHAnsi" w:eastAsiaTheme="minorEastAsia" w:hAnsiTheme="minorHAnsi" w:cstheme="minorBidi"/>
              </w:rPr>
            </w:pPr>
            <w:r w:rsidRPr="4410B8AD">
              <w:rPr>
                <w:rFonts w:cs="Times New Roman"/>
              </w:rPr>
              <w:t>O</w:t>
            </w:r>
            <w:r w:rsidR="12B966F4" w:rsidRPr="4410B8AD">
              <w:rPr>
                <w:rFonts w:cs="Times New Roman"/>
              </w:rPr>
              <w:t>testuje robota</w:t>
            </w:r>
          </w:p>
          <w:p w14:paraId="5BFE4435" w14:textId="010E2195" w:rsidR="00260FAD" w:rsidRPr="006873F4" w:rsidRDefault="7DC8E243" w:rsidP="00413737">
            <w:pPr>
              <w:numPr>
                <w:ilvl w:val="0"/>
                <w:numId w:val="36"/>
              </w:numPr>
              <w:suppressAutoHyphens w:val="0"/>
              <w:rPr>
                <w:rFonts w:asciiTheme="minorHAnsi" w:eastAsiaTheme="minorEastAsia" w:hAnsiTheme="minorHAnsi" w:cstheme="minorBidi"/>
              </w:rPr>
            </w:pPr>
            <w:r w:rsidRPr="4410B8AD">
              <w:rPr>
                <w:rFonts w:cs="Times New Roman"/>
              </w:rPr>
              <w:t>P</w:t>
            </w:r>
            <w:r w:rsidR="12B966F4" w:rsidRPr="4410B8AD">
              <w:rPr>
                <w:rFonts w:cs="Times New Roman"/>
              </w:rPr>
              <w:t>rovede symbolický zápis</w:t>
            </w:r>
            <w:r w:rsidR="335B6458" w:rsidRPr="4410B8AD">
              <w:rPr>
                <w:rFonts w:cs="Times New Roman"/>
              </w:rPr>
              <w:t xml:space="preserve"> postupů</w:t>
            </w:r>
          </w:p>
          <w:p w14:paraId="3B4321FC" w14:textId="0CEB22AC" w:rsidR="00260FAD" w:rsidRPr="006873F4" w:rsidRDefault="335B6458" w:rsidP="00413737">
            <w:pPr>
              <w:numPr>
                <w:ilvl w:val="0"/>
                <w:numId w:val="36"/>
              </w:numPr>
              <w:suppressAutoHyphens w:val="0"/>
              <w:rPr>
                <w:rFonts w:asciiTheme="minorHAnsi" w:eastAsiaTheme="minorEastAsia" w:hAnsiTheme="minorHAnsi" w:cstheme="minorBidi"/>
              </w:rPr>
            </w:pPr>
            <w:r w:rsidRPr="4410B8AD">
              <w:rPr>
                <w:rFonts w:cs="Times New Roman"/>
              </w:rPr>
              <w:t>Vyhodnotí chyby</w:t>
            </w:r>
          </w:p>
          <w:p w14:paraId="797C8AC7" w14:textId="3DD005DE" w:rsidR="00260FAD" w:rsidRPr="006873F4" w:rsidRDefault="3C7CB7A0" w:rsidP="00413737">
            <w:pPr>
              <w:numPr>
                <w:ilvl w:val="0"/>
                <w:numId w:val="36"/>
              </w:numPr>
              <w:suppressAutoHyphens w:val="0"/>
              <w:rPr>
                <w:rFonts w:asciiTheme="minorHAnsi" w:eastAsiaTheme="minorEastAsia" w:hAnsiTheme="minorHAnsi" w:cstheme="minorBidi"/>
              </w:rPr>
            </w:pPr>
            <w:r w:rsidRPr="4410B8AD">
              <w:rPr>
                <w:rFonts w:cs="Times New Roman"/>
              </w:rPr>
              <w:t>O</w:t>
            </w:r>
            <w:r w:rsidR="270FC09B" w:rsidRPr="4410B8AD">
              <w:rPr>
                <w:rFonts w:cs="Times New Roman"/>
              </w:rPr>
              <w:t>praví chyby</w:t>
            </w:r>
          </w:p>
          <w:p w14:paraId="14288FEB" w14:textId="5768AB29" w:rsidR="00260FAD" w:rsidRPr="006873F4" w:rsidRDefault="1BCF2A39" w:rsidP="00413737">
            <w:pPr>
              <w:numPr>
                <w:ilvl w:val="0"/>
                <w:numId w:val="36"/>
              </w:numPr>
              <w:suppressAutoHyphens w:val="0"/>
              <w:rPr>
                <w:rFonts w:asciiTheme="minorHAnsi" w:eastAsiaTheme="minorEastAsia" w:hAnsiTheme="minorHAnsi" w:cstheme="minorBidi"/>
              </w:rPr>
            </w:pPr>
            <w:r w:rsidRPr="4410B8AD">
              <w:rPr>
                <w:rFonts w:cs="Times New Roman"/>
              </w:rPr>
              <w:t>Upraví program pro příbuznou úlohu.</w:t>
            </w:r>
          </w:p>
        </w:tc>
        <w:tc>
          <w:tcPr>
            <w:tcW w:w="2233" w:type="dxa"/>
          </w:tcPr>
          <w:p w14:paraId="334CA6F7" w14:textId="4DCCC4F9" w:rsidR="00260FAD" w:rsidRPr="006873F4" w:rsidRDefault="75AE0139" w:rsidP="00413737">
            <w:pPr>
              <w:numPr>
                <w:ilvl w:val="0"/>
                <w:numId w:val="36"/>
              </w:numPr>
              <w:suppressAutoHyphens w:val="0"/>
              <w:rPr>
                <w:rFonts w:cs="Times New Roman"/>
              </w:rPr>
            </w:pPr>
            <w:r w:rsidRPr="4410B8AD">
              <w:rPr>
                <w:rFonts w:cs="Times New Roman"/>
              </w:rPr>
              <w:t>Příprava na algoritmizaci</w:t>
            </w:r>
          </w:p>
          <w:p w14:paraId="18178C04" w14:textId="486C4702" w:rsidR="00260FAD" w:rsidRPr="006873F4" w:rsidRDefault="75AE0139" w:rsidP="00413737">
            <w:pPr>
              <w:numPr>
                <w:ilvl w:val="0"/>
                <w:numId w:val="36"/>
              </w:numPr>
              <w:suppressAutoHyphens w:val="0"/>
            </w:pPr>
            <w:r w:rsidRPr="4410B8AD">
              <w:rPr>
                <w:rFonts w:cs="Times New Roman"/>
              </w:rPr>
              <w:t>Úvod do robotiky</w:t>
            </w:r>
          </w:p>
        </w:tc>
        <w:tc>
          <w:tcPr>
            <w:tcW w:w="1985" w:type="dxa"/>
          </w:tcPr>
          <w:p w14:paraId="5A632A34" w14:textId="03B4F3AF" w:rsidR="00260FAD" w:rsidRPr="006873F4" w:rsidRDefault="75AE0139" w:rsidP="4410B8AD">
            <w:pPr>
              <w:rPr>
                <w:rFonts w:cs="Times New Roman"/>
              </w:rPr>
            </w:pPr>
            <w:r w:rsidRPr="4410B8AD">
              <w:rPr>
                <w:rFonts w:cs="Times New Roman"/>
              </w:rPr>
              <w:t>Práce ve skupině, objevování, experiment, diskuse.</w:t>
            </w:r>
          </w:p>
          <w:p w14:paraId="22A8594C" w14:textId="7F5A36D4" w:rsidR="4410B8AD" w:rsidRDefault="4410B8AD" w:rsidP="4410B8AD"/>
          <w:p w14:paraId="205A641E" w14:textId="523EC5F2" w:rsidR="75AE0139" w:rsidRDefault="75AE0139" w:rsidP="4410B8AD">
            <w:r w:rsidRPr="4410B8AD">
              <w:rPr>
                <w:rFonts w:cs="Times New Roman"/>
              </w:rPr>
              <w:t>Robotická stavebnice.</w:t>
            </w:r>
          </w:p>
          <w:p w14:paraId="2956E1F0" w14:textId="77777777" w:rsidR="00260FAD" w:rsidRPr="006873F4" w:rsidRDefault="00260FAD" w:rsidP="007967E8">
            <w:pPr>
              <w:rPr>
                <w:rFonts w:cs="Times New Roman"/>
                <w:bCs/>
              </w:rPr>
            </w:pPr>
          </w:p>
        </w:tc>
        <w:tc>
          <w:tcPr>
            <w:tcW w:w="992" w:type="dxa"/>
          </w:tcPr>
          <w:p w14:paraId="05266DE3" w14:textId="77777777" w:rsidR="00260FAD" w:rsidRPr="006873F4" w:rsidRDefault="00260FAD" w:rsidP="007967E8">
            <w:pPr>
              <w:rPr>
                <w:rFonts w:cs="Times New Roman"/>
                <w:bCs/>
              </w:rPr>
            </w:pPr>
          </w:p>
        </w:tc>
      </w:tr>
      <w:tr w:rsidR="006873F4" w:rsidRPr="006873F4" w14:paraId="383B7CA2" w14:textId="77777777" w:rsidTr="00D56CDF">
        <w:trPr>
          <w:trHeight w:val="2791"/>
          <w:jc w:val="center"/>
        </w:trPr>
        <w:tc>
          <w:tcPr>
            <w:tcW w:w="4566" w:type="dxa"/>
          </w:tcPr>
          <w:p w14:paraId="4BD6CE0F" w14:textId="3CD2A2A3" w:rsidR="00260FAD" w:rsidRPr="006873F4" w:rsidRDefault="319CB0CE" w:rsidP="4410B8AD">
            <w:pPr>
              <w:pStyle w:val="Odstavecseseznamem"/>
              <w:numPr>
                <w:ilvl w:val="0"/>
                <w:numId w:val="3"/>
              </w:numPr>
              <w:suppressAutoHyphens w:val="0"/>
              <w:rPr>
                <w:rFonts w:asciiTheme="minorHAnsi" w:eastAsiaTheme="minorEastAsia" w:hAnsiTheme="minorHAnsi" w:cstheme="minorBidi"/>
              </w:rPr>
            </w:pPr>
            <w:r w:rsidRPr="4410B8AD">
              <w:rPr>
                <w:rFonts w:cs="Times New Roman"/>
              </w:rPr>
              <w:t>P</w:t>
            </w:r>
            <w:r w:rsidR="312DE824" w:rsidRPr="4410B8AD">
              <w:rPr>
                <w:rFonts w:cs="Times New Roman"/>
              </w:rPr>
              <w:t>opíše konkrétní situaci, určí, co k ní již ví, a znázorní ji.</w:t>
            </w:r>
          </w:p>
          <w:p w14:paraId="1E92D1A6" w14:textId="49F6447E" w:rsidR="00260FAD" w:rsidRPr="006873F4" w:rsidRDefault="00260FAD" w:rsidP="4410B8AD">
            <w:pPr>
              <w:suppressAutoHyphens w:val="0"/>
            </w:pPr>
          </w:p>
          <w:p w14:paraId="4E832218" w14:textId="6085E48A" w:rsidR="00260FAD" w:rsidRPr="006873F4" w:rsidRDefault="7C8A90A5" w:rsidP="4410B8AD">
            <w:pPr>
              <w:pStyle w:val="Odstavecseseznamem"/>
              <w:numPr>
                <w:ilvl w:val="0"/>
                <w:numId w:val="3"/>
              </w:numPr>
              <w:suppressAutoHyphens w:val="0"/>
            </w:pPr>
            <w:r w:rsidRPr="4410B8AD">
              <w:rPr>
                <w:rFonts w:cs="Times New Roman"/>
              </w:rPr>
              <w:t>Vyčte informace z daného modelu.</w:t>
            </w:r>
          </w:p>
          <w:p w14:paraId="7D47D700" w14:textId="287C53EA" w:rsidR="00260FAD" w:rsidRPr="006873F4" w:rsidRDefault="31A3E12C" w:rsidP="4410B8AD">
            <w:pPr>
              <w:pStyle w:val="Odstavecseseznamem"/>
              <w:numPr>
                <w:ilvl w:val="0"/>
                <w:numId w:val="3"/>
              </w:numPr>
              <w:suppressAutoHyphens w:val="0"/>
            </w:pPr>
            <w:r w:rsidRPr="4410B8AD">
              <w:rPr>
                <w:rFonts w:cs="Times New Roman"/>
              </w:rPr>
              <w:t xml:space="preserve">Předá informaci pomocí zakódovanou pomocí textu či čísel. </w:t>
            </w:r>
          </w:p>
          <w:p w14:paraId="6EBE76C5" w14:textId="358C5AB3" w:rsidR="00260FAD" w:rsidRPr="006873F4" w:rsidRDefault="00260FAD" w:rsidP="4410B8AD">
            <w:pPr>
              <w:suppressAutoHyphens w:val="0"/>
            </w:pPr>
          </w:p>
        </w:tc>
        <w:tc>
          <w:tcPr>
            <w:tcW w:w="2233" w:type="dxa"/>
          </w:tcPr>
          <w:p w14:paraId="174BB0AA" w14:textId="6000A647" w:rsidR="00260FAD" w:rsidRPr="006873F4" w:rsidRDefault="165485E5" w:rsidP="4410B8AD">
            <w:pPr>
              <w:pStyle w:val="Odstavecseseznamem"/>
              <w:numPr>
                <w:ilvl w:val="0"/>
                <w:numId w:val="3"/>
              </w:numPr>
              <w:rPr>
                <w:rFonts w:asciiTheme="minorHAnsi" w:eastAsiaTheme="minorEastAsia" w:hAnsiTheme="minorHAnsi" w:cstheme="minorBidi"/>
              </w:rPr>
            </w:pPr>
            <w:r w:rsidRPr="4410B8AD">
              <w:rPr>
                <w:rFonts w:cs="Times New Roman"/>
              </w:rPr>
              <w:t>Má zkušenosti s vybranými metodami kódováním a šifrováním.</w:t>
            </w:r>
          </w:p>
        </w:tc>
        <w:tc>
          <w:tcPr>
            <w:tcW w:w="1985" w:type="dxa"/>
          </w:tcPr>
          <w:p w14:paraId="4DC52F4A" w14:textId="331AE285" w:rsidR="00260FAD" w:rsidRPr="006873F4" w:rsidRDefault="3CEBA7EC" w:rsidP="4410B8AD">
            <w:pPr>
              <w:rPr>
                <w:rFonts w:cs="Times New Roman"/>
              </w:rPr>
            </w:pPr>
            <w:r w:rsidRPr="4410B8AD">
              <w:rPr>
                <w:rFonts w:cs="Times New Roman"/>
              </w:rPr>
              <w:t>Diskuse, badatelské aktivity, problémová výuka, samostatná práce ve dvojicích či skupinách.</w:t>
            </w:r>
          </w:p>
        </w:tc>
        <w:tc>
          <w:tcPr>
            <w:tcW w:w="992" w:type="dxa"/>
          </w:tcPr>
          <w:p w14:paraId="20B4194E" w14:textId="77777777" w:rsidR="00260FAD" w:rsidRPr="006873F4" w:rsidRDefault="00260FAD" w:rsidP="007967E8">
            <w:pPr>
              <w:rPr>
                <w:rFonts w:cs="Times New Roman"/>
                <w:bCs/>
              </w:rPr>
            </w:pPr>
          </w:p>
        </w:tc>
      </w:tr>
    </w:tbl>
    <w:p w14:paraId="22CBE08C" w14:textId="77777777" w:rsidR="00D56CDF" w:rsidRDefault="00D56CDF" w:rsidP="007967E8">
      <w:pPr>
        <w:ind w:firstLine="283"/>
        <w:rPr>
          <w:rFonts w:cs="Times New Roman"/>
          <w:b/>
          <w:caps/>
          <w:lang w:eastAsia="cs-CZ"/>
        </w:rPr>
      </w:pPr>
    </w:p>
    <w:p w14:paraId="713A438C" w14:textId="51214882" w:rsidR="00D56CDF" w:rsidRPr="00D56CDF" w:rsidRDefault="00D56CDF" w:rsidP="007967E8">
      <w:pPr>
        <w:ind w:firstLine="283"/>
        <w:rPr>
          <w:rStyle w:val="Siln"/>
        </w:rPr>
      </w:pPr>
      <w:r w:rsidRPr="00D56CDF">
        <w:rPr>
          <w:rStyle w:val="Siln"/>
        </w:rPr>
        <w:t>5.</w:t>
      </w:r>
      <w:r w:rsidRPr="00D56CDF">
        <w:rPr>
          <w:rStyle w:val="Siln"/>
          <w:lang w:eastAsia="cs-CZ"/>
        </w:rPr>
        <w:t>ročník</w:t>
      </w:r>
    </w:p>
    <w:p w14:paraId="4635AC59" w14:textId="02722D23" w:rsidR="007967E8" w:rsidRPr="006873F4" w:rsidRDefault="005A2894" w:rsidP="007967E8">
      <w:pPr>
        <w:ind w:firstLine="283"/>
        <w:rPr>
          <w:rFonts w:cs="Times New Roman"/>
          <w:b/>
          <w:caps/>
          <w:lang w:eastAsia="cs-CZ"/>
        </w:rPr>
      </w:pPr>
      <w:r w:rsidRPr="00D56CDF">
        <w:rPr>
          <w:rStyle w:val="Siln"/>
        </w:rPr>
        <w:t>INFORMATIKA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4"/>
        <w:gridCol w:w="2158"/>
        <w:gridCol w:w="1823"/>
        <w:gridCol w:w="967"/>
      </w:tblGrid>
      <w:tr w:rsidR="006873F4" w:rsidRPr="006873F4" w14:paraId="6B302237" w14:textId="77777777" w:rsidTr="4410B8AD">
        <w:trPr>
          <w:trHeight w:hRule="exact" w:val="1235"/>
          <w:jc w:val="center"/>
        </w:trPr>
        <w:tc>
          <w:tcPr>
            <w:tcW w:w="5184" w:type="dxa"/>
            <w:vAlign w:val="center"/>
          </w:tcPr>
          <w:p w14:paraId="1421BF35" w14:textId="77777777" w:rsidR="00260FAD" w:rsidRPr="00C020BC" w:rsidRDefault="00260FAD" w:rsidP="00C020BC">
            <w:pPr>
              <w:rPr>
                <w:rStyle w:val="Siln"/>
              </w:rPr>
            </w:pPr>
            <w:r w:rsidRPr="00C020BC">
              <w:rPr>
                <w:rStyle w:val="Siln"/>
              </w:rPr>
              <w:t>Výstupy žáka</w:t>
            </w:r>
          </w:p>
        </w:tc>
        <w:tc>
          <w:tcPr>
            <w:tcW w:w="2693" w:type="dxa"/>
            <w:vAlign w:val="center"/>
          </w:tcPr>
          <w:p w14:paraId="6DB104CE" w14:textId="77777777" w:rsidR="00260FAD" w:rsidRPr="00C020BC" w:rsidRDefault="00260FAD" w:rsidP="00C020BC">
            <w:pPr>
              <w:ind w:firstLine="0"/>
              <w:rPr>
                <w:rStyle w:val="Siln"/>
              </w:rPr>
            </w:pPr>
            <w:r w:rsidRPr="00C020BC">
              <w:rPr>
                <w:rStyle w:val="Siln"/>
              </w:rPr>
              <w:t>Učivo – obsah</w:t>
            </w:r>
          </w:p>
        </w:tc>
        <w:tc>
          <w:tcPr>
            <w:tcW w:w="2268" w:type="dxa"/>
            <w:vAlign w:val="center"/>
          </w:tcPr>
          <w:p w14:paraId="3B1247A6" w14:textId="77777777" w:rsidR="00260FAD" w:rsidRPr="00C020BC" w:rsidRDefault="00260FAD" w:rsidP="00C020BC">
            <w:pPr>
              <w:rPr>
                <w:rStyle w:val="Siln"/>
              </w:rPr>
            </w:pPr>
            <w:r w:rsidRPr="00C020BC">
              <w:rPr>
                <w:rStyle w:val="Siln"/>
              </w:rPr>
              <w:t>Mezipředmětové vztahy + PT</w:t>
            </w:r>
          </w:p>
        </w:tc>
        <w:tc>
          <w:tcPr>
            <w:tcW w:w="1183" w:type="dxa"/>
            <w:vAlign w:val="center"/>
          </w:tcPr>
          <w:p w14:paraId="47538C09" w14:textId="77777777" w:rsidR="00260FAD" w:rsidRPr="00C020BC" w:rsidRDefault="00260FAD" w:rsidP="00C020BC">
            <w:pPr>
              <w:ind w:firstLine="0"/>
              <w:rPr>
                <w:rStyle w:val="Siln"/>
              </w:rPr>
            </w:pPr>
            <w:r w:rsidRPr="00C020BC">
              <w:rPr>
                <w:rStyle w:val="Siln"/>
              </w:rPr>
              <w:t>Pozn.</w:t>
            </w:r>
          </w:p>
        </w:tc>
      </w:tr>
      <w:tr w:rsidR="006873F4" w:rsidRPr="006873F4" w14:paraId="5BA1E2C6" w14:textId="77777777" w:rsidTr="4410B8AD">
        <w:trPr>
          <w:trHeight w:val="520"/>
          <w:jc w:val="center"/>
        </w:trPr>
        <w:tc>
          <w:tcPr>
            <w:tcW w:w="5184" w:type="dxa"/>
          </w:tcPr>
          <w:p w14:paraId="2890B05D" w14:textId="52FF9B01" w:rsidR="52E6C5A6" w:rsidRDefault="52E6C5A6" w:rsidP="00413737">
            <w:pPr>
              <w:numPr>
                <w:ilvl w:val="0"/>
                <w:numId w:val="37"/>
              </w:numPr>
            </w:pPr>
            <w:r w:rsidRPr="4410B8AD">
              <w:rPr>
                <w:rFonts w:cs="Times New Roman"/>
              </w:rPr>
              <w:t xml:space="preserve">Najde a spustí aplikaci, pracuje s daty různého </w:t>
            </w:r>
            <w:r w:rsidR="6410F0A8" w:rsidRPr="4410B8AD">
              <w:rPr>
                <w:rFonts w:cs="Times New Roman"/>
              </w:rPr>
              <w:t>typu.</w:t>
            </w:r>
            <w:r w:rsidRPr="4410B8AD">
              <w:rPr>
                <w:rFonts w:cs="Times New Roman"/>
              </w:rPr>
              <w:t xml:space="preserve"> </w:t>
            </w:r>
          </w:p>
          <w:p w14:paraId="69095511" w14:textId="27FD7C28" w:rsidR="4410B8AD" w:rsidRDefault="4410B8AD" w:rsidP="4410B8AD"/>
          <w:p w14:paraId="0E0C69E8" w14:textId="1097CF31" w:rsidR="00260FAD" w:rsidRPr="006873F4" w:rsidRDefault="526FCFF2" w:rsidP="00413737">
            <w:pPr>
              <w:numPr>
                <w:ilvl w:val="0"/>
                <w:numId w:val="37"/>
              </w:numPr>
              <w:suppressAutoHyphens w:val="0"/>
              <w:rPr>
                <w:rFonts w:cs="Times New Roman"/>
              </w:rPr>
            </w:pPr>
            <w:r w:rsidRPr="4410B8AD">
              <w:rPr>
                <w:rFonts w:cs="Times New Roman"/>
              </w:rPr>
              <w:t>Používá různé digitální zařízení</w:t>
            </w:r>
          </w:p>
          <w:p w14:paraId="60719111" w14:textId="0C70AA66" w:rsidR="00260FAD" w:rsidRPr="006873F4" w:rsidRDefault="526FCFF2" w:rsidP="00413737">
            <w:pPr>
              <w:numPr>
                <w:ilvl w:val="0"/>
                <w:numId w:val="37"/>
              </w:numPr>
              <w:suppressAutoHyphens w:val="0"/>
            </w:pPr>
            <w:r w:rsidRPr="4410B8AD">
              <w:rPr>
                <w:rFonts w:cs="Times New Roman"/>
              </w:rPr>
              <w:t>Orientuje se na klávesnici.</w:t>
            </w:r>
          </w:p>
          <w:p w14:paraId="01E58043" w14:textId="0ECEEF6C" w:rsidR="00260FAD" w:rsidRPr="006873F4" w:rsidRDefault="526FCFF2" w:rsidP="00413737">
            <w:pPr>
              <w:numPr>
                <w:ilvl w:val="0"/>
                <w:numId w:val="37"/>
              </w:numPr>
              <w:suppressAutoHyphens w:val="0"/>
            </w:pPr>
            <w:r w:rsidRPr="4410B8AD">
              <w:rPr>
                <w:rFonts w:cs="Times New Roman"/>
              </w:rPr>
              <w:t>Chápe pojmy soubor a složka (adresář)</w:t>
            </w:r>
            <w:r w:rsidR="3E053121" w:rsidRPr="4410B8AD">
              <w:rPr>
                <w:rFonts w:cs="Times New Roman"/>
              </w:rPr>
              <w:t xml:space="preserve"> práce s nimi.</w:t>
            </w:r>
          </w:p>
          <w:p w14:paraId="7AB44461" w14:textId="6E3D509A" w:rsidR="00260FAD" w:rsidRPr="006873F4" w:rsidRDefault="3E053121" w:rsidP="00413737">
            <w:pPr>
              <w:numPr>
                <w:ilvl w:val="0"/>
                <w:numId w:val="37"/>
              </w:numPr>
              <w:suppressAutoHyphens w:val="0"/>
            </w:pPr>
            <w:r w:rsidRPr="4410B8AD">
              <w:rPr>
                <w:rFonts w:cs="Times New Roman"/>
              </w:rPr>
              <w:t xml:space="preserve">Pracuje s výukovými i jinými </w:t>
            </w:r>
            <w:r w:rsidR="34E86520" w:rsidRPr="4410B8AD">
              <w:rPr>
                <w:rFonts w:cs="Times New Roman"/>
              </w:rPr>
              <w:t>aplikacemi</w:t>
            </w:r>
            <w:r w:rsidRPr="4410B8AD">
              <w:rPr>
                <w:rFonts w:cs="Times New Roman"/>
              </w:rPr>
              <w:t>, dokáže je v zařízení najít, spustit a ukončit.</w:t>
            </w:r>
          </w:p>
          <w:p w14:paraId="2211AB85" w14:textId="01DB1B73" w:rsidR="00260FAD" w:rsidRPr="006873F4" w:rsidRDefault="49CABF59" w:rsidP="00413737">
            <w:pPr>
              <w:numPr>
                <w:ilvl w:val="0"/>
                <w:numId w:val="37"/>
              </w:numPr>
              <w:suppressAutoHyphens w:val="0"/>
            </w:pPr>
            <w:r w:rsidRPr="4410B8AD">
              <w:rPr>
                <w:rFonts w:cs="Times New Roman"/>
              </w:rPr>
              <w:t>Vyhledává informace na internetu, používá klíčová slova.</w:t>
            </w:r>
          </w:p>
          <w:p w14:paraId="2A7170D9" w14:textId="62A8AE61" w:rsidR="00260FAD" w:rsidRPr="006873F4" w:rsidRDefault="61EAD8F8" w:rsidP="00413737">
            <w:pPr>
              <w:numPr>
                <w:ilvl w:val="0"/>
                <w:numId w:val="37"/>
              </w:numPr>
              <w:suppressAutoHyphens w:val="0"/>
            </w:pPr>
            <w:r w:rsidRPr="4410B8AD">
              <w:rPr>
                <w:rFonts w:cs="Times New Roman"/>
              </w:rPr>
              <w:t>Pracuje s texty, obrázky a tabulkami v učebních materiálech.</w:t>
            </w:r>
          </w:p>
          <w:p w14:paraId="66237745" w14:textId="7DB0A0C6" w:rsidR="00260FAD" w:rsidRPr="006873F4" w:rsidRDefault="3B5AE74F" w:rsidP="00413737">
            <w:pPr>
              <w:numPr>
                <w:ilvl w:val="0"/>
                <w:numId w:val="37"/>
              </w:numPr>
              <w:suppressAutoHyphens w:val="0"/>
            </w:pPr>
            <w:r w:rsidRPr="4410B8AD">
              <w:rPr>
                <w:rFonts w:cs="Times New Roman"/>
              </w:rPr>
              <w:t>Umístí data správně do tabulky.</w:t>
            </w:r>
          </w:p>
        </w:tc>
        <w:tc>
          <w:tcPr>
            <w:tcW w:w="2693" w:type="dxa"/>
          </w:tcPr>
          <w:p w14:paraId="63540F96" w14:textId="4FDD30AE" w:rsidR="00260FAD" w:rsidRPr="006873F4" w:rsidRDefault="54C82773" w:rsidP="00413737">
            <w:pPr>
              <w:numPr>
                <w:ilvl w:val="0"/>
                <w:numId w:val="37"/>
              </w:numPr>
              <w:suppressAutoHyphens w:val="0"/>
              <w:rPr>
                <w:rFonts w:cs="Times New Roman"/>
              </w:rPr>
            </w:pPr>
            <w:r w:rsidRPr="4410B8AD">
              <w:rPr>
                <w:rFonts w:cs="Times New Roman"/>
              </w:rPr>
              <w:t xml:space="preserve">Bezpečnost práce s </w:t>
            </w:r>
            <w:r w:rsidR="7E0745FD" w:rsidRPr="4410B8AD">
              <w:rPr>
                <w:rFonts w:cs="Times New Roman"/>
              </w:rPr>
              <w:t>počítačem</w:t>
            </w:r>
            <w:r w:rsidRPr="4410B8AD">
              <w:rPr>
                <w:rFonts w:cs="Times New Roman"/>
              </w:rPr>
              <w:t>.</w:t>
            </w:r>
          </w:p>
          <w:p w14:paraId="2524D9EA" w14:textId="3C6A53FA" w:rsidR="00260FAD" w:rsidRPr="006873F4" w:rsidRDefault="54C82773" w:rsidP="00413737">
            <w:pPr>
              <w:numPr>
                <w:ilvl w:val="0"/>
                <w:numId w:val="37"/>
              </w:numPr>
              <w:suppressAutoHyphens w:val="0"/>
            </w:pPr>
            <w:r w:rsidRPr="4410B8AD">
              <w:rPr>
                <w:rFonts w:cs="Times New Roman"/>
              </w:rPr>
              <w:t>Dělení digitálních zařízení.</w:t>
            </w:r>
          </w:p>
          <w:p w14:paraId="52E9296F" w14:textId="2BFC652C" w:rsidR="00260FAD" w:rsidRPr="006873F4" w:rsidRDefault="4BAB5B72" w:rsidP="00413737">
            <w:pPr>
              <w:numPr>
                <w:ilvl w:val="0"/>
                <w:numId w:val="37"/>
              </w:numPr>
              <w:suppressAutoHyphens w:val="0"/>
            </w:pPr>
            <w:r w:rsidRPr="4410B8AD">
              <w:rPr>
                <w:rFonts w:cs="Times New Roman"/>
              </w:rPr>
              <w:t>Ovládání různých zařízení.</w:t>
            </w:r>
          </w:p>
          <w:p w14:paraId="74964781" w14:textId="2F361C96" w:rsidR="00260FAD" w:rsidRPr="006873F4" w:rsidRDefault="4BAB5B72" w:rsidP="00413737">
            <w:pPr>
              <w:numPr>
                <w:ilvl w:val="0"/>
                <w:numId w:val="37"/>
              </w:numPr>
              <w:suppressAutoHyphens w:val="0"/>
            </w:pPr>
            <w:r w:rsidRPr="4410B8AD">
              <w:rPr>
                <w:rFonts w:cs="Times New Roman"/>
              </w:rPr>
              <w:t>Orientace na ploše.</w:t>
            </w:r>
          </w:p>
          <w:p w14:paraId="3C66600D" w14:textId="13A3B3E2" w:rsidR="00260FAD" w:rsidRPr="006873F4" w:rsidRDefault="4BAB5B72" w:rsidP="00413737">
            <w:pPr>
              <w:numPr>
                <w:ilvl w:val="0"/>
                <w:numId w:val="37"/>
              </w:numPr>
              <w:suppressAutoHyphens w:val="0"/>
            </w:pPr>
            <w:r w:rsidRPr="4410B8AD">
              <w:rPr>
                <w:rFonts w:cs="Times New Roman"/>
              </w:rPr>
              <w:t>Práce se složkami a soubory.</w:t>
            </w:r>
          </w:p>
          <w:p w14:paraId="6CE24B53" w14:textId="16F13293" w:rsidR="00260FAD" w:rsidRPr="006873F4" w:rsidRDefault="4BAB5B72" w:rsidP="00413737">
            <w:pPr>
              <w:numPr>
                <w:ilvl w:val="0"/>
                <w:numId w:val="37"/>
              </w:numPr>
              <w:suppressAutoHyphens w:val="0"/>
            </w:pPr>
            <w:r w:rsidRPr="4410B8AD">
              <w:rPr>
                <w:rFonts w:cs="Times New Roman"/>
              </w:rPr>
              <w:t>Práce s programy a aplikacemi.</w:t>
            </w:r>
          </w:p>
          <w:p w14:paraId="55A1D46D" w14:textId="5FC4EA2A" w:rsidR="00260FAD" w:rsidRPr="006873F4" w:rsidRDefault="4BAB5B72" w:rsidP="00413737">
            <w:pPr>
              <w:numPr>
                <w:ilvl w:val="0"/>
                <w:numId w:val="37"/>
              </w:numPr>
              <w:suppressAutoHyphens w:val="0"/>
            </w:pPr>
            <w:r w:rsidRPr="4410B8AD">
              <w:rPr>
                <w:rFonts w:cs="Times New Roman"/>
              </w:rPr>
              <w:t>Ochrana osobních dat.</w:t>
            </w:r>
          </w:p>
          <w:p w14:paraId="108E9101" w14:textId="6A5A5A96" w:rsidR="00260FAD" w:rsidRPr="006873F4" w:rsidRDefault="00260FAD" w:rsidP="4410B8AD">
            <w:pPr>
              <w:suppressAutoHyphens w:val="0"/>
            </w:pPr>
          </w:p>
        </w:tc>
        <w:tc>
          <w:tcPr>
            <w:tcW w:w="2268" w:type="dxa"/>
          </w:tcPr>
          <w:p w14:paraId="47C2AF80" w14:textId="389E6C0C" w:rsidR="004714D6" w:rsidRPr="006873F4" w:rsidRDefault="111A94DF" w:rsidP="4410B8AD">
            <w:pPr>
              <w:rPr>
                <w:rFonts w:cs="Times New Roman"/>
              </w:rPr>
            </w:pPr>
            <w:r w:rsidRPr="4410B8AD">
              <w:rPr>
                <w:rFonts w:cs="Times New Roman"/>
              </w:rPr>
              <w:t>P</w:t>
            </w:r>
            <w:r w:rsidR="10B6D708" w:rsidRPr="4410B8AD">
              <w:rPr>
                <w:rFonts w:cs="Times New Roman"/>
              </w:rPr>
              <w:t>ráce ve skupinách, samostatná práce, praktické činnosti, objevování, experiment</w:t>
            </w:r>
            <w:r w:rsidR="3B7EA518" w:rsidRPr="4410B8AD">
              <w:rPr>
                <w:rFonts w:cs="Times New Roman"/>
              </w:rPr>
              <w:t>.</w:t>
            </w:r>
          </w:p>
        </w:tc>
        <w:tc>
          <w:tcPr>
            <w:tcW w:w="1183" w:type="dxa"/>
          </w:tcPr>
          <w:p w14:paraId="12D39FB0" w14:textId="77777777" w:rsidR="00260FAD" w:rsidRPr="006873F4" w:rsidRDefault="00260FAD" w:rsidP="007967E8">
            <w:pPr>
              <w:rPr>
                <w:rFonts w:cs="Times New Roman"/>
                <w:bCs/>
              </w:rPr>
            </w:pPr>
          </w:p>
        </w:tc>
      </w:tr>
      <w:tr w:rsidR="006873F4" w:rsidRPr="006873F4" w14:paraId="29580684" w14:textId="77777777" w:rsidTr="4410B8AD">
        <w:trPr>
          <w:trHeight w:val="520"/>
          <w:jc w:val="center"/>
        </w:trPr>
        <w:tc>
          <w:tcPr>
            <w:tcW w:w="5184" w:type="dxa"/>
          </w:tcPr>
          <w:p w14:paraId="7223D3A3" w14:textId="312B5C6F" w:rsidR="6CBB3A59" w:rsidRDefault="6CBB3A59" w:rsidP="00413737">
            <w:pPr>
              <w:numPr>
                <w:ilvl w:val="0"/>
                <w:numId w:val="38"/>
              </w:numPr>
              <w:ind w:left="360"/>
            </w:pPr>
            <w:r w:rsidRPr="4410B8AD">
              <w:rPr>
                <w:rFonts w:cs="Times New Roman"/>
              </w:rPr>
              <w:t>Popíše konkrétní situaci</w:t>
            </w:r>
            <w:r w:rsidR="00DF2C72">
              <w:rPr>
                <w:rFonts w:cs="Times New Roman"/>
              </w:rPr>
              <w:t xml:space="preserve"> a</w:t>
            </w:r>
            <w:r w:rsidRPr="4410B8AD">
              <w:rPr>
                <w:rFonts w:cs="Times New Roman"/>
              </w:rPr>
              <w:t xml:space="preserve"> </w:t>
            </w:r>
            <w:r w:rsidR="00F267DB" w:rsidRPr="4410B8AD">
              <w:rPr>
                <w:rFonts w:cs="Times New Roman"/>
              </w:rPr>
              <w:t>určí,</w:t>
            </w:r>
            <w:r w:rsidRPr="4410B8AD">
              <w:rPr>
                <w:rFonts w:cs="Times New Roman"/>
              </w:rPr>
              <w:t xml:space="preserve"> co k ní již ví, a znázorní ji.</w:t>
            </w:r>
          </w:p>
          <w:p w14:paraId="764C08C4" w14:textId="310628EF" w:rsidR="11192888" w:rsidRDefault="11192888" w:rsidP="00413737">
            <w:pPr>
              <w:numPr>
                <w:ilvl w:val="0"/>
                <w:numId w:val="38"/>
              </w:numPr>
              <w:ind w:left="360"/>
            </w:pPr>
            <w:r w:rsidRPr="4410B8AD">
              <w:rPr>
                <w:rFonts w:cs="Times New Roman"/>
              </w:rPr>
              <w:t>Sestavuje a testuje symbolické zápisy postupů.</w:t>
            </w:r>
          </w:p>
          <w:p w14:paraId="6B0A8702" w14:textId="392AE4D3" w:rsidR="11192888" w:rsidRDefault="11192888" w:rsidP="00413737">
            <w:pPr>
              <w:numPr>
                <w:ilvl w:val="0"/>
                <w:numId w:val="38"/>
              </w:numPr>
              <w:ind w:left="360"/>
              <w:rPr>
                <w:rFonts w:asciiTheme="minorHAnsi" w:eastAsiaTheme="minorEastAsia" w:hAnsiTheme="minorHAnsi" w:cstheme="minorBidi"/>
              </w:rPr>
            </w:pPr>
            <w:r w:rsidRPr="4410B8AD">
              <w:rPr>
                <w:rFonts w:cs="Times New Roman"/>
              </w:rPr>
              <w:t>Popíše jednoduchý problém, navrhne a popíše jednotlivé kroky a jeho řešení.</w:t>
            </w:r>
          </w:p>
          <w:p w14:paraId="785B1CB2" w14:textId="610CADE0" w:rsidR="004D6E3C" w:rsidRDefault="004D6E3C" w:rsidP="00413737">
            <w:pPr>
              <w:numPr>
                <w:ilvl w:val="0"/>
                <w:numId w:val="38"/>
              </w:numPr>
              <w:ind w:left="360"/>
              <w:rPr>
                <w:rFonts w:asciiTheme="minorHAnsi" w:eastAsiaTheme="minorEastAsia" w:hAnsiTheme="minorHAnsi" w:cstheme="minorBidi"/>
              </w:rPr>
            </w:pPr>
            <w:r w:rsidRPr="4410B8AD">
              <w:rPr>
                <w:rFonts w:cs="Times New Roman"/>
              </w:rPr>
              <w:t>V blokově orientovaném programovacím</w:t>
            </w:r>
            <w:r w:rsidR="66067738" w:rsidRPr="4410B8AD">
              <w:rPr>
                <w:rFonts w:cs="Times New Roman"/>
              </w:rPr>
              <w:t xml:space="preserve"> </w:t>
            </w:r>
            <w:r w:rsidRPr="4410B8AD">
              <w:rPr>
                <w:rFonts w:cs="Times New Roman"/>
              </w:rPr>
              <w:t>jazyce sestaví program; rozpozná opakující se vzory,</w:t>
            </w:r>
            <w:r w:rsidR="2DE018C6" w:rsidRPr="4410B8AD">
              <w:rPr>
                <w:rFonts w:cs="Times New Roman"/>
              </w:rPr>
              <w:t xml:space="preserve"> </w:t>
            </w:r>
            <w:r w:rsidRPr="4410B8AD">
              <w:rPr>
                <w:rFonts w:cs="Times New Roman"/>
              </w:rPr>
              <w:t>používá opakování a</w:t>
            </w:r>
            <w:r w:rsidR="079C954B" w:rsidRPr="4410B8AD">
              <w:rPr>
                <w:rFonts w:cs="Times New Roman"/>
              </w:rPr>
              <w:t xml:space="preserve"> připravené</w:t>
            </w:r>
            <w:r w:rsidRPr="4410B8AD">
              <w:rPr>
                <w:rFonts w:cs="Times New Roman"/>
              </w:rPr>
              <w:t xml:space="preserve"> podprogramy</w:t>
            </w:r>
            <w:r w:rsidR="2A8DC0AC" w:rsidRPr="4410B8AD">
              <w:rPr>
                <w:rFonts w:cs="Times New Roman"/>
              </w:rPr>
              <w:t>.</w:t>
            </w:r>
          </w:p>
          <w:p w14:paraId="5F85A5F4" w14:textId="1469993D" w:rsidR="2A8DC0AC" w:rsidRDefault="2A8DC0AC" w:rsidP="00413737">
            <w:pPr>
              <w:numPr>
                <w:ilvl w:val="0"/>
                <w:numId w:val="38"/>
              </w:numPr>
              <w:ind w:left="360"/>
              <w:rPr>
                <w:rFonts w:asciiTheme="minorHAnsi" w:eastAsiaTheme="minorEastAsia" w:hAnsiTheme="minorHAnsi" w:cstheme="minorBidi"/>
              </w:rPr>
            </w:pPr>
            <w:r w:rsidRPr="4410B8AD">
              <w:rPr>
                <w:rFonts w:cs="Times New Roman"/>
              </w:rPr>
              <w:t>Správnost jím navrženého postupu či programu, najde a opraví v něm případnou chybu.</w:t>
            </w:r>
          </w:p>
          <w:p w14:paraId="6A6A1BC7" w14:textId="131F4CF7" w:rsidR="4410B8AD" w:rsidRDefault="4410B8AD" w:rsidP="4410B8AD">
            <w:pPr>
              <w:rPr>
                <w:rFonts w:cs="Times New Roman"/>
              </w:rPr>
            </w:pPr>
          </w:p>
          <w:p w14:paraId="1DC14C90" w14:textId="7AB13431" w:rsidR="00260FAD" w:rsidRPr="006873F4" w:rsidRDefault="6350419B" w:rsidP="00413737">
            <w:pPr>
              <w:numPr>
                <w:ilvl w:val="0"/>
                <w:numId w:val="38"/>
              </w:numPr>
              <w:suppressAutoHyphens w:val="0"/>
              <w:ind w:left="360"/>
              <w:rPr>
                <w:rFonts w:asciiTheme="minorHAnsi" w:eastAsiaTheme="minorEastAsia" w:hAnsiTheme="minorHAnsi" w:cstheme="minorBidi"/>
              </w:rPr>
            </w:pPr>
            <w:r w:rsidRPr="4410B8AD">
              <w:rPr>
                <w:rFonts w:cs="Times New Roman"/>
              </w:rPr>
              <w:t>Pracuje s internetem a cloudovými službami na základní úrovni.</w:t>
            </w:r>
          </w:p>
          <w:p w14:paraId="6C408954" w14:textId="5FAF33C8" w:rsidR="00260FAD" w:rsidRPr="006873F4" w:rsidRDefault="6350419B" w:rsidP="00413737">
            <w:pPr>
              <w:numPr>
                <w:ilvl w:val="0"/>
                <w:numId w:val="38"/>
              </w:numPr>
              <w:suppressAutoHyphens w:val="0"/>
              <w:ind w:left="360"/>
            </w:pPr>
            <w:r w:rsidRPr="4410B8AD">
              <w:rPr>
                <w:rFonts w:cs="Times New Roman"/>
              </w:rPr>
              <w:t>Používá digitální technologie bezpečně, nezasahuje do hardware, respektuje provozní řád učebny.</w:t>
            </w:r>
          </w:p>
          <w:p w14:paraId="6423CA56" w14:textId="6E3C2BEB" w:rsidR="00260FAD" w:rsidRPr="006873F4" w:rsidRDefault="6350419B" w:rsidP="00413737">
            <w:pPr>
              <w:numPr>
                <w:ilvl w:val="0"/>
                <w:numId w:val="38"/>
              </w:numPr>
              <w:suppressAutoHyphens w:val="0"/>
              <w:ind w:left="360"/>
            </w:pPr>
            <w:r w:rsidRPr="4410B8AD">
              <w:rPr>
                <w:rFonts w:cs="Times New Roman"/>
              </w:rPr>
              <w:t>Chrání si svá osobní data, zvažuje, kdy je zveřejnit, bolí si bezpečná hesla.</w:t>
            </w:r>
          </w:p>
          <w:p w14:paraId="4C6A985B" w14:textId="76C87BFE" w:rsidR="00260FAD" w:rsidRPr="006873F4" w:rsidRDefault="6350419B" w:rsidP="00413737">
            <w:pPr>
              <w:numPr>
                <w:ilvl w:val="0"/>
                <w:numId w:val="38"/>
              </w:numPr>
              <w:suppressAutoHyphens w:val="0"/>
              <w:ind w:left="360"/>
            </w:pPr>
            <w:r w:rsidRPr="4410B8AD">
              <w:rPr>
                <w:rFonts w:cs="Times New Roman"/>
              </w:rPr>
              <w:t>Informaci sdělí, zakóduje, zašifruje a naopak.</w:t>
            </w:r>
          </w:p>
          <w:p w14:paraId="17CC204D" w14:textId="54230758" w:rsidR="00260FAD" w:rsidRPr="006873F4" w:rsidRDefault="6350419B" w:rsidP="00413737">
            <w:pPr>
              <w:numPr>
                <w:ilvl w:val="0"/>
                <w:numId w:val="38"/>
              </w:numPr>
              <w:ind w:left="360"/>
              <w:rPr>
                <w:rFonts w:asciiTheme="minorHAnsi" w:eastAsiaTheme="minorEastAsia" w:hAnsiTheme="minorHAnsi" w:cstheme="minorBidi"/>
              </w:rPr>
            </w:pPr>
            <w:r w:rsidRPr="4410B8AD">
              <w:rPr>
                <w:rFonts w:cs="Times New Roman"/>
              </w:rPr>
              <w:t>Chápe pojem data, data eviduje, kontroluje, třídí, řadí, prezentuje.</w:t>
            </w:r>
          </w:p>
          <w:p w14:paraId="6E57D5A3" w14:textId="30EB51B8" w:rsidR="00260FAD" w:rsidRPr="006873F4" w:rsidRDefault="6350419B" w:rsidP="00413737">
            <w:pPr>
              <w:numPr>
                <w:ilvl w:val="0"/>
                <w:numId w:val="38"/>
              </w:numPr>
              <w:ind w:left="360"/>
              <w:rPr>
                <w:rFonts w:asciiTheme="minorHAnsi" w:eastAsiaTheme="minorEastAsia" w:hAnsiTheme="minorHAnsi" w:cstheme="minorBidi"/>
              </w:rPr>
            </w:pPr>
            <w:r w:rsidRPr="4410B8AD">
              <w:rPr>
                <w:rFonts w:cs="Times New Roman"/>
              </w:rPr>
              <w:t>V blokově orientovaném programovacím prostředí upraví daný program pro obdobný problém, sám sestaví jednoduchý program.</w:t>
            </w:r>
          </w:p>
          <w:p w14:paraId="4DE483A7" w14:textId="0A76B7F9" w:rsidR="00260FAD" w:rsidRPr="006873F4" w:rsidRDefault="6350419B" w:rsidP="00413737">
            <w:pPr>
              <w:numPr>
                <w:ilvl w:val="0"/>
                <w:numId w:val="38"/>
              </w:numPr>
              <w:ind w:left="360"/>
            </w:pPr>
            <w:r w:rsidRPr="4410B8AD">
              <w:rPr>
                <w:rFonts w:cs="Times New Roman"/>
              </w:rPr>
              <w:t>Rozpozná opakující se prvek, využívá cyklus v programu.</w:t>
            </w:r>
          </w:p>
          <w:p w14:paraId="6CBD9D26" w14:textId="24BF3A00" w:rsidR="00260FAD" w:rsidRPr="006873F4" w:rsidRDefault="6350419B" w:rsidP="00413737">
            <w:pPr>
              <w:numPr>
                <w:ilvl w:val="0"/>
                <w:numId w:val="38"/>
              </w:numPr>
              <w:ind w:left="360"/>
            </w:pPr>
            <w:r w:rsidRPr="4410B8AD">
              <w:rPr>
                <w:rFonts w:cs="Times New Roman"/>
              </w:rPr>
              <w:t>Učí s</w:t>
            </w:r>
            <w:r w:rsidR="1A1DEAC5" w:rsidRPr="4410B8AD">
              <w:rPr>
                <w:rFonts w:cs="Times New Roman"/>
              </w:rPr>
              <w:t>e z</w:t>
            </w:r>
            <w:r w:rsidRPr="4410B8AD">
              <w:rPr>
                <w:rFonts w:cs="Times New Roman"/>
              </w:rPr>
              <w:t xml:space="preserve"> vlastní chyby, chybu vyhledá a opraví.</w:t>
            </w:r>
          </w:p>
        </w:tc>
        <w:tc>
          <w:tcPr>
            <w:tcW w:w="2693" w:type="dxa"/>
          </w:tcPr>
          <w:p w14:paraId="261FA276" w14:textId="46AD5C7A" w:rsidR="00260FAD" w:rsidRPr="006873F4" w:rsidRDefault="3DF7A6D1" w:rsidP="00413737">
            <w:pPr>
              <w:pStyle w:val="Odstavecseseznamem"/>
              <w:numPr>
                <w:ilvl w:val="0"/>
                <w:numId w:val="38"/>
              </w:numPr>
              <w:suppressAutoHyphens w:val="0"/>
              <w:ind w:left="360"/>
              <w:rPr>
                <w:rFonts w:asciiTheme="minorHAnsi" w:eastAsiaTheme="minorEastAsia" w:hAnsiTheme="minorHAnsi" w:cstheme="minorBidi"/>
              </w:rPr>
            </w:pPr>
            <w:r w:rsidRPr="4410B8AD">
              <w:rPr>
                <w:rFonts w:cs="Times New Roman"/>
              </w:rPr>
              <w:t>Základy práce v cloudu.</w:t>
            </w:r>
          </w:p>
          <w:p w14:paraId="36882784" w14:textId="5E7C13CA" w:rsidR="00260FAD" w:rsidRPr="006873F4" w:rsidRDefault="3DF7A6D1" w:rsidP="00413737">
            <w:pPr>
              <w:pStyle w:val="Odstavecseseznamem"/>
              <w:numPr>
                <w:ilvl w:val="0"/>
                <w:numId w:val="38"/>
              </w:numPr>
              <w:suppressAutoHyphens w:val="0"/>
              <w:ind w:left="360"/>
            </w:pPr>
            <w:r w:rsidRPr="4410B8AD">
              <w:rPr>
                <w:rFonts w:cs="Times New Roman"/>
              </w:rPr>
              <w:t>Úvod do počítačových sítí a internetu.</w:t>
            </w:r>
          </w:p>
          <w:p w14:paraId="5CBB5C4F" w14:textId="2C85BB54" w:rsidR="00260FAD" w:rsidRPr="006873F4" w:rsidRDefault="3DF7A6D1" w:rsidP="00413737">
            <w:pPr>
              <w:pStyle w:val="Odstavecseseznamem"/>
              <w:numPr>
                <w:ilvl w:val="0"/>
                <w:numId w:val="38"/>
              </w:numPr>
              <w:suppressAutoHyphens w:val="0"/>
              <w:ind w:left="360"/>
            </w:pPr>
            <w:r w:rsidRPr="4410B8AD">
              <w:rPr>
                <w:rFonts w:cs="Times New Roman"/>
              </w:rPr>
              <w:t>Ochrana osobních dat.</w:t>
            </w:r>
          </w:p>
          <w:p w14:paraId="7D4DD30C" w14:textId="3DD92483" w:rsidR="00260FAD" w:rsidRPr="006873F4" w:rsidRDefault="3DF7A6D1" w:rsidP="00413737">
            <w:pPr>
              <w:pStyle w:val="Odstavecseseznamem"/>
              <w:numPr>
                <w:ilvl w:val="0"/>
                <w:numId w:val="38"/>
              </w:numPr>
              <w:suppressAutoHyphens w:val="0"/>
              <w:ind w:left="360"/>
            </w:pPr>
            <w:r w:rsidRPr="4410B8AD">
              <w:t>Bezpečnost práce s počítačem</w:t>
            </w:r>
          </w:p>
          <w:p w14:paraId="3F92B14E" w14:textId="34F4E1B1" w:rsidR="00260FAD" w:rsidRPr="006873F4" w:rsidRDefault="3DF7A6D1" w:rsidP="00413737">
            <w:pPr>
              <w:pStyle w:val="Odstavecseseznamem"/>
              <w:numPr>
                <w:ilvl w:val="0"/>
                <w:numId w:val="38"/>
              </w:numPr>
              <w:suppressAutoHyphens w:val="0"/>
              <w:ind w:left="360"/>
            </w:pPr>
            <w:r w:rsidRPr="4410B8AD">
              <w:t>Druhy informací, jejich kódování a šifrování.</w:t>
            </w:r>
          </w:p>
          <w:p w14:paraId="2A0249F9" w14:textId="5180DB34" w:rsidR="00260FAD" w:rsidRPr="006873F4" w:rsidRDefault="3DF7A6D1" w:rsidP="00413737">
            <w:pPr>
              <w:pStyle w:val="Odstavecseseznamem"/>
              <w:numPr>
                <w:ilvl w:val="0"/>
                <w:numId w:val="38"/>
              </w:numPr>
              <w:suppressAutoHyphens w:val="0"/>
              <w:ind w:left="360"/>
            </w:pPr>
            <w:r w:rsidRPr="4410B8AD">
              <w:t>Práce s daty v textu, tabulkách a grafech.</w:t>
            </w:r>
          </w:p>
          <w:p w14:paraId="772C047D" w14:textId="09E55B08" w:rsidR="00260FAD" w:rsidRPr="006873F4" w:rsidRDefault="3DF7A6D1" w:rsidP="00413737">
            <w:pPr>
              <w:pStyle w:val="Odstavecseseznamem"/>
              <w:numPr>
                <w:ilvl w:val="0"/>
                <w:numId w:val="38"/>
              </w:numPr>
              <w:suppressAutoHyphens w:val="0"/>
              <w:ind w:left="360"/>
            </w:pPr>
            <w:r w:rsidRPr="4410B8AD">
              <w:t>Základy programování</w:t>
            </w:r>
          </w:p>
          <w:p w14:paraId="7FB851E9" w14:textId="7C6DA3CD" w:rsidR="00260FAD" w:rsidRPr="006873F4" w:rsidRDefault="00260FAD" w:rsidP="4410B8AD">
            <w:pPr>
              <w:suppressAutoHyphens w:val="0"/>
            </w:pPr>
          </w:p>
        </w:tc>
        <w:tc>
          <w:tcPr>
            <w:tcW w:w="2268" w:type="dxa"/>
          </w:tcPr>
          <w:p w14:paraId="5F4FD186" w14:textId="6176BF52" w:rsidR="00260FAD" w:rsidRPr="006873F4" w:rsidRDefault="3DF7A6D1" w:rsidP="4410B8AD">
            <w:r w:rsidRPr="4410B8AD">
              <w:rPr>
                <w:rFonts w:cs="Times New Roman"/>
              </w:rPr>
              <w:t>Samostatná práce ve dvojici,</w:t>
            </w:r>
          </w:p>
          <w:p w14:paraId="721B6E28" w14:textId="50F3F2F6" w:rsidR="00260FAD" w:rsidRPr="006873F4" w:rsidRDefault="3DF7A6D1" w:rsidP="4410B8AD">
            <w:r w:rsidRPr="4410B8AD">
              <w:rPr>
                <w:rFonts w:cs="Times New Roman"/>
              </w:rPr>
              <w:t>praktické činnosti, Diskuse, objevování, experiment,</w:t>
            </w:r>
            <w:r w:rsidR="3E6D9FD9" w:rsidRPr="4410B8AD">
              <w:rPr>
                <w:rFonts w:cs="Times New Roman"/>
              </w:rPr>
              <w:t xml:space="preserve"> problémová </w:t>
            </w:r>
            <w:r w:rsidR="003D0D4A" w:rsidRPr="4410B8AD">
              <w:rPr>
                <w:rFonts w:cs="Times New Roman"/>
              </w:rPr>
              <w:t>výuka</w:t>
            </w:r>
            <w:r w:rsidR="3E6D9FD9" w:rsidRPr="4410B8AD">
              <w:rPr>
                <w:rFonts w:cs="Times New Roman"/>
              </w:rPr>
              <w:t>.</w:t>
            </w:r>
          </w:p>
        </w:tc>
        <w:tc>
          <w:tcPr>
            <w:tcW w:w="1183" w:type="dxa"/>
          </w:tcPr>
          <w:p w14:paraId="215DDF9B" w14:textId="77777777" w:rsidR="00260FAD" w:rsidRPr="006873F4" w:rsidRDefault="00260FAD" w:rsidP="007967E8">
            <w:pPr>
              <w:rPr>
                <w:rFonts w:cs="Times New Roman"/>
                <w:bCs/>
              </w:rPr>
            </w:pPr>
          </w:p>
        </w:tc>
      </w:tr>
      <w:tr w:rsidR="006873F4" w:rsidRPr="006873F4" w14:paraId="6E0F4607" w14:textId="77777777" w:rsidTr="4410B8AD">
        <w:trPr>
          <w:trHeight w:val="520"/>
          <w:jc w:val="center"/>
        </w:trPr>
        <w:tc>
          <w:tcPr>
            <w:tcW w:w="5184" w:type="dxa"/>
          </w:tcPr>
          <w:p w14:paraId="1A935B22" w14:textId="19E701AE" w:rsidR="00260FAD" w:rsidRPr="006873F4" w:rsidRDefault="3E6D9FD9" w:rsidP="00413737">
            <w:pPr>
              <w:numPr>
                <w:ilvl w:val="0"/>
                <w:numId w:val="38"/>
              </w:numPr>
              <w:suppressAutoHyphens w:val="0"/>
              <w:ind w:left="360"/>
              <w:rPr>
                <w:rFonts w:asciiTheme="minorHAnsi" w:eastAsiaTheme="minorEastAsia" w:hAnsiTheme="minorHAnsi" w:cstheme="minorBidi"/>
              </w:rPr>
            </w:pPr>
            <w:r w:rsidRPr="4410B8AD">
              <w:rPr>
                <w:rFonts w:cs="Times New Roman"/>
              </w:rPr>
              <w:t>V systémech, které ho obklopují, rozezná jednotlivé prvky a vztahy mezi nimi.</w:t>
            </w:r>
          </w:p>
          <w:p w14:paraId="41B4BDEB" w14:textId="51228D5C" w:rsidR="00260FAD" w:rsidRPr="006873F4" w:rsidRDefault="00260FAD" w:rsidP="4410B8AD">
            <w:pPr>
              <w:suppressAutoHyphens w:val="0"/>
              <w:rPr>
                <w:rFonts w:cs="Times New Roman"/>
              </w:rPr>
            </w:pPr>
          </w:p>
          <w:p w14:paraId="30FEBB30" w14:textId="38BDA866" w:rsidR="00260FAD" w:rsidRPr="006873F4" w:rsidRDefault="3E6D9FD9" w:rsidP="00413737">
            <w:pPr>
              <w:numPr>
                <w:ilvl w:val="0"/>
                <w:numId w:val="38"/>
              </w:numPr>
              <w:suppressAutoHyphens w:val="0"/>
              <w:ind w:left="360"/>
              <w:rPr>
                <w:rFonts w:asciiTheme="minorHAnsi" w:eastAsiaTheme="minorEastAsia" w:hAnsiTheme="minorHAnsi" w:cstheme="minorBidi"/>
              </w:rPr>
            </w:pPr>
            <w:r w:rsidRPr="4410B8AD">
              <w:rPr>
                <w:rFonts w:cs="Times New Roman"/>
              </w:rPr>
              <w:t>Nalezne ve svém okolí systém a určí jeho prvky, určí, jak spolu prvky souvisí.</w:t>
            </w:r>
          </w:p>
        </w:tc>
        <w:tc>
          <w:tcPr>
            <w:tcW w:w="2693" w:type="dxa"/>
          </w:tcPr>
          <w:p w14:paraId="375FF3FC" w14:textId="516E6EB0" w:rsidR="00260FAD" w:rsidRPr="006873F4" w:rsidRDefault="0C18E5AC" w:rsidP="00413737">
            <w:pPr>
              <w:numPr>
                <w:ilvl w:val="0"/>
                <w:numId w:val="38"/>
              </w:numPr>
              <w:suppressAutoHyphens w:val="0"/>
              <w:ind w:left="360"/>
              <w:rPr>
                <w:rFonts w:asciiTheme="minorHAnsi" w:eastAsiaTheme="minorEastAsia" w:hAnsiTheme="minorHAnsi" w:cstheme="minorBidi"/>
              </w:rPr>
            </w:pPr>
            <w:r w:rsidRPr="4410B8AD">
              <w:rPr>
                <w:rFonts w:cs="Times New Roman"/>
              </w:rPr>
              <w:t>Systém, struktura, prvky, vztahy</w:t>
            </w:r>
            <w:r w:rsidR="00260FAD" w:rsidRPr="4410B8AD">
              <w:rPr>
                <w:rFonts w:cs="Times New Roman"/>
              </w:rPr>
              <w:t xml:space="preserve"> </w:t>
            </w:r>
          </w:p>
        </w:tc>
        <w:tc>
          <w:tcPr>
            <w:tcW w:w="2268" w:type="dxa"/>
          </w:tcPr>
          <w:p w14:paraId="771FD253" w14:textId="6716B1B3" w:rsidR="00260FAD" w:rsidRPr="006873F4" w:rsidRDefault="253EE0E7" w:rsidP="4410B8AD">
            <w:pPr>
              <w:rPr>
                <w:rFonts w:cs="Times New Roman"/>
              </w:rPr>
            </w:pPr>
            <w:r w:rsidRPr="4410B8AD">
              <w:rPr>
                <w:rFonts w:cs="Times New Roman"/>
              </w:rPr>
              <w:t>Diskuse, badatelské aktivity, samostatná práce.</w:t>
            </w:r>
          </w:p>
        </w:tc>
        <w:tc>
          <w:tcPr>
            <w:tcW w:w="1183" w:type="dxa"/>
          </w:tcPr>
          <w:p w14:paraId="1AD4BACF" w14:textId="77777777" w:rsidR="00260FAD" w:rsidRPr="006873F4" w:rsidRDefault="00260FAD" w:rsidP="007967E8">
            <w:pPr>
              <w:rPr>
                <w:rFonts w:cs="Times New Roman"/>
                <w:bCs/>
              </w:rPr>
            </w:pPr>
          </w:p>
        </w:tc>
      </w:tr>
      <w:tr w:rsidR="00260FAD" w:rsidRPr="006873F4" w14:paraId="2C802037" w14:textId="77777777" w:rsidTr="4410B8AD">
        <w:trPr>
          <w:trHeight w:val="1731"/>
          <w:jc w:val="center"/>
        </w:trPr>
        <w:tc>
          <w:tcPr>
            <w:tcW w:w="5184" w:type="dxa"/>
          </w:tcPr>
          <w:p w14:paraId="75FEB1EF" w14:textId="34FE35C4" w:rsidR="00260FAD" w:rsidRPr="006873F4" w:rsidRDefault="253EE0E7" w:rsidP="00413737">
            <w:pPr>
              <w:numPr>
                <w:ilvl w:val="0"/>
                <w:numId w:val="38"/>
              </w:numPr>
              <w:suppressAutoHyphens w:val="0"/>
              <w:ind w:left="360"/>
              <w:rPr>
                <w:rFonts w:asciiTheme="minorHAnsi" w:eastAsiaTheme="minorEastAsia" w:hAnsiTheme="minorHAnsi" w:cstheme="minorBidi"/>
              </w:rPr>
            </w:pPr>
            <w:r w:rsidRPr="4410B8AD">
              <w:rPr>
                <w:rFonts w:cs="Times New Roman"/>
              </w:rPr>
              <w:t>Popíše konkrétní situace, určí, co k ní již ví, a znázorní ji, vyčte informace z daného modelu</w:t>
            </w:r>
          </w:p>
          <w:p w14:paraId="1445A56E" w14:textId="011A6974" w:rsidR="00260FAD" w:rsidRPr="006873F4" w:rsidRDefault="00260FAD" w:rsidP="4410B8AD">
            <w:pPr>
              <w:suppressAutoHyphens w:val="0"/>
              <w:rPr>
                <w:rFonts w:cs="Times New Roman"/>
              </w:rPr>
            </w:pPr>
          </w:p>
          <w:p w14:paraId="244523F8" w14:textId="1535F43C" w:rsidR="00260FAD" w:rsidRPr="006873F4" w:rsidRDefault="74FE1D4D" w:rsidP="00413737">
            <w:pPr>
              <w:numPr>
                <w:ilvl w:val="0"/>
                <w:numId w:val="38"/>
              </w:numPr>
              <w:suppressAutoHyphens w:val="0"/>
              <w:ind w:left="360"/>
              <w:rPr>
                <w:rFonts w:asciiTheme="minorHAnsi" w:eastAsiaTheme="minorEastAsia" w:hAnsiTheme="minorHAnsi" w:cstheme="minorBidi"/>
              </w:rPr>
            </w:pPr>
            <w:r w:rsidRPr="4410B8AD">
              <w:rPr>
                <w:rFonts w:cs="Times New Roman"/>
              </w:rPr>
              <w:t xml:space="preserve">Znázorní vztahy mezi objekty grafu, obrázku a obrázkových modelů </w:t>
            </w:r>
            <w:r w:rsidR="1B110D33" w:rsidRPr="4410B8AD">
              <w:rPr>
                <w:rFonts w:cs="Times New Roman"/>
              </w:rPr>
              <w:t>řeší zadané problémy.</w:t>
            </w:r>
          </w:p>
        </w:tc>
        <w:tc>
          <w:tcPr>
            <w:tcW w:w="2693" w:type="dxa"/>
          </w:tcPr>
          <w:p w14:paraId="1A22573A" w14:textId="35178E41" w:rsidR="00260FAD" w:rsidRPr="006873F4" w:rsidRDefault="1B110D33" w:rsidP="00413737">
            <w:pPr>
              <w:numPr>
                <w:ilvl w:val="0"/>
                <w:numId w:val="38"/>
              </w:numPr>
              <w:suppressAutoHyphens w:val="0"/>
              <w:ind w:left="360"/>
              <w:rPr>
                <w:rFonts w:asciiTheme="minorHAnsi" w:eastAsiaTheme="minorEastAsia" w:hAnsiTheme="minorHAnsi" w:cstheme="minorBidi"/>
              </w:rPr>
            </w:pPr>
            <w:r w:rsidRPr="4410B8AD">
              <w:rPr>
                <w:rFonts w:cs="Times New Roman"/>
              </w:rPr>
              <w:t>Schémata, obrázkové modely</w:t>
            </w:r>
          </w:p>
          <w:p w14:paraId="2B15FF5C" w14:textId="7BA31696" w:rsidR="00260FAD" w:rsidRPr="006873F4" w:rsidRDefault="1B110D33" w:rsidP="00413737">
            <w:pPr>
              <w:numPr>
                <w:ilvl w:val="0"/>
                <w:numId w:val="38"/>
              </w:numPr>
              <w:suppressAutoHyphens w:val="0"/>
              <w:ind w:left="360"/>
            </w:pPr>
            <w:r w:rsidRPr="4410B8AD">
              <w:rPr>
                <w:rFonts w:cs="Times New Roman"/>
              </w:rPr>
              <w:t>Graf, hledání cesty.</w:t>
            </w:r>
          </w:p>
          <w:p w14:paraId="78D8B06D" w14:textId="4F10F840" w:rsidR="00260FAD" w:rsidRPr="006873F4" w:rsidRDefault="1B110D33" w:rsidP="00413737">
            <w:pPr>
              <w:numPr>
                <w:ilvl w:val="0"/>
                <w:numId w:val="38"/>
              </w:numPr>
              <w:suppressAutoHyphens w:val="0"/>
              <w:ind w:left="360"/>
            </w:pPr>
            <w:r w:rsidRPr="4410B8AD">
              <w:rPr>
                <w:rFonts w:cs="Times New Roman"/>
              </w:rPr>
              <w:t>Model.</w:t>
            </w:r>
          </w:p>
          <w:p w14:paraId="0B81A369" w14:textId="68EEDF80" w:rsidR="00260FAD" w:rsidRPr="006873F4" w:rsidRDefault="1B110D33" w:rsidP="00413737">
            <w:pPr>
              <w:numPr>
                <w:ilvl w:val="0"/>
                <w:numId w:val="38"/>
              </w:numPr>
              <w:suppressAutoHyphens w:val="0"/>
              <w:ind w:left="360"/>
            </w:pPr>
            <w:r w:rsidRPr="4410B8AD">
              <w:rPr>
                <w:rFonts w:cs="Times New Roman"/>
              </w:rPr>
              <w:t>Vlastní prezentace.</w:t>
            </w:r>
          </w:p>
        </w:tc>
        <w:tc>
          <w:tcPr>
            <w:tcW w:w="2268" w:type="dxa"/>
          </w:tcPr>
          <w:p w14:paraId="4E17C916" w14:textId="0DDC5EE5" w:rsidR="00260FAD" w:rsidRPr="006873F4" w:rsidRDefault="1B110D33" w:rsidP="4410B8AD">
            <w:pPr>
              <w:rPr>
                <w:rFonts w:cs="Times New Roman"/>
              </w:rPr>
            </w:pPr>
            <w:r w:rsidRPr="4410B8AD">
              <w:rPr>
                <w:rFonts w:cs="Times New Roman"/>
              </w:rPr>
              <w:t>Samostatná práce, prezentace práce, diskuse.</w:t>
            </w:r>
            <w:r w:rsidR="6932246B" w:rsidRPr="4410B8AD">
              <w:rPr>
                <w:rFonts w:cs="Times New Roman"/>
              </w:rPr>
              <w:t xml:space="preserve"> </w:t>
            </w:r>
          </w:p>
        </w:tc>
        <w:tc>
          <w:tcPr>
            <w:tcW w:w="1183" w:type="dxa"/>
          </w:tcPr>
          <w:p w14:paraId="018A2A29" w14:textId="77777777" w:rsidR="00260FAD" w:rsidRPr="006873F4" w:rsidRDefault="00260FAD" w:rsidP="007967E8">
            <w:pPr>
              <w:rPr>
                <w:rFonts w:cs="Times New Roman"/>
                <w:bCs/>
              </w:rPr>
            </w:pPr>
          </w:p>
        </w:tc>
      </w:tr>
    </w:tbl>
    <w:p w14:paraId="4A60B619" w14:textId="77777777" w:rsidR="007967E8" w:rsidRPr="006873F4" w:rsidRDefault="007967E8" w:rsidP="007967E8">
      <w:pPr>
        <w:rPr>
          <w:rFonts w:cs="Times New Roman"/>
        </w:rPr>
      </w:pPr>
    </w:p>
    <w:p w14:paraId="7B36B36F" w14:textId="77777777" w:rsidR="007967E8" w:rsidRPr="006873F4" w:rsidRDefault="007967E8" w:rsidP="007967E8">
      <w:pPr>
        <w:rPr>
          <w:rFonts w:cs="Times New Roman"/>
        </w:rPr>
      </w:pPr>
      <w:r w:rsidRPr="006873F4">
        <w:rPr>
          <w:rFonts w:cs="Times New Roman"/>
        </w:rPr>
        <w:br w:type="page"/>
      </w:r>
    </w:p>
    <w:p w14:paraId="7C8EA374" w14:textId="77777777" w:rsidR="007967E8" w:rsidRPr="006873F4" w:rsidRDefault="007967E8" w:rsidP="007967E8">
      <w:pPr>
        <w:spacing w:before="100" w:beforeAutospacing="1" w:after="119"/>
        <w:rPr>
          <w:rFonts w:cs="Times New Roman"/>
          <w:b/>
          <w:bCs/>
          <w:sz w:val="27"/>
          <w:szCs w:val="27"/>
          <w:u w:val="single"/>
          <w:lang w:eastAsia="cs-CZ"/>
        </w:rPr>
        <w:sectPr w:rsidR="007967E8" w:rsidRPr="006873F4" w:rsidSect="00CA0546">
          <w:type w:val="continuous"/>
          <w:pgSz w:w="11906" w:h="16838"/>
          <w:pgMar w:top="720" w:right="720" w:bottom="720" w:left="720" w:header="709" w:footer="720" w:gutter="0"/>
          <w:cols w:space="708"/>
          <w:docGrid w:linePitch="360"/>
        </w:sectPr>
      </w:pPr>
    </w:p>
    <w:p w14:paraId="07219C58" w14:textId="454C0E27" w:rsidR="007967E8" w:rsidRPr="006873F4" w:rsidRDefault="007967E8" w:rsidP="00C020BC">
      <w:pPr>
        <w:pStyle w:val="Nadpis2"/>
      </w:pPr>
      <w:bookmarkStart w:id="48" w:name="_Toc118769224"/>
      <w:r w:rsidRPr="006873F4">
        <w:t>Člověk a jeho svět</w:t>
      </w:r>
      <w:bookmarkEnd w:id="48"/>
    </w:p>
    <w:p w14:paraId="2F77918B" w14:textId="6D643B17" w:rsidR="007967E8" w:rsidRPr="006873F4" w:rsidRDefault="007967E8" w:rsidP="00EF7F2C">
      <w:pPr>
        <w:pStyle w:val="Nadpis3"/>
      </w:pPr>
      <w:bookmarkStart w:id="49" w:name="_Toc118769225"/>
      <w:r w:rsidRPr="00EF7F2C">
        <w:t>Prvouka</w:t>
      </w:r>
      <w:bookmarkEnd w:id="49"/>
    </w:p>
    <w:p w14:paraId="19175678" w14:textId="09420A8B" w:rsidR="007967E8" w:rsidRPr="00C020BC" w:rsidRDefault="007967E8" w:rsidP="00C020BC">
      <w:pPr>
        <w:spacing w:before="100" w:beforeAutospacing="1" w:after="119"/>
        <w:ind w:firstLine="0"/>
        <w:rPr>
          <w:rStyle w:val="Siln"/>
        </w:rPr>
      </w:pPr>
      <w:r w:rsidRPr="00C020BC">
        <w:rPr>
          <w:rStyle w:val="Siln"/>
        </w:rPr>
        <w:t>Charakteristika vzdělávací oblasti</w:t>
      </w:r>
    </w:p>
    <w:p w14:paraId="2F5CEC52" w14:textId="459B36A2" w:rsidR="007967E8" w:rsidRPr="006873F4" w:rsidRDefault="007967E8" w:rsidP="00C020BC">
      <w:pPr>
        <w:rPr>
          <w:lang w:eastAsia="cs-CZ"/>
        </w:rPr>
      </w:pPr>
      <w:r w:rsidRPr="006873F4">
        <w:rPr>
          <w:lang w:eastAsia="cs-CZ"/>
        </w:rPr>
        <w:t>Předmět Prvouka vznikl ze vzdělávacích oblastí Člověk a jeho svět a Člověk a práce. Výuka Prvouky pomáhá žákům vybudovat prvotní ucelený obraz světa týkající se člověka, rodiny,5společnosti, vlasti, přírody, kultury, techniky, zdraví, bezpečí (včetně situace ohrožení) a dalších témat. Zaměření prvouky v 1. ročníku má především výchovný charakter, uvádí žáky do nového prostředí školy a do nové životní situace školáka. Vytvářejí se a upevňují návyky systematické práce, schopnosti být v kolektivu, hry i práce, podřídit se, nebo naopak zdravě se prosadit. Ve 2. ročníku vede k poznávání okolí domova a školy, všímání si lidí a jejich práce, pozorování změn v přírodě, jejich příčin a sledování vzájemného působení člověka a životního prostředí. Ve 3. ročníku otevírá další cestu k poznávání zajímavostí světa, který žáky obklopuje - oblast regionu. Zde se kladou základy příštích systematických poznatků dějepisných, zeměpisných a přírodovědných.</w:t>
      </w:r>
    </w:p>
    <w:p w14:paraId="1AE2DE82" w14:textId="77777777" w:rsidR="007967E8" w:rsidRPr="006873F4" w:rsidRDefault="007967E8" w:rsidP="00C020BC">
      <w:pPr>
        <w:rPr>
          <w:lang w:eastAsia="cs-CZ"/>
        </w:rPr>
      </w:pPr>
      <w:r w:rsidRPr="006873F4">
        <w:rPr>
          <w:lang w:eastAsia="cs-CZ"/>
        </w:rPr>
        <w:t>Do vzdělávacího obsahu prvouky jsou začleněna tato průřezová témata: Osobnostní a sociální výchova, Multikulturní výchova a Environmentální výchova.</w:t>
      </w:r>
    </w:p>
    <w:p w14:paraId="0C7ED71A" w14:textId="77777777" w:rsidR="007967E8" w:rsidRPr="006873F4" w:rsidRDefault="007967E8" w:rsidP="00C020BC">
      <w:pPr>
        <w:rPr>
          <w:lang w:eastAsia="cs-CZ"/>
        </w:rPr>
      </w:pPr>
      <w:r w:rsidRPr="006873F4">
        <w:rPr>
          <w:lang w:eastAsia="cs-CZ"/>
        </w:rPr>
        <w:t>V 1. až 3. ročníku má předmět časovou dotaci 2 hodiny týdně. Výuka probíhá většinou ve třídě s využitím různých forem práce a dostupných vyučovacích pomůcek. Další poznatky žáci získávají při vycházkách do přírody v okolí školy, z exkurzí, návštěv muzeí, výstav, kulturních památek apod. Využívají i ekologického areálu v blízkosti školy.</w:t>
      </w:r>
    </w:p>
    <w:p w14:paraId="790ECAEC" w14:textId="5E4529D5" w:rsidR="007967E8" w:rsidRPr="00C020BC" w:rsidRDefault="007967E8" w:rsidP="00C020BC">
      <w:pPr>
        <w:spacing w:before="100" w:beforeAutospacing="1" w:after="119"/>
        <w:ind w:firstLine="0"/>
        <w:rPr>
          <w:rStyle w:val="Siln"/>
        </w:rPr>
      </w:pPr>
      <w:r w:rsidRPr="00C020BC">
        <w:rPr>
          <w:rStyle w:val="Siln"/>
        </w:rPr>
        <w:t>Výchovné a vzdělávací strategie pro rozvoj klíčových kompetencí žáků:</w:t>
      </w:r>
    </w:p>
    <w:p w14:paraId="478BAEB4" w14:textId="1E62AFFD" w:rsidR="007967E8" w:rsidRPr="00C020BC" w:rsidRDefault="007967E8" w:rsidP="00C020BC">
      <w:pPr>
        <w:spacing w:before="100" w:beforeAutospacing="1" w:after="119"/>
        <w:ind w:firstLine="0"/>
        <w:rPr>
          <w:rStyle w:val="Siln"/>
        </w:rPr>
      </w:pPr>
      <w:r w:rsidRPr="00C020BC">
        <w:rPr>
          <w:rStyle w:val="Siln"/>
        </w:rPr>
        <w:t>Kompetence k učení</w:t>
      </w:r>
    </w:p>
    <w:p w14:paraId="54BA09AE" w14:textId="77777777" w:rsidR="007967E8" w:rsidRPr="006873F4" w:rsidRDefault="007967E8" w:rsidP="00C020BC">
      <w:pPr>
        <w:pStyle w:val="Odrka0"/>
        <w:rPr>
          <w:lang w:eastAsia="cs-CZ"/>
        </w:rPr>
      </w:pPr>
      <w:r w:rsidRPr="006873F4">
        <w:rPr>
          <w:lang w:eastAsia="cs-CZ"/>
        </w:rPr>
        <w:t>vést žáky k objevování a poznávání všeho, co je zajímá a v čem by mohli v budoucnu uspět</w:t>
      </w:r>
    </w:p>
    <w:p w14:paraId="00122D55" w14:textId="77777777" w:rsidR="007967E8" w:rsidRPr="006873F4" w:rsidRDefault="007967E8" w:rsidP="00C020BC">
      <w:pPr>
        <w:pStyle w:val="Odrka0"/>
        <w:rPr>
          <w:lang w:eastAsia="cs-CZ"/>
        </w:rPr>
      </w:pPr>
      <w:r w:rsidRPr="006873F4">
        <w:rPr>
          <w:lang w:eastAsia="cs-CZ"/>
        </w:rPr>
        <w:t>vést žáky k orientaci ve světě informací</w:t>
      </w:r>
    </w:p>
    <w:p w14:paraId="5461D68B" w14:textId="77777777" w:rsidR="007967E8" w:rsidRPr="006873F4" w:rsidRDefault="007967E8" w:rsidP="00C020BC">
      <w:pPr>
        <w:pStyle w:val="Odrka0"/>
        <w:rPr>
          <w:lang w:eastAsia="cs-CZ"/>
        </w:rPr>
      </w:pPr>
      <w:r w:rsidRPr="006873F4">
        <w:rPr>
          <w:lang w:eastAsia="cs-CZ"/>
        </w:rPr>
        <w:t xml:space="preserve">umožnit žákům poznávat smysl a cíl učení </w:t>
      </w:r>
    </w:p>
    <w:p w14:paraId="487062F8" w14:textId="77777777" w:rsidR="007967E8" w:rsidRPr="006873F4" w:rsidRDefault="007967E8" w:rsidP="00C020BC">
      <w:pPr>
        <w:pStyle w:val="Odrka0"/>
        <w:rPr>
          <w:lang w:eastAsia="cs-CZ"/>
        </w:rPr>
      </w:pPr>
      <w:r w:rsidRPr="006873F4">
        <w:rPr>
          <w:lang w:eastAsia="cs-CZ"/>
        </w:rPr>
        <w:t>motivovat žáky pro celoživotní učení</w:t>
      </w:r>
    </w:p>
    <w:p w14:paraId="5BC78761" w14:textId="3FCE5684" w:rsidR="00C020BC" w:rsidRPr="00C020BC" w:rsidRDefault="00C020BC" w:rsidP="00C020BC">
      <w:pPr>
        <w:spacing w:before="100" w:beforeAutospacing="1" w:after="119"/>
        <w:ind w:firstLine="0"/>
        <w:rPr>
          <w:rStyle w:val="Siln"/>
          <w:lang w:eastAsia="cs-CZ"/>
        </w:rPr>
      </w:pPr>
      <w:r w:rsidRPr="00C020BC">
        <w:rPr>
          <w:rStyle w:val="Siln"/>
          <w:lang w:eastAsia="cs-CZ"/>
        </w:rPr>
        <w:t>Kompetence k řešení problémů</w:t>
      </w:r>
    </w:p>
    <w:p w14:paraId="61E88E86" w14:textId="10A185FC" w:rsidR="007967E8" w:rsidRPr="006873F4" w:rsidRDefault="007967E8" w:rsidP="00C020BC">
      <w:pPr>
        <w:pStyle w:val="Odrka0"/>
        <w:rPr>
          <w:lang w:eastAsia="cs-CZ"/>
        </w:rPr>
      </w:pPr>
      <w:r w:rsidRPr="006873F4">
        <w:rPr>
          <w:lang w:eastAsia="cs-CZ"/>
        </w:rPr>
        <w:t>vést žáky k účelnému rozhodování a jednání v problémových situacích</w:t>
      </w:r>
    </w:p>
    <w:p w14:paraId="31B0A809" w14:textId="77777777" w:rsidR="007967E8" w:rsidRPr="006873F4" w:rsidRDefault="007967E8" w:rsidP="00C020BC">
      <w:pPr>
        <w:pStyle w:val="Odrka0"/>
        <w:rPr>
          <w:lang w:eastAsia="cs-CZ"/>
        </w:rPr>
      </w:pPr>
      <w:r w:rsidRPr="006873F4">
        <w:rPr>
          <w:lang w:eastAsia="cs-CZ"/>
        </w:rPr>
        <w:t>pomáhat žákům poznávat a ovlivňovat svou jedinečnost</w:t>
      </w:r>
    </w:p>
    <w:p w14:paraId="612B36B0" w14:textId="77777777" w:rsidR="007967E8" w:rsidRPr="006873F4" w:rsidRDefault="007967E8" w:rsidP="00C020BC">
      <w:pPr>
        <w:pStyle w:val="Odrka0"/>
        <w:rPr>
          <w:lang w:eastAsia="cs-CZ"/>
        </w:rPr>
      </w:pPr>
      <w:r w:rsidRPr="006873F4">
        <w:rPr>
          <w:lang w:eastAsia="cs-CZ"/>
        </w:rPr>
        <w:t>ukázat žákům různé zdroje informací, které mohou vést k řešení problému</w:t>
      </w:r>
    </w:p>
    <w:p w14:paraId="51DDDA79" w14:textId="77777777" w:rsidR="007967E8" w:rsidRPr="006873F4" w:rsidRDefault="007967E8" w:rsidP="00C020BC">
      <w:pPr>
        <w:pStyle w:val="Odrka0"/>
        <w:rPr>
          <w:lang w:eastAsia="cs-CZ"/>
        </w:rPr>
      </w:pPr>
      <w:r w:rsidRPr="006873F4">
        <w:rPr>
          <w:lang w:eastAsia="cs-CZ"/>
        </w:rPr>
        <w:t>pomáhat žákům, aby došli k samostatným objevům, řešením a závěrům</w:t>
      </w:r>
    </w:p>
    <w:p w14:paraId="47B0C72F" w14:textId="77777777" w:rsidR="007967E8" w:rsidRPr="006873F4" w:rsidRDefault="007967E8" w:rsidP="00413737">
      <w:pPr>
        <w:pStyle w:val="Odstavecseseznamem"/>
        <w:numPr>
          <w:ilvl w:val="0"/>
          <w:numId w:val="40"/>
        </w:numPr>
        <w:spacing w:before="100" w:beforeAutospacing="1" w:after="119"/>
        <w:rPr>
          <w:rFonts w:cs="Times New Roman"/>
          <w:lang w:eastAsia="cs-CZ"/>
        </w:rPr>
      </w:pPr>
      <w:r w:rsidRPr="006873F4">
        <w:rPr>
          <w:rFonts w:cs="Times New Roman"/>
          <w:lang w:eastAsia="cs-CZ"/>
        </w:rPr>
        <w:t>rozvíjet slovní zásobu žáků</w:t>
      </w:r>
    </w:p>
    <w:p w14:paraId="60164C70" w14:textId="77777777" w:rsidR="00C020BC" w:rsidRDefault="00C020BC" w:rsidP="00413737">
      <w:pPr>
        <w:pStyle w:val="Odstavecseseznamem"/>
        <w:numPr>
          <w:ilvl w:val="0"/>
          <w:numId w:val="40"/>
        </w:numPr>
        <w:spacing w:before="100" w:beforeAutospacing="1" w:after="119"/>
        <w:rPr>
          <w:rFonts w:cs="Times New Roman"/>
          <w:lang w:eastAsia="cs-CZ"/>
        </w:rPr>
      </w:pPr>
    </w:p>
    <w:p w14:paraId="79491349" w14:textId="1D8387A8" w:rsidR="00C020BC" w:rsidRPr="00C020BC" w:rsidRDefault="00C020BC" w:rsidP="00C020BC">
      <w:pPr>
        <w:spacing w:before="100" w:beforeAutospacing="1" w:after="119"/>
        <w:ind w:left="360" w:firstLine="0"/>
        <w:rPr>
          <w:rStyle w:val="Siln"/>
        </w:rPr>
      </w:pPr>
      <w:r w:rsidRPr="00C020BC">
        <w:rPr>
          <w:rStyle w:val="Siln"/>
          <w:lang w:eastAsia="cs-CZ"/>
        </w:rPr>
        <w:t>Kompetence komunikativní</w:t>
      </w:r>
    </w:p>
    <w:p w14:paraId="63D631C9" w14:textId="527F50BC" w:rsidR="007967E8" w:rsidRPr="006873F4" w:rsidRDefault="007967E8" w:rsidP="00C020BC">
      <w:pPr>
        <w:pStyle w:val="Odrka0"/>
        <w:rPr>
          <w:lang w:eastAsia="cs-CZ"/>
        </w:rPr>
      </w:pPr>
      <w:r w:rsidRPr="006873F4">
        <w:rPr>
          <w:lang w:eastAsia="cs-CZ"/>
        </w:rPr>
        <w:t>vést žáky k samostatnému a sebevědomému vystupování a jednání, k efektivní a bezproblémové komunikaci</w:t>
      </w:r>
    </w:p>
    <w:p w14:paraId="2B40D273" w14:textId="77777777" w:rsidR="007967E8" w:rsidRPr="006873F4" w:rsidRDefault="007967E8" w:rsidP="00C020BC">
      <w:pPr>
        <w:pStyle w:val="Odrka0"/>
        <w:rPr>
          <w:lang w:eastAsia="cs-CZ"/>
        </w:rPr>
      </w:pPr>
      <w:r w:rsidRPr="006873F4">
        <w:rPr>
          <w:lang w:eastAsia="cs-CZ"/>
        </w:rPr>
        <w:t>podporovat u žáků prezentaci svých myšlenek a názorů a jejich zdůvodňování</w:t>
      </w:r>
    </w:p>
    <w:p w14:paraId="70D644DD" w14:textId="77777777" w:rsidR="007967E8" w:rsidRPr="006873F4" w:rsidRDefault="007967E8" w:rsidP="00C020BC">
      <w:pPr>
        <w:pStyle w:val="Odrka0"/>
        <w:rPr>
          <w:lang w:eastAsia="cs-CZ"/>
        </w:rPr>
      </w:pPr>
      <w:r w:rsidRPr="006873F4">
        <w:rPr>
          <w:lang w:eastAsia="cs-CZ"/>
        </w:rPr>
        <w:t>učit žáky vzájemnému naslouchání, radě a pomoci druhým</w:t>
      </w:r>
    </w:p>
    <w:p w14:paraId="3AE74E85" w14:textId="73DED31D" w:rsidR="00C020BC" w:rsidRPr="00A47375" w:rsidRDefault="00C020BC" w:rsidP="00A47375">
      <w:pPr>
        <w:spacing w:before="100" w:beforeAutospacing="1" w:after="119"/>
        <w:ind w:firstLine="0"/>
        <w:rPr>
          <w:rStyle w:val="Siln"/>
        </w:rPr>
      </w:pPr>
      <w:r w:rsidRPr="00A47375">
        <w:rPr>
          <w:rStyle w:val="Siln"/>
          <w:lang w:eastAsia="cs-CZ"/>
        </w:rPr>
        <w:t>Kompetence sociální a personální</w:t>
      </w:r>
    </w:p>
    <w:p w14:paraId="576D9B09" w14:textId="56BC1576" w:rsidR="007967E8" w:rsidRPr="006873F4" w:rsidRDefault="007967E8" w:rsidP="00A47375">
      <w:pPr>
        <w:pStyle w:val="Odrka0"/>
        <w:rPr>
          <w:lang w:eastAsia="cs-CZ"/>
        </w:rPr>
      </w:pPr>
      <w:r w:rsidRPr="006873F4">
        <w:rPr>
          <w:lang w:eastAsia="cs-CZ"/>
        </w:rPr>
        <w:t>vést žáky ke schopnosti pracovat ve dvojici nebo skupině</w:t>
      </w:r>
    </w:p>
    <w:p w14:paraId="22E1912C" w14:textId="77777777" w:rsidR="007967E8" w:rsidRPr="006873F4" w:rsidRDefault="007967E8" w:rsidP="00A47375">
      <w:pPr>
        <w:pStyle w:val="Odrka0"/>
        <w:rPr>
          <w:lang w:eastAsia="cs-CZ"/>
        </w:rPr>
      </w:pPr>
      <w:r w:rsidRPr="006873F4">
        <w:rPr>
          <w:lang w:eastAsia="cs-CZ"/>
        </w:rPr>
        <w:t>učit žáky respektovat názory druhých</w:t>
      </w:r>
    </w:p>
    <w:p w14:paraId="428B03D9" w14:textId="77777777" w:rsidR="007967E8" w:rsidRPr="006873F4" w:rsidRDefault="007967E8" w:rsidP="00A47375">
      <w:pPr>
        <w:pStyle w:val="Odrka0"/>
        <w:rPr>
          <w:lang w:eastAsia="cs-CZ"/>
        </w:rPr>
      </w:pPr>
      <w:r w:rsidRPr="006873F4">
        <w:rPr>
          <w:lang w:eastAsia="cs-CZ"/>
        </w:rPr>
        <w:t>učit žáky přispívat k diskuzi věcnými argumenty</w:t>
      </w:r>
    </w:p>
    <w:p w14:paraId="6A1F84E1" w14:textId="77777777" w:rsidR="007967E8" w:rsidRPr="006873F4" w:rsidRDefault="007967E8" w:rsidP="00A47375">
      <w:pPr>
        <w:pStyle w:val="Odrka0"/>
        <w:rPr>
          <w:lang w:eastAsia="cs-CZ"/>
        </w:rPr>
      </w:pPr>
      <w:r w:rsidRPr="006873F4">
        <w:rPr>
          <w:lang w:eastAsia="cs-CZ"/>
        </w:rPr>
        <w:t>vést žáky k oceňování svých názorů a přínosů</w:t>
      </w:r>
    </w:p>
    <w:p w14:paraId="3F502333" w14:textId="02BE070F" w:rsidR="00A47375" w:rsidRPr="00A47375" w:rsidRDefault="00A47375" w:rsidP="00A47375">
      <w:pPr>
        <w:spacing w:before="100" w:beforeAutospacing="1" w:after="119"/>
        <w:ind w:firstLine="0"/>
        <w:rPr>
          <w:rStyle w:val="Siln"/>
        </w:rPr>
      </w:pPr>
      <w:r w:rsidRPr="00A47375">
        <w:rPr>
          <w:rStyle w:val="Siln"/>
          <w:lang w:eastAsia="cs-CZ"/>
        </w:rPr>
        <w:t>Kompetence občanské</w:t>
      </w:r>
    </w:p>
    <w:p w14:paraId="7B91E4B9" w14:textId="006331D9" w:rsidR="007967E8" w:rsidRPr="006873F4" w:rsidRDefault="007967E8" w:rsidP="00A47375">
      <w:pPr>
        <w:pStyle w:val="Odrka0"/>
        <w:rPr>
          <w:lang w:eastAsia="cs-CZ"/>
        </w:rPr>
      </w:pPr>
      <w:r w:rsidRPr="006873F4">
        <w:rPr>
          <w:lang w:eastAsia="cs-CZ"/>
        </w:rPr>
        <w:t>pomáhat žákům utvořit si ohleduplný vztah k přírodě i kulturním výtvorům</w:t>
      </w:r>
    </w:p>
    <w:p w14:paraId="2700811F" w14:textId="77777777" w:rsidR="007967E8" w:rsidRPr="006873F4" w:rsidRDefault="007967E8" w:rsidP="00A47375">
      <w:pPr>
        <w:pStyle w:val="Odrka0"/>
        <w:rPr>
          <w:lang w:eastAsia="cs-CZ"/>
        </w:rPr>
      </w:pPr>
      <w:r w:rsidRPr="006873F4">
        <w:rPr>
          <w:lang w:eastAsia="cs-CZ"/>
        </w:rPr>
        <w:t>motivovat žáky k hledání možností aktivního uplatnění při ochraně přírody</w:t>
      </w:r>
    </w:p>
    <w:p w14:paraId="59665C19" w14:textId="77777777" w:rsidR="007967E8" w:rsidRPr="006873F4" w:rsidRDefault="007967E8" w:rsidP="00A47375">
      <w:pPr>
        <w:pStyle w:val="Odrka0"/>
        <w:rPr>
          <w:lang w:eastAsia="cs-CZ"/>
        </w:rPr>
      </w:pPr>
      <w:r w:rsidRPr="006873F4">
        <w:rPr>
          <w:lang w:eastAsia="cs-CZ"/>
        </w:rPr>
        <w:t>vést žáky k respektování pravidel</w:t>
      </w:r>
    </w:p>
    <w:p w14:paraId="35198DE8" w14:textId="7059CA77" w:rsidR="00A47375" w:rsidRPr="00A47375" w:rsidRDefault="00A47375" w:rsidP="00A47375">
      <w:pPr>
        <w:spacing w:before="100" w:beforeAutospacing="1" w:after="119"/>
        <w:ind w:firstLine="0"/>
        <w:rPr>
          <w:rStyle w:val="Siln"/>
        </w:rPr>
      </w:pPr>
      <w:r w:rsidRPr="00A47375">
        <w:rPr>
          <w:rStyle w:val="Siln"/>
          <w:lang w:eastAsia="cs-CZ"/>
        </w:rPr>
        <w:t>Kompetence pracovní</w:t>
      </w:r>
    </w:p>
    <w:p w14:paraId="52980F49" w14:textId="3065CA89" w:rsidR="007967E8" w:rsidRPr="006873F4" w:rsidRDefault="007967E8" w:rsidP="00AE1650">
      <w:pPr>
        <w:pStyle w:val="Odrka0"/>
        <w:rPr>
          <w:lang w:eastAsia="cs-CZ"/>
        </w:rPr>
      </w:pPr>
      <w:r w:rsidRPr="006873F4">
        <w:rPr>
          <w:lang w:eastAsia="cs-CZ"/>
        </w:rPr>
        <w:t>vést žáky k utváření pracovních návyků v jednoduché samostatné i týmové činnosti</w:t>
      </w:r>
    </w:p>
    <w:p w14:paraId="2E8F581C" w14:textId="77777777" w:rsidR="007967E8" w:rsidRPr="006873F4" w:rsidRDefault="007967E8" w:rsidP="00AE1650">
      <w:pPr>
        <w:pStyle w:val="Odrka0"/>
        <w:rPr>
          <w:lang w:eastAsia="cs-CZ"/>
        </w:rPr>
      </w:pPr>
      <w:r w:rsidRPr="006873F4">
        <w:rPr>
          <w:lang w:eastAsia="cs-CZ"/>
        </w:rPr>
        <w:t>naučit žáky používat různé materiály, nástroje a vybavení</w:t>
      </w:r>
    </w:p>
    <w:p w14:paraId="4C33F5ED" w14:textId="77777777" w:rsidR="007967E8" w:rsidRPr="006873F4" w:rsidRDefault="007967E8" w:rsidP="00AE1650">
      <w:pPr>
        <w:pStyle w:val="Odrka0"/>
        <w:rPr>
          <w:lang w:eastAsia="cs-CZ"/>
        </w:rPr>
      </w:pPr>
      <w:r w:rsidRPr="006873F4">
        <w:rPr>
          <w:lang w:eastAsia="cs-CZ"/>
        </w:rPr>
        <w:t>poukázat na možná zdravotní a hygienická rizika při práci a vést žáky k jejich eliminaci</w:t>
      </w:r>
    </w:p>
    <w:p w14:paraId="7C742313" w14:textId="77777777" w:rsidR="0058580C" w:rsidRPr="00AE1650" w:rsidRDefault="0058580C" w:rsidP="00AE1650">
      <w:pPr>
        <w:spacing w:before="100" w:beforeAutospacing="1" w:after="119"/>
        <w:ind w:firstLine="0"/>
        <w:rPr>
          <w:rStyle w:val="Siln"/>
        </w:rPr>
      </w:pPr>
      <w:r w:rsidRPr="00AE1650">
        <w:rPr>
          <w:rStyle w:val="Siln"/>
        </w:rPr>
        <w:t>Kompetence digitální</w:t>
      </w:r>
    </w:p>
    <w:p w14:paraId="0E7279EE" w14:textId="58BC53D6" w:rsidR="0058580C" w:rsidRDefault="0058580C" w:rsidP="00AE1650">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4BE9114F" w14:textId="37AF0D5F" w:rsidR="0058580C" w:rsidRDefault="0058580C" w:rsidP="00AE1650">
      <w:pPr>
        <w:pStyle w:val="Odrka0"/>
      </w:pPr>
      <w:r>
        <w:t>vyhledávat, hodnotit, ověřovat, třídit a využívat informace při tvorbě samostatných projektů</w:t>
      </w:r>
    </w:p>
    <w:p w14:paraId="006E5114" w14:textId="77777777" w:rsidR="007967E8" w:rsidRPr="006873F4" w:rsidRDefault="007967E8" w:rsidP="007967E8">
      <w:pPr>
        <w:suppressAutoHyphens w:val="0"/>
        <w:spacing w:after="200"/>
        <w:rPr>
          <w:rFonts w:cs="Times New Roman"/>
        </w:rPr>
      </w:pPr>
      <w:r w:rsidRPr="006873F4">
        <w:rPr>
          <w:rFonts w:cs="Times New Roman"/>
        </w:rPr>
        <w:br w:type="page"/>
      </w:r>
    </w:p>
    <w:p w14:paraId="232926C9" w14:textId="1E34B61C" w:rsidR="007967E8" w:rsidRPr="00A60408" w:rsidRDefault="00A60408" w:rsidP="00A60408">
      <w:pPr>
        <w:ind w:firstLine="0"/>
        <w:rPr>
          <w:rStyle w:val="Siln"/>
        </w:rPr>
      </w:pPr>
      <w:r w:rsidRPr="00A60408">
        <w:rPr>
          <w:rStyle w:val="Siln"/>
        </w:rPr>
        <w:t>1.</w:t>
      </w:r>
      <w:r w:rsidR="007967E8" w:rsidRPr="00A60408">
        <w:rPr>
          <w:rStyle w:val="Siln"/>
        </w:rPr>
        <w:t>třída</w:t>
      </w:r>
    </w:p>
    <w:p w14:paraId="7CC1C189" w14:textId="77777777" w:rsidR="007967E8" w:rsidRPr="006873F4" w:rsidRDefault="007967E8" w:rsidP="00A60408">
      <w:pPr>
        <w:ind w:firstLine="0"/>
        <w:rPr>
          <w:rFonts w:cs="Times New Roman"/>
          <w:b/>
          <w:bCs/>
        </w:rPr>
      </w:pPr>
      <w:r w:rsidRPr="00A60408">
        <w:rPr>
          <w:rStyle w:val="Siln"/>
        </w:rPr>
        <w:t>PRVOUKA</w:t>
      </w:r>
      <w:r w:rsidRPr="006873F4">
        <w:rPr>
          <w:rFonts w:cs="Times New Roman"/>
          <w:b/>
          <w:bCs/>
        </w:rPr>
        <w:tab/>
      </w:r>
    </w:p>
    <w:tbl>
      <w:tblPr>
        <w:tblW w:w="10033" w:type="dxa"/>
        <w:tblInd w:w="-40" w:type="dxa"/>
        <w:tblLayout w:type="fixed"/>
        <w:tblCellMar>
          <w:left w:w="70" w:type="dxa"/>
          <w:right w:w="70" w:type="dxa"/>
        </w:tblCellMar>
        <w:tblLook w:val="0000" w:firstRow="0" w:lastRow="0" w:firstColumn="0" w:lastColumn="0" w:noHBand="0" w:noVBand="0"/>
      </w:tblPr>
      <w:tblGrid>
        <w:gridCol w:w="1660"/>
        <w:gridCol w:w="3780"/>
        <w:gridCol w:w="3060"/>
        <w:gridCol w:w="1533"/>
      </w:tblGrid>
      <w:tr w:rsidR="006873F4" w:rsidRPr="006873F4" w14:paraId="1273EA56" w14:textId="77777777" w:rsidTr="00E83122">
        <w:trPr>
          <w:trHeight w:val="1572"/>
        </w:trPr>
        <w:tc>
          <w:tcPr>
            <w:tcW w:w="1660" w:type="dxa"/>
            <w:tcBorders>
              <w:top w:val="single" w:sz="4" w:space="0" w:color="000000"/>
              <w:left w:val="single" w:sz="4" w:space="0" w:color="000000"/>
              <w:bottom w:val="single" w:sz="4" w:space="0" w:color="000000"/>
            </w:tcBorders>
            <w:shd w:val="clear" w:color="auto" w:fill="auto"/>
          </w:tcPr>
          <w:p w14:paraId="302AAC47" w14:textId="77777777" w:rsidR="007967E8" w:rsidRPr="006873F4" w:rsidRDefault="007967E8" w:rsidP="007967E8">
            <w:pPr>
              <w:snapToGrid w:val="0"/>
              <w:rPr>
                <w:rFonts w:cs="Times New Roman"/>
                <w:b/>
                <w:bCs/>
              </w:rPr>
            </w:pPr>
            <w:r w:rsidRPr="006873F4">
              <w:rPr>
                <w:rFonts w:cs="Times New Roman"/>
                <w:b/>
                <w:bCs/>
              </w:rPr>
              <w:tab/>
            </w:r>
          </w:p>
          <w:p w14:paraId="701FF9A1" w14:textId="77777777" w:rsidR="007967E8" w:rsidRPr="006873F4" w:rsidRDefault="007967E8" w:rsidP="007967E8">
            <w:pPr>
              <w:rPr>
                <w:rFonts w:cs="Times New Roman"/>
                <w:b/>
                <w:bCs/>
              </w:rPr>
            </w:pPr>
            <w:r w:rsidRPr="006873F4">
              <w:rPr>
                <w:rFonts w:cs="Times New Roman"/>
                <w:b/>
                <w:bCs/>
              </w:rPr>
              <w:t>Vyučovací předmět</w:t>
            </w:r>
          </w:p>
          <w:p w14:paraId="15B88D87" w14:textId="77777777" w:rsidR="007967E8" w:rsidRPr="006873F4" w:rsidRDefault="007967E8" w:rsidP="007967E8">
            <w:pPr>
              <w:rPr>
                <w:rFonts w:cs="Times New Roman"/>
                <w:b/>
                <w:bCs/>
              </w:rPr>
            </w:pPr>
            <w:r w:rsidRPr="006873F4">
              <w:rPr>
                <w:rFonts w:cs="Times New Roman"/>
                <w:b/>
                <w:bCs/>
              </w:rPr>
              <w:t>(rozdělení na témat.okruh)</w:t>
            </w:r>
          </w:p>
          <w:p w14:paraId="641A2738" w14:textId="77777777" w:rsidR="007967E8" w:rsidRPr="006873F4" w:rsidRDefault="007967E8" w:rsidP="007967E8">
            <w:pPr>
              <w:rPr>
                <w:rFonts w:cs="Times New Roman"/>
                <w:b/>
                <w:bCs/>
              </w:rPr>
            </w:pPr>
          </w:p>
          <w:p w14:paraId="5A5F6B81" w14:textId="77777777" w:rsidR="007967E8" w:rsidRPr="006873F4" w:rsidRDefault="007967E8" w:rsidP="007967E8">
            <w:pPr>
              <w:rPr>
                <w:rFonts w:cs="Times New Roman"/>
                <w:b/>
                <w:bCs/>
              </w:rPr>
            </w:pPr>
          </w:p>
        </w:tc>
        <w:tc>
          <w:tcPr>
            <w:tcW w:w="3780" w:type="dxa"/>
            <w:tcBorders>
              <w:top w:val="single" w:sz="4" w:space="0" w:color="000000"/>
              <w:left w:val="single" w:sz="4" w:space="0" w:color="000000"/>
              <w:bottom w:val="single" w:sz="4" w:space="0" w:color="000000"/>
            </w:tcBorders>
            <w:shd w:val="clear" w:color="auto" w:fill="auto"/>
          </w:tcPr>
          <w:p w14:paraId="19AC1DBD" w14:textId="77777777" w:rsidR="007967E8" w:rsidRPr="006873F4" w:rsidRDefault="007967E8" w:rsidP="007967E8">
            <w:pPr>
              <w:snapToGrid w:val="0"/>
              <w:rPr>
                <w:rFonts w:cs="Times New Roman"/>
                <w:b/>
                <w:bCs/>
              </w:rPr>
            </w:pPr>
          </w:p>
          <w:p w14:paraId="7AFDA862" w14:textId="77777777" w:rsidR="007967E8" w:rsidRPr="006873F4" w:rsidRDefault="007967E8" w:rsidP="007967E8">
            <w:pPr>
              <w:rPr>
                <w:rFonts w:cs="Times New Roman"/>
                <w:b/>
                <w:bCs/>
              </w:rPr>
            </w:pPr>
            <w:r w:rsidRPr="006873F4">
              <w:rPr>
                <w:rFonts w:cs="Times New Roman"/>
                <w:b/>
                <w:bCs/>
              </w:rPr>
              <w:t>Očekávané školní  výstupy</w:t>
            </w:r>
          </w:p>
          <w:p w14:paraId="7031B7CD" w14:textId="77777777" w:rsidR="007967E8" w:rsidRPr="006873F4" w:rsidRDefault="007967E8" w:rsidP="007967E8">
            <w:pPr>
              <w:rPr>
                <w:rFonts w:cs="Times New Roman"/>
                <w:b/>
                <w:bCs/>
              </w:rPr>
            </w:pPr>
          </w:p>
          <w:p w14:paraId="3E652B95" w14:textId="77777777" w:rsidR="007967E8" w:rsidRPr="006873F4" w:rsidRDefault="007967E8" w:rsidP="007967E8">
            <w:pPr>
              <w:rPr>
                <w:rFonts w:cs="Times New Roman"/>
                <w:b/>
                <w:bCs/>
              </w:rPr>
            </w:pPr>
            <w:r w:rsidRPr="006873F4">
              <w:rPr>
                <w:rFonts w:cs="Times New Roman"/>
                <w:b/>
                <w:bCs/>
              </w:rPr>
              <w:t>Žák:</w:t>
            </w:r>
          </w:p>
        </w:tc>
        <w:tc>
          <w:tcPr>
            <w:tcW w:w="3060" w:type="dxa"/>
            <w:tcBorders>
              <w:top w:val="single" w:sz="4" w:space="0" w:color="000000"/>
              <w:left w:val="single" w:sz="4" w:space="0" w:color="000000"/>
              <w:bottom w:val="single" w:sz="4" w:space="0" w:color="000000"/>
            </w:tcBorders>
            <w:shd w:val="clear" w:color="auto" w:fill="auto"/>
          </w:tcPr>
          <w:p w14:paraId="4A45D390" w14:textId="77777777" w:rsidR="007967E8" w:rsidRPr="006873F4" w:rsidRDefault="007967E8" w:rsidP="007967E8">
            <w:pPr>
              <w:snapToGrid w:val="0"/>
              <w:rPr>
                <w:rFonts w:cs="Times New Roman"/>
                <w:b/>
                <w:bCs/>
              </w:rPr>
            </w:pPr>
          </w:p>
          <w:p w14:paraId="73D20C62" w14:textId="77777777" w:rsidR="007967E8" w:rsidRPr="006873F4" w:rsidRDefault="007967E8" w:rsidP="007967E8">
            <w:pPr>
              <w:rPr>
                <w:rFonts w:cs="Times New Roman"/>
                <w:b/>
                <w:bCs/>
              </w:rPr>
            </w:pPr>
            <w:r w:rsidRPr="006873F4">
              <w:rPr>
                <w:rFonts w:cs="Times New Roman"/>
                <w:b/>
                <w:bCs/>
              </w:rPr>
              <w:t>Učivo</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C31F9F8" w14:textId="77777777" w:rsidR="007967E8" w:rsidRPr="006873F4" w:rsidRDefault="007967E8" w:rsidP="007967E8">
            <w:pPr>
              <w:snapToGrid w:val="0"/>
              <w:rPr>
                <w:rFonts w:cs="Times New Roman"/>
                <w:b/>
                <w:bCs/>
              </w:rPr>
            </w:pPr>
          </w:p>
          <w:p w14:paraId="044F8E5E" w14:textId="77777777" w:rsidR="007967E8" w:rsidRPr="006873F4" w:rsidRDefault="007967E8" w:rsidP="007967E8">
            <w:pPr>
              <w:rPr>
                <w:rFonts w:cs="Times New Roman"/>
                <w:b/>
                <w:bCs/>
              </w:rPr>
            </w:pPr>
            <w:r w:rsidRPr="006873F4">
              <w:rPr>
                <w:rFonts w:cs="Times New Roman"/>
                <w:b/>
                <w:bCs/>
              </w:rPr>
              <w:t>Průřezová témata</w:t>
            </w:r>
          </w:p>
          <w:p w14:paraId="7B155581" w14:textId="77777777" w:rsidR="007967E8" w:rsidRPr="006873F4" w:rsidRDefault="007967E8" w:rsidP="007967E8">
            <w:pPr>
              <w:rPr>
                <w:rFonts w:cs="Times New Roman"/>
                <w:b/>
                <w:bCs/>
              </w:rPr>
            </w:pPr>
            <w:r w:rsidRPr="006873F4">
              <w:rPr>
                <w:rFonts w:cs="Times New Roman"/>
                <w:b/>
                <w:bCs/>
              </w:rPr>
              <w:t>Mezipředmětové vztahy</w:t>
            </w:r>
          </w:p>
          <w:p w14:paraId="7C7E4041" w14:textId="77777777" w:rsidR="007967E8" w:rsidRPr="006873F4" w:rsidRDefault="007967E8" w:rsidP="007967E8">
            <w:pPr>
              <w:rPr>
                <w:rFonts w:cs="Times New Roman"/>
                <w:b/>
                <w:bCs/>
              </w:rPr>
            </w:pPr>
          </w:p>
        </w:tc>
      </w:tr>
      <w:tr w:rsidR="006873F4" w:rsidRPr="006873F4" w14:paraId="7AE78B1F" w14:textId="77777777" w:rsidTr="00E83122">
        <w:tc>
          <w:tcPr>
            <w:tcW w:w="1660" w:type="dxa"/>
            <w:tcBorders>
              <w:top w:val="single" w:sz="4" w:space="0" w:color="000000"/>
              <w:left w:val="single" w:sz="4" w:space="0" w:color="000000"/>
              <w:bottom w:val="single" w:sz="4" w:space="0" w:color="000000"/>
            </w:tcBorders>
            <w:shd w:val="clear" w:color="auto" w:fill="auto"/>
          </w:tcPr>
          <w:p w14:paraId="03F1AE4D" w14:textId="12AEA9D6" w:rsidR="00E83122" w:rsidRPr="006873F4" w:rsidRDefault="00E83122" w:rsidP="00716D84">
            <w:pPr>
              <w:ind w:firstLine="0"/>
            </w:pPr>
            <w:r w:rsidRPr="006873F4">
              <w:t>Témat</w:t>
            </w:r>
            <w:r w:rsidR="00716D84">
              <w:t xml:space="preserve">ický </w:t>
            </w:r>
            <w:r w:rsidRPr="006873F4">
              <w:t>okruh</w:t>
            </w:r>
          </w:p>
          <w:p w14:paraId="69B87744" w14:textId="77777777" w:rsidR="00E83122" w:rsidRPr="006873F4" w:rsidRDefault="00E83122" w:rsidP="002864EC">
            <w:pPr>
              <w:rPr>
                <w:rFonts w:cs="Times New Roman"/>
                <w:b/>
                <w:bCs/>
              </w:rPr>
            </w:pPr>
            <w:r w:rsidRPr="006873F4">
              <w:rPr>
                <w:rFonts w:cs="Times New Roman"/>
                <w:b/>
                <w:bCs/>
              </w:rPr>
              <w:t>Domov</w:t>
            </w:r>
          </w:p>
          <w:p w14:paraId="64C46DDA" w14:textId="77777777" w:rsidR="00E83122" w:rsidRPr="006873F4" w:rsidRDefault="00E83122" w:rsidP="002864EC">
            <w:pPr>
              <w:rPr>
                <w:rFonts w:cs="Times New Roman"/>
                <w:b/>
                <w:bCs/>
              </w:rPr>
            </w:pPr>
            <w:r w:rsidRPr="006873F4">
              <w:rPr>
                <w:rFonts w:cs="Times New Roman"/>
                <w:b/>
                <w:bCs/>
              </w:rPr>
              <w:t>Téma: U nás</w:t>
            </w:r>
            <w:r w:rsidRPr="006873F4">
              <w:rPr>
                <w:rFonts w:cs="Times New Roman"/>
              </w:rPr>
              <w:t xml:space="preserve"> </w:t>
            </w:r>
            <w:r w:rsidRPr="006873F4">
              <w:rPr>
                <w:rFonts w:cs="Times New Roman"/>
                <w:b/>
                <w:bCs/>
              </w:rPr>
              <w:t>doma</w:t>
            </w:r>
          </w:p>
        </w:tc>
        <w:tc>
          <w:tcPr>
            <w:tcW w:w="3780" w:type="dxa"/>
            <w:tcBorders>
              <w:top w:val="single" w:sz="4" w:space="0" w:color="000000"/>
              <w:left w:val="single" w:sz="4" w:space="0" w:color="000000"/>
              <w:bottom w:val="single" w:sz="4" w:space="0" w:color="000000"/>
            </w:tcBorders>
            <w:shd w:val="clear" w:color="auto" w:fill="auto"/>
          </w:tcPr>
          <w:p w14:paraId="5EB73197" w14:textId="77777777" w:rsidR="00E83122" w:rsidRPr="006873F4" w:rsidRDefault="00E83122" w:rsidP="007967E8">
            <w:pPr>
              <w:pStyle w:val="Zkladntext"/>
              <w:snapToGrid w:val="0"/>
              <w:rPr>
                <w:rFonts w:cs="Times New Roman"/>
              </w:rPr>
            </w:pPr>
            <w:r w:rsidRPr="006873F4">
              <w:rPr>
                <w:rFonts w:cs="Times New Roman"/>
              </w:rPr>
              <w:t>- rozlišit blízké příbuzenské vztahy v rodině, role rodinných příslušníků a vztahy mezi nimi</w:t>
            </w:r>
          </w:p>
          <w:p w14:paraId="34F64F30" w14:textId="77777777" w:rsidR="00E83122" w:rsidRPr="006873F4" w:rsidRDefault="00E83122" w:rsidP="007967E8">
            <w:pPr>
              <w:pStyle w:val="Zkladntext"/>
              <w:rPr>
                <w:rFonts w:cs="Times New Roman"/>
              </w:rPr>
            </w:pPr>
            <w:r w:rsidRPr="006873F4">
              <w:rPr>
                <w:rFonts w:cs="Times New Roman"/>
              </w:rPr>
              <w:t>- vyprávět v jednoduchých větách o životě v rodině</w:t>
            </w:r>
          </w:p>
          <w:p w14:paraId="6848BC67" w14:textId="77777777" w:rsidR="00E83122" w:rsidRPr="006873F4" w:rsidRDefault="00E83122" w:rsidP="007967E8">
            <w:pPr>
              <w:pStyle w:val="Zkladntext"/>
              <w:rPr>
                <w:rFonts w:cs="Times New Roman"/>
              </w:rPr>
            </w:pPr>
            <w:r w:rsidRPr="006873F4">
              <w:rPr>
                <w:rFonts w:cs="Times New Roman"/>
              </w:rPr>
              <w:t>- chápat význam svátečních dnů v rodině, umět se chovat při slavnostních příležitostech</w:t>
            </w:r>
          </w:p>
          <w:p w14:paraId="49709EB3" w14:textId="77777777" w:rsidR="00E83122" w:rsidRPr="006873F4" w:rsidRDefault="00E83122" w:rsidP="007967E8">
            <w:pPr>
              <w:rPr>
                <w:rFonts w:cs="Times New Roman"/>
              </w:rPr>
            </w:pPr>
            <w:r w:rsidRPr="006873F4">
              <w:rPr>
                <w:rFonts w:cs="Times New Roman"/>
              </w:rPr>
              <w:t xml:space="preserve"> -pojmenovat základní povinnosti členů rodiny</w:t>
            </w:r>
          </w:p>
          <w:p w14:paraId="0085065C" w14:textId="77777777" w:rsidR="00E83122" w:rsidRPr="006873F4" w:rsidRDefault="00E83122" w:rsidP="007967E8">
            <w:pPr>
              <w:rPr>
                <w:rFonts w:cs="Times New Roman"/>
              </w:rPr>
            </w:pPr>
            <w:r w:rsidRPr="006873F4">
              <w:rPr>
                <w:rFonts w:cs="Times New Roman"/>
              </w:rPr>
              <w:t>- uvědomovat si potřebu vzájemně si v rodině pomáhat</w:t>
            </w:r>
          </w:p>
          <w:p w14:paraId="0A5195EC" w14:textId="77777777" w:rsidR="00E83122" w:rsidRPr="006873F4" w:rsidRDefault="00E83122" w:rsidP="007967E8">
            <w:pPr>
              <w:rPr>
                <w:rFonts w:cs="Times New Roman"/>
              </w:rPr>
            </w:pPr>
            <w:r w:rsidRPr="006873F4">
              <w:rPr>
                <w:rFonts w:cs="Times New Roman"/>
              </w:rPr>
              <w:t>- rozumět potřebám udržování pořádku</w:t>
            </w:r>
          </w:p>
          <w:p w14:paraId="76F12F70" w14:textId="77777777" w:rsidR="00E83122" w:rsidRPr="006873F4" w:rsidRDefault="00E83122" w:rsidP="007967E8">
            <w:pPr>
              <w:rPr>
                <w:rFonts w:cs="Times New Roman"/>
              </w:rPr>
            </w:pPr>
          </w:p>
          <w:p w14:paraId="1DB5C394" w14:textId="77777777" w:rsidR="00E83122" w:rsidRPr="006873F4" w:rsidRDefault="00E83122" w:rsidP="007967E8">
            <w:pPr>
              <w:rPr>
                <w:rFonts w:cs="Times New Roman"/>
              </w:rPr>
            </w:pPr>
          </w:p>
          <w:p w14:paraId="611CC594" w14:textId="77777777" w:rsidR="00E83122" w:rsidRPr="006873F4" w:rsidRDefault="00E83122" w:rsidP="007967E8">
            <w:pPr>
              <w:rPr>
                <w:rFonts w:cs="Times New Roman"/>
              </w:rPr>
            </w:pPr>
          </w:p>
        </w:tc>
        <w:tc>
          <w:tcPr>
            <w:tcW w:w="3060" w:type="dxa"/>
            <w:tcBorders>
              <w:top w:val="single" w:sz="4" w:space="0" w:color="000000"/>
              <w:left w:val="single" w:sz="4" w:space="0" w:color="000000"/>
              <w:bottom w:val="single" w:sz="4" w:space="0" w:color="000000"/>
            </w:tcBorders>
            <w:shd w:val="clear" w:color="auto" w:fill="auto"/>
          </w:tcPr>
          <w:p w14:paraId="27D49D2D" w14:textId="626191CA" w:rsidR="00E83122" w:rsidRPr="006873F4" w:rsidRDefault="00E83122" w:rsidP="007967E8">
            <w:pPr>
              <w:pStyle w:val="Zkladntext21"/>
              <w:snapToGrid w:val="0"/>
              <w:rPr>
                <w:rFonts w:cs="Times New Roman"/>
                <w:sz w:val="24"/>
              </w:rPr>
            </w:pPr>
            <w:r w:rsidRPr="006873F4">
              <w:rPr>
                <w:rFonts w:cs="Times New Roman"/>
                <w:sz w:val="24"/>
              </w:rPr>
              <w:t>Kapitoly: Moje rodina, Svátek</w:t>
            </w:r>
            <w:r w:rsidR="00716D84">
              <w:rPr>
                <w:rFonts w:cs="Times New Roman"/>
                <w:sz w:val="24"/>
              </w:rPr>
              <w:t xml:space="preserve"> </w:t>
            </w:r>
            <w:r w:rsidRPr="006873F4">
              <w:rPr>
                <w:rFonts w:cs="Times New Roman"/>
                <w:sz w:val="24"/>
              </w:rPr>
              <w:t>v rodině,</w:t>
            </w:r>
            <w:r w:rsidR="00A2716B">
              <w:rPr>
                <w:rFonts w:cs="Times New Roman"/>
                <w:sz w:val="24"/>
              </w:rPr>
              <w:t xml:space="preserve"> </w:t>
            </w:r>
            <w:r w:rsidRPr="006873F4">
              <w:rPr>
                <w:rFonts w:cs="Times New Roman"/>
                <w:sz w:val="24"/>
              </w:rPr>
              <w:t xml:space="preserve">Ájin pokojíček, Život v rodině </w:t>
            </w:r>
          </w:p>
          <w:p w14:paraId="229E9C18" w14:textId="77777777" w:rsidR="00E83122" w:rsidRPr="006873F4" w:rsidRDefault="00E83122" w:rsidP="007967E8">
            <w:pPr>
              <w:rPr>
                <w:rFonts w:cs="Times New Roman"/>
              </w:rPr>
            </w:pPr>
          </w:p>
          <w:p w14:paraId="39D708E7" w14:textId="77777777" w:rsidR="00E83122" w:rsidRPr="006873F4" w:rsidRDefault="00E83122" w:rsidP="007967E8">
            <w:pPr>
              <w:rPr>
                <w:rFonts w:cs="Times New Roman"/>
              </w:rPr>
            </w:pPr>
            <w:r w:rsidRPr="006873F4">
              <w:rPr>
                <w:rFonts w:cs="Times New Roman"/>
              </w:rPr>
              <w:t>Blízké příbuzenské vztahy (máma, táta, bratr, sestra, syn, dcera)</w:t>
            </w:r>
          </w:p>
          <w:p w14:paraId="097D6B00" w14:textId="77777777" w:rsidR="00E83122" w:rsidRPr="006873F4" w:rsidRDefault="00E83122" w:rsidP="007967E8">
            <w:pPr>
              <w:rPr>
                <w:rFonts w:cs="Times New Roman"/>
              </w:rPr>
            </w:pPr>
            <w:r w:rsidRPr="006873F4">
              <w:rPr>
                <w:rFonts w:cs="Times New Roman"/>
              </w:rPr>
              <w:t>Postavení jedince v rodině, role členů rodiny</w:t>
            </w:r>
          </w:p>
          <w:p w14:paraId="2B7E93C0" w14:textId="77777777" w:rsidR="00E83122" w:rsidRPr="006873F4" w:rsidRDefault="00E83122" w:rsidP="007967E8">
            <w:pPr>
              <w:rPr>
                <w:rFonts w:cs="Times New Roman"/>
              </w:rPr>
            </w:pPr>
            <w:r w:rsidRPr="006873F4">
              <w:rPr>
                <w:rFonts w:cs="Times New Roman"/>
              </w:rPr>
              <w:t>Slušné a neslušné chování</w:t>
            </w:r>
          </w:p>
          <w:p w14:paraId="31F701CB" w14:textId="77777777" w:rsidR="00E83122" w:rsidRPr="006873F4" w:rsidRDefault="00E83122" w:rsidP="007967E8">
            <w:pPr>
              <w:rPr>
                <w:rFonts w:cs="Times New Roman"/>
              </w:rPr>
            </w:pPr>
            <w:r w:rsidRPr="006873F4">
              <w:rPr>
                <w:rFonts w:cs="Times New Roman"/>
              </w:rPr>
              <w:t>Rodinné prostředí, sváteční dny v rodině, každodenní život rodiny, společné činnosti.</w:t>
            </w:r>
          </w:p>
          <w:p w14:paraId="6C0CA8CD" w14:textId="77777777" w:rsidR="00E83122" w:rsidRPr="006873F4" w:rsidRDefault="00E83122" w:rsidP="007967E8">
            <w:pPr>
              <w:rPr>
                <w:rFonts w:cs="Times New Roman"/>
              </w:rPr>
            </w:pPr>
          </w:p>
        </w:tc>
        <w:tc>
          <w:tcPr>
            <w:tcW w:w="1533" w:type="dxa"/>
            <w:vMerge w:val="restart"/>
            <w:tcBorders>
              <w:top w:val="single" w:sz="4" w:space="0" w:color="000000"/>
              <w:left w:val="single" w:sz="4" w:space="0" w:color="000000"/>
              <w:right w:val="single" w:sz="4" w:space="0" w:color="000000"/>
            </w:tcBorders>
            <w:shd w:val="clear" w:color="auto" w:fill="auto"/>
          </w:tcPr>
          <w:p w14:paraId="3CB4BB6E" w14:textId="77777777" w:rsidR="00E83122" w:rsidRPr="006873F4" w:rsidRDefault="00E83122" w:rsidP="007967E8">
            <w:pPr>
              <w:snapToGrid w:val="0"/>
              <w:rPr>
                <w:rFonts w:cs="Times New Roman"/>
                <w:bCs/>
              </w:rPr>
            </w:pPr>
            <w:r w:rsidRPr="006873F4">
              <w:rPr>
                <w:rFonts w:cs="Times New Roman"/>
                <w:bCs/>
              </w:rPr>
              <w:t>OSV (rozvoj poznání, komunikace a mezilidských vztahů)</w:t>
            </w:r>
          </w:p>
          <w:p w14:paraId="7C8747A5" w14:textId="77777777" w:rsidR="00E83122" w:rsidRPr="006873F4" w:rsidRDefault="00E83122" w:rsidP="007967E8">
            <w:pPr>
              <w:snapToGrid w:val="0"/>
              <w:rPr>
                <w:rFonts w:cs="Times New Roman"/>
                <w:bCs/>
              </w:rPr>
            </w:pPr>
          </w:p>
          <w:p w14:paraId="6CD4793A" w14:textId="77777777" w:rsidR="00E83122" w:rsidRPr="006873F4" w:rsidRDefault="00E83122" w:rsidP="007967E8">
            <w:pPr>
              <w:snapToGrid w:val="0"/>
              <w:rPr>
                <w:rFonts w:cs="Times New Roman"/>
                <w:bCs/>
              </w:rPr>
            </w:pPr>
            <w:r w:rsidRPr="006873F4">
              <w:rPr>
                <w:rFonts w:cs="Times New Roman"/>
                <w:bCs/>
              </w:rPr>
              <w:t>EV (podmínky života, vztah člověka k prostředí)</w:t>
            </w:r>
          </w:p>
          <w:p w14:paraId="2E3BA2AD" w14:textId="77777777" w:rsidR="00E83122" w:rsidRPr="006873F4" w:rsidRDefault="00E83122" w:rsidP="007967E8">
            <w:pPr>
              <w:snapToGrid w:val="0"/>
              <w:rPr>
                <w:rFonts w:cs="Times New Roman"/>
                <w:bCs/>
              </w:rPr>
            </w:pPr>
          </w:p>
          <w:p w14:paraId="40DCA362" w14:textId="77777777" w:rsidR="00E83122" w:rsidRPr="006873F4" w:rsidRDefault="00E83122" w:rsidP="007967E8">
            <w:pPr>
              <w:rPr>
                <w:rFonts w:cs="Times New Roman"/>
                <w:bCs/>
              </w:rPr>
            </w:pPr>
          </w:p>
          <w:p w14:paraId="6B74CCF4" w14:textId="77777777" w:rsidR="00E83122" w:rsidRPr="006873F4" w:rsidRDefault="00E83122" w:rsidP="007967E8">
            <w:pPr>
              <w:rPr>
                <w:rFonts w:cs="Times New Roman"/>
                <w:bCs/>
              </w:rPr>
            </w:pPr>
          </w:p>
        </w:tc>
      </w:tr>
      <w:tr w:rsidR="006873F4" w:rsidRPr="006873F4" w14:paraId="331D4218" w14:textId="77777777" w:rsidTr="00E83122">
        <w:tc>
          <w:tcPr>
            <w:tcW w:w="1660" w:type="dxa"/>
            <w:tcBorders>
              <w:top w:val="single" w:sz="4" w:space="0" w:color="000000"/>
              <w:left w:val="single" w:sz="4" w:space="0" w:color="000000"/>
              <w:bottom w:val="single" w:sz="4" w:space="0" w:color="000000"/>
            </w:tcBorders>
            <w:shd w:val="clear" w:color="auto" w:fill="auto"/>
          </w:tcPr>
          <w:p w14:paraId="1FD1266A" w14:textId="77777777" w:rsidR="00E83122" w:rsidRPr="006873F4" w:rsidRDefault="00E83122" w:rsidP="007967E8">
            <w:pPr>
              <w:snapToGrid w:val="0"/>
              <w:rPr>
                <w:rFonts w:cs="Times New Roman"/>
                <w:b/>
                <w:bCs/>
              </w:rPr>
            </w:pPr>
          </w:p>
          <w:p w14:paraId="35BB779E" w14:textId="77777777" w:rsidR="00E83122" w:rsidRPr="006873F4" w:rsidRDefault="00E83122" w:rsidP="007967E8">
            <w:pPr>
              <w:rPr>
                <w:rFonts w:cs="Times New Roman"/>
                <w:b/>
                <w:bCs/>
              </w:rPr>
            </w:pPr>
            <w:r w:rsidRPr="006873F4">
              <w:rPr>
                <w:rFonts w:cs="Times New Roman"/>
                <w:b/>
                <w:bCs/>
              </w:rPr>
              <w:t xml:space="preserve">Domov </w:t>
            </w:r>
          </w:p>
          <w:p w14:paraId="73E8AA55" w14:textId="77777777" w:rsidR="00E83122" w:rsidRPr="006873F4" w:rsidRDefault="00E83122" w:rsidP="007967E8">
            <w:pPr>
              <w:rPr>
                <w:rFonts w:cs="Times New Roman"/>
                <w:b/>
                <w:bCs/>
              </w:rPr>
            </w:pPr>
            <w:r w:rsidRPr="006873F4">
              <w:rPr>
                <w:rFonts w:cs="Times New Roman"/>
                <w:b/>
                <w:bCs/>
              </w:rPr>
              <w:t>Téma:  Ve škole</w:t>
            </w:r>
          </w:p>
        </w:tc>
        <w:tc>
          <w:tcPr>
            <w:tcW w:w="3780" w:type="dxa"/>
            <w:tcBorders>
              <w:top w:val="single" w:sz="4" w:space="0" w:color="000000"/>
              <w:left w:val="single" w:sz="4" w:space="0" w:color="000000"/>
              <w:bottom w:val="single" w:sz="4" w:space="0" w:color="000000"/>
            </w:tcBorders>
            <w:shd w:val="clear" w:color="auto" w:fill="auto"/>
          </w:tcPr>
          <w:p w14:paraId="3FDB7916" w14:textId="77777777" w:rsidR="00E83122" w:rsidRPr="006873F4" w:rsidRDefault="00E83122" w:rsidP="007967E8">
            <w:pPr>
              <w:pStyle w:val="Zkladntext"/>
              <w:snapToGrid w:val="0"/>
              <w:rPr>
                <w:rFonts w:cs="Times New Roman"/>
              </w:rPr>
            </w:pPr>
            <w:r w:rsidRPr="006873F4">
              <w:rPr>
                <w:rFonts w:cs="Times New Roman"/>
              </w:rPr>
              <w:t>- znát svá práva, na příkladech uvést a rozlišit základní práva dětí, která jim nesmí nikdo upírat</w:t>
            </w:r>
          </w:p>
          <w:p w14:paraId="61C124B8" w14:textId="77777777" w:rsidR="00E83122" w:rsidRPr="006873F4" w:rsidRDefault="00E83122" w:rsidP="007967E8">
            <w:pPr>
              <w:rPr>
                <w:rFonts w:cs="Times New Roman"/>
              </w:rPr>
            </w:pPr>
            <w:r w:rsidRPr="006873F4">
              <w:rPr>
                <w:rFonts w:cs="Times New Roman"/>
              </w:rPr>
              <w:t>-rozlišovat, na koho je vhodné se v případě potřeby obrátit s problémem (ve škole, v rodině), získat prostřednictvím vyučujícího pocit bezpečí a důvěry, v případě potřeby  se na něj obrátit se svými starostmi a problémy</w:t>
            </w:r>
          </w:p>
          <w:p w14:paraId="49AA9DFB" w14:textId="77777777" w:rsidR="00E83122" w:rsidRPr="006873F4" w:rsidRDefault="00E83122" w:rsidP="007967E8">
            <w:pPr>
              <w:rPr>
                <w:rFonts w:cs="Times New Roman"/>
              </w:rPr>
            </w:pPr>
            <w:r w:rsidRPr="006873F4">
              <w:rPr>
                <w:rFonts w:cs="Times New Roman"/>
              </w:rPr>
              <w:t>- uvědomit si základní povinnosti vyplývající ze školního řádu</w:t>
            </w:r>
          </w:p>
          <w:p w14:paraId="317B78AE" w14:textId="77777777" w:rsidR="00E83122" w:rsidRPr="006873F4" w:rsidRDefault="00E83122" w:rsidP="007967E8">
            <w:pPr>
              <w:rPr>
                <w:rFonts w:cs="Times New Roman"/>
              </w:rPr>
            </w:pPr>
          </w:p>
          <w:p w14:paraId="68D18486" w14:textId="77777777" w:rsidR="00E83122" w:rsidRPr="006873F4" w:rsidRDefault="00E83122" w:rsidP="007967E8">
            <w:pPr>
              <w:rPr>
                <w:rFonts w:cs="Times New Roman"/>
              </w:rPr>
            </w:pPr>
            <w:r w:rsidRPr="006873F4">
              <w:rPr>
                <w:rFonts w:cs="Times New Roman"/>
              </w:rPr>
              <w:t>- osvojit si základní režim dne a týdne ve škole</w:t>
            </w:r>
          </w:p>
          <w:p w14:paraId="48D5F64D" w14:textId="77777777" w:rsidR="00E83122" w:rsidRPr="006873F4" w:rsidRDefault="00E83122" w:rsidP="007967E8">
            <w:pPr>
              <w:rPr>
                <w:rFonts w:cs="Times New Roman"/>
              </w:rPr>
            </w:pPr>
            <w:r w:rsidRPr="006873F4">
              <w:rPr>
                <w:rFonts w:cs="Times New Roman"/>
              </w:rPr>
              <w:t>- umět pozdravit, přivítat se se známou osobou, představit se osobě, rozloučit se</w:t>
            </w:r>
          </w:p>
          <w:p w14:paraId="5356B7D8" w14:textId="77777777" w:rsidR="00E83122" w:rsidRPr="006873F4" w:rsidRDefault="00E83122" w:rsidP="007967E8">
            <w:pPr>
              <w:rPr>
                <w:rFonts w:cs="Times New Roman"/>
              </w:rPr>
            </w:pPr>
            <w:r w:rsidRPr="006873F4">
              <w:rPr>
                <w:rFonts w:cs="Times New Roman"/>
              </w:rPr>
              <w:t>- usilovat o dobré vztahy ve třídě (vzájemná pomoc, důvěra atd.)</w:t>
            </w:r>
          </w:p>
          <w:p w14:paraId="40D7CB6F" w14:textId="77777777" w:rsidR="00E83122" w:rsidRPr="006873F4" w:rsidRDefault="00E83122" w:rsidP="007967E8">
            <w:pPr>
              <w:rPr>
                <w:rFonts w:cs="Times New Roman"/>
              </w:rPr>
            </w:pPr>
            <w:r w:rsidRPr="006873F4">
              <w:rPr>
                <w:rFonts w:cs="Times New Roman"/>
              </w:rPr>
              <w:t>- dotazovat se na věci, kterým nerozumí, a dovést požádat o pomoc</w:t>
            </w:r>
          </w:p>
          <w:p w14:paraId="31A445BB" w14:textId="77777777" w:rsidR="00E83122" w:rsidRPr="006873F4" w:rsidRDefault="00E83122" w:rsidP="007967E8">
            <w:pPr>
              <w:rPr>
                <w:rFonts w:cs="Times New Roman"/>
              </w:rPr>
            </w:pPr>
            <w:r w:rsidRPr="006873F4">
              <w:rPr>
                <w:rFonts w:cs="Times New Roman"/>
              </w:rPr>
              <w:t>- nevyvyšovat se nad ostatní a  neprosazovat své potřeby silou</w:t>
            </w:r>
          </w:p>
          <w:p w14:paraId="0613D9B3" w14:textId="77777777" w:rsidR="00E83122" w:rsidRPr="006873F4" w:rsidRDefault="00E83122" w:rsidP="007967E8">
            <w:pPr>
              <w:rPr>
                <w:rFonts w:cs="Times New Roman"/>
              </w:rPr>
            </w:pPr>
            <w:r w:rsidRPr="006873F4">
              <w:rPr>
                <w:rFonts w:cs="Times New Roman"/>
              </w:rPr>
              <w:t>-  projevovat toleranci k přirozeným odlišnostem spolužáků, jejich přednostem i nedostatkům</w:t>
            </w:r>
          </w:p>
          <w:p w14:paraId="4293556F" w14:textId="77777777" w:rsidR="00E83122" w:rsidRPr="006873F4" w:rsidRDefault="00E83122" w:rsidP="007967E8">
            <w:pPr>
              <w:rPr>
                <w:rFonts w:cs="Times New Roman"/>
              </w:rPr>
            </w:pPr>
            <w:r w:rsidRPr="006873F4">
              <w:rPr>
                <w:rFonts w:cs="Times New Roman"/>
              </w:rPr>
              <w:t>- orientovat se v budově školy</w:t>
            </w:r>
          </w:p>
          <w:p w14:paraId="29416003" w14:textId="77777777" w:rsidR="00E83122" w:rsidRPr="006873F4" w:rsidRDefault="00E83122" w:rsidP="007967E8">
            <w:pPr>
              <w:rPr>
                <w:rFonts w:cs="Times New Roman"/>
              </w:rPr>
            </w:pPr>
            <w:r w:rsidRPr="006873F4">
              <w:rPr>
                <w:rFonts w:cs="Times New Roman"/>
              </w:rPr>
              <w:t>- pojmenovat zaměstnance školy a rozlišit, na koho se obrátit v případě určité potřeby</w:t>
            </w:r>
          </w:p>
          <w:p w14:paraId="4C0D2104" w14:textId="77777777" w:rsidR="00E83122" w:rsidRPr="006873F4" w:rsidRDefault="00E83122" w:rsidP="007967E8">
            <w:pPr>
              <w:rPr>
                <w:rFonts w:cs="Times New Roman"/>
              </w:rPr>
            </w:pPr>
            <w:r w:rsidRPr="006873F4">
              <w:rPr>
                <w:rFonts w:cs="Times New Roman"/>
              </w:rPr>
              <w:t>- pečovat o pěkné prostředí ve třídě a v budově školy</w:t>
            </w:r>
          </w:p>
          <w:p w14:paraId="2EB86CB2" w14:textId="77777777" w:rsidR="00E83122" w:rsidRPr="006873F4" w:rsidRDefault="00E83122" w:rsidP="007967E8">
            <w:pPr>
              <w:rPr>
                <w:rFonts w:cs="Times New Roman"/>
              </w:rPr>
            </w:pPr>
            <w:r w:rsidRPr="006873F4">
              <w:rPr>
                <w:rFonts w:cs="Times New Roman"/>
              </w:rPr>
              <w:t>- orientovat se v nejbližším okolí školy a vědět, která místa v okolí mohou být nebezpečná a jak se v nich chovat</w:t>
            </w:r>
          </w:p>
        </w:tc>
        <w:tc>
          <w:tcPr>
            <w:tcW w:w="3060" w:type="dxa"/>
            <w:tcBorders>
              <w:top w:val="single" w:sz="4" w:space="0" w:color="000000"/>
              <w:left w:val="single" w:sz="4" w:space="0" w:color="000000"/>
              <w:bottom w:val="single" w:sz="4" w:space="0" w:color="000000"/>
            </w:tcBorders>
            <w:shd w:val="clear" w:color="auto" w:fill="auto"/>
          </w:tcPr>
          <w:p w14:paraId="742EC51F" w14:textId="77777777" w:rsidR="00E83122" w:rsidRPr="006873F4" w:rsidRDefault="00E83122" w:rsidP="007967E8">
            <w:pPr>
              <w:pStyle w:val="Zkladntext"/>
              <w:snapToGrid w:val="0"/>
              <w:rPr>
                <w:rFonts w:cs="Times New Roman"/>
              </w:rPr>
            </w:pPr>
            <w:r w:rsidRPr="006873F4">
              <w:rPr>
                <w:rFonts w:cs="Times New Roman"/>
              </w:rPr>
              <w:t>Kapitoly: Hrajeme si na školu, Ája jde do školy, Spolužáci ve třídě, Jsme kamarádi, Práva a povinnosti, Život ve škole</w:t>
            </w:r>
          </w:p>
          <w:p w14:paraId="414D3C02" w14:textId="77777777" w:rsidR="00E83122" w:rsidRPr="006873F4" w:rsidRDefault="00E83122" w:rsidP="007967E8">
            <w:pPr>
              <w:pStyle w:val="Zkladntext"/>
              <w:rPr>
                <w:rFonts w:cs="Times New Roman"/>
              </w:rPr>
            </w:pPr>
          </w:p>
          <w:p w14:paraId="4B03FB68" w14:textId="77777777" w:rsidR="00E83122" w:rsidRPr="006873F4" w:rsidRDefault="00E83122" w:rsidP="007967E8">
            <w:pPr>
              <w:pStyle w:val="Zkladntext"/>
              <w:rPr>
                <w:rFonts w:cs="Times New Roman"/>
              </w:rPr>
            </w:pPr>
            <w:r w:rsidRPr="006873F4">
              <w:rPr>
                <w:rFonts w:cs="Times New Roman"/>
              </w:rPr>
              <w:t>Mezilidské vztahy, mezilidská komunikace, praktické způsoby seznamování a komunikace mezi lidmi</w:t>
            </w:r>
          </w:p>
          <w:p w14:paraId="72D0A716" w14:textId="77777777" w:rsidR="00E83122" w:rsidRPr="006873F4" w:rsidRDefault="00E83122" w:rsidP="007967E8">
            <w:pPr>
              <w:rPr>
                <w:rFonts w:cs="Times New Roman"/>
              </w:rPr>
            </w:pPr>
            <w:r w:rsidRPr="006873F4">
              <w:rPr>
                <w:rFonts w:cs="Times New Roman"/>
              </w:rPr>
              <w:t>Zásady opatrnosti, vstřícnosti a slušnosti a ohleduplnosti ve styku s lidmi, lidská setkání ( poznávání druhých lidí, přirozené sociální rozdíly mezi lidmi, lidská solidarita</w:t>
            </w:r>
          </w:p>
          <w:p w14:paraId="49A6DCD2" w14:textId="77777777" w:rsidR="00E83122" w:rsidRPr="006873F4" w:rsidRDefault="00E83122" w:rsidP="007967E8">
            <w:pPr>
              <w:rPr>
                <w:rFonts w:cs="Times New Roman"/>
              </w:rPr>
            </w:pPr>
            <w:r w:rsidRPr="006873F4">
              <w:rPr>
                <w:rFonts w:cs="Times New Roman"/>
              </w:rPr>
              <w:t>Základní lidská práva, práva dítěte,</w:t>
            </w:r>
          </w:p>
          <w:p w14:paraId="21723870" w14:textId="77777777" w:rsidR="00E83122" w:rsidRPr="006873F4" w:rsidRDefault="00E83122" w:rsidP="007967E8">
            <w:pPr>
              <w:rPr>
                <w:rFonts w:cs="Times New Roman"/>
              </w:rPr>
            </w:pPr>
            <w:r w:rsidRPr="006873F4">
              <w:rPr>
                <w:rFonts w:cs="Times New Roman"/>
              </w:rPr>
              <w:t>Povinnosti žáků ve škole, soužití spolužáků ve třídě, školní řád, udržování pořádku, vhodné oblečení při nejrůznějších příležitostech</w:t>
            </w:r>
          </w:p>
        </w:tc>
        <w:tc>
          <w:tcPr>
            <w:tcW w:w="1533" w:type="dxa"/>
            <w:vMerge/>
            <w:tcBorders>
              <w:left w:val="single" w:sz="4" w:space="0" w:color="000000"/>
              <w:bottom w:val="single" w:sz="4" w:space="0" w:color="000000"/>
              <w:right w:val="single" w:sz="4" w:space="0" w:color="000000"/>
            </w:tcBorders>
            <w:shd w:val="clear" w:color="auto" w:fill="auto"/>
          </w:tcPr>
          <w:p w14:paraId="35EBD37D" w14:textId="77777777" w:rsidR="00E83122" w:rsidRPr="006873F4" w:rsidRDefault="00E83122" w:rsidP="007967E8">
            <w:pPr>
              <w:rPr>
                <w:rFonts w:cs="Times New Roman"/>
                <w:bCs/>
              </w:rPr>
            </w:pPr>
          </w:p>
        </w:tc>
      </w:tr>
      <w:tr w:rsidR="006873F4" w:rsidRPr="006873F4" w14:paraId="398D452C" w14:textId="77777777" w:rsidTr="00E83122">
        <w:tc>
          <w:tcPr>
            <w:tcW w:w="1660" w:type="dxa"/>
            <w:tcBorders>
              <w:top w:val="single" w:sz="4" w:space="0" w:color="000000"/>
              <w:left w:val="single" w:sz="4" w:space="0" w:color="000000"/>
              <w:bottom w:val="single" w:sz="4" w:space="0" w:color="000000"/>
            </w:tcBorders>
            <w:shd w:val="clear" w:color="auto" w:fill="auto"/>
          </w:tcPr>
          <w:p w14:paraId="047D6AD7" w14:textId="77777777" w:rsidR="00E83122" w:rsidRPr="006873F4" w:rsidRDefault="00E83122" w:rsidP="007967E8">
            <w:pPr>
              <w:snapToGrid w:val="0"/>
              <w:rPr>
                <w:rFonts w:cs="Times New Roman"/>
                <w:b/>
                <w:bCs/>
              </w:rPr>
            </w:pPr>
          </w:p>
          <w:p w14:paraId="5A785E98" w14:textId="77777777" w:rsidR="00E83122" w:rsidRPr="006873F4" w:rsidRDefault="00E83122" w:rsidP="00C46C04">
            <w:pPr>
              <w:ind w:firstLine="0"/>
              <w:rPr>
                <w:rFonts w:cs="Times New Roman"/>
                <w:b/>
                <w:bCs/>
              </w:rPr>
            </w:pPr>
            <w:r w:rsidRPr="006873F4">
              <w:rPr>
                <w:rFonts w:cs="Times New Roman"/>
                <w:b/>
                <w:bCs/>
              </w:rPr>
              <w:t>Tem.okruh: Lidé a čas</w:t>
            </w:r>
          </w:p>
          <w:p w14:paraId="56D1D8AA" w14:textId="77777777" w:rsidR="00E83122" w:rsidRPr="006873F4" w:rsidRDefault="00E83122" w:rsidP="007967E8">
            <w:pPr>
              <w:rPr>
                <w:rFonts w:cs="Times New Roman"/>
                <w:b/>
                <w:bCs/>
              </w:rPr>
            </w:pPr>
            <w:r w:rsidRPr="006873F4">
              <w:rPr>
                <w:rFonts w:cs="Times New Roman"/>
                <w:b/>
                <w:bCs/>
              </w:rPr>
              <w:t>Téma:</w:t>
            </w:r>
          </w:p>
          <w:p w14:paraId="4B71DDBB" w14:textId="77777777" w:rsidR="00E83122" w:rsidRPr="006873F4" w:rsidRDefault="00E83122" w:rsidP="007967E8">
            <w:pPr>
              <w:rPr>
                <w:rFonts w:cs="Times New Roman"/>
                <w:b/>
                <w:bCs/>
              </w:rPr>
            </w:pPr>
            <w:r w:rsidRPr="006873F4">
              <w:rPr>
                <w:rFonts w:cs="Times New Roman"/>
                <w:b/>
                <w:bCs/>
              </w:rPr>
              <w:t>Podzim</w:t>
            </w:r>
          </w:p>
        </w:tc>
        <w:tc>
          <w:tcPr>
            <w:tcW w:w="3780" w:type="dxa"/>
            <w:tcBorders>
              <w:top w:val="single" w:sz="4" w:space="0" w:color="000000"/>
              <w:left w:val="single" w:sz="4" w:space="0" w:color="000000"/>
              <w:bottom w:val="single" w:sz="4" w:space="0" w:color="000000"/>
            </w:tcBorders>
            <w:shd w:val="clear" w:color="auto" w:fill="auto"/>
          </w:tcPr>
          <w:p w14:paraId="6A541EF4" w14:textId="77777777" w:rsidR="00E83122" w:rsidRPr="006873F4" w:rsidRDefault="00E83122" w:rsidP="007967E8">
            <w:pPr>
              <w:snapToGrid w:val="0"/>
              <w:rPr>
                <w:rFonts w:cs="Times New Roman"/>
              </w:rPr>
            </w:pPr>
            <w:r w:rsidRPr="006873F4">
              <w:rPr>
                <w:rFonts w:cs="Times New Roman"/>
              </w:rPr>
              <w:t>-  jednoduše popsat, jakými změnami prochází příroda na podzim, jek reagují na tyto změny živé organizmy</w:t>
            </w:r>
          </w:p>
          <w:p w14:paraId="3834768B" w14:textId="77777777" w:rsidR="00E83122" w:rsidRPr="006873F4" w:rsidRDefault="00E83122" w:rsidP="007967E8">
            <w:pPr>
              <w:rPr>
                <w:rFonts w:cs="Times New Roman"/>
              </w:rPr>
            </w:pPr>
            <w:r w:rsidRPr="006873F4">
              <w:rPr>
                <w:rFonts w:cs="Times New Roman"/>
              </w:rPr>
              <w:t>- charakterizovat podzimní počasí a dbát na vhodný výběr oblečení</w:t>
            </w:r>
          </w:p>
          <w:p w14:paraId="4FB48EA8" w14:textId="77777777" w:rsidR="00E83122" w:rsidRPr="006873F4" w:rsidRDefault="00E83122" w:rsidP="007967E8">
            <w:pPr>
              <w:rPr>
                <w:rFonts w:cs="Times New Roman"/>
              </w:rPr>
            </w:pPr>
            <w:r w:rsidRPr="006873F4">
              <w:rPr>
                <w:rFonts w:cs="Times New Roman"/>
              </w:rPr>
              <w:t>- vyjmenovat podzimní měsíce a popsat, co je pro ně v přírodě charakteristické</w:t>
            </w:r>
          </w:p>
          <w:p w14:paraId="5CD1ACE7" w14:textId="77777777" w:rsidR="00E83122" w:rsidRPr="006873F4" w:rsidRDefault="00E83122" w:rsidP="007967E8">
            <w:pPr>
              <w:rPr>
                <w:rFonts w:cs="Times New Roman"/>
              </w:rPr>
            </w:pPr>
            <w:r w:rsidRPr="006873F4">
              <w:rPr>
                <w:rFonts w:cs="Times New Roman"/>
              </w:rPr>
              <w:t>- pojmenovat běžně známé zástupce ovoce a zeleniny</w:t>
            </w:r>
          </w:p>
          <w:p w14:paraId="72E30D01" w14:textId="77777777" w:rsidR="00E83122" w:rsidRPr="006873F4" w:rsidRDefault="00E83122" w:rsidP="007967E8">
            <w:pPr>
              <w:rPr>
                <w:rFonts w:cs="Times New Roman"/>
              </w:rPr>
            </w:pPr>
            <w:r w:rsidRPr="006873F4">
              <w:rPr>
                <w:rFonts w:cs="Times New Roman"/>
              </w:rPr>
              <w:t>- uvědomit si význam ovoce a zeleniny pro zdravý růst a vývoj</w:t>
            </w:r>
          </w:p>
          <w:p w14:paraId="0B76DF92" w14:textId="77777777" w:rsidR="00E83122" w:rsidRPr="006873F4" w:rsidRDefault="00E83122" w:rsidP="007967E8">
            <w:pPr>
              <w:rPr>
                <w:rFonts w:cs="Times New Roman"/>
              </w:rPr>
            </w:pPr>
            <w:r w:rsidRPr="006873F4">
              <w:rPr>
                <w:rFonts w:cs="Times New Roman"/>
              </w:rPr>
              <w:t>- pojmenovat stromy rostoucí v okolí bydliště</w:t>
            </w:r>
          </w:p>
          <w:p w14:paraId="6A6B8F6C" w14:textId="77777777" w:rsidR="00E83122" w:rsidRPr="006873F4" w:rsidRDefault="00E83122" w:rsidP="007967E8">
            <w:pPr>
              <w:pStyle w:val="Zkladntext"/>
              <w:rPr>
                <w:rFonts w:cs="Times New Roman"/>
              </w:rPr>
            </w:pPr>
            <w:r w:rsidRPr="006873F4">
              <w:rPr>
                <w:rFonts w:cs="Times New Roman"/>
              </w:rPr>
              <w:t>- poznávat rozdíly mezi listnatými a jehličnatými stromy, které rostou v obci a nejbližším okolí</w:t>
            </w:r>
          </w:p>
          <w:p w14:paraId="3B6A0298" w14:textId="77777777" w:rsidR="00E83122" w:rsidRPr="006873F4" w:rsidRDefault="00E83122" w:rsidP="007967E8">
            <w:pPr>
              <w:rPr>
                <w:rFonts w:cs="Times New Roman"/>
              </w:rPr>
            </w:pPr>
            <w:r w:rsidRPr="006873F4">
              <w:rPr>
                <w:rFonts w:cs="Times New Roman"/>
              </w:rPr>
              <w:t>- ocenit význam lesa a jeho nezbytnost pro život všech živých organizmů</w:t>
            </w:r>
          </w:p>
          <w:p w14:paraId="6CF24B52" w14:textId="77777777" w:rsidR="00E83122" w:rsidRPr="006873F4" w:rsidRDefault="00E83122" w:rsidP="007967E8">
            <w:pPr>
              <w:rPr>
                <w:rFonts w:cs="Times New Roman"/>
              </w:rPr>
            </w:pPr>
            <w:r w:rsidRPr="006873F4">
              <w:rPr>
                <w:rFonts w:cs="Times New Roman"/>
              </w:rPr>
              <w:t>- uvědomit si důležitost a míru pomoci živočichům v zimním období</w:t>
            </w:r>
          </w:p>
          <w:p w14:paraId="26407B48" w14:textId="77777777" w:rsidR="00E83122" w:rsidRPr="006873F4" w:rsidRDefault="00E83122" w:rsidP="007967E8">
            <w:pPr>
              <w:rPr>
                <w:rFonts w:cs="Times New Roman"/>
              </w:rPr>
            </w:pPr>
            <w:r w:rsidRPr="006873F4">
              <w:rPr>
                <w:rFonts w:cs="Times New Roman"/>
              </w:rPr>
              <w:t>- pojmenovat živé organizmy vod své obce</w:t>
            </w:r>
          </w:p>
          <w:p w14:paraId="12C6419D" w14:textId="77777777" w:rsidR="00E83122" w:rsidRPr="006873F4" w:rsidRDefault="00E83122" w:rsidP="007967E8">
            <w:pPr>
              <w:rPr>
                <w:rFonts w:cs="Times New Roman"/>
              </w:rPr>
            </w:pPr>
            <w:r w:rsidRPr="006873F4">
              <w:rPr>
                <w:rFonts w:cs="Times New Roman"/>
              </w:rPr>
              <w:t>- uvědomit si potřebu ochrany čistoty vod a potřeby ochrany životního prostředí</w:t>
            </w:r>
          </w:p>
        </w:tc>
        <w:tc>
          <w:tcPr>
            <w:tcW w:w="3060" w:type="dxa"/>
            <w:tcBorders>
              <w:top w:val="single" w:sz="4" w:space="0" w:color="000000"/>
              <w:left w:val="single" w:sz="4" w:space="0" w:color="000000"/>
              <w:bottom w:val="single" w:sz="4" w:space="0" w:color="000000"/>
            </w:tcBorders>
            <w:shd w:val="clear" w:color="auto" w:fill="auto"/>
          </w:tcPr>
          <w:p w14:paraId="283603C7" w14:textId="77777777" w:rsidR="00092B5C" w:rsidRDefault="00E83122" w:rsidP="007967E8">
            <w:pPr>
              <w:pStyle w:val="Zkladntext"/>
              <w:snapToGrid w:val="0"/>
              <w:rPr>
                <w:rFonts w:cs="Times New Roman"/>
                <w:b/>
                <w:bCs/>
              </w:rPr>
            </w:pPr>
            <w:r w:rsidRPr="006873F4">
              <w:rPr>
                <w:rFonts w:cs="Times New Roman"/>
                <w:b/>
                <w:bCs/>
              </w:rPr>
              <w:t>Kapitoly:</w:t>
            </w:r>
            <w:r w:rsidR="00A2716B">
              <w:rPr>
                <w:rFonts w:cs="Times New Roman"/>
                <w:b/>
                <w:bCs/>
              </w:rPr>
              <w:t xml:space="preserve"> </w:t>
            </w:r>
          </w:p>
          <w:p w14:paraId="5ACFF050" w14:textId="2792077D" w:rsidR="00E83122" w:rsidRPr="006873F4" w:rsidRDefault="00E83122" w:rsidP="007967E8">
            <w:pPr>
              <w:pStyle w:val="Zkladntext"/>
              <w:snapToGrid w:val="0"/>
              <w:rPr>
                <w:rFonts w:cs="Times New Roman"/>
                <w:b/>
                <w:bCs/>
              </w:rPr>
            </w:pPr>
            <w:r w:rsidRPr="006873F4">
              <w:rPr>
                <w:rFonts w:cs="Times New Roman"/>
                <w:b/>
                <w:bCs/>
              </w:rPr>
              <w:t>Podzimní počasí, Podzimní dny, V sadu, S dědou, V lese, Barevné stromy, Příprava živočichů na zimu, Pomáháme přírodě</w:t>
            </w:r>
          </w:p>
          <w:p w14:paraId="76430374" w14:textId="77777777" w:rsidR="00E83122" w:rsidRPr="006873F4" w:rsidRDefault="00E83122" w:rsidP="007967E8">
            <w:pPr>
              <w:pStyle w:val="Zkladntext"/>
              <w:rPr>
                <w:rFonts w:cs="Times New Roman"/>
              </w:rPr>
            </w:pPr>
          </w:p>
          <w:p w14:paraId="03E8638B" w14:textId="77777777" w:rsidR="00E83122" w:rsidRPr="006873F4" w:rsidRDefault="00E83122" w:rsidP="007967E8">
            <w:pPr>
              <w:pStyle w:val="Zkladntext"/>
              <w:rPr>
                <w:rFonts w:cs="Times New Roman"/>
              </w:rPr>
            </w:pPr>
            <w:r w:rsidRPr="006873F4">
              <w:rPr>
                <w:rFonts w:cs="Times New Roman"/>
              </w:rPr>
              <w:t>Podzim, podzimní počasí, podzimní příroda</w:t>
            </w:r>
          </w:p>
          <w:p w14:paraId="053F7C47" w14:textId="77777777" w:rsidR="00E83122" w:rsidRPr="006873F4" w:rsidRDefault="00E83122" w:rsidP="007967E8">
            <w:pPr>
              <w:rPr>
                <w:rFonts w:cs="Times New Roman"/>
              </w:rPr>
            </w:pPr>
            <w:r w:rsidRPr="006873F4">
              <w:rPr>
                <w:rFonts w:cs="Times New Roman"/>
              </w:rPr>
              <w:t>Plody listnatých a jehličnatých stromů a keřů  v okolí bydliště</w:t>
            </w:r>
          </w:p>
          <w:p w14:paraId="6F8F6CC8" w14:textId="77777777" w:rsidR="00E83122" w:rsidRPr="006873F4" w:rsidRDefault="00E83122" w:rsidP="007967E8">
            <w:pPr>
              <w:rPr>
                <w:rFonts w:cs="Times New Roman"/>
              </w:rPr>
            </w:pPr>
            <w:r w:rsidRPr="006873F4">
              <w:rPr>
                <w:rFonts w:cs="Times New Roman"/>
              </w:rPr>
              <w:t>Ovoce a zelenina, vitamíny, ovocné stromy, využití plodů, využití ovoce a zeleniny, strom, keř a bylina</w:t>
            </w:r>
          </w:p>
          <w:p w14:paraId="6C4D2F50" w14:textId="77777777" w:rsidR="00E83122" w:rsidRPr="006873F4" w:rsidRDefault="00E83122" w:rsidP="007967E8">
            <w:pPr>
              <w:rPr>
                <w:rFonts w:cs="Times New Roman"/>
              </w:rPr>
            </w:pPr>
            <w:r w:rsidRPr="006873F4">
              <w:rPr>
                <w:rFonts w:cs="Times New Roman"/>
              </w:rPr>
              <w:t>Podzimní práce v sadu</w:t>
            </w:r>
          </w:p>
          <w:p w14:paraId="681CF73D" w14:textId="77777777" w:rsidR="00E83122" w:rsidRPr="006873F4" w:rsidRDefault="00E83122" w:rsidP="007967E8">
            <w:pPr>
              <w:rPr>
                <w:rFonts w:cs="Times New Roman"/>
              </w:rPr>
            </w:pPr>
            <w:r w:rsidRPr="006873F4">
              <w:rPr>
                <w:rFonts w:cs="Times New Roman"/>
              </w:rPr>
              <w:t xml:space="preserve"> Přípravy živočichů volně žijících na zimu</w:t>
            </w:r>
          </w:p>
          <w:p w14:paraId="3A45BDA5" w14:textId="77777777" w:rsidR="00E83122" w:rsidRPr="006873F4" w:rsidRDefault="00E83122" w:rsidP="007967E8">
            <w:pPr>
              <w:rPr>
                <w:rFonts w:cs="Times New Roman"/>
              </w:rPr>
            </w:pPr>
            <w:r w:rsidRPr="006873F4">
              <w:rPr>
                <w:rFonts w:cs="Times New Roman"/>
              </w:rPr>
              <w:t xml:space="preserve">Patřičná pomoc volně žijícím živočichům </w:t>
            </w:r>
          </w:p>
          <w:p w14:paraId="20893EA8" w14:textId="77777777" w:rsidR="00E83122" w:rsidRPr="006873F4" w:rsidRDefault="00E83122" w:rsidP="007967E8">
            <w:pPr>
              <w:rPr>
                <w:rFonts w:cs="Times New Roman"/>
              </w:rPr>
            </w:pPr>
          </w:p>
        </w:tc>
        <w:tc>
          <w:tcPr>
            <w:tcW w:w="1533" w:type="dxa"/>
            <w:vMerge w:val="restart"/>
            <w:tcBorders>
              <w:top w:val="single" w:sz="4" w:space="0" w:color="000000"/>
              <w:left w:val="single" w:sz="4" w:space="0" w:color="000000"/>
              <w:right w:val="single" w:sz="4" w:space="0" w:color="000000"/>
            </w:tcBorders>
            <w:shd w:val="clear" w:color="auto" w:fill="auto"/>
          </w:tcPr>
          <w:p w14:paraId="4C357318" w14:textId="77777777" w:rsidR="00E83122" w:rsidRPr="006873F4" w:rsidRDefault="00E83122" w:rsidP="007967E8">
            <w:pPr>
              <w:rPr>
                <w:rFonts w:cs="Times New Roman"/>
                <w:b/>
                <w:bCs/>
              </w:rPr>
            </w:pPr>
          </w:p>
        </w:tc>
      </w:tr>
      <w:tr w:rsidR="006873F4" w:rsidRPr="006873F4" w14:paraId="4E4C061E" w14:textId="77777777" w:rsidTr="00E83122">
        <w:tc>
          <w:tcPr>
            <w:tcW w:w="1660" w:type="dxa"/>
            <w:tcBorders>
              <w:top w:val="single" w:sz="4" w:space="0" w:color="000000"/>
              <w:left w:val="single" w:sz="4" w:space="0" w:color="000000"/>
              <w:bottom w:val="single" w:sz="4" w:space="0" w:color="000000"/>
            </w:tcBorders>
            <w:shd w:val="clear" w:color="auto" w:fill="auto"/>
          </w:tcPr>
          <w:p w14:paraId="7BA38092" w14:textId="77777777" w:rsidR="00E83122" w:rsidRPr="006873F4" w:rsidRDefault="00E83122" w:rsidP="007967E8">
            <w:pPr>
              <w:snapToGrid w:val="0"/>
              <w:rPr>
                <w:rFonts w:cs="Times New Roman"/>
                <w:b/>
                <w:bCs/>
              </w:rPr>
            </w:pPr>
          </w:p>
          <w:p w14:paraId="4A886E34" w14:textId="77777777" w:rsidR="00E83122" w:rsidRPr="006873F4" w:rsidRDefault="00E83122" w:rsidP="007967E8">
            <w:pPr>
              <w:rPr>
                <w:rFonts w:cs="Times New Roman"/>
                <w:b/>
                <w:bCs/>
              </w:rPr>
            </w:pPr>
            <w:r w:rsidRPr="006873F4">
              <w:rPr>
                <w:rFonts w:cs="Times New Roman"/>
                <w:b/>
                <w:bCs/>
              </w:rPr>
              <w:t>Lidé a čas</w:t>
            </w:r>
          </w:p>
          <w:p w14:paraId="6EF8A2D2" w14:textId="77777777" w:rsidR="00E83122" w:rsidRPr="006873F4" w:rsidRDefault="00E83122" w:rsidP="007967E8">
            <w:pPr>
              <w:rPr>
                <w:rFonts w:cs="Times New Roman"/>
                <w:b/>
                <w:bCs/>
              </w:rPr>
            </w:pPr>
            <w:r w:rsidRPr="006873F4">
              <w:rPr>
                <w:rFonts w:cs="Times New Roman"/>
                <w:b/>
                <w:bCs/>
              </w:rPr>
              <w:t>Téma:</w:t>
            </w:r>
          </w:p>
          <w:p w14:paraId="538B3BA3" w14:textId="77777777" w:rsidR="00E83122" w:rsidRPr="006873F4" w:rsidRDefault="00E83122" w:rsidP="007967E8">
            <w:pPr>
              <w:rPr>
                <w:rFonts w:cs="Times New Roman"/>
                <w:b/>
                <w:bCs/>
              </w:rPr>
            </w:pPr>
            <w:r w:rsidRPr="006873F4">
              <w:rPr>
                <w:rFonts w:cs="Times New Roman"/>
                <w:b/>
                <w:bCs/>
              </w:rPr>
              <w:t>Zima</w:t>
            </w:r>
          </w:p>
        </w:tc>
        <w:tc>
          <w:tcPr>
            <w:tcW w:w="3780" w:type="dxa"/>
            <w:tcBorders>
              <w:top w:val="single" w:sz="4" w:space="0" w:color="000000"/>
              <w:left w:val="single" w:sz="4" w:space="0" w:color="000000"/>
              <w:bottom w:val="single" w:sz="4" w:space="0" w:color="000000"/>
            </w:tcBorders>
            <w:shd w:val="clear" w:color="auto" w:fill="auto"/>
          </w:tcPr>
          <w:p w14:paraId="1F7BC50B" w14:textId="77777777" w:rsidR="00E83122" w:rsidRPr="006873F4" w:rsidRDefault="00E83122" w:rsidP="007967E8">
            <w:pPr>
              <w:pStyle w:val="Zkladntext"/>
              <w:snapToGrid w:val="0"/>
              <w:rPr>
                <w:rFonts w:cs="Times New Roman"/>
              </w:rPr>
            </w:pPr>
            <w:r w:rsidRPr="006873F4">
              <w:rPr>
                <w:rFonts w:cs="Times New Roman"/>
              </w:rPr>
              <w:t>- popsat odlišnosti počasí v zimě od jiných ročních období a odhadovat, jak se v tomto období oblékat, chápat potřebu viditelně označeného oblečení za sychravého zimního počasí</w:t>
            </w:r>
          </w:p>
          <w:p w14:paraId="6A42EEE4" w14:textId="77777777" w:rsidR="00E83122" w:rsidRPr="006873F4" w:rsidRDefault="00E83122" w:rsidP="007967E8">
            <w:pPr>
              <w:rPr>
                <w:rFonts w:cs="Times New Roman"/>
              </w:rPr>
            </w:pPr>
            <w:r w:rsidRPr="006873F4">
              <w:rPr>
                <w:rFonts w:cs="Times New Roman"/>
              </w:rPr>
              <w:t>- znát význam svátečních dnů a jejich tradice</w:t>
            </w:r>
          </w:p>
          <w:p w14:paraId="24D38E00" w14:textId="77777777" w:rsidR="00E83122" w:rsidRPr="006873F4" w:rsidRDefault="00E83122" w:rsidP="007967E8">
            <w:pPr>
              <w:rPr>
                <w:rFonts w:cs="Times New Roman"/>
              </w:rPr>
            </w:pPr>
            <w:r w:rsidRPr="006873F4">
              <w:rPr>
                <w:rFonts w:cs="Times New Roman"/>
              </w:rPr>
              <w:t>- pojmenovat charakteristické zimní sporty</w:t>
            </w:r>
          </w:p>
          <w:p w14:paraId="62FB626D" w14:textId="77777777" w:rsidR="00E83122" w:rsidRPr="006873F4" w:rsidRDefault="00E83122" w:rsidP="007967E8">
            <w:pPr>
              <w:rPr>
                <w:rFonts w:cs="Times New Roman"/>
              </w:rPr>
            </w:pPr>
            <w:r w:rsidRPr="006873F4">
              <w:rPr>
                <w:rFonts w:cs="Times New Roman"/>
              </w:rPr>
              <w:t>- uvědomovat si závažnost ochrany svého zdraví a dodržovat bezpečnost při provozování zimních sportů</w:t>
            </w:r>
          </w:p>
          <w:p w14:paraId="60FBD3ED" w14:textId="77777777" w:rsidR="00E83122" w:rsidRPr="006873F4" w:rsidRDefault="00E83122" w:rsidP="007967E8">
            <w:pPr>
              <w:rPr>
                <w:rFonts w:cs="Times New Roman"/>
              </w:rPr>
            </w:pPr>
            <w:r w:rsidRPr="006873F4">
              <w:rPr>
                <w:rFonts w:cs="Times New Roman"/>
              </w:rPr>
              <w:t>- vyprávět jednoduchý příběh o aktivitách své rodiny v zimě</w:t>
            </w:r>
          </w:p>
          <w:p w14:paraId="37FE0D41" w14:textId="77777777" w:rsidR="00E83122" w:rsidRPr="006873F4" w:rsidRDefault="00E83122" w:rsidP="007967E8">
            <w:pPr>
              <w:rPr>
                <w:rFonts w:cs="Times New Roman"/>
              </w:rPr>
            </w:pPr>
            <w:r w:rsidRPr="006873F4">
              <w:rPr>
                <w:rFonts w:cs="Times New Roman"/>
              </w:rPr>
              <w:t>- uvědomovat si potřebu a míru pomoci živočichům ve volné přírodě</w:t>
            </w:r>
          </w:p>
          <w:p w14:paraId="284F4E82" w14:textId="77777777" w:rsidR="00E83122" w:rsidRPr="006873F4" w:rsidRDefault="00E83122" w:rsidP="007967E8">
            <w:pPr>
              <w:rPr>
                <w:rFonts w:cs="Times New Roman"/>
              </w:rPr>
            </w:pPr>
            <w:r w:rsidRPr="006873F4">
              <w:rPr>
                <w:rFonts w:cs="Times New Roman"/>
              </w:rPr>
              <w:t>- pojmenovat samce, samice a jejich mláďata volně žijících živočichů v nejbližším okolí</w:t>
            </w:r>
          </w:p>
          <w:p w14:paraId="0583872E" w14:textId="77777777" w:rsidR="00E83122" w:rsidRPr="006873F4" w:rsidRDefault="00E83122" w:rsidP="007967E8">
            <w:pPr>
              <w:rPr>
                <w:rFonts w:cs="Times New Roman"/>
              </w:rPr>
            </w:pPr>
            <w:r w:rsidRPr="006873F4">
              <w:rPr>
                <w:rFonts w:cs="Times New Roman"/>
              </w:rPr>
              <w:t>- uvědomit si, že ne všechny živočichy můžeme přes zimu spatřit ve volné přírodě</w:t>
            </w:r>
          </w:p>
          <w:p w14:paraId="21E59ACC" w14:textId="77777777" w:rsidR="00E83122" w:rsidRPr="006873F4" w:rsidRDefault="00E83122" w:rsidP="007967E8">
            <w:pPr>
              <w:rPr>
                <w:rFonts w:cs="Times New Roman"/>
              </w:rPr>
            </w:pPr>
            <w:r w:rsidRPr="006873F4">
              <w:rPr>
                <w:rFonts w:cs="Times New Roman"/>
              </w:rPr>
              <w:t>- určovat čas podle hodin – hodina</w:t>
            </w:r>
          </w:p>
          <w:p w14:paraId="00704899" w14:textId="77777777" w:rsidR="00E83122" w:rsidRPr="006873F4" w:rsidRDefault="00E83122" w:rsidP="007967E8">
            <w:pPr>
              <w:rPr>
                <w:rFonts w:cs="Times New Roman"/>
              </w:rPr>
            </w:pPr>
          </w:p>
          <w:p w14:paraId="6E9DC9CE" w14:textId="77777777" w:rsidR="00E83122" w:rsidRPr="006873F4" w:rsidRDefault="00E83122" w:rsidP="007967E8">
            <w:pPr>
              <w:rPr>
                <w:rFonts w:cs="Times New Roman"/>
              </w:rPr>
            </w:pPr>
          </w:p>
        </w:tc>
        <w:tc>
          <w:tcPr>
            <w:tcW w:w="3060" w:type="dxa"/>
            <w:tcBorders>
              <w:top w:val="single" w:sz="4" w:space="0" w:color="000000"/>
              <w:left w:val="single" w:sz="4" w:space="0" w:color="000000"/>
              <w:bottom w:val="single" w:sz="4" w:space="0" w:color="000000"/>
            </w:tcBorders>
            <w:shd w:val="clear" w:color="auto" w:fill="auto"/>
          </w:tcPr>
          <w:p w14:paraId="3653D4D4" w14:textId="77777777" w:rsidR="00E83122" w:rsidRPr="006873F4" w:rsidRDefault="00E83122" w:rsidP="007967E8">
            <w:pPr>
              <w:snapToGrid w:val="0"/>
              <w:rPr>
                <w:rFonts w:cs="Times New Roman"/>
                <w:b/>
                <w:bCs/>
              </w:rPr>
            </w:pPr>
            <w:r w:rsidRPr="006873F4">
              <w:rPr>
                <w:rFonts w:cs="Times New Roman"/>
                <w:b/>
                <w:bCs/>
              </w:rPr>
              <w:t>Kapitoly: Zimní počasí, Blíží se Vánoce, Zasportujte si v zimě s námi, Živočichové v zimě</w:t>
            </w:r>
          </w:p>
          <w:p w14:paraId="4918AB19" w14:textId="77777777" w:rsidR="00E83122" w:rsidRPr="006873F4" w:rsidRDefault="00E83122" w:rsidP="007967E8">
            <w:pPr>
              <w:rPr>
                <w:rFonts w:cs="Times New Roman"/>
                <w:b/>
                <w:bCs/>
              </w:rPr>
            </w:pPr>
          </w:p>
          <w:p w14:paraId="5268AF01" w14:textId="77777777" w:rsidR="00E83122" w:rsidRPr="006873F4" w:rsidRDefault="00E83122" w:rsidP="007967E8">
            <w:pPr>
              <w:rPr>
                <w:rFonts w:cs="Times New Roman"/>
              </w:rPr>
            </w:pPr>
            <w:r w:rsidRPr="006873F4">
              <w:rPr>
                <w:rFonts w:cs="Times New Roman"/>
              </w:rPr>
              <w:t>Zima, počasí v zimě, zimní svátky</w:t>
            </w:r>
          </w:p>
          <w:p w14:paraId="150E99CD" w14:textId="77777777" w:rsidR="00E83122" w:rsidRPr="006873F4" w:rsidRDefault="00E83122" w:rsidP="007967E8">
            <w:pPr>
              <w:rPr>
                <w:rFonts w:cs="Times New Roman"/>
              </w:rPr>
            </w:pPr>
            <w:r w:rsidRPr="006873F4">
              <w:rPr>
                <w:rFonts w:cs="Times New Roman"/>
              </w:rPr>
              <w:t>Zimní sporty, bezpečnost při sportu</w:t>
            </w:r>
          </w:p>
          <w:p w14:paraId="6C2EF82E" w14:textId="77777777" w:rsidR="00E83122" w:rsidRPr="006873F4" w:rsidRDefault="00E83122" w:rsidP="007967E8">
            <w:pPr>
              <w:rPr>
                <w:rFonts w:cs="Times New Roman"/>
              </w:rPr>
            </w:pPr>
            <w:r w:rsidRPr="006873F4">
              <w:rPr>
                <w:rFonts w:cs="Times New Roman"/>
              </w:rPr>
              <w:t>Živočichové ve volné přírodě</w:t>
            </w:r>
          </w:p>
          <w:p w14:paraId="60F3EB14" w14:textId="77777777" w:rsidR="00E83122" w:rsidRPr="006873F4" w:rsidRDefault="00E83122" w:rsidP="007967E8">
            <w:pPr>
              <w:rPr>
                <w:rFonts w:cs="Times New Roman"/>
              </w:rPr>
            </w:pPr>
            <w:r w:rsidRPr="006873F4">
              <w:rPr>
                <w:rFonts w:cs="Times New Roman"/>
              </w:rPr>
              <w:t>Názvy samců a samic a mláďat volně žijících živočichů v okolí bydliště</w:t>
            </w:r>
          </w:p>
          <w:p w14:paraId="088E4D8A" w14:textId="77777777" w:rsidR="00E83122" w:rsidRPr="006873F4" w:rsidRDefault="00E83122" w:rsidP="007967E8">
            <w:pPr>
              <w:rPr>
                <w:rFonts w:cs="Times New Roman"/>
              </w:rPr>
            </w:pPr>
            <w:r w:rsidRPr="006873F4">
              <w:rPr>
                <w:rFonts w:cs="Times New Roman"/>
              </w:rPr>
              <w:t>Přikrmování živočichů v zimě</w:t>
            </w:r>
          </w:p>
          <w:p w14:paraId="5641507E" w14:textId="77777777" w:rsidR="00E83122" w:rsidRPr="006873F4" w:rsidRDefault="00E83122" w:rsidP="007967E8">
            <w:pPr>
              <w:rPr>
                <w:rFonts w:cs="Times New Roman"/>
              </w:rPr>
            </w:pPr>
          </w:p>
        </w:tc>
        <w:tc>
          <w:tcPr>
            <w:tcW w:w="1533" w:type="dxa"/>
            <w:vMerge/>
            <w:tcBorders>
              <w:left w:val="single" w:sz="4" w:space="0" w:color="000000"/>
              <w:bottom w:val="single" w:sz="4" w:space="0" w:color="000000"/>
              <w:right w:val="single" w:sz="4" w:space="0" w:color="000000"/>
            </w:tcBorders>
            <w:shd w:val="clear" w:color="auto" w:fill="auto"/>
          </w:tcPr>
          <w:p w14:paraId="22B9D5CE" w14:textId="77777777" w:rsidR="00E83122" w:rsidRPr="006873F4" w:rsidRDefault="00E83122" w:rsidP="007967E8">
            <w:pPr>
              <w:rPr>
                <w:rFonts w:cs="Times New Roman"/>
                <w:b/>
                <w:bCs/>
              </w:rPr>
            </w:pPr>
          </w:p>
        </w:tc>
      </w:tr>
      <w:tr w:rsidR="006873F4" w:rsidRPr="006873F4" w14:paraId="376F02B7" w14:textId="77777777" w:rsidTr="00E83122">
        <w:tc>
          <w:tcPr>
            <w:tcW w:w="1660" w:type="dxa"/>
            <w:tcBorders>
              <w:top w:val="single" w:sz="4" w:space="0" w:color="000000"/>
              <w:left w:val="single" w:sz="4" w:space="0" w:color="000000"/>
              <w:bottom w:val="single" w:sz="4" w:space="0" w:color="000000"/>
            </w:tcBorders>
            <w:shd w:val="clear" w:color="auto" w:fill="auto"/>
          </w:tcPr>
          <w:p w14:paraId="55939546" w14:textId="77777777" w:rsidR="00E83122" w:rsidRPr="006873F4" w:rsidRDefault="00E83122" w:rsidP="007967E8">
            <w:pPr>
              <w:pStyle w:val="Zkladntext21"/>
              <w:snapToGrid w:val="0"/>
              <w:rPr>
                <w:rFonts w:cs="Times New Roman"/>
                <w:sz w:val="24"/>
              </w:rPr>
            </w:pPr>
            <w:r w:rsidRPr="006873F4">
              <w:rPr>
                <w:rFonts w:cs="Times New Roman"/>
                <w:sz w:val="24"/>
              </w:rPr>
              <w:t>Tém.okruh:</w:t>
            </w:r>
          </w:p>
          <w:p w14:paraId="19D2793F" w14:textId="77777777" w:rsidR="00E83122" w:rsidRPr="006873F4" w:rsidRDefault="00E83122" w:rsidP="007967E8">
            <w:pPr>
              <w:rPr>
                <w:rFonts w:cs="Times New Roman"/>
                <w:b/>
                <w:bCs/>
              </w:rPr>
            </w:pPr>
            <w:r w:rsidRPr="006873F4">
              <w:rPr>
                <w:rFonts w:cs="Times New Roman"/>
                <w:b/>
                <w:bCs/>
              </w:rPr>
              <w:t>Lidé a čas</w:t>
            </w:r>
          </w:p>
          <w:p w14:paraId="3A821F0F" w14:textId="77777777" w:rsidR="00E83122" w:rsidRPr="006873F4" w:rsidRDefault="00E83122" w:rsidP="007967E8">
            <w:pPr>
              <w:rPr>
                <w:rFonts w:cs="Times New Roman"/>
                <w:b/>
                <w:bCs/>
              </w:rPr>
            </w:pPr>
            <w:r w:rsidRPr="006873F4">
              <w:rPr>
                <w:rFonts w:cs="Times New Roman"/>
                <w:b/>
                <w:bCs/>
              </w:rPr>
              <w:t>Téma:</w:t>
            </w:r>
          </w:p>
          <w:p w14:paraId="2CEE4CA1" w14:textId="77777777" w:rsidR="00E83122" w:rsidRPr="006873F4" w:rsidRDefault="00E83122" w:rsidP="007967E8">
            <w:pPr>
              <w:rPr>
                <w:rFonts w:cs="Times New Roman"/>
                <w:b/>
                <w:bCs/>
              </w:rPr>
            </w:pPr>
            <w:r w:rsidRPr="006873F4">
              <w:rPr>
                <w:rFonts w:cs="Times New Roman"/>
                <w:b/>
                <w:bCs/>
              </w:rPr>
              <w:t>Jaro</w:t>
            </w:r>
          </w:p>
          <w:p w14:paraId="4CFE8F95" w14:textId="77777777" w:rsidR="00E83122" w:rsidRPr="006873F4" w:rsidRDefault="00E83122" w:rsidP="007967E8">
            <w:pPr>
              <w:rPr>
                <w:rFonts w:cs="Times New Roman"/>
                <w:b/>
                <w:bCs/>
              </w:rPr>
            </w:pPr>
          </w:p>
        </w:tc>
        <w:tc>
          <w:tcPr>
            <w:tcW w:w="3780" w:type="dxa"/>
            <w:tcBorders>
              <w:top w:val="single" w:sz="4" w:space="0" w:color="000000"/>
              <w:left w:val="single" w:sz="4" w:space="0" w:color="000000"/>
              <w:bottom w:val="single" w:sz="4" w:space="0" w:color="000000"/>
            </w:tcBorders>
            <w:shd w:val="clear" w:color="auto" w:fill="auto"/>
          </w:tcPr>
          <w:p w14:paraId="5CD731D3" w14:textId="77777777" w:rsidR="00E83122" w:rsidRPr="006873F4" w:rsidRDefault="00E83122" w:rsidP="007967E8">
            <w:pPr>
              <w:snapToGrid w:val="0"/>
              <w:rPr>
                <w:rFonts w:cs="Times New Roman"/>
              </w:rPr>
            </w:pPr>
            <w:r w:rsidRPr="006873F4">
              <w:rPr>
                <w:rFonts w:cs="Times New Roman"/>
              </w:rPr>
              <w:t>- popsat charakteristické jarní počasí, umět se oblékat přiměřeně počasí a chránit tak své zdraví</w:t>
            </w:r>
          </w:p>
          <w:p w14:paraId="469F5EAB" w14:textId="77777777" w:rsidR="00E83122" w:rsidRPr="006873F4" w:rsidRDefault="00E83122" w:rsidP="007967E8">
            <w:pPr>
              <w:rPr>
                <w:rFonts w:cs="Times New Roman"/>
              </w:rPr>
            </w:pPr>
            <w:r w:rsidRPr="006873F4">
              <w:rPr>
                <w:rFonts w:cs="Times New Roman"/>
              </w:rPr>
              <w:t>- jednoduše popsat význam a tradice velikonočních svátků</w:t>
            </w:r>
          </w:p>
          <w:p w14:paraId="6AFF98FD" w14:textId="77777777" w:rsidR="00E83122" w:rsidRPr="006873F4" w:rsidRDefault="00E83122" w:rsidP="007967E8">
            <w:pPr>
              <w:pStyle w:val="Zkladntext"/>
              <w:rPr>
                <w:rFonts w:cs="Times New Roman"/>
              </w:rPr>
            </w:pPr>
            <w:r w:rsidRPr="006873F4">
              <w:rPr>
                <w:rFonts w:cs="Times New Roman"/>
              </w:rPr>
              <w:t>- vyprávět v jednoduchých větách o jarních aktivitách dětí (sporty, výlety)</w:t>
            </w:r>
          </w:p>
          <w:p w14:paraId="6A9D1E10" w14:textId="77777777" w:rsidR="00E83122" w:rsidRPr="006873F4" w:rsidRDefault="00E83122" w:rsidP="007967E8">
            <w:pPr>
              <w:rPr>
                <w:rFonts w:cs="Times New Roman"/>
              </w:rPr>
            </w:pPr>
            <w:r w:rsidRPr="006873F4">
              <w:rPr>
                <w:rFonts w:cs="Times New Roman"/>
              </w:rPr>
              <w:t>- jednoduše popsat změny života v přírodě na jaře</w:t>
            </w:r>
          </w:p>
          <w:p w14:paraId="28974B44" w14:textId="77777777" w:rsidR="00E83122" w:rsidRPr="006873F4" w:rsidRDefault="00E83122" w:rsidP="007967E8">
            <w:pPr>
              <w:rPr>
                <w:rFonts w:cs="Times New Roman"/>
              </w:rPr>
            </w:pPr>
            <w:r w:rsidRPr="006873F4">
              <w:rPr>
                <w:rFonts w:cs="Times New Roman"/>
              </w:rPr>
              <w:t>- rozlišovat rozdíly mezi setím a sázením</w:t>
            </w:r>
          </w:p>
          <w:p w14:paraId="4F2F486B" w14:textId="77777777" w:rsidR="00E83122" w:rsidRPr="006873F4" w:rsidRDefault="00E83122" w:rsidP="007967E8">
            <w:pPr>
              <w:rPr>
                <w:rFonts w:cs="Times New Roman"/>
              </w:rPr>
            </w:pPr>
            <w:r w:rsidRPr="006873F4">
              <w:rPr>
                <w:rFonts w:cs="Times New Roman"/>
              </w:rPr>
              <w:t>- pozorovat odlišnosti ve stavbě těl rostlin v zimě a na jaře</w:t>
            </w:r>
          </w:p>
          <w:p w14:paraId="63FA0D1B" w14:textId="77777777" w:rsidR="00E83122" w:rsidRPr="006873F4" w:rsidRDefault="00E83122" w:rsidP="007967E8">
            <w:pPr>
              <w:rPr>
                <w:rFonts w:cs="Times New Roman"/>
                <w:b/>
                <w:bCs/>
              </w:rPr>
            </w:pPr>
            <w:r w:rsidRPr="006873F4">
              <w:rPr>
                <w:rFonts w:cs="Times New Roman"/>
              </w:rPr>
              <w:t xml:space="preserve">- znát význam ovoce a zeleniny pro zdravý růst a vývoj, uvědomovat si je jako zdroj vitamínů, vody a vlákniny, </w:t>
            </w:r>
            <w:r w:rsidRPr="006873F4">
              <w:rPr>
                <w:rFonts w:cs="Times New Roman"/>
                <w:b/>
                <w:bCs/>
              </w:rPr>
              <w:t>péče o chrup</w:t>
            </w:r>
          </w:p>
          <w:p w14:paraId="0AD5B5A7" w14:textId="77777777" w:rsidR="00E83122" w:rsidRPr="006873F4" w:rsidRDefault="00E83122" w:rsidP="007967E8">
            <w:pPr>
              <w:rPr>
                <w:rFonts w:cs="Times New Roman"/>
              </w:rPr>
            </w:pPr>
            <w:r w:rsidRPr="006873F4">
              <w:rPr>
                <w:rFonts w:cs="Times New Roman"/>
              </w:rPr>
              <w:t>- pojmenovat běžně známé zástupce samců, samic a mláďat hospodářských zvířat</w:t>
            </w:r>
          </w:p>
          <w:p w14:paraId="43A69046" w14:textId="77777777" w:rsidR="00E83122" w:rsidRPr="006873F4" w:rsidRDefault="00E83122" w:rsidP="007967E8">
            <w:pPr>
              <w:rPr>
                <w:rFonts w:cs="Times New Roman"/>
              </w:rPr>
            </w:pPr>
            <w:r w:rsidRPr="006873F4">
              <w:rPr>
                <w:rFonts w:cs="Times New Roman"/>
              </w:rPr>
              <w:t>- na příkladech výrobků, které každodenně využívá, zjistit, pro jaký užitek chováme hospodářská zvířata</w:t>
            </w:r>
          </w:p>
          <w:p w14:paraId="67F9A7A4" w14:textId="77777777" w:rsidR="00E83122" w:rsidRPr="006873F4" w:rsidRDefault="00E83122" w:rsidP="007967E8">
            <w:pPr>
              <w:rPr>
                <w:rFonts w:cs="Times New Roman"/>
              </w:rPr>
            </w:pPr>
          </w:p>
          <w:p w14:paraId="6FA13317" w14:textId="77777777" w:rsidR="00E83122" w:rsidRPr="006873F4" w:rsidRDefault="00E83122" w:rsidP="007967E8">
            <w:pPr>
              <w:rPr>
                <w:rFonts w:cs="Times New Roman"/>
              </w:rPr>
            </w:pPr>
          </w:p>
        </w:tc>
        <w:tc>
          <w:tcPr>
            <w:tcW w:w="3060" w:type="dxa"/>
            <w:tcBorders>
              <w:top w:val="single" w:sz="4" w:space="0" w:color="000000"/>
              <w:left w:val="single" w:sz="4" w:space="0" w:color="000000"/>
              <w:bottom w:val="single" w:sz="4" w:space="0" w:color="000000"/>
            </w:tcBorders>
            <w:shd w:val="clear" w:color="auto" w:fill="auto"/>
          </w:tcPr>
          <w:p w14:paraId="1631E481" w14:textId="77777777" w:rsidR="00E83122" w:rsidRPr="006873F4" w:rsidRDefault="00E83122" w:rsidP="007967E8">
            <w:pPr>
              <w:pStyle w:val="Zkladntext21"/>
              <w:snapToGrid w:val="0"/>
              <w:rPr>
                <w:rFonts w:cs="Times New Roman"/>
                <w:sz w:val="24"/>
              </w:rPr>
            </w:pPr>
            <w:r w:rsidRPr="006873F4">
              <w:rPr>
                <w:rFonts w:cs="Times New Roman"/>
                <w:sz w:val="24"/>
              </w:rPr>
              <w:t>Kapitoly: Jarní počasí, Bylina, keř, strom, Rozkvetlé jaro, Poslové jara, U babičky na zahradě, U tety a strýce na statku</w:t>
            </w:r>
          </w:p>
          <w:p w14:paraId="1317F91D" w14:textId="77777777" w:rsidR="00E83122" w:rsidRPr="006873F4" w:rsidRDefault="00E83122" w:rsidP="007967E8">
            <w:pPr>
              <w:rPr>
                <w:rFonts w:cs="Times New Roman"/>
              </w:rPr>
            </w:pPr>
          </w:p>
          <w:p w14:paraId="19BC959E" w14:textId="77777777" w:rsidR="00E83122" w:rsidRPr="006873F4" w:rsidRDefault="00E83122" w:rsidP="007967E8">
            <w:pPr>
              <w:rPr>
                <w:rFonts w:cs="Times New Roman"/>
              </w:rPr>
            </w:pPr>
            <w:r w:rsidRPr="006873F4">
              <w:rPr>
                <w:rFonts w:cs="Times New Roman"/>
              </w:rPr>
              <w:t>Jaro, charakteristické jarní počasí</w:t>
            </w:r>
          </w:p>
          <w:p w14:paraId="72C49E32" w14:textId="77777777" w:rsidR="00E83122" w:rsidRPr="006873F4" w:rsidRDefault="00E83122" w:rsidP="007967E8">
            <w:pPr>
              <w:rPr>
                <w:rFonts w:cs="Times New Roman"/>
              </w:rPr>
            </w:pPr>
            <w:r w:rsidRPr="006873F4">
              <w:rPr>
                <w:rFonts w:cs="Times New Roman"/>
              </w:rPr>
              <w:t>Velikonoce, Svátek matek</w:t>
            </w:r>
          </w:p>
          <w:p w14:paraId="7BF5CF29" w14:textId="77777777" w:rsidR="00E83122" w:rsidRPr="006873F4" w:rsidRDefault="00E83122" w:rsidP="007967E8">
            <w:pPr>
              <w:rPr>
                <w:rFonts w:cs="Times New Roman"/>
              </w:rPr>
            </w:pPr>
            <w:r w:rsidRPr="006873F4">
              <w:rPr>
                <w:rFonts w:cs="Times New Roman"/>
              </w:rPr>
              <w:t>Jarní práce na zahradě, sejeme, sázíme</w:t>
            </w:r>
          </w:p>
          <w:p w14:paraId="2019406C" w14:textId="77777777" w:rsidR="00E83122" w:rsidRPr="006873F4" w:rsidRDefault="00E83122" w:rsidP="007967E8">
            <w:pPr>
              <w:rPr>
                <w:rFonts w:cs="Times New Roman"/>
              </w:rPr>
            </w:pPr>
            <w:r w:rsidRPr="006873F4">
              <w:rPr>
                <w:rFonts w:cs="Times New Roman"/>
              </w:rPr>
              <w:t>Kvetoucí rostliny, pučení, pupeny</w:t>
            </w:r>
          </w:p>
          <w:p w14:paraId="03C931B3" w14:textId="77777777" w:rsidR="00E83122" w:rsidRPr="006873F4" w:rsidRDefault="00E83122" w:rsidP="007967E8">
            <w:pPr>
              <w:rPr>
                <w:rFonts w:cs="Times New Roman"/>
              </w:rPr>
            </w:pPr>
            <w:r w:rsidRPr="006873F4">
              <w:rPr>
                <w:rFonts w:cs="Times New Roman"/>
              </w:rPr>
              <w:t>Dužnaté a dřevnaté části rostlin</w:t>
            </w:r>
          </w:p>
          <w:p w14:paraId="588457EC" w14:textId="77777777" w:rsidR="00E83122" w:rsidRPr="006873F4" w:rsidRDefault="00E83122" w:rsidP="007967E8">
            <w:pPr>
              <w:rPr>
                <w:rFonts w:cs="Times New Roman"/>
              </w:rPr>
            </w:pPr>
            <w:r w:rsidRPr="006873F4">
              <w:rPr>
                <w:rFonts w:cs="Times New Roman"/>
              </w:rPr>
              <w:t>Bylina, keř, strom</w:t>
            </w:r>
          </w:p>
          <w:p w14:paraId="682DE5E7" w14:textId="77777777" w:rsidR="00E83122" w:rsidRPr="006873F4" w:rsidRDefault="00E83122" w:rsidP="007967E8">
            <w:pPr>
              <w:rPr>
                <w:rFonts w:cs="Times New Roman"/>
              </w:rPr>
            </w:pPr>
            <w:r w:rsidRPr="006873F4">
              <w:rPr>
                <w:rFonts w:cs="Times New Roman"/>
              </w:rPr>
              <w:t>Ovocné stromy</w:t>
            </w:r>
          </w:p>
          <w:p w14:paraId="43D9C1B5" w14:textId="77777777" w:rsidR="00E83122" w:rsidRPr="006873F4" w:rsidRDefault="00E83122" w:rsidP="007967E8">
            <w:pPr>
              <w:rPr>
                <w:rFonts w:cs="Times New Roman"/>
              </w:rPr>
            </w:pPr>
            <w:r w:rsidRPr="006873F4">
              <w:rPr>
                <w:rFonts w:cs="Times New Roman"/>
              </w:rPr>
              <w:t>Jarní květiny</w:t>
            </w:r>
          </w:p>
          <w:p w14:paraId="13E92116" w14:textId="77777777" w:rsidR="00E83122" w:rsidRPr="006873F4" w:rsidRDefault="00E83122" w:rsidP="007967E8">
            <w:pPr>
              <w:rPr>
                <w:rFonts w:cs="Times New Roman"/>
              </w:rPr>
            </w:pPr>
            <w:r w:rsidRPr="006873F4">
              <w:rPr>
                <w:rFonts w:cs="Times New Roman"/>
              </w:rPr>
              <w:t>Hospodářská zvířata a jejich mláďata</w:t>
            </w:r>
          </w:p>
          <w:p w14:paraId="71A704C8" w14:textId="77777777" w:rsidR="00E83122" w:rsidRPr="006873F4" w:rsidRDefault="00E83122" w:rsidP="007967E8">
            <w:pPr>
              <w:rPr>
                <w:rFonts w:cs="Times New Roman"/>
              </w:rPr>
            </w:pPr>
            <w:r w:rsidRPr="006873F4">
              <w:rPr>
                <w:rFonts w:cs="Times New Roman"/>
              </w:rPr>
              <w:t>Život na statku</w:t>
            </w:r>
          </w:p>
          <w:p w14:paraId="2F6F6AE9" w14:textId="77777777" w:rsidR="00E83122" w:rsidRPr="006873F4" w:rsidRDefault="00E83122" w:rsidP="007967E8">
            <w:pPr>
              <w:rPr>
                <w:rFonts w:cs="Times New Roman"/>
              </w:rPr>
            </w:pPr>
            <w:r w:rsidRPr="006873F4">
              <w:rPr>
                <w:rFonts w:cs="Times New Roman"/>
              </w:rPr>
              <w:t>Užitek hospodářských zvířat</w:t>
            </w:r>
          </w:p>
        </w:tc>
        <w:tc>
          <w:tcPr>
            <w:tcW w:w="1533" w:type="dxa"/>
            <w:vMerge w:val="restart"/>
            <w:tcBorders>
              <w:top w:val="single" w:sz="4" w:space="0" w:color="000000"/>
              <w:left w:val="single" w:sz="4" w:space="0" w:color="000000"/>
              <w:right w:val="single" w:sz="4" w:space="0" w:color="000000"/>
            </w:tcBorders>
            <w:shd w:val="clear" w:color="auto" w:fill="auto"/>
          </w:tcPr>
          <w:p w14:paraId="60654908" w14:textId="77777777" w:rsidR="00E83122" w:rsidRPr="006873F4" w:rsidRDefault="00E83122" w:rsidP="007967E8">
            <w:pPr>
              <w:snapToGrid w:val="0"/>
              <w:rPr>
                <w:rFonts w:cs="Times New Roman"/>
                <w:b/>
                <w:bCs/>
              </w:rPr>
            </w:pPr>
          </w:p>
          <w:p w14:paraId="28AF9053" w14:textId="77777777" w:rsidR="00E83122" w:rsidRPr="006873F4" w:rsidRDefault="00E83122" w:rsidP="007967E8">
            <w:pPr>
              <w:rPr>
                <w:rFonts w:cs="Times New Roman"/>
                <w:b/>
                <w:bCs/>
              </w:rPr>
            </w:pPr>
          </w:p>
          <w:p w14:paraId="72408083" w14:textId="77777777" w:rsidR="00E83122" w:rsidRPr="006873F4" w:rsidRDefault="00E83122" w:rsidP="007967E8">
            <w:pPr>
              <w:rPr>
                <w:rFonts w:cs="Times New Roman"/>
                <w:b/>
                <w:bCs/>
              </w:rPr>
            </w:pPr>
          </w:p>
          <w:p w14:paraId="2F8F22EB" w14:textId="77777777" w:rsidR="00E83122" w:rsidRPr="006873F4" w:rsidRDefault="00E83122" w:rsidP="007967E8">
            <w:pPr>
              <w:rPr>
                <w:rFonts w:cs="Times New Roman"/>
                <w:b/>
                <w:bCs/>
              </w:rPr>
            </w:pPr>
          </w:p>
          <w:p w14:paraId="213B58A1" w14:textId="77777777" w:rsidR="00E83122" w:rsidRPr="006873F4" w:rsidRDefault="00E83122" w:rsidP="007967E8">
            <w:pPr>
              <w:rPr>
                <w:rFonts w:cs="Times New Roman"/>
                <w:b/>
                <w:bCs/>
              </w:rPr>
            </w:pPr>
          </w:p>
          <w:p w14:paraId="7CC3E85C" w14:textId="77777777" w:rsidR="00E83122" w:rsidRPr="006873F4" w:rsidRDefault="00E83122" w:rsidP="007967E8">
            <w:pPr>
              <w:rPr>
                <w:rFonts w:cs="Times New Roman"/>
                <w:b/>
                <w:bCs/>
              </w:rPr>
            </w:pPr>
          </w:p>
          <w:p w14:paraId="02B60364" w14:textId="77777777" w:rsidR="00E83122" w:rsidRPr="006873F4" w:rsidRDefault="00E83122" w:rsidP="007967E8">
            <w:pPr>
              <w:rPr>
                <w:rFonts w:cs="Times New Roman"/>
                <w:b/>
                <w:bCs/>
              </w:rPr>
            </w:pPr>
            <w:r w:rsidRPr="006873F4">
              <w:rPr>
                <w:rFonts w:cs="Times New Roman"/>
                <w:b/>
                <w:bCs/>
              </w:rPr>
              <w:t xml:space="preserve">EV - </w:t>
            </w:r>
            <w:r w:rsidRPr="006873F4">
              <w:rPr>
                <w:rFonts w:cs="Times New Roman"/>
                <w:bCs/>
              </w:rPr>
              <w:t>Den Země</w:t>
            </w:r>
          </w:p>
          <w:p w14:paraId="1BACD172" w14:textId="77777777" w:rsidR="00E83122" w:rsidRPr="006873F4" w:rsidRDefault="00E83122" w:rsidP="007967E8">
            <w:pPr>
              <w:rPr>
                <w:rFonts w:cs="Times New Roman"/>
                <w:b/>
                <w:bCs/>
              </w:rPr>
            </w:pPr>
          </w:p>
          <w:p w14:paraId="4FEBCC25" w14:textId="77777777" w:rsidR="00E83122" w:rsidRPr="006873F4" w:rsidRDefault="00E83122" w:rsidP="007967E8">
            <w:pPr>
              <w:rPr>
                <w:rFonts w:cs="Times New Roman"/>
                <w:b/>
                <w:bCs/>
              </w:rPr>
            </w:pPr>
          </w:p>
          <w:p w14:paraId="24038E18" w14:textId="77777777" w:rsidR="00E83122" w:rsidRPr="006873F4" w:rsidRDefault="00E83122" w:rsidP="007967E8">
            <w:pPr>
              <w:rPr>
                <w:rFonts w:cs="Times New Roman"/>
                <w:b/>
                <w:bCs/>
              </w:rPr>
            </w:pPr>
          </w:p>
        </w:tc>
      </w:tr>
      <w:tr w:rsidR="006873F4" w:rsidRPr="006873F4" w14:paraId="26790733" w14:textId="77777777" w:rsidTr="00E83122">
        <w:tc>
          <w:tcPr>
            <w:tcW w:w="1660" w:type="dxa"/>
            <w:tcBorders>
              <w:top w:val="single" w:sz="4" w:space="0" w:color="000000"/>
              <w:left w:val="single" w:sz="4" w:space="0" w:color="000000"/>
              <w:bottom w:val="single" w:sz="4" w:space="0" w:color="000000"/>
            </w:tcBorders>
            <w:shd w:val="clear" w:color="auto" w:fill="auto"/>
          </w:tcPr>
          <w:p w14:paraId="38C7F1B6" w14:textId="77777777" w:rsidR="00E83122" w:rsidRPr="006873F4" w:rsidRDefault="00E83122" w:rsidP="007967E8">
            <w:pPr>
              <w:snapToGrid w:val="0"/>
              <w:rPr>
                <w:rFonts w:cs="Times New Roman"/>
                <w:b/>
                <w:bCs/>
              </w:rPr>
            </w:pPr>
            <w:r w:rsidRPr="006873F4">
              <w:rPr>
                <w:rFonts w:cs="Times New Roman"/>
                <w:b/>
                <w:bCs/>
              </w:rPr>
              <w:t>Témat.okruh:</w:t>
            </w:r>
          </w:p>
          <w:p w14:paraId="699094AD" w14:textId="77777777" w:rsidR="00E83122" w:rsidRPr="006873F4" w:rsidRDefault="00E83122" w:rsidP="007967E8">
            <w:pPr>
              <w:rPr>
                <w:rFonts w:cs="Times New Roman"/>
                <w:b/>
                <w:bCs/>
              </w:rPr>
            </w:pPr>
            <w:r w:rsidRPr="006873F4">
              <w:rPr>
                <w:rFonts w:cs="Times New Roman"/>
                <w:b/>
                <w:bCs/>
              </w:rPr>
              <w:t>Lidé a čas</w:t>
            </w:r>
          </w:p>
          <w:p w14:paraId="6AA4AE93" w14:textId="77777777" w:rsidR="00E83122" w:rsidRPr="006873F4" w:rsidRDefault="00E83122" w:rsidP="007967E8">
            <w:pPr>
              <w:rPr>
                <w:rFonts w:cs="Times New Roman"/>
                <w:b/>
                <w:bCs/>
              </w:rPr>
            </w:pPr>
            <w:r w:rsidRPr="006873F4">
              <w:rPr>
                <w:rFonts w:cs="Times New Roman"/>
                <w:b/>
                <w:bCs/>
              </w:rPr>
              <w:t>Téma:</w:t>
            </w:r>
          </w:p>
          <w:p w14:paraId="4ACA35A9" w14:textId="77777777" w:rsidR="00E83122" w:rsidRPr="006873F4" w:rsidRDefault="00E83122" w:rsidP="007967E8">
            <w:pPr>
              <w:rPr>
                <w:rFonts w:cs="Times New Roman"/>
                <w:b/>
                <w:bCs/>
              </w:rPr>
            </w:pPr>
            <w:r w:rsidRPr="006873F4">
              <w:rPr>
                <w:rFonts w:cs="Times New Roman"/>
                <w:b/>
                <w:bCs/>
              </w:rPr>
              <w:t>Léto</w:t>
            </w:r>
          </w:p>
          <w:p w14:paraId="4A7982B0" w14:textId="77777777" w:rsidR="00E83122" w:rsidRPr="006873F4" w:rsidRDefault="00E83122" w:rsidP="007967E8">
            <w:pPr>
              <w:rPr>
                <w:rFonts w:cs="Times New Roman"/>
                <w:b/>
                <w:bCs/>
              </w:rPr>
            </w:pPr>
          </w:p>
        </w:tc>
        <w:tc>
          <w:tcPr>
            <w:tcW w:w="3780" w:type="dxa"/>
            <w:tcBorders>
              <w:top w:val="single" w:sz="4" w:space="0" w:color="000000"/>
              <w:left w:val="single" w:sz="4" w:space="0" w:color="000000"/>
              <w:bottom w:val="single" w:sz="4" w:space="0" w:color="000000"/>
            </w:tcBorders>
            <w:shd w:val="clear" w:color="auto" w:fill="auto"/>
          </w:tcPr>
          <w:p w14:paraId="3297822A" w14:textId="77777777" w:rsidR="00E83122" w:rsidRPr="006873F4" w:rsidRDefault="00E83122" w:rsidP="007967E8">
            <w:pPr>
              <w:snapToGrid w:val="0"/>
              <w:rPr>
                <w:rFonts w:cs="Times New Roman"/>
              </w:rPr>
            </w:pPr>
            <w:r w:rsidRPr="006873F4">
              <w:rPr>
                <w:rFonts w:cs="Times New Roman"/>
              </w:rPr>
              <w:t>- popsat charakteristické letní počasí, chránit své zdraví před dlouhodobým pobytem na slunci</w:t>
            </w:r>
          </w:p>
          <w:p w14:paraId="79695222" w14:textId="77777777" w:rsidR="00E83122" w:rsidRPr="006873F4" w:rsidRDefault="00E83122" w:rsidP="007967E8">
            <w:pPr>
              <w:rPr>
                <w:rFonts w:cs="Times New Roman"/>
              </w:rPr>
            </w:pPr>
            <w:r w:rsidRPr="006873F4">
              <w:rPr>
                <w:rFonts w:cs="Times New Roman"/>
              </w:rPr>
              <w:t>- pojmenovat dny v týdnu</w:t>
            </w:r>
          </w:p>
          <w:p w14:paraId="5880CA20" w14:textId="77777777" w:rsidR="00E83122" w:rsidRPr="006873F4" w:rsidRDefault="00E83122" w:rsidP="007967E8">
            <w:pPr>
              <w:rPr>
                <w:rFonts w:cs="Times New Roman"/>
              </w:rPr>
            </w:pPr>
            <w:r w:rsidRPr="006873F4">
              <w:rPr>
                <w:rFonts w:cs="Times New Roman"/>
              </w:rPr>
              <w:t>- rozlišovat činnosti pracovních dnů a dnů pracovního volna a pracovního klidu</w:t>
            </w:r>
          </w:p>
          <w:p w14:paraId="5FD71D7E" w14:textId="77777777" w:rsidR="00E83122" w:rsidRPr="006873F4" w:rsidRDefault="00E83122" w:rsidP="007967E8">
            <w:pPr>
              <w:rPr>
                <w:rFonts w:cs="Times New Roman"/>
              </w:rPr>
            </w:pPr>
            <w:r w:rsidRPr="006873F4">
              <w:rPr>
                <w:rFonts w:cs="Times New Roman"/>
              </w:rPr>
              <w:t>- orientovat se v čase pomocí hodin (hodina, půlhodina, čtvrthodina)</w:t>
            </w:r>
          </w:p>
          <w:p w14:paraId="5A934BE1" w14:textId="77777777" w:rsidR="00E83122" w:rsidRPr="006873F4" w:rsidRDefault="00E83122" w:rsidP="007967E8">
            <w:pPr>
              <w:rPr>
                <w:rFonts w:cs="Times New Roman"/>
              </w:rPr>
            </w:pPr>
            <w:r w:rsidRPr="006873F4">
              <w:rPr>
                <w:rFonts w:cs="Times New Roman"/>
              </w:rPr>
              <w:t>- vyprávět v jednoduchých větách o letních aktivitách dětí (prázdniny, dovolená)</w:t>
            </w:r>
          </w:p>
          <w:p w14:paraId="5FD2E029" w14:textId="77777777" w:rsidR="00E83122" w:rsidRPr="006873F4" w:rsidRDefault="00E83122" w:rsidP="007967E8">
            <w:pPr>
              <w:rPr>
                <w:rFonts w:cs="Times New Roman"/>
              </w:rPr>
            </w:pPr>
            <w:r w:rsidRPr="006873F4">
              <w:rPr>
                <w:rFonts w:cs="Times New Roman"/>
              </w:rPr>
              <w:t>- jednoduše popsat změny života v přírodě v létě</w:t>
            </w:r>
          </w:p>
        </w:tc>
        <w:tc>
          <w:tcPr>
            <w:tcW w:w="3060" w:type="dxa"/>
            <w:tcBorders>
              <w:top w:val="single" w:sz="4" w:space="0" w:color="000000"/>
              <w:left w:val="single" w:sz="4" w:space="0" w:color="000000"/>
              <w:bottom w:val="single" w:sz="4" w:space="0" w:color="000000"/>
            </w:tcBorders>
            <w:shd w:val="clear" w:color="auto" w:fill="auto"/>
          </w:tcPr>
          <w:p w14:paraId="37EE748A" w14:textId="77777777" w:rsidR="00E83122" w:rsidRPr="006873F4" w:rsidRDefault="00E83122" w:rsidP="007967E8">
            <w:pPr>
              <w:snapToGrid w:val="0"/>
              <w:rPr>
                <w:rFonts w:cs="Times New Roman"/>
                <w:b/>
                <w:bCs/>
              </w:rPr>
            </w:pPr>
            <w:r w:rsidRPr="006873F4">
              <w:rPr>
                <w:rFonts w:cs="Times New Roman"/>
                <w:b/>
                <w:bCs/>
              </w:rPr>
              <w:t>Kapitoly: Letní počasí, Dny v týdnu,</w:t>
            </w:r>
            <w:r w:rsidRPr="006873F4">
              <w:rPr>
                <w:rFonts w:cs="Times New Roman"/>
              </w:rPr>
              <w:t xml:space="preserve"> </w:t>
            </w:r>
            <w:r w:rsidRPr="006873F4">
              <w:rPr>
                <w:rFonts w:cs="Times New Roman"/>
                <w:b/>
                <w:bCs/>
              </w:rPr>
              <w:t>Rozvrh hodin, Hrajeme si s létem</w:t>
            </w:r>
          </w:p>
          <w:p w14:paraId="51F99E56" w14:textId="77777777" w:rsidR="00E83122" w:rsidRPr="006873F4" w:rsidRDefault="00E83122" w:rsidP="007967E8">
            <w:pPr>
              <w:rPr>
                <w:rFonts w:cs="Times New Roman"/>
              </w:rPr>
            </w:pPr>
          </w:p>
          <w:p w14:paraId="703C18AA" w14:textId="77777777" w:rsidR="00E83122" w:rsidRPr="006873F4" w:rsidRDefault="00E83122" w:rsidP="007967E8">
            <w:pPr>
              <w:rPr>
                <w:rFonts w:cs="Times New Roman"/>
              </w:rPr>
            </w:pPr>
            <w:r w:rsidRPr="006873F4">
              <w:rPr>
                <w:rFonts w:cs="Times New Roman"/>
              </w:rPr>
              <w:t>Letní počasí, vhodné oblékání</w:t>
            </w:r>
          </w:p>
          <w:p w14:paraId="4C8B2047" w14:textId="77777777" w:rsidR="00E83122" w:rsidRPr="006873F4" w:rsidRDefault="00E83122" w:rsidP="007967E8">
            <w:pPr>
              <w:rPr>
                <w:rFonts w:cs="Times New Roman"/>
              </w:rPr>
            </w:pPr>
            <w:r w:rsidRPr="006873F4">
              <w:rPr>
                <w:rFonts w:cs="Times New Roman"/>
              </w:rPr>
              <w:t>Dny v týdnu</w:t>
            </w:r>
          </w:p>
          <w:p w14:paraId="10621AA3" w14:textId="77777777" w:rsidR="00E83122" w:rsidRPr="006873F4" w:rsidRDefault="00E83122" w:rsidP="007967E8">
            <w:pPr>
              <w:rPr>
                <w:rFonts w:cs="Times New Roman"/>
              </w:rPr>
            </w:pPr>
            <w:r w:rsidRPr="006873F4">
              <w:rPr>
                <w:rFonts w:cs="Times New Roman"/>
              </w:rPr>
              <w:t>Rozvrh hodin</w:t>
            </w:r>
          </w:p>
          <w:p w14:paraId="1EA4A6B3" w14:textId="77777777" w:rsidR="00E83122" w:rsidRPr="006873F4" w:rsidRDefault="00E83122" w:rsidP="007967E8">
            <w:pPr>
              <w:rPr>
                <w:rFonts w:cs="Times New Roman"/>
              </w:rPr>
            </w:pPr>
            <w:r w:rsidRPr="006873F4">
              <w:rPr>
                <w:rFonts w:cs="Times New Roman"/>
              </w:rPr>
              <w:t>Hrajeme si s létem</w:t>
            </w:r>
          </w:p>
          <w:p w14:paraId="2D9BDF72" w14:textId="77777777" w:rsidR="00E83122" w:rsidRPr="006873F4" w:rsidRDefault="00E83122" w:rsidP="007967E8">
            <w:pPr>
              <w:rPr>
                <w:rFonts w:cs="Times New Roman"/>
              </w:rPr>
            </w:pPr>
            <w:r w:rsidRPr="006873F4">
              <w:rPr>
                <w:rFonts w:cs="Times New Roman"/>
              </w:rPr>
              <w:t>Bezpečnost dětí při letních aktivitách</w:t>
            </w:r>
          </w:p>
        </w:tc>
        <w:tc>
          <w:tcPr>
            <w:tcW w:w="1533" w:type="dxa"/>
            <w:vMerge/>
            <w:tcBorders>
              <w:left w:val="single" w:sz="4" w:space="0" w:color="000000"/>
              <w:bottom w:val="single" w:sz="4" w:space="0" w:color="000000"/>
              <w:right w:val="single" w:sz="4" w:space="0" w:color="000000"/>
            </w:tcBorders>
            <w:shd w:val="clear" w:color="auto" w:fill="auto"/>
          </w:tcPr>
          <w:p w14:paraId="4FD7D7A7" w14:textId="77777777" w:rsidR="00E83122" w:rsidRPr="006873F4" w:rsidRDefault="00E83122" w:rsidP="007967E8">
            <w:pPr>
              <w:snapToGrid w:val="0"/>
              <w:rPr>
                <w:rFonts w:cs="Times New Roman"/>
                <w:b/>
                <w:bCs/>
              </w:rPr>
            </w:pPr>
          </w:p>
        </w:tc>
      </w:tr>
    </w:tbl>
    <w:p w14:paraId="0C15E7BA" w14:textId="77777777" w:rsidR="007967E8" w:rsidRPr="006873F4" w:rsidRDefault="007967E8" w:rsidP="007967E8">
      <w:pPr>
        <w:rPr>
          <w:rFonts w:cs="Times New Roman"/>
          <w:b/>
          <w:sz w:val="28"/>
        </w:rPr>
      </w:pPr>
    </w:p>
    <w:p w14:paraId="3F6786E3" w14:textId="77777777" w:rsidR="007967E8" w:rsidRPr="006873F4" w:rsidRDefault="007967E8" w:rsidP="007967E8">
      <w:pPr>
        <w:suppressAutoHyphens w:val="0"/>
        <w:spacing w:after="200"/>
        <w:rPr>
          <w:rFonts w:cs="Times New Roman"/>
          <w:b/>
          <w:sz w:val="28"/>
        </w:rPr>
      </w:pPr>
      <w:r w:rsidRPr="006873F4">
        <w:rPr>
          <w:rFonts w:cs="Times New Roman"/>
          <w:b/>
          <w:sz w:val="28"/>
        </w:rPr>
        <w:br w:type="page"/>
      </w:r>
    </w:p>
    <w:p w14:paraId="01AE94C6" w14:textId="0CACF19C" w:rsidR="007967E8" w:rsidRPr="00A60408" w:rsidRDefault="00A60408" w:rsidP="00A60408">
      <w:pPr>
        <w:ind w:firstLine="0"/>
        <w:rPr>
          <w:rStyle w:val="Siln"/>
        </w:rPr>
      </w:pPr>
      <w:r w:rsidRPr="00A60408">
        <w:rPr>
          <w:rStyle w:val="Siln"/>
        </w:rPr>
        <w:t>2.</w:t>
      </w:r>
      <w:r w:rsidR="007967E8" w:rsidRPr="00A60408">
        <w:rPr>
          <w:rStyle w:val="Siln"/>
        </w:rPr>
        <w:t>ročník</w:t>
      </w:r>
    </w:p>
    <w:p w14:paraId="66BD09C3" w14:textId="5A7D8CC4" w:rsidR="007967E8" w:rsidRPr="00A60408" w:rsidRDefault="007967E8" w:rsidP="00A60408">
      <w:pPr>
        <w:ind w:firstLine="0"/>
        <w:rPr>
          <w:rStyle w:val="Siln"/>
        </w:rPr>
      </w:pPr>
      <w:r w:rsidRPr="00A60408">
        <w:rPr>
          <w:rStyle w:val="Siln"/>
        </w:rPr>
        <w:t>PRVOUKA</w:t>
      </w:r>
    </w:p>
    <w:tbl>
      <w:tblPr>
        <w:tblW w:w="9891" w:type="dxa"/>
        <w:tblInd w:w="-40" w:type="dxa"/>
        <w:tblLayout w:type="fixed"/>
        <w:tblCellMar>
          <w:left w:w="70" w:type="dxa"/>
          <w:right w:w="70" w:type="dxa"/>
        </w:tblCellMar>
        <w:tblLook w:val="0000" w:firstRow="0" w:lastRow="0" w:firstColumn="0" w:lastColumn="0" w:noHBand="0" w:noVBand="0"/>
      </w:tblPr>
      <w:tblGrid>
        <w:gridCol w:w="1843"/>
        <w:gridCol w:w="3418"/>
        <w:gridCol w:w="3239"/>
        <w:gridCol w:w="1391"/>
      </w:tblGrid>
      <w:tr w:rsidR="006873F4" w:rsidRPr="006873F4" w14:paraId="6C46144B" w14:textId="77777777" w:rsidTr="009B14F4">
        <w:tc>
          <w:tcPr>
            <w:tcW w:w="1843" w:type="dxa"/>
            <w:tcBorders>
              <w:top w:val="single" w:sz="4" w:space="0" w:color="000000"/>
              <w:left w:val="single" w:sz="4" w:space="0" w:color="000000"/>
              <w:bottom w:val="single" w:sz="4" w:space="0" w:color="000000"/>
            </w:tcBorders>
            <w:shd w:val="clear" w:color="auto" w:fill="auto"/>
          </w:tcPr>
          <w:p w14:paraId="7D2C6709" w14:textId="77777777" w:rsidR="007967E8" w:rsidRPr="006873F4" w:rsidRDefault="007967E8" w:rsidP="007967E8">
            <w:pPr>
              <w:snapToGrid w:val="0"/>
              <w:rPr>
                <w:rFonts w:cs="Times New Roman"/>
                <w:b/>
                <w:bCs/>
              </w:rPr>
            </w:pPr>
          </w:p>
          <w:p w14:paraId="2B79C55F" w14:textId="77777777" w:rsidR="007967E8" w:rsidRPr="006873F4" w:rsidRDefault="007967E8" w:rsidP="007967E8">
            <w:pPr>
              <w:rPr>
                <w:rFonts w:cs="Times New Roman"/>
                <w:b/>
                <w:bCs/>
              </w:rPr>
            </w:pPr>
            <w:r w:rsidRPr="006873F4">
              <w:rPr>
                <w:rFonts w:cs="Times New Roman"/>
                <w:b/>
                <w:bCs/>
              </w:rPr>
              <w:t>Tématické okruhy</w:t>
            </w:r>
          </w:p>
          <w:p w14:paraId="7995A626" w14:textId="77777777" w:rsidR="007967E8" w:rsidRPr="006873F4" w:rsidRDefault="007967E8" w:rsidP="007967E8">
            <w:pPr>
              <w:rPr>
                <w:rFonts w:cs="Times New Roman"/>
                <w:b/>
                <w:bCs/>
              </w:rPr>
            </w:pPr>
            <w:r w:rsidRPr="006873F4">
              <w:rPr>
                <w:rFonts w:cs="Times New Roman"/>
                <w:b/>
                <w:bCs/>
              </w:rPr>
              <w:t>RVP ZV</w:t>
            </w:r>
          </w:p>
        </w:tc>
        <w:tc>
          <w:tcPr>
            <w:tcW w:w="3418" w:type="dxa"/>
            <w:tcBorders>
              <w:top w:val="single" w:sz="4" w:space="0" w:color="000000"/>
              <w:left w:val="single" w:sz="4" w:space="0" w:color="000000"/>
              <w:bottom w:val="single" w:sz="4" w:space="0" w:color="000000"/>
            </w:tcBorders>
            <w:shd w:val="clear" w:color="auto" w:fill="auto"/>
          </w:tcPr>
          <w:p w14:paraId="7D13FB6F" w14:textId="77777777" w:rsidR="007967E8" w:rsidRPr="006873F4" w:rsidRDefault="007967E8" w:rsidP="007967E8">
            <w:pPr>
              <w:snapToGrid w:val="0"/>
              <w:rPr>
                <w:rFonts w:cs="Times New Roman"/>
                <w:b/>
                <w:bCs/>
              </w:rPr>
            </w:pPr>
          </w:p>
          <w:p w14:paraId="02A1C671" w14:textId="77777777" w:rsidR="007967E8" w:rsidRPr="006873F4" w:rsidRDefault="007967E8" w:rsidP="007967E8">
            <w:pPr>
              <w:rPr>
                <w:rFonts w:cs="Times New Roman"/>
                <w:b/>
                <w:bCs/>
              </w:rPr>
            </w:pPr>
            <w:r w:rsidRPr="006873F4">
              <w:rPr>
                <w:rFonts w:cs="Times New Roman"/>
                <w:b/>
                <w:bCs/>
              </w:rPr>
              <w:t>Očekávané školní výstupy</w:t>
            </w:r>
          </w:p>
          <w:p w14:paraId="13468CEF" w14:textId="77777777" w:rsidR="007967E8" w:rsidRPr="006873F4" w:rsidRDefault="007967E8" w:rsidP="007967E8">
            <w:pPr>
              <w:rPr>
                <w:rFonts w:cs="Times New Roman"/>
                <w:b/>
                <w:bCs/>
              </w:rPr>
            </w:pPr>
          </w:p>
          <w:p w14:paraId="149962EE" w14:textId="77777777" w:rsidR="007967E8" w:rsidRPr="006873F4" w:rsidRDefault="007967E8" w:rsidP="007967E8">
            <w:pPr>
              <w:rPr>
                <w:rFonts w:cs="Times New Roman"/>
                <w:b/>
                <w:bCs/>
              </w:rPr>
            </w:pPr>
            <w:r w:rsidRPr="006873F4">
              <w:rPr>
                <w:rFonts w:cs="Times New Roman"/>
                <w:b/>
                <w:bCs/>
              </w:rPr>
              <w:t>Žák:</w:t>
            </w:r>
          </w:p>
        </w:tc>
        <w:tc>
          <w:tcPr>
            <w:tcW w:w="3239" w:type="dxa"/>
            <w:tcBorders>
              <w:top w:val="single" w:sz="4" w:space="0" w:color="000000"/>
              <w:left w:val="single" w:sz="4" w:space="0" w:color="000000"/>
              <w:bottom w:val="single" w:sz="4" w:space="0" w:color="000000"/>
            </w:tcBorders>
            <w:shd w:val="clear" w:color="auto" w:fill="auto"/>
          </w:tcPr>
          <w:p w14:paraId="5B74EE1F" w14:textId="77777777" w:rsidR="007967E8" w:rsidRPr="006873F4" w:rsidRDefault="007967E8" w:rsidP="007967E8">
            <w:pPr>
              <w:snapToGrid w:val="0"/>
              <w:rPr>
                <w:rFonts w:cs="Times New Roman"/>
                <w:b/>
                <w:bCs/>
              </w:rPr>
            </w:pPr>
          </w:p>
          <w:p w14:paraId="2FDFF4CD" w14:textId="77777777" w:rsidR="007967E8" w:rsidRPr="006873F4" w:rsidRDefault="007967E8" w:rsidP="007967E8">
            <w:pPr>
              <w:rPr>
                <w:rFonts w:cs="Times New Roman"/>
                <w:b/>
                <w:bCs/>
              </w:rPr>
            </w:pPr>
            <w:r w:rsidRPr="006873F4">
              <w:rPr>
                <w:rFonts w:cs="Times New Roman"/>
                <w:b/>
                <w:bCs/>
              </w:rPr>
              <w:t>Učivo</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3DBF38A3" w14:textId="77777777" w:rsidR="007967E8" w:rsidRPr="006873F4" w:rsidRDefault="007967E8" w:rsidP="007967E8">
            <w:pPr>
              <w:snapToGrid w:val="0"/>
              <w:rPr>
                <w:rFonts w:cs="Times New Roman"/>
                <w:b/>
                <w:bCs/>
              </w:rPr>
            </w:pPr>
          </w:p>
          <w:p w14:paraId="6BEC88B9" w14:textId="77777777" w:rsidR="007967E8" w:rsidRPr="006873F4" w:rsidRDefault="007967E8" w:rsidP="007967E8">
            <w:pPr>
              <w:rPr>
                <w:rFonts w:cs="Times New Roman"/>
                <w:b/>
                <w:bCs/>
              </w:rPr>
            </w:pPr>
            <w:r w:rsidRPr="006873F4">
              <w:rPr>
                <w:rFonts w:cs="Times New Roman"/>
                <w:b/>
                <w:bCs/>
              </w:rPr>
              <w:t>PT , MV</w:t>
            </w:r>
          </w:p>
        </w:tc>
      </w:tr>
      <w:tr w:rsidR="006873F4" w:rsidRPr="006873F4" w14:paraId="58506368" w14:textId="77777777" w:rsidTr="009B14F4">
        <w:tc>
          <w:tcPr>
            <w:tcW w:w="1843" w:type="dxa"/>
            <w:tcBorders>
              <w:top w:val="single" w:sz="4" w:space="0" w:color="000000"/>
              <w:left w:val="single" w:sz="4" w:space="0" w:color="000000"/>
              <w:bottom w:val="single" w:sz="4" w:space="0" w:color="000000"/>
            </w:tcBorders>
            <w:shd w:val="clear" w:color="auto" w:fill="auto"/>
          </w:tcPr>
          <w:p w14:paraId="57858173" w14:textId="77777777" w:rsidR="007967E8" w:rsidRPr="006873F4" w:rsidRDefault="007967E8" w:rsidP="007967E8">
            <w:pPr>
              <w:snapToGrid w:val="0"/>
              <w:rPr>
                <w:rFonts w:cs="Times New Roman"/>
                <w:b/>
                <w:bCs/>
              </w:rPr>
            </w:pPr>
          </w:p>
          <w:p w14:paraId="37C3EA86" w14:textId="77777777" w:rsidR="007967E8" w:rsidRPr="006873F4" w:rsidRDefault="007967E8" w:rsidP="007967E8">
            <w:pPr>
              <w:rPr>
                <w:rFonts w:cs="Times New Roman"/>
                <w:b/>
                <w:bCs/>
              </w:rPr>
            </w:pPr>
            <w:r w:rsidRPr="006873F4">
              <w:rPr>
                <w:rFonts w:cs="Times New Roman"/>
                <w:b/>
                <w:bCs/>
              </w:rPr>
              <w:t>Lidé kolem nás</w:t>
            </w:r>
          </w:p>
          <w:p w14:paraId="7208F709" w14:textId="77777777" w:rsidR="007967E8" w:rsidRPr="006873F4" w:rsidRDefault="007967E8" w:rsidP="007967E8">
            <w:pPr>
              <w:rPr>
                <w:rFonts w:cs="Times New Roman"/>
                <w:b/>
                <w:bCs/>
              </w:rPr>
            </w:pPr>
            <w:r w:rsidRPr="006873F4">
              <w:rPr>
                <w:rFonts w:cs="Times New Roman"/>
                <w:b/>
                <w:bCs/>
              </w:rPr>
              <w:t>Témat.okruh:</w:t>
            </w:r>
          </w:p>
          <w:p w14:paraId="5CFA04BC" w14:textId="77777777" w:rsidR="007967E8" w:rsidRPr="006873F4" w:rsidRDefault="007967E8" w:rsidP="007967E8">
            <w:pPr>
              <w:rPr>
                <w:rFonts w:cs="Times New Roman"/>
                <w:b/>
                <w:bCs/>
              </w:rPr>
            </w:pPr>
            <w:r w:rsidRPr="006873F4">
              <w:rPr>
                <w:rFonts w:cs="Times New Roman"/>
                <w:b/>
                <w:bCs/>
              </w:rPr>
              <w:t xml:space="preserve">Domov </w:t>
            </w:r>
          </w:p>
          <w:p w14:paraId="7E9492DC" w14:textId="77777777" w:rsidR="007967E8" w:rsidRPr="006873F4" w:rsidRDefault="007967E8" w:rsidP="007967E8">
            <w:pPr>
              <w:rPr>
                <w:rFonts w:cs="Times New Roman"/>
                <w:b/>
                <w:bCs/>
              </w:rPr>
            </w:pPr>
            <w:r w:rsidRPr="006873F4">
              <w:rPr>
                <w:rFonts w:cs="Times New Roman"/>
                <w:b/>
                <w:bCs/>
              </w:rPr>
              <w:t>Téma:</w:t>
            </w:r>
          </w:p>
          <w:p w14:paraId="24D2F7B6" w14:textId="77777777" w:rsidR="007967E8" w:rsidRPr="006873F4" w:rsidRDefault="007967E8" w:rsidP="007967E8">
            <w:pPr>
              <w:rPr>
                <w:rFonts w:cs="Times New Roman"/>
                <w:b/>
                <w:bCs/>
              </w:rPr>
            </w:pPr>
            <w:r w:rsidRPr="006873F4">
              <w:rPr>
                <w:rFonts w:cs="Times New Roman"/>
                <w:b/>
                <w:bCs/>
              </w:rPr>
              <w:t>U nás doma</w:t>
            </w:r>
          </w:p>
        </w:tc>
        <w:tc>
          <w:tcPr>
            <w:tcW w:w="3418" w:type="dxa"/>
            <w:tcBorders>
              <w:top w:val="single" w:sz="4" w:space="0" w:color="000000"/>
              <w:left w:val="single" w:sz="4" w:space="0" w:color="000000"/>
              <w:bottom w:val="single" w:sz="4" w:space="0" w:color="000000"/>
            </w:tcBorders>
            <w:shd w:val="clear" w:color="auto" w:fill="auto"/>
          </w:tcPr>
          <w:p w14:paraId="4C75C946" w14:textId="77777777" w:rsidR="007967E8" w:rsidRPr="006873F4" w:rsidRDefault="007967E8" w:rsidP="007967E8">
            <w:pPr>
              <w:snapToGrid w:val="0"/>
              <w:rPr>
                <w:rFonts w:cs="Times New Roman"/>
              </w:rPr>
            </w:pPr>
          </w:p>
          <w:p w14:paraId="5DB75932" w14:textId="77777777" w:rsidR="007967E8" w:rsidRPr="006873F4" w:rsidRDefault="007967E8" w:rsidP="007967E8">
            <w:pPr>
              <w:pStyle w:val="Zkladntext"/>
              <w:rPr>
                <w:rFonts w:cs="Times New Roman"/>
              </w:rPr>
            </w:pPr>
            <w:r w:rsidRPr="006873F4">
              <w:rPr>
                <w:rFonts w:cs="Times New Roman"/>
              </w:rPr>
              <w:t>- rozlišit širší  příbuzenské vztahy v rodině, role rodinných příslušníků a vztahy mezi nimi</w:t>
            </w:r>
          </w:p>
          <w:p w14:paraId="5DE5BA0A" w14:textId="77777777" w:rsidR="007967E8" w:rsidRPr="006873F4" w:rsidRDefault="007967E8" w:rsidP="007967E8">
            <w:pPr>
              <w:pStyle w:val="Zkladntext"/>
              <w:rPr>
                <w:rFonts w:cs="Times New Roman"/>
              </w:rPr>
            </w:pPr>
            <w:r w:rsidRPr="006873F4">
              <w:rPr>
                <w:rFonts w:cs="Times New Roman"/>
              </w:rPr>
              <w:t>- vyprávět v jednoduchých větách o životě v rodině</w:t>
            </w:r>
          </w:p>
          <w:p w14:paraId="511EFA88" w14:textId="77777777" w:rsidR="007967E8" w:rsidRPr="006873F4" w:rsidRDefault="007967E8" w:rsidP="007967E8">
            <w:pPr>
              <w:pStyle w:val="Zkladntext"/>
              <w:rPr>
                <w:rFonts w:cs="Times New Roman"/>
              </w:rPr>
            </w:pPr>
            <w:r w:rsidRPr="006873F4">
              <w:rPr>
                <w:rFonts w:cs="Times New Roman"/>
              </w:rPr>
              <w:t>- chápat význam svátečních dnů v rodině, umět se chovat při slavnostních příležitostech</w:t>
            </w:r>
          </w:p>
          <w:p w14:paraId="2C7E18A3" w14:textId="77777777" w:rsidR="007967E8" w:rsidRPr="006873F4" w:rsidRDefault="007967E8" w:rsidP="007967E8">
            <w:pPr>
              <w:rPr>
                <w:rFonts w:cs="Times New Roman"/>
              </w:rPr>
            </w:pPr>
            <w:r w:rsidRPr="006873F4">
              <w:rPr>
                <w:rFonts w:cs="Times New Roman"/>
              </w:rPr>
              <w:t xml:space="preserve"> -pojmenovat základní povinnosti členů rodiny</w:t>
            </w:r>
          </w:p>
          <w:p w14:paraId="7C83E7E6" w14:textId="77777777" w:rsidR="007967E8" w:rsidRPr="006873F4" w:rsidRDefault="007967E8" w:rsidP="007967E8">
            <w:pPr>
              <w:rPr>
                <w:rFonts w:cs="Times New Roman"/>
              </w:rPr>
            </w:pPr>
            <w:r w:rsidRPr="006873F4">
              <w:rPr>
                <w:rFonts w:cs="Times New Roman"/>
              </w:rPr>
              <w:t>- uvědomovat si potřebu vzájemně si v rodině pomáhat</w:t>
            </w:r>
          </w:p>
          <w:p w14:paraId="6B6455B8" w14:textId="77777777" w:rsidR="007967E8" w:rsidRPr="006873F4" w:rsidRDefault="007967E8" w:rsidP="007967E8">
            <w:pPr>
              <w:rPr>
                <w:rFonts w:cs="Times New Roman"/>
              </w:rPr>
            </w:pPr>
            <w:r w:rsidRPr="006873F4">
              <w:rPr>
                <w:rFonts w:cs="Times New Roman"/>
              </w:rPr>
              <w:t>- rozumět potřebám udržování pořádku</w:t>
            </w:r>
          </w:p>
          <w:p w14:paraId="033954BB" w14:textId="77777777" w:rsidR="007967E8" w:rsidRPr="006873F4" w:rsidRDefault="007967E8" w:rsidP="007967E8">
            <w:pPr>
              <w:rPr>
                <w:rFonts w:cs="Times New Roman"/>
              </w:rPr>
            </w:pPr>
            <w:r w:rsidRPr="006873F4">
              <w:rPr>
                <w:rFonts w:cs="Times New Roman"/>
              </w:rPr>
              <w:t>ve svém pokojíčku, pracovně</w:t>
            </w:r>
          </w:p>
        </w:tc>
        <w:tc>
          <w:tcPr>
            <w:tcW w:w="3239" w:type="dxa"/>
            <w:tcBorders>
              <w:top w:val="single" w:sz="4" w:space="0" w:color="000000"/>
              <w:left w:val="single" w:sz="4" w:space="0" w:color="000000"/>
              <w:bottom w:val="single" w:sz="4" w:space="0" w:color="000000"/>
            </w:tcBorders>
            <w:shd w:val="clear" w:color="auto" w:fill="auto"/>
          </w:tcPr>
          <w:p w14:paraId="4974382A" w14:textId="77777777" w:rsidR="007967E8" w:rsidRPr="006873F4" w:rsidRDefault="007967E8" w:rsidP="007967E8">
            <w:pPr>
              <w:snapToGrid w:val="0"/>
              <w:rPr>
                <w:rFonts w:cs="Times New Roman"/>
                <w:b/>
                <w:bCs/>
              </w:rPr>
            </w:pPr>
            <w:r w:rsidRPr="006873F4">
              <w:rPr>
                <w:rFonts w:cs="Times New Roman"/>
                <w:b/>
                <w:bCs/>
              </w:rPr>
              <w:t>Kapitoly: Jsme velká rodina, Rodinná pohoda, Pomáháme si, Domácí mazlíčci</w:t>
            </w:r>
          </w:p>
          <w:p w14:paraId="0A9B7FE0" w14:textId="77777777" w:rsidR="007967E8" w:rsidRPr="006873F4" w:rsidRDefault="007967E8" w:rsidP="007967E8">
            <w:pPr>
              <w:rPr>
                <w:rFonts w:cs="Times New Roman"/>
              </w:rPr>
            </w:pPr>
          </w:p>
          <w:p w14:paraId="0A856BFA" w14:textId="77777777" w:rsidR="007967E8" w:rsidRPr="006873F4" w:rsidRDefault="007967E8" w:rsidP="007967E8">
            <w:pPr>
              <w:rPr>
                <w:rFonts w:cs="Times New Roman"/>
              </w:rPr>
            </w:pPr>
            <w:r w:rsidRPr="006873F4">
              <w:rPr>
                <w:rFonts w:cs="Times New Roman"/>
              </w:rPr>
              <w:t>Širší okruh příbuzenských vztahů v rodině (babička, dědeček, teta, strýc, bratranec, sestřenice, vnuk, vnučka, synovec, neteř, snacha,. zeť, švagr, švagrová),  mezigenerační vztahy, funkce rodiny, rozdělení rolí v rodině, práva a povinnosti členů rodiny, vzájemná pomoc v rodině</w:t>
            </w:r>
          </w:p>
          <w:p w14:paraId="3B8C00C1" w14:textId="77777777" w:rsidR="007967E8" w:rsidRPr="006873F4" w:rsidRDefault="007967E8" w:rsidP="007967E8">
            <w:pPr>
              <w:rPr>
                <w:rFonts w:cs="Times New Roman"/>
              </w:rPr>
            </w:pPr>
            <w:r w:rsidRPr="006873F4">
              <w:rPr>
                <w:rFonts w:cs="Times New Roman"/>
              </w:rPr>
              <w:t>Sváteční dny v rodině, oslava narozenin a svátků členů rodiny</w:t>
            </w:r>
          </w:p>
          <w:p w14:paraId="0505C907" w14:textId="77777777" w:rsidR="007967E8" w:rsidRPr="006873F4" w:rsidRDefault="007967E8" w:rsidP="007967E8">
            <w:pPr>
              <w:rPr>
                <w:rFonts w:cs="Times New Roman"/>
              </w:rPr>
            </w:pPr>
            <w:r w:rsidRPr="006873F4">
              <w:rPr>
                <w:rFonts w:cs="Times New Roman"/>
              </w:rPr>
              <w:t xml:space="preserve">Oslava významných svátků v roce </w:t>
            </w:r>
          </w:p>
          <w:p w14:paraId="49FDCE03" w14:textId="77777777" w:rsidR="007967E8" w:rsidRPr="006873F4" w:rsidRDefault="007967E8" w:rsidP="007967E8">
            <w:pPr>
              <w:rPr>
                <w:rFonts w:cs="Times New Roman"/>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28D512F9" w14:textId="77777777" w:rsidR="00E83122" w:rsidRPr="006873F4" w:rsidRDefault="00E83122" w:rsidP="00E83122">
            <w:pPr>
              <w:snapToGrid w:val="0"/>
              <w:rPr>
                <w:rFonts w:cs="Times New Roman"/>
                <w:bCs/>
              </w:rPr>
            </w:pPr>
            <w:r w:rsidRPr="006873F4">
              <w:rPr>
                <w:rFonts w:cs="Times New Roman"/>
                <w:bCs/>
              </w:rPr>
              <w:t>OSV (rozvoj poznání, komunikace a mezilidských vztahů)</w:t>
            </w:r>
          </w:p>
          <w:p w14:paraId="114591AF" w14:textId="77777777" w:rsidR="00E83122" w:rsidRPr="006873F4" w:rsidRDefault="00E83122" w:rsidP="00E83122">
            <w:pPr>
              <w:snapToGrid w:val="0"/>
              <w:rPr>
                <w:rFonts w:cs="Times New Roman"/>
                <w:bCs/>
              </w:rPr>
            </w:pPr>
          </w:p>
          <w:p w14:paraId="34F29508" w14:textId="77777777" w:rsidR="00E83122" w:rsidRPr="006873F4" w:rsidRDefault="00E83122" w:rsidP="00E83122">
            <w:pPr>
              <w:snapToGrid w:val="0"/>
              <w:rPr>
                <w:rFonts w:cs="Times New Roman"/>
                <w:bCs/>
              </w:rPr>
            </w:pPr>
            <w:r w:rsidRPr="006873F4">
              <w:rPr>
                <w:rFonts w:cs="Times New Roman"/>
                <w:bCs/>
              </w:rPr>
              <w:t>EV (podmínky života, vztah člověka k prostředí)</w:t>
            </w:r>
          </w:p>
          <w:p w14:paraId="594C1F0F" w14:textId="77777777" w:rsidR="007967E8" w:rsidRPr="006873F4" w:rsidRDefault="007967E8" w:rsidP="00955971">
            <w:pPr>
              <w:pStyle w:val="Nadpis1"/>
              <w:numPr>
                <w:ilvl w:val="0"/>
                <w:numId w:val="0"/>
              </w:numPr>
              <w:ind w:left="432" w:hanging="432"/>
            </w:pPr>
          </w:p>
        </w:tc>
      </w:tr>
      <w:tr w:rsidR="006873F4" w:rsidRPr="006873F4" w14:paraId="499E9EBE" w14:textId="77777777" w:rsidTr="009B14F4">
        <w:tc>
          <w:tcPr>
            <w:tcW w:w="1843" w:type="dxa"/>
            <w:tcBorders>
              <w:top w:val="single" w:sz="4" w:space="0" w:color="000000"/>
              <w:left w:val="single" w:sz="4" w:space="0" w:color="000000"/>
              <w:bottom w:val="single" w:sz="4" w:space="0" w:color="000000"/>
            </w:tcBorders>
            <w:shd w:val="clear" w:color="auto" w:fill="auto"/>
          </w:tcPr>
          <w:p w14:paraId="1F026845" w14:textId="77777777" w:rsidR="007967E8" w:rsidRPr="006873F4" w:rsidRDefault="007967E8" w:rsidP="007967E8">
            <w:pPr>
              <w:snapToGrid w:val="0"/>
              <w:rPr>
                <w:rFonts w:cs="Times New Roman"/>
              </w:rPr>
            </w:pPr>
          </w:p>
          <w:p w14:paraId="3A66F097" w14:textId="77777777" w:rsidR="007967E8" w:rsidRPr="006873F4" w:rsidRDefault="007967E8" w:rsidP="007967E8">
            <w:pPr>
              <w:rPr>
                <w:rFonts w:cs="Times New Roman"/>
                <w:b/>
                <w:bCs/>
              </w:rPr>
            </w:pPr>
            <w:r w:rsidRPr="006873F4">
              <w:rPr>
                <w:rFonts w:cs="Times New Roman"/>
                <w:b/>
                <w:bCs/>
              </w:rPr>
              <w:t>Domov</w:t>
            </w:r>
          </w:p>
          <w:p w14:paraId="1A289C50" w14:textId="77777777" w:rsidR="007967E8" w:rsidRPr="006873F4" w:rsidRDefault="007967E8" w:rsidP="007967E8">
            <w:pPr>
              <w:rPr>
                <w:rFonts w:cs="Times New Roman"/>
                <w:b/>
                <w:bCs/>
              </w:rPr>
            </w:pPr>
            <w:r w:rsidRPr="006873F4">
              <w:rPr>
                <w:rFonts w:cs="Times New Roman"/>
                <w:b/>
                <w:bCs/>
              </w:rPr>
              <w:t>Téma:  Ve škole</w:t>
            </w:r>
          </w:p>
        </w:tc>
        <w:tc>
          <w:tcPr>
            <w:tcW w:w="3418" w:type="dxa"/>
            <w:tcBorders>
              <w:top w:val="single" w:sz="4" w:space="0" w:color="000000"/>
              <w:left w:val="single" w:sz="4" w:space="0" w:color="000000"/>
              <w:bottom w:val="single" w:sz="4" w:space="0" w:color="000000"/>
            </w:tcBorders>
            <w:shd w:val="clear" w:color="auto" w:fill="auto"/>
          </w:tcPr>
          <w:p w14:paraId="2301592B" w14:textId="77777777" w:rsidR="007967E8" w:rsidRPr="006873F4" w:rsidRDefault="007967E8" w:rsidP="007967E8">
            <w:pPr>
              <w:pStyle w:val="Zkladntext"/>
              <w:snapToGrid w:val="0"/>
              <w:rPr>
                <w:rFonts w:cs="Times New Roman"/>
              </w:rPr>
            </w:pPr>
            <w:r w:rsidRPr="006873F4">
              <w:rPr>
                <w:rFonts w:cs="Times New Roman"/>
              </w:rPr>
              <w:t xml:space="preserve">- znát svá práva, na příkladech uvést a </w:t>
            </w:r>
          </w:p>
          <w:p w14:paraId="05C691A1" w14:textId="77777777" w:rsidR="007967E8" w:rsidRPr="006873F4" w:rsidRDefault="007967E8" w:rsidP="007967E8">
            <w:pPr>
              <w:pStyle w:val="Zkladntext"/>
              <w:rPr>
                <w:rFonts w:cs="Times New Roman"/>
              </w:rPr>
            </w:pPr>
            <w:r w:rsidRPr="006873F4">
              <w:rPr>
                <w:rFonts w:cs="Times New Roman"/>
              </w:rPr>
              <w:t>rozlišit základní práva dětí, která jim nesmí nikdo upírat</w:t>
            </w:r>
          </w:p>
          <w:p w14:paraId="2DCD7A26" w14:textId="77777777" w:rsidR="007967E8" w:rsidRPr="006873F4" w:rsidRDefault="007967E8" w:rsidP="007967E8">
            <w:pPr>
              <w:rPr>
                <w:rFonts w:cs="Times New Roman"/>
              </w:rPr>
            </w:pPr>
            <w:r w:rsidRPr="006873F4">
              <w:rPr>
                <w:rFonts w:cs="Times New Roman"/>
              </w:rPr>
              <w:t>- uvědomit si základní povinnosti vyplývající ze školního řádu</w:t>
            </w:r>
          </w:p>
          <w:p w14:paraId="3ED3C12C" w14:textId="77777777" w:rsidR="007967E8" w:rsidRPr="006873F4" w:rsidRDefault="007967E8" w:rsidP="007967E8">
            <w:pPr>
              <w:rPr>
                <w:rFonts w:cs="Times New Roman"/>
              </w:rPr>
            </w:pPr>
            <w:r w:rsidRPr="006873F4">
              <w:rPr>
                <w:rFonts w:cs="Times New Roman"/>
              </w:rPr>
              <w:t>- usilovat o dobré vztahy ve třídě (vzájemná pomoc, důvěra atd.)</w:t>
            </w:r>
          </w:p>
          <w:p w14:paraId="5CA685C1" w14:textId="77777777" w:rsidR="007967E8" w:rsidRPr="006873F4" w:rsidRDefault="007967E8" w:rsidP="007967E8">
            <w:pPr>
              <w:rPr>
                <w:rFonts w:cs="Times New Roman"/>
              </w:rPr>
            </w:pPr>
            <w:r w:rsidRPr="006873F4">
              <w:rPr>
                <w:rFonts w:cs="Times New Roman"/>
              </w:rPr>
              <w:t>- dotazovat se na věci, kterým nerozumí, a dovést požádat o pomoc</w:t>
            </w:r>
          </w:p>
          <w:p w14:paraId="7B6635F8" w14:textId="77777777" w:rsidR="007967E8" w:rsidRPr="006873F4" w:rsidRDefault="007967E8" w:rsidP="007967E8">
            <w:pPr>
              <w:rPr>
                <w:rFonts w:cs="Times New Roman"/>
              </w:rPr>
            </w:pPr>
            <w:r w:rsidRPr="006873F4">
              <w:rPr>
                <w:rFonts w:cs="Times New Roman"/>
              </w:rPr>
              <w:t>- nevyvyšovat se nad ostatní a  neprosazovat své potřeby silou</w:t>
            </w:r>
          </w:p>
          <w:p w14:paraId="1B316AC6" w14:textId="77777777" w:rsidR="007967E8" w:rsidRPr="006873F4" w:rsidRDefault="007967E8" w:rsidP="007967E8">
            <w:pPr>
              <w:rPr>
                <w:rFonts w:cs="Times New Roman"/>
              </w:rPr>
            </w:pPr>
            <w:r w:rsidRPr="006873F4">
              <w:rPr>
                <w:rFonts w:cs="Times New Roman"/>
              </w:rPr>
              <w:t>- projevovat toleranci k přirozeným odlišnostem spolužáků, jejich přednostem i nedostatkům</w:t>
            </w:r>
          </w:p>
          <w:p w14:paraId="51D9F530" w14:textId="77777777" w:rsidR="007967E8" w:rsidRPr="006873F4" w:rsidRDefault="007967E8" w:rsidP="007967E8">
            <w:pPr>
              <w:rPr>
                <w:rFonts w:cs="Times New Roman"/>
              </w:rPr>
            </w:pPr>
            <w:r w:rsidRPr="006873F4">
              <w:rPr>
                <w:rFonts w:cs="Times New Roman"/>
              </w:rPr>
              <w:t>- znát adresu budovy školy</w:t>
            </w:r>
          </w:p>
          <w:p w14:paraId="31A00250" w14:textId="77777777" w:rsidR="007967E8" w:rsidRPr="006873F4" w:rsidRDefault="007967E8" w:rsidP="007967E8">
            <w:pPr>
              <w:rPr>
                <w:rFonts w:cs="Times New Roman"/>
              </w:rPr>
            </w:pPr>
            <w:r w:rsidRPr="006873F4">
              <w:rPr>
                <w:rFonts w:cs="Times New Roman"/>
              </w:rPr>
              <w:t>- orientovat se v budově školy</w:t>
            </w:r>
          </w:p>
          <w:p w14:paraId="628582AA" w14:textId="77777777" w:rsidR="007967E8" w:rsidRPr="006873F4" w:rsidRDefault="007967E8" w:rsidP="007967E8">
            <w:pPr>
              <w:rPr>
                <w:rFonts w:cs="Times New Roman"/>
              </w:rPr>
            </w:pPr>
            <w:r w:rsidRPr="006873F4">
              <w:rPr>
                <w:rFonts w:cs="Times New Roman"/>
              </w:rPr>
              <w:t>- pojmenovat zaměstnance školy a rozlišit, na koho se obrátit v případě určité potřeby</w:t>
            </w:r>
          </w:p>
          <w:p w14:paraId="36F2982A" w14:textId="77777777" w:rsidR="007967E8" w:rsidRPr="006873F4" w:rsidRDefault="007967E8" w:rsidP="007967E8">
            <w:pPr>
              <w:rPr>
                <w:rFonts w:cs="Times New Roman"/>
              </w:rPr>
            </w:pPr>
            <w:r w:rsidRPr="006873F4">
              <w:rPr>
                <w:rFonts w:cs="Times New Roman"/>
              </w:rPr>
              <w:t>- pečovat o pěkné prostředí ve třídě a v budově školy</w:t>
            </w:r>
          </w:p>
          <w:p w14:paraId="13C44606" w14:textId="77777777" w:rsidR="007967E8" w:rsidRPr="006873F4" w:rsidRDefault="007967E8" w:rsidP="007967E8">
            <w:pPr>
              <w:rPr>
                <w:rFonts w:cs="Times New Roman"/>
              </w:rPr>
            </w:pPr>
            <w:r w:rsidRPr="006873F4">
              <w:rPr>
                <w:rFonts w:cs="Times New Roman"/>
              </w:rPr>
              <w:t>- rozeznat  běžně známé zástupce pokojových rostlin</w:t>
            </w:r>
          </w:p>
          <w:p w14:paraId="6BBF0195" w14:textId="77777777" w:rsidR="007967E8" w:rsidRPr="006873F4" w:rsidRDefault="007967E8" w:rsidP="007967E8">
            <w:pPr>
              <w:rPr>
                <w:rFonts w:cs="Times New Roman"/>
              </w:rPr>
            </w:pPr>
            <w:r w:rsidRPr="006873F4">
              <w:rPr>
                <w:rFonts w:cs="Times New Roman"/>
              </w:rPr>
              <w:t>- orientovat se v nejbližším okolí školy a vědět, která místa v okolí mohou být nebezpečná a jak se v nich chovat</w:t>
            </w:r>
          </w:p>
          <w:p w14:paraId="19ACB42E" w14:textId="77777777" w:rsidR="007967E8" w:rsidRPr="006873F4" w:rsidRDefault="007967E8" w:rsidP="007967E8">
            <w:pPr>
              <w:rPr>
                <w:rFonts w:cs="Times New Roman"/>
              </w:rPr>
            </w:pPr>
            <w:r w:rsidRPr="006873F4">
              <w:rPr>
                <w:rFonts w:cs="Times New Roman"/>
              </w:rPr>
              <w:t>- znát nejdůležitější dopravní značky a vědět, co znamenají</w:t>
            </w:r>
          </w:p>
          <w:p w14:paraId="118916B7" w14:textId="77777777" w:rsidR="007967E8" w:rsidRPr="006873F4" w:rsidRDefault="007967E8" w:rsidP="007967E8">
            <w:pPr>
              <w:rPr>
                <w:rFonts w:cs="Times New Roman"/>
              </w:rPr>
            </w:pPr>
            <w:r w:rsidRPr="006873F4">
              <w:rPr>
                <w:rFonts w:cs="Times New Roman"/>
              </w:rPr>
              <w:t>- ovládat základní pravidla provozu na pozemních komunikacích z pohledu chodce a cyklisty a dodržovat je</w:t>
            </w:r>
          </w:p>
          <w:p w14:paraId="53392154" w14:textId="77777777" w:rsidR="007967E8" w:rsidRPr="006873F4" w:rsidRDefault="007967E8" w:rsidP="007967E8">
            <w:pPr>
              <w:rPr>
                <w:rFonts w:cs="Times New Roman"/>
              </w:rPr>
            </w:pPr>
            <w:r w:rsidRPr="006873F4">
              <w:rPr>
                <w:rFonts w:cs="Times New Roman"/>
              </w:rPr>
              <w:t>- umět použít veřejný telefon</w:t>
            </w:r>
          </w:p>
          <w:p w14:paraId="51C06BDB" w14:textId="77777777" w:rsidR="007967E8" w:rsidRPr="006873F4" w:rsidRDefault="007967E8" w:rsidP="00150F85">
            <w:pPr>
              <w:rPr>
                <w:rFonts w:cs="Times New Roman"/>
              </w:rPr>
            </w:pPr>
            <w:r w:rsidRPr="006873F4">
              <w:rPr>
                <w:rFonts w:cs="Times New Roman"/>
              </w:rPr>
              <w:t xml:space="preserve">- znát důležitá </w:t>
            </w:r>
            <w:r w:rsidR="00150F85" w:rsidRPr="006873F4">
              <w:rPr>
                <w:rFonts w:cs="Times New Roman"/>
              </w:rPr>
              <w:t>telefonní čísla 112,150,155,158, 800 155 155</w:t>
            </w:r>
          </w:p>
        </w:tc>
        <w:tc>
          <w:tcPr>
            <w:tcW w:w="3239" w:type="dxa"/>
            <w:tcBorders>
              <w:top w:val="single" w:sz="4" w:space="0" w:color="000000"/>
              <w:left w:val="single" w:sz="4" w:space="0" w:color="000000"/>
              <w:bottom w:val="single" w:sz="4" w:space="0" w:color="000000"/>
            </w:tcBorders>
            <w:shd w:val="clear" w:color="auto" w:fill="auto"/>
          </w:tcPr>
          <w:p w14:paraId="5DF69051" w14:textId="77777777" w:rsidR="007967E8" w:rsidRPr="006873F4" w:rsidRDefault="007967E8" w:rsidP="007967E8">
            <w:pPr>
              <w:pStyle w:val="Zkladntext"/>
              <w:snapToGrid w:val="0"/>
              <w:rPr>
                <w:rFonts w:cs="Times New Roman"/>
                <w:b/>
                <w:bCs/>
              </w:rPr>
            </w:pPr>
            <w:r w:rsidRPr="006873F4">
              <w:rPr>
                <w:rFonts w:cs="Times New Roman"/>
                <w:b/>
                <w:bCs/>
              </w:rPr>
              <w:t>Kapitoly: Ájin oblíbený koutek ve třídě, Naše škola, V okolí školy</w:t>
            </w:r>
          </w:p>
          <w:p w14:paraId="570B5282" w14:textId="77777777" w:rsidR="007967E8" w:rsidRPr="006873F4" w:rsidRDefault="007967E8" w:rsidP="007967E8">
            <w:pPr>
              <w:pStyle w:val="Zkladntext"/>
              <w:rPr>
                <w:rFonts w:cs="Times New Roman"/>
                <w:b/>
                <w:bCs/>
              </w:rPr>
            </w:pPr>
          </w:p>
          <w:p w14:paraId="68693252" w14:textId="77777777" w:rsidR="007967E8" w:rsidRPr="006873F4" w:rsidRDefault="007967E8" w:rsidP="007967E8">
            <w:pPr>
              <w:pStyle w:val="Zkladntext"/>
              <w:rPr>
                <w:rFonts w:cs="Times New Roman"/>
              </w:rPr>
            </w:pPr>
            <w:r w:rsidRPr="006873F4">
              <w:rPr>
                <w:rFonts w:cs="Times New Roman"/>
              </w:rPr>
              <w:t xml:space="preserve">Mezilidské vztahy, mezilidská </w:t>
            </w:r>
          </w:p>
          <w:p w14:paraId="26BC5F9D" w14:textId="77777777" w:rsidR="007967E8" w:rsidRPr="006873F4" w:rsidRDefault="007967E8" w:rsidP="007967E8">
            <w:pPr>
              <w:pStyle w:val="Zkladntext"/>
              <w:rPr>
                <w:rFonts w:cs="Times New Roman"/>
              </w:rPr>
            </w:pPr>
            <w:r w:rsidRPr="006873F4">
              <w:rPr>
                <w:rFonts w:cs="Times New Roman"/>
              </w:rPr>
              <w:t>komunikace, praktické způsoby seznamování a komunikace mezi lidmi</w:t>
            </w:r>
          </w:p>
          <w:p w14:paraId="23ACCC20" w14:textId="77777777" w:rsidR="007967E8" w:rsidRPr="006873F4" w:rsidRDefault="007967E8" w:rsidP="007967E8">
            <w:pPr>
              <w:rPr>
                <w:rFonts w:cs="Times New Roman"/>
              </w:rPr>
            </w:pPr>
            <w:r w:rsidRPr="006873F4">
              <w:rPr>
                <w:rFonts w:cs="Times New Roman"/>
              </w:rPr>
              <w:t>Zásady opatrnosti, vstřícnosti a slušnosti a ohleduplnosti ve styku s lidmi, lidská setkání ( poznávání druhých lidí, přirozené sociální rozdíly mezi lidmi, lidská solidarita</w:t>
            </w:r>
          </w:p>
          <w:p w14:paraId="371FA30B" w14:textId="77777777" w:rsidR="007967E8" w:rsidRPr="006873F4" w:rsidRDefault="007967E8" w:rsidP="007967E8">
            <w:pPr>
              <w:rPr>
                <w:rFonts w:cs="Times New Roman"/>
              </w:rPr>
            </w:pPr>
            <w:r w:rsidRPr="006873F4">
              <w:rPr>
                <w:rFonts w:cs="Times New Roman"/>
              </w:rPr>
              <w:t>Základní lidská práva, práva dítěte,</w:t>
            </w:r>
          </w:p>
          <w:p w14:paraId="53BEB868" w14:textId="77777777" w:rsidR="007967E8" w:rsidRPr="006873F4" w:rsidRDefault="007967E8" w:rsidP="007967E8">
            <w:pPr>
              <w:rPr>
                <w:rFonts w:cs="Times New Roman"/>
              </w:rPr>
            </w:pPr>
            <w:r w:rsidRPr="006873F4">
              <w:rPr>
                <w:rFonts w:cs="Times New Roman"/>
              </w:rPr>
              <w:t>Povinnosti žáků ve škole, soužití spolužáků ve třídě, školní řád, udržování pořádku, vhodné oblečení při nejrůznějších příležitostech</w:t>
            </w:r>
          </w:p>
          <w:p w14:paraId="56B55EB2" w14:textId="77777777" w:rsidR="007967E8" w:rsidRPr="006873F4" w:rsidRDefault="007967E8" w:rsidP="007967E8">
            <w:pPr>
              <w:rPr>
                <w:rFonts w:cs="Times New Roman"/>
              </w:rPr>
            </w:pPr>
            <w:r w:rsidRPr="006873F4">
              <w:rPr>
                <w:rFonts w:cs="Times New Roman"/>
              </w:rPr>
              <w:t>Naše škola, prostředí školy, péče o prostředí ve třídě a ve škole, činnosti ve škole</w:t>
            </w:r>
          </w:p>
          <w:p w14:paraId="06FEC89B" w14:textId="77777777" w:rsidR="007967E8" w:rsidRPr="006873F4" w:rsidRDefault="007967E8" w:rsidP="007967E8">
            <w:pPr>
              <w:rPr>
                <w:rFonts w:cs="Times New Roman"/>
              </w:rPr>
            </w:pPr>
          </w:p>
          <w:p w14:paraId="77629209" w14:textId="77777777" w:rsidR="007967E8" w:rsidRPr="006873F4" w:rsidRDefault="007967E8" w:rsidP="007967E8">
            <w:pPr>
              <w:rPr>
                <w:rFonts w:cs="Times New Roman"/>
              </w:rPr>
            </w:pPr>
            <w:r w:rsidRPr="006873F4">
              <w:rPr>
                <w:rFonts w:cs="Times New Roman"/>
              </w:rPr>
              <w:t>Naše třída</w:t>
            </w:r>
          </w:p>
          <w:p w14:paraId="1B895829" w14:textId="77777777" w:rsidR="007967E8" w:rsidRPr="006873F4" w:rsidRDefault="007967E8" w:rsidP="007967E8">
            <w:pPr>
              <w:rPr>
                <w:rFonts w:cs="Times New Roman"/>
              </w:rPr>
            </w:pPr>
          </w:p>
          <w:p w14:paraId="7F07DE27" w14:textId="77777777" w:rsidR="007967E8" w:rsidRPr="006873F4" w:rsidRDefault="007967E8" w:rsidP="007967E8">
            <w:pPr>
              <w:rPr>
                <w:rFonts w:cs="Times New Roman"/>
              </w:rPr>
            </w:pPr>
          </w:p>
          <w:p w14:paraId="6BE28663" w14:textId="77777777" w:rsidR="007967E8" w:rsidRPr="006873F4" w:rsidRDefault="007967E8" w:rsidP="007967E8">
            <w:pPr>
              <w:rPr>
                <w:rFonts w:cs="Times New Roman"/>
              </w:rPr>
            </w:pPr>
          </w:p>
          <w:p w14:paraId="6C4A667E" w14:textId="77777777" w:rsidR="007967E8" w:rsidRPr="006873F4" w:rsidRDefault="007967E8" w:rsidP="007967E8">
            <w:pPr>
              <w:rPr>
                <w:rFonts w:cs="Times New Roman"/>
              </w:rPr>
            </w:pPr>
          </w:p>
          <w:p w14:paraId="7D4AEA94" w14:textId="77777777" w:rsidR="007967E8" w:rsidRPr="006873F4" w:rsidRDefault="007967E8" w:rsidP="007967E8">
            <w:pPr>
              <w:rPr>
                <w:rFonts w:cs="Times New Roman"/>
              </w:rPr>
            </w:pPr>
          </w:p>
          <w:p w14:paraId="3E1624E1" w14:textId="77777777" w:rsidR="007967E8" w:rsidRPr="006873F4" w:rsidRDefault="007967E8" w:rsidP="007967E8">
            <w:pPr>
              <w:rPr>
                <w:rFonts w:cs="Times New Roman"/>
              </w:rPr>
            </w:pPr>
          </w:p>
          <w:p w14:paraId="7291A1FA" w14:textId="77777777" w:rsidR="007967E8" w:rsidRPr="006873F4" w:rsidRDefault="007967E8" w:rsidP="007967E8">
            <w:pPr>
              <w:rPr>
                <w:rFonts w:cs="Times New Roman"/>
              </w:rPr>
            </w:pPr>
          </w:p>
          <w:p w14:paraId="57FFF6A5" w14:textId="77777777" w:rsidR="007967E8" w:rsidRPr="006873F4" w:rsidRDefault="007967E8" w:rsidP="007967E8">
            <w:pPr>
              <w:rPr>
                <w:rFonts w:cs="Times New Roman"/>
              </w:rPr>
            </w:pPr>
            <w:r w:rsidRPr="006873F4">
              <w:rPr>
                <w:rFonts w:cs="Times New Roman"/>
              </w:rPr>
              <w:t>Pokojové rostliny, pěstování pro radost, péče o pokojové rostliny ( zalévání, kypření, hnojení, přesazování)</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11A5F77A" w14:textId="77777777" w:rsidR="007967E8" w:rsidRPr="006873F4" w:rsidRDefault="007967E8" w:rsidP="007967E8">
            <w:pPr>
              <w:snapToGrid w:val="0"/>
              <w:rPr>
                <w:rFonts w:cs="Times New Roman"/>
              </w:rPr>
            </w:pPr>
          </w:p>
          <w:p w14:paraId="2713CD80" w14:textId="77777777" w:rsidR="007967E8" w:rsidRPr="006873F4" w:rsidRDefault="007967E8" w:rsidP="007967E8">
            <w:pPr>
              <w:rPr>
                <w:rFonts w:cs="Times New Roman"/>
              </w:rPr>
            </w:pPr>
          </w:p>
          <w:p w14:paraId="3DBF7A99" w14:textId="77777777" w:rsidR="007967E8" w:rsidRPr="006873F4" w:rsidRDefault="007967E8" w:rsidP="007967E8">
            <w:pPr>
              <w:rPr>
                <w:rFonts w:cs="Times New Roman"/>
              </w:rPr>
            </w:pPr>
          </w:p>
          <w:p w14:paraId="75CF03EA" w14:textId="77777777" w:rsidR="007967E8" w:rsidRPr="006873F4" w:rsidRDefault="007967E8" w:rsidP="007967E8">
            <w:pPr>
              <w:rPr>
                <w:rFonts w:cs="Times New Roman"/>
              </w:rPr>
            </w:pPr>
          </w:p>
          <w:p w14:paraId="21D61B06" w14:textId="77777777" w:rsidR="007967E8" w:rsidRPr="006873F4" w:rsidRDefault="007967E8" w:rsidP="007967E8">
            <w:pPr>
              <w:rPr>
                <w:rFonts w:cs="Times New Roman"/>
                <w:b/>
                <w:bCs/>
              </w:rPr>
            </w:pPr>
          </w:p>
          <w:p w14:paraId="2DD78820" w14:textId="77777777" w:rsidR="00E83122" w:rsidRPr="006873F4" w:rsidRDefault="00E83122" w:rsidP="007967E8">
            <w:pPr>
              <w:rPr>
                <w:rFonts w:cs="Times New Roman"/>
                <w:b/>
                <w:bCs/>
              </w:rPr>
            </w:pPr>
          </w:p>
          <w:p w14:paraId="408E1063" w14:textId="77777777" w:rsidR="00E83122" w:rsidRPr="006873F4" w:rsidRDefault="00E83122" w:rsidP="007967E8">
            <w:pPr>
              <w:rPr>
                <w:rFonts w:cs="Times New Roman"/>
                <w:b/>
                <w:bCs/>
              </w:rPr>
            </w:pPr>
          </w:p>
          <w:p w14:paraId="25177ADC" w14:textId="77777777" w:rsidR="00E83122" w:rsidRPr="006873F4" w:rsidRDefault="00E83122" w:rsidP="007967E8">
            <w:pPr>
              <w:rPr>
                <w:rFonts w:cs="Times New Roman"/>
                <w:b/>
                <w:bCs/>
              </w:rPr>
            </w:pPr>
          </w:p>
          <w:p w14:paraId="10D11C0C" w14:textId="77777777" w:rsidR="00E83122" w:rsidRPr="006873F4" w:rsidRDefault="00E83122" w:rsidP="007967E8">
            <w:pPr>
              <w:rPr>
                <w:rFonts w:cs="Times New Roman"/>
                <w:b/>
                <w:bCs/>
              </w:rPr>
            </w:pPr>
          </w:p>
          <w:p w14:paraId="412DAED5" w14:textId="77777777" w:rsidR="00E83122" w:rsidRPr="006873F4" w:rsidRDefault="00E83122" w:rsidP="007967E8">
            <w:pPr>
              <w:rPr>
                <w:rFonts w:cs="Times New Roman"/>
                <w:b/>
                <w:bCs/>
              </w:rPr>
            </w:pPr>
          </w:p>
          <w:p w14:paraId="1098FD3F" w14:textId="77777777" w:rsidR="00E83122" w:rsidRPr="006873F4" w:rsidRDefault="00E83122" w:rsidP="007967E8">
            <w:pPr>
              <w:rPr>
                <w:rFonts w:cs="Times New Roman"/>
                <w:b/>
                <w:bCs/>
              </w:rPr>
            </w:pPr>
          </w:p>
          <w:p w14:paraId="58380186" w14:textId="77777777" w:rsidR="00E83122" w:rsidRPr="006873F4" w:rsidRDefault="00E83122" w:rsidP="007967E8">
            <w:pPr>
              <w:rPr>
                <w:rFonts w:cs="Times New Roman"/>
                <w:b/>
                <w:bCs/>
              </w:rPr>
            </w:pPr>
          </w:p>
          <w:p w14:paraId="779F4EE3" w14:textId="77777777" w:rsidR="00E83122" w:rsidRPr="006873F4" w:rsidRDefault="00E83122" w:rsidP="007967E8">
            <w:pPr>
              <w:rPr>
                <w:rFonts w:cs="Times New Roman"/>
                <w:b/>
                <w:bCs/>
              </w:rPr>
            </w:pPr>
          </w:p>
          <w:p w14:paraId="35A2592B" w14:textId="77777777" w:rsidR="00E83122" w:rsidRPr="006873F4" w:rsidRDefault="00E83122" w:rsidP="007967E8">
            <w:pPr>
              <w:rPr>
                <w:rFonts w:cs="Times New Roman"/>
                <w:b/>
                <w:bCs/>
              </w:rPr>
            </w:pPr>
          </w:p>
          <w:p w14:paraId="3043A675" w14:textId="77777777" w:rsidR="00E83122" w:rsidRPr="006873F4" w:rsidRDefault="00E83122" w:rsidP="007967E8">
            <w:pPr>
              <w:rPr>
                <w:rFonts w:cs="Times New Roman"/>
                <w:b/>
                <w:bCs/>
              </w:rPr>
            </w:pPr>
          </w:p>
          <w:p w14:paraId="2E559632" w14:textId="77777777" w:rsidR="00E83122" w:rsidRPr="006873F4" w:rsidRDefault="00E83122" w:rsidP="007967E8">
            <w:pPr>
              <w:rPr>
                <w:rFonts w:cs="Times New Roman"/>
                <w:b/>
                <w:bCs/>
              </w:rPr>
            </w:pPr>
          </w:p>
          <w:p w14:paraId="246FBEC7" w14:textId="77777777" w:rsidR="00E83122" w:rsidRPr="006873F4" w:rsidRDefault="00E83122" w:rsidP="007967E8">
            <w:pPr>
              <w:rPr>
                <w:rFonts w:cs="Times New Roman"/>
                <w:b/>
                <w:bCs/>
              </w:rPr>
            </w:pPr>
          </w:p>
          <w:p w14:paraId="6DF69E20" w14:textId="77777777" w:rsidR="00E83122" w:rsidRPr="006873F4" w:rsidRDefault="00E83122" w:rsidP="007967E8">
            <w:pPr>
              <w:rPr>
                <w:rFonts w:cs="Times New Roman"/>
                <w:b/>
                <w:bCs/>
              </w:rPr>
            </w:pPr>
          </w:p>
          <w:p w14:paraId="291D168E" w14:textId="77777777" w:rsidR="00E83122" w:rsidRPr="006873F4" w:rsidRDefault="00E83122" w:rsidP="007967E8">
            <w:pPr>
              <w:rPr>
                <w:rFonts w:cs="Times New Roman"/>
                <w:b/>
                <w:bCs/>
              </w:rPr>
            </w:pPr>
          </w:p>
          <w:p w14:paraId="5BF712D6" w14:textId="77777777" w:rsidR="00E83122" w:rsidRPr="006873F4" w:rsidRDefault="00E83122" w:rsidP="007967E8">
            <w:pPr>
              <w:rPr>
                <w:rFonts w:cs="Times New Roman"/>
                <w:b/>
                <w:bCs/>
              </w:rPr>
            </w:pPr>
          </w:p>
          <w:p w14:paraId="309A7FFF" w14:textId="77777777" w:rsidR="00E83122" w:rsidRPr="006873F4" w:rsidRDefault="00E83122" w:rsidP="007967E8">
            <w:pPr>
              <w:rPr>
                <w:rFonts w:cs="Times New Roman"/>
                <w:b/>
                <w:bCs/>
              </w:rPr>
            </w:pPr>
          </w:p>
          <w:p w14:paraId="322D34D3" w14:textId="77777777" w:rsidR="00E83122" w:rsidRPr="006873F4" w:rsidRDefault="00E83122" w:rsidP="007967E8">
            <w:pPr>
              <w:rPr>
                <w:rFonts w:cs="Times New Roman"/>
                <w:b/>
                <w:bCs/>
              </w:rPr>
            </w:pPr>
          </w:p>
          <w:p w14:paraId="0B505EAB" w14:textId="77777777" w:rsidR="00E83122" w:rsidRPr="006873F4" w:rsidRDefault="00E83122" w:rsidP="007967E8">
            <w:pPr>
              <w:rPr>
                <w:rFonts w:cs="Times New Roman"/>
                <w:b/>
                <w:bCs/>
              </w:rPr>
            </w:pPr>
          </w:p>
          <w:p w14:paraId="254C7BB2" w14:textId="77777777" w:rsidR="00E83122" w:rsidRPr="006873F4" w:rsidRDefault="00E83122" w:rsidP="007967E8">
            <w:pPr>
              <w:rPr>
                <w:rFonts w:cs="Times New Roman"/>
                <w:b/>
                <w:bCs/>
              </w:rPr>
            </w:pPr>
          </w:p>
          <w:p w14:paraId="023230A3" w14:textId="77777777" w:rsidR="00E83122" w:rsidRPr="006873F4" w:rsidRDefault="00E83122" w:rsidP="007967E8">
            <w:pPr>
              <w:rPr>
                <w:rFonts w:cs="Times New Roman"/>
                <w:b/>
                <w:bCs/>
              </w:rPr>
            </w:pPr>
          </w:p>
          <w:p w14:paraId="5A808FF1" w14:textId="77777777" w:rsidR="00E83122" w:rsidRPr="006873F4" w:rsidRDefault="00E83122" w:rsidP="007967E8">
            <w:pPr>
              <w:rPr>
                <w:rFonts w:cs="Times New Roman"/>
                <w:b/>
                <w:bCs/>
              </w:rPr>
            </w:pPr>
          </w:p>
          <w:p w14:paraId="111EE945" w14:textId="77777777" w:rsidR="00E83122" w:rsidRPr="006873F4" w:rsidRDefault="00E83122" w:rsidP="007967E8">
            <w:pPr>
              <w:rPr>
                <w:rFonts w:cs="Times New Roman"/>
                <w:b/>
                <w:bCs/>
              </w:rPr>
            </w:pPr>
          </w:p>
          <w:p w14:paraId="69E7C8F1" w14:textId="77777777" w:rsidR="00E83122" w:rsidRPr="006873F4" w:rsidRDefault="00E83122" w:rsidP="007967E8">
            <w:pPr>
              <w:rPr>
                <w:rFonts w:cs="Times New Roman"/>
                <w:b/>
                <w:bCs/>
              </w:rPr>
            </w:pPr>
          </w:p>
          <w:p w14:paraId="7C14AD53" w14:textId="77777777" w:rsidR="00E83122" w:rsidRPr="006873F4" w:rsidRDefault="00E83122" w:rsidP="007967E8">
            <w:pPr>
              <w:rPr>
                <w:rFonts w:cs="Times New Roman"/>
                <w:b/>
                <w:bCs/>
              </w:rPr>
            </w:pPr>
          </w:p>
          <w:p w14:paraId="404A38F2" w14:textId="77777777" w:rsidR="00E83122" w:rsidRPr="006873F4" w:rsidRDefault="00E83122" w:rsidP="007967E8">
            <w:pPr>
              <w:rPr>
                <w:rFonts w:cs="Times New Roman"/>
                <w:b/>
                <w:bCs/>
              </w:rPr>
            </w:pPr>
          </w:p>
          <w:p w14:paraId="7A77760D" w14:textId="77777777" w:rsidR="00E83122" w:rsidRPr="006873F4" w:rsidRDefault="00E83122" w:rsidP="007967E8">
            <w:pPr>
              <w:rPr>
                <w:rFonts w:cs="Times New Roman"/>
                <w:b/>
                <w:bCs/>
              </w:rPr>
            </w:pPr>
          </w:p>
          <w:p w14:paraId="53F8BE44" w14:textId="77777777" w:rsidR="00E83122" w:rsidRPr="006873F4" w:rsidRDefault="00E83122" w:rsidP="007967E8">
            <w:pPr>
              <w:rPr>
                <w:rFonts w:cs="Times New Roman"/>
                <w:b/>
                <w:bCs/>
              </w:rPr>
            </w:pPr>
          </w:p>
          <w:p w14:paraId="08A82620" w14:textId="77777777" w:rsidR="00E83122" w:rsidRPr="006873F4" w:rsidRDefault="00E83122" w:rsidP="007967E8">
            <w:pPr>
              <w:rPr>
                <w:rFonts w:cs="Times New Roman"/>
                <w:b/>
                <w:bCs/>
              </w:rPr>
            </w:pPr>
          </w:p>
          <w:p w14:paraId="35CB50EC" w14:textId="77777777" w:rsidR="00E83122" w:rsidRPr="006873F4" w:rsidRDefault="00E83122" w:rsidP="007967E8">
            <w:pPr>
              <w:rPr>
                <w:rFonts w:cs="Times New Roman"/>
                <w:b/>
                <w:bCs/>
              </w:rPr>
            </w:pPr>
          </w:p>
          <w:p w14:paraId="53EC4985" w14:textId="77777777" w:rsidR="00E83122" w:rsidRPr="006873F4" w:rsidRDefault="00E83122" w:rsidP="007967E8">
            <w:pPr>
              <w:rPr>
                <w:rFonts w:cs="Times New Roman"/>
                <w:b/>
                <w:bCs/>
              </w:rPr>
            </w:pPr>
          </w:p>
          <w:p w14:paraId="2ACD60B7" w14:textId="77777777" w:rsidR="007967E8" w:rsidRPr="006873F4" w:rsidRDefault="007967E8" w:rsidP="007967E8">
            <w:pPr>
              <w:rPr>
                <w:rFonts w:cs="Times New Roman"/>
                <w:b/>
                <w:bCs/>
              </w:rPr>
            </w:pPr>
            <w:r w:rsidRPr="006873F4">
              <w:rPr>
                <w:rFonts w:cs="Times New Roman"/>
                <w:b/>
                <w:bCs/>
              </w:rPr>
              <w:t>Dopravní vých.</w:t>
            </w:r>
          </w:p>
          <w:p w14:paraId="24040773" w14:textId="77777777" w:rsidR="007967E8" w:rsidRPr="006873F4" w:rsidRDefault="007967E8" w:rsidP="007967E8">
            <w:pPr>
              <w:rPr>
                <w:rFonts w:cs="Times New Roman"/>
                <w:b/>
                <w:bCs/>
              </w:rPr>
            </w:pPr>
            <w:r w:rsidRPr="006873F4">
              <w:rPr>
                <w:rFonts w:cs="Times New Roman"/>
                <w:b/>
                <w:bCs/>
              </w:rPr>
              <w:t>Chodec</w:t>
            </w:r>
          </w:p>
        </w:tc>
      </w:tr>
      <w:tr w:rsidR="006873F4" w:rsidRPr="006873F4" w14:paraId="60D00D17" w14:textId="77777777" w:rsidTr="009B14F4">
        <w:tc>
          <w:tcPr>
            <w:tcW w:w="1843" w:type="dxa"/>
            <w:tcBorders>
              <w:top w:val="single" w:sz="4" w:space="0" w:color="000000"/>
              <w:left w:val="single" w:sz="4" w:space="0" w:color="000000"/>
              <w:bottom w:val="single" w:sz="4" w:space="0" w:color="000000"/>
            </w:tcBorders>
            <w:shd w:val="clear" w:color="auto" w:fill="auto"/>
          </w:tcPr>
          <w:p w14:paraId="653CC24D" w14:textId="77777777" w:rsidR="007967E8" w:rsidRPr="006873F4" w:rsidRDefault="007967E8" w:rsidP="002864EC">
            <w:r w:rsidRPr="006873F4">
              <w:t xml:space="preserve"> </w:t>
            </w:r>
          </w:p>
          <w:p w14:paraId="66F6F7A9" w14:textId="77777777" w:rsidR="007967E8" w:rsidRPr="006873F4" w:rsidRDefault="007967E8" w:rsidP="002864EC"/>
          <w:p w14:paraId="2B87F99E" w14:textId="77777777" w:rsidR="007967E8" w:rsidRPr="006873F4" w:rsidRDefault="007967E8" w:rsidP="002864EC">
            <w:r w:rsidRPr="006873F4">
              <w:t>Témat.okruh:</w:t>
            </w:r>
          </w:p>
          <w:p w14:paraId="1A7FF978" w14:textId="77777777" w:rsidR="007967E8" w:rsidRPr="006873F4" w:rsidRDefault="007967E8" w:rsidP="002864EC">
            <w:pPr>
              <w:rPr>
                <w:b/>
                <w:bCs/>
              </w:rPr>
            </w:pPr>
            <w:r w:rsidRPr="006873F4">
              <w:rPr>
                <w:b/>
                <w:bCs/>
              </w:rPr>
              <w:t xml:space="preserve">Domov </w:t>
            </w:r>
          </w:p>
          <w:p w14:paraId="3A92269E" w14:textId="77777777" w:rsidR="007967E8" w:rsidRPr="006873F4" w:rsidRDefault="007967E8" w:rsidP="002864EC">
            <w:pPr>
              <w:rPr>
                <w:b/>
                <w:bCs/>
              </w:rPr>
            </w:pPr>
            <w:r w:rsidRPr="006873F4">
              <w:rPr>
                <w:b/>
                <w:bCs/>
              </w:rPr>
              <w:t>Téma:</w:t>
            </w:r>
          </w:p>
          <w:p w14:paraId="13E053D1" w14:textId="77777777" w:rsidR="007967E8" w:rsidRPr="006873F4" w:rsidRDefault="007967E8" w:rsidP="002864EC">
            <w:pPr>
              <w:rPr>
                <w:b/>
                <w:bCs/>
              </w:rPr>
            </w:pPr>
            <w:r w:rsidRPr="006873F4">
              <w:rPr>
                <w:b/>
                <w:bCs/>
              </w:rPr>
              <w:t xml:space="preserve"> Krajina mého domova</w:t>
            </w:r>
          </w:p>
        </w:tc>
        <w:tc>
          <w:tcPr>
            <w:tcW w:w="3418" w:type="dxa"/>
            <w:tcBorders>
              <w:top w:val="single" w:sz="4" w:space="0" w:color="000000"/>
              <w:left w:val="single" w:sz="4" w:space="0" w:color="000000"/>
              <w:bottom w:val="single" w:sz="4" w:space="0" w:color="000000"/>
            </w:tcBorders>
            <w:shd w:val="clear" w:color="auto" w:fill="auto"/>
          </w:tcPr>
          <w:p w14:paraId="1FFC394B" w14:textId="77777777" w:rsidR="007967E8" w:rsidRPr="006873F4" w:rsidRDefault="007967E8" w:rsidP="007967E8">
            <w:pPr>
              <w:snapToGrid w:val="0"/>
              <w:rPr>
                <w:rFonts w:cs="Times New Roman"/>
              </w:rPr>
            </w:pPr>
          </w:p>
          <w:p w14:paraId="2A2EA6D9" w14:textId="77777777" w:rsidR="007967E8" w:rsidRPr="006873F4" w:rsidRDefault="007967E8" w:rsidP="007967E8">
            <w:pPr>
              <w:pStyle w:val="Zkladntext"/>
              <w:rPr>
                <w:rFonts w:cs="Times New Roman"/>
              </w:rPr>
            </w:pPr>
            <w:r w:rsidRPr="006873F4">
              <w:rPr>
                <w:rFonts w:cs="Times New Roman"/>
              </w:rPr>
              <w:t>- umí použít spojení na rodiče – adresy, telefony</w:t>
            </w:r>
          </w:p>
          <w:p w14:paraId="5AC399F0" w14:textId="77777777" w:rsidR="007967E8" w:rsidRPr="006873F4" w:rsidRDefault="007967E8" w:rsidP="007967E8">
            <w:pPr>
              <w:rPr>
                <w:rFonts w:cs="Times New Roman"/>
              </w:rPr>
            </w:pPr>
            <w:r w:rsidRPr="006873F4">
              <w:rPr>
                <w:rFonts w:cs="Times New Roman"/>
              </w:rPr>
              <w:t>- umí vyjádřit různými způsoby, co pro něho znamená domov a vztah ke známým lidem a  věcem</w:t>
            </w:r>
          </w:p>
          <w:p w14:paraId="1CF5747D" w14:textId="77777777" w:rsidR="007967E8" w:rsidRPr="006873F4" w:rsidRDefault="007967E8" w:rsidP="007967E8">
            <w:pPr>
              <w:rPr>
                <w:rFonts w:cs="Times New Roman"/>
              </w:rPr>
            </w:pPr>
            <w:r w:rsidRPr="006873F4">
              <w:rPr>
                <w:rFonts w:cs="Times New Roman"/>
              </w:rPr>
              <w:t>- orientuje se v členění domu a bytu, zná funkce jednotlivých prostor domu a  bytu</w:t>
            </w:r>
          </w:p>
          <w:p w14:paraId="0F82B342" w14:textId="77777777" w:rsidR="007967E8" w:rsidRPr="006873F4" w:rsidRDefault="007967E8" w:rsidP="007967E8">
            <w:pPr>
              <w:rPr>
                <w:rFonts w:cs="Times New Roman"/>
              </w:rPr>
            </w:pPr>
            <w:r w:rsidRPr="006873F4">
              <w:rPr>
                <w:rFonts w:cs="Times New Roman"/>
              </w:rPr>
              <w:t>- zná plnou adresu a telefon, umí používat domácí telefon</w:t>
            </w:r>
          </w:p>
          <w:p w14:paraId="2423A845" w14:textId="77777777" w:rsidR="007967E8" w:rsidRPr="006873F4" w:rsidRDefault="007967E8" w:rsidP="007967E8">
            <w:pPr>
              <w:rPr>
                <w:rFonts w:cs="Times New Roman"/>
              </w:rPr>
            </w:pPr>
            <w:r w:rsidRPr="006873F4">
              <w:rPr>
                <w:rFonts w:cs="Times New Roman"/>
              </w:rPr>
              <w:t>- je seznámen s ochranou osobních údajů před cizím,i lidmi (nesdělovat adresu, telefon domů)</w:t>
            </w:r>
          </w:p>
          <w:p w14:paraId="06FB28E0" w14:textId="77777777" w:rsidR="007967E8" w:rsidRPr="006873F4" w:rsidRDefault="007967E8" w:rsidP="007967E8">
            <w:pPr>
              <w:rPr>
                <w:rFonts w:cs="Times New Roman"/>
              </w:rPr>
            </w:pPr>
            <w:r w:rsidRPr="006873F4">
              <w:rPr>
                <w:rFonts w:cs="Times New Roman"/>
              </w:rPr>
              <w:t>- bezpečně se orientuje v nejbližším okolí svého bydliště</w:t>
            </w:r>
          </w:p>
          <w:p w14:paraId="6C5BC9A0" w14:textId="77777777" w:rsidR="007967E8" w:rsidRPr="006873F4" w:rsidRDefault="007967E8" w:rsidP="007967E8">
            <w:pPr>
              <w:rPr>
                <w:rFonts w:cs="Times New Roman"/>
              </w:rPr>
            </w:pPr>
            <w:r w:rsidRPr="006873F4">
              <w:rPr>
                <w:rFonts w:cs="Times New Roman"/>
              </w:rPr>
              <w:t>- umí přispívat ke zlepšení prostředí domova</w:t>
            </w:r>
          </w:p>
          <w:p w14:paraId="1852FE6E" w14:textId="77777777" w:rsidR="007967E8" w:rsidRPr="006873F4" w:rsidRDefault="007967E8" w:rsidP="007967E8">
            <w:pPr>
              <w:rPr>
                <w:rFonts w:cs="Times New Roman"/>
              </w:rPr>
            </w:pPr>
            <w:r w:rsidRPr="006873F4">
              <w:rPr>
                <w:rFonts w:cs="Times New Roman"/>
              </w:rPr>
              <w:t>- jednoduše umí označit rozdíly mezi městským a venkovským prostředím</w:t>
            </w:r>
          </w:p>
          <w:p w14:paraId="42F78CD0" w14:textId="77777777" w:rsidR="007967E8" w:rsidRPr="006873F4" w:rsidRDefault="007967E8" w:rsidP="007967E8">
            <w:pPr>
              <w:rPr>
                <w:rFonts w:cs="Times New Roman"/>
              </w:rPr>
            </w:pPr>
            <w:r w:rsidRPr="006873F4">
              <w:rPr>
                <w:rFonts w:cs="Times New Roman"/>
              </w:rPr>
              <w:t>- rozlišuje některé státní symboly naší vlasti (hymna, vlajka) zná jejich význam a vhodně se chová v situacích spojených s jejich užíváním</w:t>
            </w:r>
          </w:p>
          <w:p w14:paraId="2DE1F303" w14:textId="77777777" w:rsidR="007967E8" w:rsidRPr="006873F4" w:rsidRDefault="007967E8" w:rsidP="007967E8">
            <w:pPr>
              <w:rPr>
                <w:rFonts w:cs="Times New Roman"/>
              </w:rPr>
            </w:pPr>
            <w:r w:rsidRPr="006873F4">
              <w:rPr>
                <w:rFonts w:cs="Times New Roman"/>
              </w:rPr>
              <w:t>- uvědomuje si význam ochrany životního prostředí</w:t>
            </w:r>
          </w:p>
        </w:tc>
        <w:tc>
          <w:tcPr>
            <w:tcW w:w="3239" w:type="dxa"/>
            <w:tcBorders>
              <w:top w:val="single" w:sz="4" w:space="0" w:color="000000"/>
              <w:left w:val="single" w:sz="4" w:space="0" w:color="000000"/>
              <w:bottom w:val="single" w:sz="4" w:space="0" w:color="000000"/>
            </w:tcBorders>
            <w:shd w:val="clear" w:color="auto" w:fill="auto"/>
          </w:tcPr>
          <w:p w14:paraId="50347FB3" w14:textId="77777777" w:rsidR="007967E8" w:rsidRPr="006873F4" w:rsidRDefault="007967E8" w:rsidP="002864EC">
            <w:r w:rsidRPr="006873F4">
              <w:t>Kapitoly: Domov, Náš dům, Zařizujeme se</w:t>
            </w:r>
          </w:p>
          <w:p w14:paraId="0913C60E" w14:textId="77777777" w:rsidR="007967E8" w:rsidRPr="006873F4" w:rsidRDefault="007967E8" w:rsidP="002864EC"/>
          <w:p w14:paraId="56A1BA43" w14:textId="77777777" w:rsidR="007967E8" w:rsidRPr="006873F4" w:rsidRDefault="007967E8" w:rsidP="002864EC">
            <w:r w:rsidRPr="006873F4">
              <w:t>Domov</w:t>
            </w:r>
          </w:p>
          <w:p w14:paraId="15737881" w14:textId="77777777" w:rsidR="007967E8" w:rsidRPr="006873F4" w:rsidRDefault="007967E8" w:rsidP="002864EC">
            <w:r w:rsidRPr="006873F4">
              <w:t>Prostředí domova, náš dům, bytový dům, byt, podlaží, poschodí, vila, místnosti bytu, zařízení bytu, péče o prostředí, v němž žijeme</w:t>
            </w:r>
          </w:p>
          <w:p w14:paraId="09E2B061" w14:textId="77777777" w:rsidR="007967E8" w:rsidRPr="006873F4" w:rsidRDefault="007967E8" w:rsidP="002864EC"/>
          <w:p w14:paraId="58951F9A" w14:textId="77777777" w:rsidR="007967E8" w:rsidRPr="006873F4" w:rsidRDefault="007967E8" w:rsidP="002864EC"/>
          <w:p w14:paraId="6BEA30C8" w14:textId="77777777" w:rsidR="007967E8" w:rsidRPr="006873F4" w:rsidRDefault="007967E8" w:rsidP="002864EC"/>
          <w:p w14:paraId="125E60B2" w14:textId="77777777" w:rsidR="007967E8" w:rsidRPr="006873F4" w:rsidRDefault="007967E8" w:rsidP="002864EC"/>
          <w:p w14:paraId="49B03FD7" w14:textId="77777777" w:rsidR="007967E8" w:rsidRPr="006873F4" w:rsidRDefault="007967E8" w:rsidP="002864EC">
            <w:r w:rsidRPr="006873F4">
              <w:t>Naše obec-můj domov</w:t>
            </w:r>
          </w:p>
          <w:p w14:paraId="098DF745" w14:textId="77777777" w:rsidR="007967E8" w:rsidRPr="006873F4" w:rsidRDefault="007967E8" w:rsidP="002864EC">
            <w:r w:rsidRPr="006873F4">
              <w:t>Krajina mého domova</w:t>
            </w:r>
          </w:p>
          <w:p w14:paraId="2653D594" w14:textId="77777777" w:rsidR="007967E8" w:rsidRPr="006873F4" w:rsidRDefault="007967E8" w:rsidP="002864EC">
            <w:r w:rsidRPr="006873F4">
              <w:t>Městská a venkovská krajina</w:t>
            </w:r>
          </w:p>
          <w:p w14:paraId="79355B7D" w14:textId="77777777" w:rsidR="007967E8" w:rsidRPr="006873F4" w:rsidRDefault="007967E8" w:rsidP="002864EC">
            <w:r w:rsidRPr="006873F4">
              <w:t>Název obce a jejích částí, poloha v krajině</w:t>
            </w:r>
          </w:p>
          <w:p w14:paraId="0F03CA9E" w14:textId="77777777" w:rsidR="007967E8" w:rsidRPr="006873F4" w:rsidRDefault="007967E8" w:rsidP="002864EC">
            <w:r w:rsidRPr="006873F4">
              <w:t>Sousední obce a města</w:t>
            </w:r>
          </w:p>
          <w:p w14:paraId="1F80BAC9" w14:textId="77777777" w:rsidR="007967E8" w:rsidRPr="006873F4" w:rsidRDefault="007967E8" w:rsidP="002864EC">
            <w:r w:rsidRPr="006873F4">
              <w:t>Komunikační síť, hromadná doprava</w:t>
            </w:r>
          </w:p>
          <w:p w14:paraId="288A6B04" w14:textId="77777777" w:rsidR="007967E8" w:rsidRPr="006873F4" w:rsidRDefault="007967E8" w:rsidP="002864EC">
            <w:r w:rsidRPr="006873F4">
              <w:t>Významná místa v obci – úřad, hasiči, pošta, nemocnice, lékárna, obchody v obci a nejbližším městě</w:t>
            </w:r>
          </w:p>
          <w:p w14:paraId="6138428E" w14:textId="77777777" w:rsidR="007967E8" w:rsidRPr="006873F4" w:rsidRDefault="007967E8" w:rsidP="002864EC">
            <w:r w:rsidRPr="006873F4">
              <w:t>Kulturní a společenský život v obci</w:t>
            </w:r>
          </w:p>
          <w:p w14:paraId="465E3414" w14:textId="77777777" w:rsidR="007967E8" w:rsidRPr="006873F4" w:rsidRDefault="007967E8" w:rsidP="002864EC">
            <w:r w:rsidRPr="006873F4">
              <w:t>Historická a památná místa v obci</w:t>
            </w:r>
          </w:p>
          <w:p w14:paraId="2700ABB9" w14:textId="77777777" w:rsidR="007967E8" w:rsidRPr="006873F4" w:rsidRDefault="007967E8" w:rsidP="002864EC">
            <w:r w:rsidRPr="006873F4">
              <w:t>Sport, kultura a rekreace</w:t>
            </w:r>
          </w:p>
          <w:p w14:paraId="5FC8A47B" w14:textId="77777777" w:rsidR="007967E8" w:rsidRPr="006873F4" w:rsidRDefault="007967E8" w:rsidP="002864EC">
            <w:r w:rsidRPr="006873F4">
              <w:t>Statní symbolika (hymna, vlajka a státní znak)</w:t>
            </w:r>
          </w:p>
          <w:p w14:paraId="2F5AFF71" w14:textId="77777777" w:rsidR="007967E8" w:rsidRPr="006873F4" w:rsidRDefault="007967E8" w:rsidP="002864EC"/>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51065616" w14:textId="77777777" w:rsidR="007967E8" w:rsidRPr="006873F4" w:rsidRDefault="007967E8" w:rsidP="007967E8">
            <w:pPr>
              <w:snapToGrid w:val="0"/>
              <w:rPr>
                <w:rFonts w:cs="Times New Roman"/>
              </w:rPr>
            </w:pPr>
          </w:p>
          <w:p w14:paraId="7B216121" w14:textId="77777777" w:rsidR="00E83122" w:rsidRPr="006873F4" w:rsidRDefault="00E83122" w:rsidP="00E83122">
            <w:pPr>
              <w:snapToGrid w:val="0"/>
              <w:rPr>
                <w:rFonts w:cs="Times New Roman"/>
                <w:bCs/>
              </w:rPr>
            </w:pPr>
            <w:r w:rsidRPr="006873F4">
              <w:rPr>
                <w:rFonts w:cs="Times New Roman"/>
                <w:bCs/>
              </w:rPr>
              <w:t>OSV (rozvoj poznání, komunikace a mezilidských vztahů)</w:t>
            </w:r>
          </w:p>
          <w:p w14:paraId="4A9838B5" w14:textId="77777777" w:rsidR="00E83122" w:rsidRPr="006873F4" w:rsidRDefault="00E83122" w:rsidP="00E83122">
            <w:pPr>
              <w:snapToGrid w:val="0"/>
              <w:rPr>
                <w:rFonts w:cs="Times New Roman"/>
                <w:bCs/>
              </w:rPr>
            </w:pPr>
          </w:p>
          <w:p w14:paraId="4CC44C33" w14:textId="77777777" w:rsidR="00E83122" w:rsidRPr="006873F4" w:rsidRDefault="00E83122" w:rsidP="00E83122">
            <w:pPr>
              <w:snapToGrid w:val="0"/>
              <w:rPr>
                <w:rFonts w:cs="Times New Roman"/>
                <w:bCs/>
              </w:rPr>
            </w:pPr>
            <w:r w:rsidRPr="006873F4">
              <w:rPr>
                <w:rFonts w:cs="Times New Roman"/>
                <w:bCs/>
              </w:rPr>
              <w:t>EV (podmínky života, vztah člověka k prostředí)</w:t>
            </w:r>
          </w:p>
          <w:p w14:paraId="21AC0F34" w14:textId="77777777" w:rsidR="007967E8" w:rsidRPr="006873F4" w:rsidRDefault="007967E8" w:rsidP="007967E8">
            <w:pPr>
              <w:rPr>
                <w:rFonts w:cs="Times New Roman"/>
                <w:b/>
                <w:bCs/>
              </w:rPr>
            </w:pPr>
          </w:p>
        </w:tc>
      </w:tr>
      <w:tr w:rsidR="006873F4" w:rsidRPr="006873F4" w14:paraId="56ECB6F4" w14:textId="77777777" w:rsidTr="009B14F4">
        <w:tc>
          <w:tcPr>
            <w:tcW w:w="1843" w:type="dxa"/>
            <w:tcBorders>
              <w:top w:val="single" w:sz="4" w:space="0" w:color="000000"/>
              <w:left w:val="single" w:sz="4" w:space="0" w:color="000000"/>
              <w:bottom w:val="single" w:sz="4" w:space="0" w:color="000000"/>
            </w:tcBorders>
            <w:shd w:val="clear" w:color="auto" w:fill="auto"/>
          </w:tcPr>
          <w:p w14:paraId="289304F9" w14:textId="77777777" w:rsidR="007967E8" w:rsidRPr="006873F4" w:rsidRDefault="007967E8" w:rsidP="007967E8">
            <w:pPr>
              <w:snapToGrid w:val="0"/>
              <w:rPr>
                <w:rFonts w:cs="Times New Roman"/>
              </w:rPr>
            </w:pPr>
          </w:p>
          <w:p w14:paraId="2B32813A" w14:textId="77777777" w:rsidR="007967E8" w:rsidRPr="006873F4" w:rsidRDefault="007967E8" w:rsidP="007967E8">
            <w:pPr>
              <w:pStyle w:val="Zkladntext21"/>
              <w:rPr>
                <w:rFonts w:cs="Times New Roman"/>
                <w:sz w:val="24"/>
              </w:rPr>
            </w:pPr>
            <w:r w:rsidRPr="006873F4">
              <w:rPr>
                <w:rFonts w:cs="Times New Roman"/>
                <w:sz w:val="24"/>
              </w:rPr>
              <w:t>Témat.okruh:</w:t>
            </w:r>
          </w:p>
          <w:p w14:paraId="4B944D76" w14:textId="77777777" w:rsidR="007967E8" w:rsidRPr="006873F4" w:rsidRDefault="007967E8" w:rsidP="007967E8">
            <w:pPr>
              <w:rPr>
                <w:rFonts w:cs="Times New Roman"/>
                <w:b/>
                <w:bCs/>
              </w:rPr>
            </w:pPr>
            <w:r w:rsidRPr="006873F4">
              <w:rPr>
                <w:rFonts w:cs="Times New Roman"/>
                <w:b/>
                <w:bCs/>
                <w:sz w:val="22"/>
              </w:rPr>
              <w:t xml:space="preserve">ROZMANITOST </w:t>
            </w:r>
            <w:r w:rsidRPr="006873F4">
              <w:rPr>
                <w:rFonts w:cs="Times New Roman"/>
                <w:b/>
                <w:bCs/>
              </w:rPr>
              <w:t>PŘÍRODY</w:t>
            </w:r>
          </w:p>
          <w:p w14:paraId="136C74F9" w14:textId="77777777" w:rsidR="007967E8" w:rsidRPr="006873F4" w:rsidRDefault="007967E8" w:rsidP="007967E8">
            <w:pPr>
              <w:rPr>
                <w:rFonts w:cs="Times New Roman"/>
                <w:b/>
                <w:bCs/>
              </w:rPr>
            </w:pPr>
            <w:r w:rsidRPr="006873F4">
              <w:rPr>
                <w:rFonts w:cs="Times New Roman"/>
                <w:b/>
                <w:bCs/>
              </w:rPr>
              <w:t>Téma:</w:t>
            </w:r>
          </w:p>
          <w:p w14:paraId="42D02469" w14:textId="77777777" w:rsidR="007967E8" w:rsidRPr="006873F4" w:rsidRDefault="007967E8" w:rsidP="007967E8">
            <w:pPr>
              <w:rPr>
                <w:rFonts w:cs="Times New Roman"/>
                <w:b/>
                <w:bCs/>
              </w:rPr>
            </w:pPr>
            <w:r w:rsidRPr="006873F4">
              <w:rPr>
                <w:rFonts w:cs="Times New Roman"/>
                <w:b/>
                <w:bCs/>
              </w:rPr>
              <w:t>Podzim</w:t>
            </w:r>
          </w:p>
        </w:tc>
        <w:tc>
          <w:tcPr>
            <w:tcW w:w="3418" w:type="dxa"/>
            <w:tcBorders>
              <w:top w:val="single" w:sz="4" w:space="0" w:color="000000"/>
              <w:left w:val="single" w:sz="4" w:space="0" w:color="000000"/>
              <w:bottom w:val="single" w:sz="4" w:space="0" w:color="000000"/>
            </w:tcBorders>
            <w:shd w:val="clear" w:color="auto" w:fill="auto"/>
          </w:tcPr>
          <w:p w14:paraId="4611B393" w14:textId="77777777" w:rsidR="007967E8" w:rsidRPr="006873F4" w:rsidRDefault="007967E8" w:rsidP="007967E8">
            <w:pPr>
              <w:snapToGrid w:val="0"/>
              <w:rPr>
                <w:rFonts w:cs="Times New Roman"/>
              </w:rPr>
            </w:pPr>
          </w:p>
          <w:p w14:paraId="3022E9AB" w14:textId="77777777" w:rsidR="007967E8" w:rsidRPr="006873F4" w:rsidRDefault="007967E8" w:rsidP="007967E8">
            <w:pPr>
              <w:rPr>
                <w:rFonts w:cs="Times New Roman"/>
              </w:rPr>
            </w:pPr>
          </w:p>
          <w:p w14:paraId="466B01BD" w14:textId="77777777" w:rsidR="007967E8" w:rsidRPr="006873F4" w:rsidRDefault="007967E8" w:rsidP="007967E8">
            <w:pPr>
              <w:rPr>
                <w:rFonts w:cs="Times New Roman"/>
              </w:rPr>
            </w:pPr>
          </w:p>
          <w:p w14:paraId="122E877B" w14:textId="77777777" w:rsidR="007967E8" w:rsidRPr="006873F4" w:rsidRDefault="007967E8" w:rsidP="007967E8">
            <w:pPr>
              <w:rPr>
                <w:rFonts w:cs="Times New Roman"/>
              </w:rPr>
            </w:pPr>
          </w:p>
          <w:p w14:paraId="1E1028AB" w14:textId="77777777" w:rsidR="007967E8" w:rsidRPr="006873F4" w:rsidRDefault="007967E8" w:rsidP="007967E8">
            <w:pPr>
              <w:rPr>
                <w:rFonts w:cs="Times New Roman"/>
              </w:rPr>
            </w:pPr>
            <w:r w:rsidRPr="006873F4">
              <w:rPr>
                <w:rFonts w:cs="Times New Roman"/>
              </w:rPr>
              <w:t>- vysvětlit, proč je den 23.9. nazýván dnem podzimní rovnodennosti a jaké změny v délce dne a noci od tohoto dne nastávají</w:t>
            </w:r>
          </w:p>
          <w:p w14:paraId="6CF4D753" w14:textId="77777777" w:rsidR="007967E8" w:rsidRPr="006873F4" w:rsidRDefault="007967E8" w:rsidP="007967E8">
            <w:pPr>
              <w:rPr>
                <w:rFonts w:cs="Times New Roman"/>
              </w:rPr>
            </w:pPr>
            <w:r w:rsidRPr="006873F4">
              <w:rPr>
                <w:rFonts w:cs="Times New Roman"/>
              </w:rPr>
              <w:t>- zná význam svátečních významných dnů uváděných v kalendáři na podzim</w:t>
            </w:r>
          </w:p>
          <w:p w14:paraId="07F575A1" w14:textId="77777777" w:rsidR="007967E8" w:rsidRPr="006873F4" w:rsidRDefault="007967E8" w:rsidP="007967E8">
            <w:pPr>
              <w:rPr>
                <w:rFonts w:cs="Times New Roman"/>
              </w:rPr>
            </w:pPr>
            <w:r w:rsidRPr="006873F4">
              <w:rPr>
                <w:rFonts w:cs="Times New Roman"/>
              </w:rPr>
              <w:t>- rozlišuje, jaké sklizně probíhají na polích v okolí  bydliště, práce na zahradách, v sadech</w:t>
            </w:r>
          </w:p>
          <w:p w14:paraId="6EAE594F" w14:textId="77777777" w:rsidR="007967E8" w:rsidRPr="006873F4" w:rsidRDefault="007967E8" w:rsidP="007967E8">
            <w:pPr>
              <w:rPr>
                <w:rFonts w:cs="Times New Roman"/>
              </w:rPr>
            </w:pPr>
            <w:r w:rsidRPr="006873F4">
              <w:rPr>
                <w:rFonts w:cs="Times New Roman"/>
              </w:rPr>
              <w:t>- určuje názvy stromů rostoucích u nás podle plodů a tvaru jejich listů</w:t>
            </w:r>
          </w:p>
          <w:p w14:paraId="31A511E7" w14:textId="77777777" w:rsidR="007967E8" w:rsidRPr="006873F4" w:rsidRDefault="007967E8" w:rsidP="007967E8">
            <w:pPr>
              <w:rPr>
                <w:rFonts w:cs="Times New Roman"/>
              </w:rPr>
            </w:pPr>
            <w:r w:rsidRPr="006873F4">
              <w:rPr>
                <w:rFonts w:cs="Times New Roman"/>
              </w:rPr>
              <w:t>- rozlišuje podle stavby těla stromy a keře</w:t>
            </w:r>
          </w:p>
          <w:p w14:paraId="24AC9B78" w14:textId="77777777" w:rsidR="007967E8" w:rsidRPr="006873F4" w:rsidRDefault="007967E8" w:rsidP="007967E8">
            <w:pPr>
              <w:rPr>
                <w:rFonts w:cs="Times New Roman"/>
              </w:rPr>
            </w:pPr>
            <w:r w:rsidRPr="006873F4">
              <w:rPr>
                <w:rFonts w:cs="Times New Roman"/>
              </w:rPr>
              <w:t>- rozeznává rozdíly mezi běžně známými druhy jedlých a jedovatých plodů a hub v okolí svého bydliště</w:t>
            </w:r>
          </w:p>
          <w:p w14:paraId="0CD50830" w14:textId="77777777" w:rsidR="007967E8" w:rsidRPr="006873F4" w:rsidRDefault="007967E8" w:rsidP="007967E8">
            <w:pPr>
              <w:rPr>
                <w:rFonts w:cs="Times New Roman"/>
              </w:rPr>
            </w:pPr>
            <w:r w:rsidRPr="006873F4">
              <w:rPr>
                <w:rFonts w:cs="Times New Roman"/>
              </w:rPr>
              <w:t>- uvědomuje si význam lesa a jeho nezbytnou potřebu pro život všech organizmů</w:t>
            </w:r>
          </w:p>
          <w:p w14:paraId="63A7D8C0" w14:textId="77777777" w:rsidR="007967E8" w:rsidRPr="006873F4" w:rsidRDefault="007967E8" w:rsidP="007967E8">
            <w:pPr>
              <w:rPr>
                <w:rFonts w:cs="Times New Roman"/>
              </w:rPr>
            </w:pPr>
            <w:r w:rsidRPr="006873F4">
              <w:rPr>
                <w:rFonts w:cs="Times New Roman"/>
              </w:rPr>
              <w:t>- pojmenuje běžně známé druhy ptáků, kteří odlétají na podzim do teplých krajin</w:t>
            </w:r>
          </w:p>
          <w:p w14:paraId="39332A3F" w14:textId="77777777" w:rsidR="007967E8" w:rsidRPr="006873F4" w:rsidRDefault="007967E8" w:rsidP="007967E8">
            <w:pPr>
              <w:rPr>
                <w:rFonts w:cs="Times New Roman"/>
              </w:rPr>
            </w:pPr>
            <w:r w:rsidRPr="006873F4">
              <w:rPr>
                <w:rFonts w:cs="Times New Roman"/>
              </w:rPr>
              <w:t>- všímá si  a uvědomuje si, kam a proč se vytrácí mnozí živočichové před zimou</w:t>
            </w:r>
          </w:p>
          <w:p w14:paraId="7AE88D52" w14:textId="77777777" w:rsidR="007967E8" w:rsidRPr="006873F4" w:rsidRDefault="007967E8" w:rsidP="007967E8">
            <w:pPr>
              <w:rPr>
                <w:rFonts w:cs="Times New Roman"/>
              </w:rPr>
            </w:pPr>
            <w:r w:rsidRPr="006873F4">
              <w:rPr>
                <w:rFonts w:cs="Times New Roman"/>
              </w:rPr>
              <w:t>- umí jednoduše vysvětlit, proč stěhovaví ptáci odlétají na jih</w:t>
            </w:r>
          </w:p>
          <w:p w14:paraId="46828C35" w14:textId="77777777" w:rsidR="007967E8" w:rsidRPr="006873F4" w:rsidRDefault="007967E8" w:rsidP="007967E8">
            <w:pPr>
              <w:rPr>
                <w:rFonts w:cs="Times New Roman"/>
              </w:rPr>
            </w:pPr>
            <w:r w:rsidRPr="006873F4">
              <w:rPr>
                <w:rFonts w:cs="Times New Roman"/>
              </w:rPr>
              <w:t>- umí rozlišit savce, ptáky a ryby podle charakteristické stavby  těla</w:t>
            </w:r>
          </w:p>
          <w:p w14:paraId="1949AC31" w14:textId="77777777" w:rsidR="007967E8" w:rsidRPr="006873F4" w:rsidRDefault="007967E8" w:rsidP="007967E8">
            <w:pPr>
              <w:rPr>
                <w:rFonts w:cs="Times New Roman"/>
              </w:rPr>
            </w:pPr>
            <w:r w:rsidRPr="006873F4">
              <w:rPr>
                <w:rFonts w:cs="Times New Roman"/>
              </w:rPr>
              <w:t>- pozoruje rozdíly mezi zástupci živočichů lesa jiných společenstev</w:t>
            </w:r>
          </w:p>
          <w:p w14:paraId="3A5F8C99" w14:textId="77777777" w:rsidR="007967E8" w:rsidRPr="006873F4" w:rsidRDefault="007967E8" w:rsidP="007967E8">
            <w:pPr>
              <w:rPr>
                <w:rFonts w:cs="Times New Roman"/>
              </w:rPr>
            </w:pPr>
            <w:r w:rsidRPr="006873F4">
              <w:rPr>
                <w:rFonts w:cs="Times New Roman"/>
              </w:rPr>
              <w:t>- uvědomuje si potřebu ochrany čistoty vod</w:t>
            </w:r>
          </w:p>
          <w:p w14:paraId="7EA19747" w14:textId="77777777" w:rsidR="007967E8" w:rsidRPr="006873F4" w:rsidRDefault="007967E8" w:rsidP="007967E8">
            <w:pPr>
              <w:rPr>
                <w:rFonts w:cs="Times New Roman"/>
              </w:rPr>
            </w:pPr>
          </w:p>
        </w:tc>
        <w:tc>
          <w:tcPr>
            <w:tcW w:w="3239" w:type="dxa"/>
            <w:tcBorders>
              <w:top w:val="single" w:sz="4" w:space="0" w:color="000000"/>
              <w:left w:val="single" w:sz="4" w:space="0" w:color="000000"/>
              <w:bottom w:val="single" w:sz="4" w:space="0" w:color="000000"/>
            </w:tcBorders>
            <w:shd w:val="clear" w:color="auto" w:fill="auto"/>
          </w:tcPr>
          <w:p w14:paraId="18358CDC" w14:textId="77777777" w:rsidR="007967E8" w:rsidRPr="006873F4" w:rsidRDefault="007967E8" w:rsidP="007967E8">
            <w:pPr>
              <w:snapToGrid w:val="0"/>
              <w:rPr>
                <w:rFonts w:cs="Times New Roman"/>
                <w:b/>
                <w:bCs/>
              </w:rPr>
            </w:pPr>
            <w:r w:rsidRPr="006873F4">
              <w:rPr>
                <w:rFonts w:cs="Times New Roman"/>
                <w:b/>
                <w:bCs/>
              </w:rPr>
              <w:t>Kapitoly:Proměny přírody na podzim, Živočichové ve volné přírodě</w:t>
            </w:r>
            <w:r w:rsidRPr="006873F4">
              <w:rPr>
                <w:rFonts w:cs="Times New Roman"/>
              </w:rPr>
              <w:t xml:space="preserve">. </w:t>
            </w:r>
            <w:r w:rsidRPr="006873F4">
              <w:rPr>
                <w:rFonts w:cs="Times New Roman"/>
                <w:b/>
                <w:bCs/>
              </w:rPr>
              <w:t>V lese, Stromy a keře, Význam lesa</w:t>
            </w:r>
            <w:r w:rsidRPr="006873F4">
              <w:rPr>
                <w:rFonts w:cs="Times New Roman"/>
              </w:rPr>
              <w:t xml:space="preserve">, </w:t>
            </w:r>
            <w:r w:rsidRPr="006873F4">
              <w:rPr>
                <w:rFonts w:cs="Times New Roman"/>
                <w:b/>
                <w:bCs/>
              </w:rPr>
              <w:t>Výlov rybníka, Dopis strýčka podzimu</w:t>
            </w:r>
          </w:p>
          <w:p w14:paraId="59699662" w14:textId="77777777" w:rsidR="007967E8" w:rsidRPr="006873F4" w:rsidRDefault="007967E8" w:rsidP="007967E8">
            <w:pPr>
              <w:rPr>
                <w:rFonts w:cs="Times New Roman"/>
              </w:rPr>
            </w:pPr>
          </w:p>
          <w:p w14:paraId="42BB0BDD" w14:textId="77777777" w:rsidR="007967E8" w:rsidRPr="006873F4" w:rsidRDefault="007967E8" w:rsidP="007967E8">
            <w:pPr>
              <w:rPr>
                <w:rFonts w:cs="Times New Roman"/>
              </w:rPr>
            </w:pPr>
            <w:r w:rsidRPr="006873F4">
              <w:rPr>
                <w:rFonts w:cs="Times New Roman"/>
              </w:rPr>
              <w:t>Proměny v přírodě</w:t>
            </w:r>
          </w:p>
          <w:p w14:paraId="1CC2E418" w14:textId="77777777" w:rsidR="007967E8" w:rsidRPr="006873F4" w:rsidRDefault="007967E8" w:rsidP="007967E8">
            <w:pPr>
              <w:rPr>
                <w:rFonts w:cs="Times New Roman"/>
              </w:rPr>
            </w:pPr>
            <w:r w:rsidRPr="006873F4">
              <w:rPr>
                <w:rFonts w:cs="Times New Roman"/>
              </w:rPr>
              <w:t>Den podzimní rovnodennosti, podzimní měsíce</w:t>
            </w:r>
          </w:p>
          <w:p w14:paraId="7BB53924" w14:textId="77777777" w:rsidR="007967E8" w:rsidRPr="006873F4" w:rsidRDefault="007967E8" w:rsidP="007967E8">
            <w:pPr>
              <w:rPr>
                <w:rFonts w:cs="Times New Roman"/>
              </w:rPr>
            </w:pPr>
          </w:p>
          <w:p w14:paraId="725E24C5" w14:textId="77777777" w:rsidR="007967E8" w:rsidRPr="006873F4" w:rsidRDefault="007967E8" w:rsidP="007967E8">
            <w:pPr>
              <w:rPr>
                <w:rFonts w:cs="Times New Roman"/>
              </w:rPr>
            </w:pPr>
          </w:p>
          <w:p w14:paraId="20B57BCD" w14:textId="77777777" w:rsidR="007967E8" w:rsidRPr="006873F4" w:rsidRDefault="007967E8" w:rsidP="007967E8">
            <w:pPr>
              <w:rPr>
                <w:rFonts w:cs="Times New Roman"/>
              </w:rPr>
            </w:pPr>
          </w:p>
          <w:p w14:paraId="6D5B200B" w14:textId="77777777" w:rsidR="007967E8" w:rsidRPr="006873F4" w:rsidRDefault="007967E8" w:rsidP="007967E8">
            <w:pPr>
              <w:rPr>
                <w:rFonts w:cs="Times New Roman"/>
              </w:rPr>
            </w:pPr>
          </w:p>
          <w:p w14:paraId="5BE92527" w14:textId="77777777" w:rsidR="007967E8" w:rsidRPr="006873F4" w:rsidRDefault="007967E8" w:rsidP="007967E8">
            <w:pPr>
              <w:rPr>
                <w:rFonts w:cs="Times New Roman"/>
              </w:rPr>
            </w:pPr>
            <w:r w:rsidRPr="006873F4">
              <w:rPr>
                <w:rFonts w:cs="Times New Roman"/>
              </w:rPr>
              <w:t>Ryby, ptáci a savci, stavba těla živočichů, stěhovaví ptáci</w:t>
            </w:r>
          </w:p>
          <w:p w14:paraId="1A433D62" w14:textId="77777777" w:rsidR="007967E8" w:rsidRPr="006873F4" w:rsidRDefault="007967E8" w:rsidP="007967E8">
            <w:pPr>
              <w:rPr>
                <w:rFonts w:cs="Times New Roman"/>
              </w:rPr>
            </w:pPr>
            <w:r w:rsidRPr="006873F4">
              <w:rPr>
                <w:rFonts w:cs="Times New Roman"/>
              </w:rPr>
              <w:t>Stromy na podzim, listnaté a jehličnaté stromy</w:t>
            </w:r>
          </w:p>
          <w:p w14:paraId="2096A7E1" w14:textId="77777777" w:rsidR="007967E8" w:rsidRPr="006873F4" w:rsidRDefault="007967E8" w:rsidP="007967E8">
            <w:pPr>
              <w:rPr>
                <w:rFonts w:cs="Times New Roman"/>
              </w:rPr>
            </w:pPr>
            <w:r w:rsidRPr="006873F4">
              <w:rPr>
                <w:rFonts w:cs="Times New Roman"/>
              </w:rPr>
              <w:t>Stromy a keře, byliny, mechy, kapradiny, trávy, houby, les – přírodní společenství</w:t>
            </w:r>
          </w:p>
          <w:p w14:paraId="4EB31CF5" w14:textId="77777777" w:rsidR="007967E8" w:rsidRPr="006873F4" w:rsidRDefault="007967E8" w:rsidP="007967E8">
            <w:pPr>
              <w:rPr>
                <w:rFonts w:cs="Times New Roman"/>
              </w:rPr>
            </w:pPr>
          </w:p>
          <w:p w14:paraId="486AC203" w14:textId="77777777" w:rsidR="007967E8" w:rsidRPr="006873F4" w:rsidRDefault="007967E8" w:rsidP="007967E8">
            <w:pPr>
              <w:rPr>
                <w:rFonts w:cs="Times New Roman"/>
              </w:rPr>
            </w:pPr>
          </w:p>
          <w:p w14:paraId="42A1D338" w14:textId="77777777" w:rsidR="007967E8" w:rsidRPr="006873F4" w:rsidRDefault="007967E8" w:rsidP="007967E8">
            <w:pPr>
              <w:rPr>
                <w:rFonts w:cs="Times New Roman"/>
              </w:rPr>
            </w:pPr>
            <w:r w:rsidRPr="006873F4">
              <w:rPr>
                <w:rFonts w:cs="Times New Roman"/>
              </w:rPr>
              <w:t>Význam lesa, kyslík, jedlé a jedovaté plody a houby</w:t>
            </w:r>
          </w:p>
          <w:p w14:paraId="5530D4EC" w14:textId="77777777" w:rsidR="007967E8" w:rsidRPr="006873F4" w:rsidRDefault="007967E8" w:rsidP="007967E8">
            <w:pPr>
              <w:rPr>
                <w:rFonts w:cs="Times New Roman"/>
              </w:rPr>
            </w:pPr>
          </w:p>
          <w:p w14:paraId="4D6549CF" w14:textId="77777777" w:rsidR="007967E8" w:rsidRPr="006873F4" w:rsidRDefault="007967E8" w:rsidP="007967E8">
            <w:pPr>
              <w:rPr>
                <w:rFonts w:cs="Times New Roman"/>
              </w:rPr>
            </w:pPr>
          </w:p>
          <w:p w14:paraId="41CD6F81" w14:textId="77777777" w:rsidR="007967E8" w:rsidRPr="006873F4" w:rsidRDefault="007967E8" w:rsidP="007967E8">
            <w:pPr>
              <w:rPr>
                <w:rFonts w:cs="Times New Roman"/>
              </w:rPr>
            </w:pPr>
          </w:p>
          <w:p w14:paraId="013B7186" w14:textId="77777777" w:rsidR="007967E8" w:rsidRPr="006873F4" w:rsidRDefault="007967E8" w:rsidP="007967E8">
            <w:pPr>
              <w:rPr>
                <w:rFonts w:cs="Times New Roman"/>
              </w:rPr>
            </w:pPr>
          </w:p>
          <w:p w14:paraId="607EC3FF" w14:textId="77777777" w:rsidR="007967E8" w:rsidRPr="006873F4" w:rsidRDefault="007967E8" w:rsidP="007967E8">
            <w:pPr>
              <w:rPr>
                <w:rFonts w:cs="Times New Roman"/>
              </w:rPr>
            </w:pPr>
          </w:p>
          <w:p w14:paraId="7A31EED1" w14:textId="77777777" w:rsidR="007967E8" w:rsidRPr="006873F4" w:rsidRDefault="007967E8" w:rsidP="007967E8">
            <w:pPr>
              <w:rPr>
                <w:rFonts w:cs="Times New Roman"/>
              </w:rPr>
            </w:pPr>
          </w:p>
          <w:p w14:paraId="68A3C3C8" w14:textId="77777777" w:rsidR="007967E8" w:rsidRPr="006873F4" w:rsidRDefault="007967E8" w:rsidP="007967E8">
            <w:pPr>
              <w:rPr>
                <w:rFonts w:cs="Times New Roman"/>
              </w:rPr>
            </w:pPr>
            <w:r w:rsidRPr="006873F4">
              <w:rPr>
                <w:rFonts w:cs="Times New Roman"/>
              </w:rPr>
              <w:t>Rybník – společenství uměle vytvořené člověkem, výlov rybníka</w:t>
            </w:r>
          </w:p>
          <w:p w14:paraId="6D9AB33C" w14:textId="77777777" w:rsidR="007967E8" w:rsidRPr="006873F4" w:rsidRDefault="007967E8" w:rsidP="007967E8">
            <w:pPr>
              <w:rPr>
                <w:rFonts w:cs="Times New Roman"/>
              </w:rPr>
            </w:pPr>
            <w:r w:rsidRPr="006873F4">
              <w:rPr>
                <w:rFonts w:cs="Times New Roman"/>
              </w:rPr>
              <w:t>Pozorování rostlin a živočichů v okolí domova</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62DAEDFF" w14:textId="77777777" w:rsidR="007967E8" w:rsidRPr="006873F4" w:rsidRDefault="007967E8" w:rsidP="007967E8">
            <w:pPr>
              <w:snapToGrid w:val="0"/>
              <w:rPr>
                <w:rFonts w:cs="Times New Roman"/>
              </w:rPr>
            </w:pPr>
          </w:p>
          <w:p w14:paraId="03E92A61" w14:textId="77777777" w:rsidR="00E83122" w:rsidRPr="006873F4" w:rsidRDefault="00E83122" w:rsidP="00E83122">
            <w:pPr>
              <w:snapToGrid w:val="0"/>
              <w:rPr>
                <w:rFonts w:cs="Times New Roman"/>
                <w:bCs/>
              </w:rPr>
            </w:pPr>
            <w:r w:rsidRPr="006873F4">
              <w:rPr>
                <w:rFonts w:cs="Times New Roman"/>
                <w:bCs/>
              </w:rPr>
              <w:t>OSV (rozvoj poznání, komunikace a mezilidských vztahů)</w:t>
            </w:r>
          </w:p>
          <w:p w14:paraId="230B7D71" w14:textId="77777777" w:rsidR="00E83122" w:rsidRPr="006873F4" w:rsidRDefault="00E83122" w:rsidP="00E83122">
            <w:pPr>
              <w:snapToGrid w:val="0"/>
              <w:rPr>
                <w:rFonts w:cs="Times New Roman"/>
                <w:bCs/>
              </w:rPr>
            </w:pPr>
          </w:p>
          <w:p w14:paraId="0AD8265B" w14:textId="77777777" w:rsidR="00E83122" w:rsidRPr="006873F4" w:rsidRDefault="00E83122" w:rsidP="00E83122">
            <w:pPr>
              <w:snapToGrid w:val="0"/>
              <w:rPr>
                <w:rFonts w:cs="Times New Roman"/>
                <w:bCs/>
              </w:rPr>
            </w:pPr>
            <w:r w:rsidRPr="006873F4">
              <w:rPr>
                <w:rFonts w:cs="Times New Roman"/>
                <w:bCs/>
              </w:rPr>
              <w:t>EV (podmínky života, vztah člověka k prostředí)</w:t>
            </w:r>
          </w:p>
          <w:p w14:paraId="21441D6B" w14:textId="77777777" w:rsidR="007967E8" w:rsidRPr="006873F4" w:rsidRDefault="007967E8" w:rsidP="007967E8">
            <w:pPr>
              <w:rPr>
                <w:rFonts w:cs="Times New Roman"/>
              </w:rPr>
            </w:pPr>
          </w:p>
          <w:p w14:paraId="4D2959BA" w14:textId="77777777" w:rsidR="007967E8" w:rsidRPr="006873F4" w:rsidRDefault="007967E8" w:rsidP="007967E8">
            <w:pPr>
              <w:rPr>
                <w:rFonts w:cs="Times New Roman"/>
              </w:rPr>
            </w:pPr>
          </w:p>
          <w:p w14:paraId="466415D4" w14:textId="77777777" w:rsidR="007967E8" w:rsidRPr="006873F4" w:rsidRDefault="007967E8" w:rsidP="007967E8">
            <w:pPr>
              <w:rPr>
                <w:rFonts w:cs="Times New Roman"/>
              </w:rPr>
            </w:pPr>
          </w:p>
          <w:p w14:paraId="08A63704" w14:textId="77777777" w:rsidR="007967E8" w:rsidRPr="006873F4" w:rsidRDefault="007967E8" w:rsidP="007967E8">
            <w:pPr>
              <w:rPr>
                <w:rFonts w:cs="Times New Roman"/>
              </w:rPr>
            </w:pPr>
          </w:p>
          <w:p w14:paraId="6B99557D" w14:textId="77777777" w:rsidR="007967E8" w:rsidRPr="006873F4" w:rsidRDefault="007967E8" w:rsidP="007967E8">
            <w:pPr>
              <w:rPr>
                <w:rFonts w:cs="Times New Roman"/>
              </w:rPr>
            </w:pPr>
          </w:p>
          <w:p w14:paraId="74718FB9" w14:textId="77777777" w:rsidR="007967E8" w:rsidRPr="006873F4" w:rsidRDefault="007967E8" w:rsidP="007967E8">
            <w:pPr>
              <w:rPr>
                <w:rFonts w:cs="Times New Roman"/>
              </w:rPr>
            </w:pPr>
          </w:p>
          <w:p w14:paraId="43A39B07" w14:textId="77777777" w:rsidR="007967E8" w:rsidRPr="006873F4" w:rsidRDefault="007967E8" w:rsidP="007967E8">
            <w:pPr>
              <w:rPr>
                <w:rFonts w:cs="Times New Roman"/>
              </w:rPr>
            </w:pPr>
          </w:p>
          <w:p w14:paraId="767F27E4" w14:textId="77777777" w:rsidR="007967E8" w:rsidRPr="006873F4" w:rsidRDefault="007967E8" w:rsidP="007967E8">
            <w:pPr>
              <w:rPr>
                <w:rFonts w:cs="Times New Roman"/>
              </w:rPr>
            </w:pPr>
          </w:p>
          <w:p w14:paraId="072A598E" w14:textId="77777777" w:rsidR="007967E8" w:rsidRPr="006873F4" w:rsidRDefault="007967E8" w:rsidP="007967E8">
            <w:pPr>
              <w:rPr>
                <w:rFonts w:cs="Times New Roman"/>
              </w:rPr>
            </w:pPr>
          </w:p>
          <w:p w14:paraId="7EBA5CA5" w14:textId="77777777" w:rsidR="007967E8" w:rsidRPr="006873F4" w:rsidRDefault="007967E8" w:rsidP="007967E8">
            <w:pPr>
              <w:rPr>
                <w:rFonts w:cs="Times New Roman"/>
              </w:rPr>
            </w:pPr>
          </w:p>
          <w:p w14:paraId="4E8131C2" w14:textId="77777777" w:rsidR="007967E8" w:rsidRPr="006873F4" w:rsidRDefault="007967E8" w:rsidP="007967E8">
            <w:pPr>
              <w:rPr>
                <w:rFonts w:cs="Times New Roman"/>
              </w:rPr>
            </w:pPr>
          </w:p>
          <w:p w14:paraId="4D5EB738" w14:textId="77777777" w:rsidR="007967E8" w:rsidRPr="006873F4" w:rsidRDefault="007967E8" w:rsidP="007967E8">
            <w:pPr>
              <w:rPr>
                <w:rFonts w:cs="Times New Roman"/>
              </w:rPr>
            </w:pPr>
          </w:p>
          <w:p w14:paraId="45A7ADB8" w14:textId="77777777" w:rsidR="007967E8" w:rsidRPr="006873F4" w:rsidRDefault="007967E8" w:rsidP="007967E8">
            <w:pPr>
              <w:rPr>
                <w:rFonts w:cs="Times New Roman"/>
              </w:rPr>
            </w:pPr>
          </w:p>
          <w:p w14:paraId="4CC04588" w14:textId="77777777" w:rsidR="007967E8" w:rsidRPr="006873F4" w:rsidRDefault="007967E8" w:rsidP="007967E8">
            <w:pPr>
              <w:rPr>
                <w:rFonts w:cs="Times New Roman"/>
              </w:rPr>
            </w:pPr>
          </w:p>
          <w:p w14:paraId="07385C82" w14:textId="77777777" w:rsidR="007967E8" w:rsidRPr="006873F4" w:rsidRDefault="007967E8" w:rsidP="007967E8">
            <w:pPr>
              <w:rPr>
                <w:rFonts w:cs="Times New Roman"/>
              </w:rPr>
            </w:pPr>
          </w:p>
          <w:p w14:paraId="1841A27F" w14:textId="77777777" w:rsidR="007967E8" w:rsidRPr="006873F4" w:rsidRDefault="007967E8" w:rsidP="007967E8">
            <w:pPr>
              <w:rPr>
                <w:rFonts w:cs="Times New Roman"/>
              </w:rPr>
            </w:pPr>
          </w:p>
          <w:p w14:paraId="2903AF9D" w14:textId="77777777" w:rsidR="007967E8" w:rsidRPr="006873F4" w:rsidRDefault="007967E8" w:rsidP="007967E8">
            <w:pPr>
              <w:rPr>
                <w:rFonts w:cs="Times New Roman"/>
              </w:rPr>
            </w:pPr>
          </w:p>
          <w:p w14:paraId="0D74ECD6" w14:textId="77777777" w:rsidR="007967E8" w:rsidRPr="006873F4" w:rsidRDefault="007967E8" w:rsidP="007967E8">
            <w:pPr>
              <w:rPr>
                <w:rFonts w:cs="Times New Roman"/>
              </w:rPr>
            </w:pPr>
          </w:p>
          <w:p w14:paraId="59AE7634" w14:textId="77777777" w:rsidR="007967E8" w:rsidRPr="006873F4" w:rsidRDefault="007967E8" w:rsidP="007967E8">
            <w:pPr>
              <w:rPr>
                <w:rFonts w:cs="Times New Roman"/>
              </w:rPr>
            </w:pPr>
          </w:p>
          <w:p w14:paraId="14F98608" w14:textId="77777777" w:rsidR="007967E8" w:rsidRPr="006873F4" w:rsidRDefault="007967E8" w:rsidP="007967E8">
            <w:pPr>
              <w:rPr>
                <w:rFonts w:cs="Times New Roman"/>
              </w:rPr>
            </w:pPr>
          </w:p>
          <w:p w14:paraId="43978BEA" w14:textId="77777777" w:rsidR="007967E8" w:rsidRPr="006873F4" w:rsidRDefault="007967E8" w:rsidP="007967E8">
            <w:pPr>
              <w:rPr>
                <w:rFonts w:cs="Times New Roman"/>
              </w:rPr>
            </w:pPr>
          </w:p>
          <w:p w14:paraId="27DF73E4" w14:textId="77777777" w:rsidR="007967E8" w:rsidRPr="006873F4" w:rsidRDefault="007967E8" w:rsidP="007967E8">
            <w:pPr>
              <w:rPr>
                <w:rFonts w:cs="Times New Roman"/>
              </w:rPr>
            </w:pPr>
          </w:p>
          <w:p w14:paraId="426DAA2D" w14:textId="77777777" w:rsidR="007967E8" w:rsidRPr="006873F4" w:rsidRDefault="007967E8" w:rsidP="007967E8">
            <w:pPr>
              <w:rPr>
                <w:rFonts w:cs="Times New Roman"/>
              </w:rPr>
            </w:pPr>
          </w:p>
          <w:p w14:paraId="04264A9B" w14:textId="77777777" w:rsidR="007967E8" w:rsidRPr="006873F4" w:rsidRDefault="007967E8" w:rsidP="007967E8">
            <w:pPr>
              <w:rPr>
                <w:rFonts w:cs="Times New Roman"/>
              </w:rPr>
            </w:pPr>
          </w:p>
          <w:p w14:paraId="4C08D002" w14:textId="77777777" w:rsidR="007967E8" w:rsidRPr="006873F4" w:rsidRDefault="007967E8" w:rsidP="007967E8">
            <w:pPr>
              <w:rPr>
                <w:rFonts w:cs="Times New Roman"/>
              </w:rPr>
            </w:pPr>
          </w:p>
          <w:p w14:paraId="0920C34F" w14:textId="77777777" w:rsidR="007967E8" w:rsidRPr="006873F4" w:rsidRDefault="007967E8" w:rsidP="007967E8">
            <w:pPr>
              <w:rPr>
                <w:rFonts w:cs="Times New Roman"/>
              </w:rPr>
            </w:pPr>
          </w:p>
          <w:p w14:paraId="48F1545D" w14:textId="77777777" w:rsidR="007967E8" w:rsidRPr="006873F4" w:rsidRDefault="007967E8" w:rsidP="007967E8">
            <w:pPr>
              <w:rPr>
                <w:rFonts w:cs="Times New Roman"/>
              </w:rPr>
            </w:pPr>
          </w:p>
          <w:p w14:paraId="6D3E4322" w14:textId="77777777" w:rsidR="007967E8" w:rsidRPr="006873F4" w:rsidRDefault="007967E8" w:rsidP="007967E8">
            <w:pPr>
              <w:rPr>
                <w:rFonts w:cs="Times New Roman"/>
              </w:rPr>
            </w:pPr>
          </w:p>
          <w:p w14:paraId="08A256E8" w14:textId="77777777" w:rsidR="007967E8" w:rsidRPr="006873F4" w:rsidRDefault="007967E8" w:rsidP="007967E8">
            <w:pPr>
              <w:rPr>
                <w:rFonts w:cs="Times New Roman"/>
              </w:rPr>
            </w:pPr>
          </w:p>
        </w:tc>
      </w:tr>
      <w:tr w:rsidR="006873F4" w:rsidRPr="006873F4" w14:paraId="673D9107" w14:textId="77777777" w:rsidTr="009B14F4">
        <w:tc>
          <w:tcPr>
            <w:tcW w:w="1843" w:type="dxa"/>
            <w:tcBorders>
              <w:top w:val="single" w:sz="4" w:space="0" w:color="000000"/>
              <w:left w:val="single" w:sz="4" w:space="0" w:color="000000"/>
              <w:bottom w:val="single" w:sz="4" w:space="0" w:color="000000"/>
            </w:tcBorders>
            <w:shd w:val="clear" w:color="auto" w:fill="auto"/>
          </w:tcPr>
          <w:p w14:paraId="5233A314" w14:textId="77777777" w:rsidR="007967E8" w:rsidRPr="006873F4" w:rsidRDefault="007967E8" w:rsidP="002864EC">
            <w:r w:rsidRPr="006873F4">
              <w:t>Témat.okruh:</w:t>
            </w:r>
          </w:p>
          <w:p w14:paraId="22041A72" w14:textId="77777777" w:rsidR="007967E8" w:rsidRPr="006873F4" w:rsidRDefault="007967E8" w:rsidP="002864EC">
            <w:r w:rsidRPr="006873F4">
              <w:rPr>
                <w:sz w:val="22"/>
              </w:rPr>
              <w:t xml:space="preserve">ROZMANITOST </w:t>
            </w:r>
            <w:r w:rsidRPr="006873F4">
              <w:t>PŘÍRODY</w:t>
            </w:r>
          </w:p>
          <w:p w14:paraId="12775BA3" w14:textId="77777777" w:rsidR="007967E8" w:rsidRPr="006873F4" w:rsidRDefault="007967E8" w:rsidP="002864EC">
            <w:r w:rsidRPr="006873F4">
              <w:t>Téma:</w:t>
            </w:r>
          </w:p>
          <w:p w14:paraId="080335FD" w14:textId="77777777" w:rsidR="007967E8" w:rsidRPr="006873F4" w:rsidRDefault="007967E8" w:rsidP="002864EC">
            <w:r w:rsidRPr="006873F4">
              <w:t>Zima</w:t>
            </w:r>
          </w:p>
        </w:tc>
        <w:tc>
          <w:tcPr>
            <w:tcW w:w="3418" w:type="dxa"/>
            <w:tcBorders>
              <w:top w:val="single" w:sz="4" w:space="0" w:color="000000"/>
              <w:left w:val="single" w:sz="4" w:space="0" w:color="000000"/>
              <w:bottom w:val="single" w:sz="4" w:space="0" w:color="000000"/>
            </w:tcBorders>
            <w:shd w:val="clear" w:color="auto" w:fill="auto"/>
          </w:tcPr>
          <w:p w14:paraId="7E3AE01B" w14:textId="77777777" w:rsidR="007967E8" w:rsidRPr="006873F4" w:rsidRDefault="007967E8" w:rsidP="007967E8">
            <w:pPr>
              <w:snapToGrid w:val="0"/>
              <w:rPr>
                <w:rFonts w:cs="Times New Roman"/>
              </w:rPr>
            </w:pPr>
          </w:p>
          <w:p w14:paraId="33B46AAA" w14:textId="77777777" w:rsidR="007967E8" w:rsidRPr="006873F4" w:rsidRDefault="007967E8" w:rsidP="007967E8">
            <w:pPr>
              <w:rPr>
                <w:rFonts w:cs="Times New Roman"/>
              </w:rPr>
            </w:pPr>
            <w:r w:rsidRPr="006873F4">
              <w:rPr>
                <w:rFonts w:cs="Times New Roman"/>
              </w:rPr>
              <w:t>- popsat odlišnosti počasí v zimě od jiných ročních období a vědět, jak se v tomto období obléci</w:t>
            </w:r>
          </w:p>
          <w:p w14:paraId="2B6CC32B" w14:textId="77777777" w:rsidR="007967E8" w:rsidRPr="006873F4" w:rsidRDefault="007967E8" w:rsidP="007967E8">
            <w:pPr>
              <w:rPr>
                <w:rFonts w:cs="Times New Roman"/>
              </w:rPr>
            </w:pPr>
            <w:r w:rsidRPr="006873F4">
              <w:rPr>
                <w:rFonts w:cs="Times New Roman"/>
              </w:rPr>
              <w:t>- znát význam svátečních dnů, které si připomínáme v zimním období</w:t>
            </w:r>
          </w:p>
          <w:p w14:paraId="06880012" w14:textId="77777777" w:rsidR="007967E8" w:rsidRPr="006873F4" w:rsidRDefault="007967E8" w:rsidP="007967E8">
            <w:pPr>
              <w:rPr>
                <w:rFonts w:cs="Times New Roman"/>
              </w:rPr>
            </w:pPr>
            <w:r w:rsidRPr="006873F4">
              <w:rPr>
                <w:rFonts w:cs="Times New Roman"/>
              </w:rPr>
              <w:t>- příprava vánočních dárků – radost z dárků, které dostáváme i darujeme</w:t>
            </w:r>
          </w:p>
          <w:p w14:paraId="2A7775E7" w14:textId="77777777" w:rsidR="007967E8" w:rsidRPr="006873F4" w:rsidRDefault="007967E8" w:rsidP="007967E8">
            <w:pPr>
              <w:rPr>
                <w:rFonts w:cs="Times New Roman"/>
              </w:rPr>
            </w:pPr>
            <w:r w:rsidRPr="006873F4">
              <w:rPr>
                <w:rFonts w:cs="Times New Roman"/>
              </w:rPr>
              <w:t>- pojmenovat charakteristické zimní sporty  a znát pravidla bezpečného chování při jejich provozování</w:t>
            </w:r>
          </w:p>
          <w:p w14:paraId="43F2DDB5" w14:textId="77777777" w:rsidR="007967E8" w:rsidRPr="006873F4" w:rsidRDefault="007967E8" w:rsidP="007967E8">
            <w:pPr>
              <w:rPr>
                <w:rFonts w:cs="Times New Roman"/>
              </w:rPr>
            </w:pPr>
            <w:r w:rsidRPr="006873F4">
              <w:rPr>
                <w:rFonts w:cs="Times New Roman"/>
              </w:rPr>
              <w:t>- vyjmenovat dny v týdnu, rozlišuje týden pracovní, víkend a aktivity ve dny pracovního týdne a dnů volna</w:t>
            </w:r>
          </w:p>
          <w:p w14:paraId="57304AD5" w14:textId="77777777" w:rsidR="007967E8" w:rsidRPr="006873F4" w:rsidRDefault="007967E8" w:rsidP="007967E8">
            <w:pPr>
              <w:rPr>
                <w:rFonts w:cs="Times New Roman"/>
              </w:rPr>
            </w:pPr>
            <w:r w:rsidRPr="006873F4">
              <w:rPr>
                <w:rFonts w:cs="Times New Roman"/>
              </w:rPr>
              <w:t>- umí si naplánovat činnosti během týdne</w:t>
            </w:r>
          </w:p>
          <w:p w14:paraId="72B3C4A9" w14:textId="77777777" w:rsidR="007967E8" w:rsidRPr="006873F4" w:rsidRDefault="007967E8" w:rsidP="007967E8">
            <w:pPr>
              <w:rPr>
                <w:rFonts w:cs="Times New Roman"/>
              </w:rPr>
            </w:pPr>
          </w:p>
          <w:p w14:paraId="758C8E30" w14:textId="77777777" w:rsidR="007967E8" w:rsidRPr="006873F4" w:rsidRDefault="007967E8" w:rsidP="007967E8">
            <w:pPr>
              <w:rPr>
                <w:rFonts w:cs="Times New Roman"/>
              </w:rPr>
            </w:pPr>
          </w:p>
          <w:p w14:paraId="2C37BEF3" w14:textId="77777777" w:rsidR="007967E8" w:rsidRPr="006873F4" w:rsidRDefault="007967E8" w:rsidP="007967E8">
            <w:pPr>
              <w:rPr>
                <w:rFonts w:cs="Times New Roman"/>
              </w:rPr>
            </w:pPr>
          </w:p>
          <w:p w14:paraId="71A53F53" w14:textId="77777777" w:rsidR="007967E8" w:rsidRPr="006873F4" w:rsidRDefault="007967E8" w:rsidP="007967E8">
            <w:pPr>
              <w:rPr>
                <w:rFonts w:cs="Times New Roman"/>
              </w:rPr>
            </w:pPr>
            <w:r w:rsidRPr="006873F4">
              <w:rPr>
                <w:rFonts w:cs="Times New Roman"/>
              </w:rPr>
              <w:t>- uvědomuje si potřebu  a míru pomoci živočichům ve volné přírodě (spolupracuje aktivně s MS při zajištění potravy pro zvířátka na zimu)</w:t>
            </w:r>
          </w:p>
          <w:p w14:paraId="6B7B4531" w14:textId="77777777" w:rsidR="007967E8" w:rsidRPr="006873F4" w:rsidRDefault="007967E8" w:rsidP="007967E8">
            <w:pPr>
              <w:rPr>
                <w:rFonts w:cs="Times New Roman"/>
              </w:rPr>
            </w:pPr>
            <w:r w:rsidRPr="006873F4">
              <w:rPr>
                <w:rFonts w:cs="Times New Roman"/>
              </w:rPr>
              <w:t>- pojmenuje samce, samice a mláďata živočichů, které v zimě spatří ve volné přírodě</w:t>
            </w:r>
          </w:p>
          <w:p w14:paraId="731A5452" w14:textId="77777777" w:rsidR="007967E8" w:rsidRPr="006873F4" w:rsidRDefault="007967E8" w:rsidP="007967E8">
            <w:pPr>
              <w:rPr>
                <w:rFonts w:cs="Times New Roman"/>
              </w:rPr>
            </w:pPr>
            <w:r w:rsidRPr="006873F4">
              <w:rPr>
                <w:rFonts w:cs="Times New Roman"/>
              </w:rPr>
              <w:t>- pozná charakteristické stopy běžných zástupců živočichů žijících v okolí bydliště</w:t>
            </w:r>
          </w:p>
          <w:p w14:paraId="5421C0CE" w14:textId="77777777" w:rsidR="007967E8" w:rsidRPr="006873F4" w:rsidRDefault="007967E8" w:rsidP="007967E8">
            <w:pPr>
              <w:rPr>
                <w:rFonts w:cs="Times New Roman"/>
              </w:rPr>
            </w:pPr>
            <w:r w:rsidRPr="006873F4">
              <w:rPr>
                <w:rFonts w:cs="Times New Roman"/>
              </w:rPr>
              <w:t>- umí pojmenovat běžně známé živočichy ze svého okolí, kteří přezimují ve skrýších</w:t>
            </w:r>
          </w:p>
          <w:p w14:paraId="2DEE71C8" w14:textId="77777777" w:rsidR="007967E8" w:rsidRPr="006873F4" w:rsidRDefault="007967E8" w:rsidP="007967E8">
            <w:pPr>
              <w:rPr>
                <w:rFonts w:cs="Times New Roman"/>
              </w:rPr>
            </w:pPr>
            <w:r w:rsidRPr="006873F4">
              <w:rPr>
                <w:rFonts w:cs="Times New Roman"/>
              </w:rPr>
              <w:t xml:space="preserve">- ví, kam a proč odlétají stěhovaví práci </w:t>
            </w:r>
          </w:p>
          <w:p w14:paraId="2F8FE26B" w14:textId="77777777" w:rsidR="007967E8" w:rsidRPr="006873F4" w:rsidRDefault="007967E8" w:rsidP="007967E8">
            <w:pPr>
              <w:rPr>
                <w:rFonts w:cs="Times New Roman"/>
              </w:rPr>
            </w:pPr>
            <w:r w:rsidRPr="006873F4">
              <w:rPr>
                <w:rFonts w:cs="Times New Roman"/>
              </w:rPr>
              <w:t>- umí svými slovy vysvětlit, proč dochází ke změnám ve vývoji rostlin v zimě, popsat jak rostliny v okolí domova mění svou podobu v zimě</w:t>
            </w:r>
          </w:p>
          <w:p w14:paraId="3DEDF7C4" w14:textId="77777777" w:rsidR="007967E8" w:rsidRPr="006873F4" w:rsidRDefault="007967E8" w:rsidP="007967E8">
            <w:pPr>
              <w:rPr>
                <w:rFonts w:cs="Times New Roman"/>
              </w:rPr>
            </w:pPr>
            <w:r w:rsidRPr="006873F4">
              <w:rPr>
                <w:rFonts w:cs="Times New Roman"/>
              </w:rPr>
              <w:t>- určuje čas podle hodin, poznává a prakticky umí využívat základní časové jednotky (hodina, minuta, sekunda)</w:t>
            </w:r>
          </w:p>
          <w:p w14:paraId="6D46EC52" w14:textId="77777777" w:rsidR="007967E8" w:rsidRPr="006873F4" w:rsidRDefault="007967E8" w:rsidP="007967E8">
            <w:pPr>
              <w:rPr>
                <w:rFonts w:cs="Times New Roman"/>
              </w:rPr>
            </w:pPr>
            <w:r w:rsidRPr="006873F4">
              <w:rPr>
                <w:rFonts w:cs="Times New Roman"/>
              </w:rPr>
              <w:t>- používá kalendář ( i v souvislosti s ročními obdobími), určuje měsíce, týdny a dny</w:t>
            </w:r>
          </w:p>
          <w:p w14:paraId="54E508FD" w14:textId="77777777" w:rsidR="007967E8" w:rsidRPr="006873F4" w:rsidRDefault="007967E8" w:rsidP="007967E8">
            <w:pPr>
              <w:rPr>
                <w:rFonts w:cs="Times New Roman"/>
              </w:rPr>
            </w:pPr>
            <w:r w:rsidRPr="006873F4">
              <w:rPr>
                <w:rFonts w:cs="Times New Roman"/>
              </w:rPr>
              <w:t>- sleduje data narození členů rodiny (kamarádů) nebo jiných významných dnů</w:t>
            </w:r>
          </w:p>
          <w:p w14:paraId="7196ADD8" w14:textId="77777777" w:rsidR="007967E8" w:rsidRPr="006873F4" w:rsidRDefault="007967E8" w:rsidP="007967E8">
            <w:pPr>
              <w:rPr>
                <w:rFonts w:cs="Times New Roman"/>
              </w:rPr>
            </w:pPr>
            <w:r w:rsidRPr="006873F4">
              <w:rPr>
                <w:rFonts w:cs="Times New Roman"/>
              </w:rPr>
              <w:t>- zná významné dny v rodině, uvědomuje si význam jejich připomínání</w:t>
            </w:r>
          </w:p>
          <w:p w14:paraId="3C9832CD" w14:textId="77777777" w:rsidR="007967E8" w:rsidRPr="006873F4" w:rsidRDefault="007967E8" w:rsidP="007967E8">
            <w:pPr>
              <w:rPr>
                <w:rFonts w:cs="Times New Roman"/>
              </w:rPr>
            </w:pPr>
            <w:r w:rsidRPr="006873F4">
              <w:rPr>
                <w:rFonts w:cs="Times New Roman"/>
              </w:rPr>
              <w:t>- orientuje se v čase- rozlišuje mezi dějem v minulosti, přítomnosti a v budoucnosti</w:t>
            </w:r>
          </w:p>
          <w:p w14:paraId="35E1BBB7" w14:textId="77777777" w:rsidR="007967E8" w:rsidRPr="006873F4" w:rsidRDefault="007967E8" w:rsidP="007967E8">
            <w:pPr>
              <w:rPr>
                <w:rFonts w:cs="Times New Roman"/>
              </w:rPr>
            </w:pPr>
            <w:r w:rsidRPr="006873F4">
              <w:rPr>
                <w:rFonts w:cs="Times New Roman"/>
              </w:rPr>
              <w:t>- umí vysvětlit pojmy minulost, současnost a budoucnost</w:t>
            </w:r>
          </w:p>
          <w:p w14:paraId="2FEB1BC5" w14:textId="77777777" w:rsidR="007967E8" w:rsidRPr="006873F4" w:rsidRDefault="007967E8" w:rsidP="007967E8">
            <w:pPr>
              <w:rPr>
                <w:rFonts w:cs="Times New Roman"/>
              </w:rPr>
            </w:pPr>
            <w:r w:rsidRPr="006873F4">
              <w:rPr>
                <w:rFonts w:cs="Times New Roman"/>
              </w:rPr>
              <w:t>- umí vyjmenovat měsíce kalendářního roku</w:t>
            </w:r>
          </w:p>
          <w:p w14:paraId="6995288F" w14:textId="77777777" w:rsidR="007967E8" w:rsidRPr="006873F4" w:rsidRDefault="007967E8" w:rsidP="007967E8">
            <w:pPr>
              <w:rPr>
                <w:rFonts w:cs="Times New Roman"/>
              </w:rPr>
            </w:pPr>
            <w:r w:rsidRPr="006873F4">
              <w:rPr>
                <w:rFonts w:cs="Times New Roman"/>
              </w:rPr>
              <w:t>- ví, kterými dny začínají roční období a umí vysvětlit změny, které jejich příchodem nastávají</w:t>
            </w:r>
          </w:p>
          <w:p w14:paraId="1A41E78B" w14:textId="77777777" w:rsidR="007967E8" w:rsidRPr="006873F4" w:rsidRDefault="007967E8" w:rsidP="007967E8">
            <w:pPr>
              <w:rPr>
                <w:rFonts w:cs="Times New Roman"/>
              </w:rPr>
            </w:pPr>
            <w:r w:rsidRPr="006873F4">
              <w:rPr>
                <w:rFonts w:cs="Times New Roman"/>
              </w:rPr>
              <w:t>- umí zařadit měsíce do jednotlivých ročních období</w:t>
            </w:r>
          </w:p>
          <w:p w14:paraId="6D5C810E" w14:textId="77777777" w:rsidR="007967E8" w:rsidRPr="006873F4" w:rsidRDefault="007967E8" w:rsidP="007967E8">
            <w:pPr>
              <w:ind w:left="360"/>
              <w:rPr>
                <w:rFonts w:cs="Times New Roman"/>
              </w:rPr>
            </w:pPr>
          </w:p>
          <w:p w14:paraId="10CFF3D2" w14:textId="77777777" w:rsidR="007967E8" w:rsidRPr="006873F4" w:rsidRDefault="007967E8" w:rsidP="007967E8">
            <w:pPr>
              <w:ind w:left="360"/>
              <w:rPr>
                <w:rFonts w:cs="Times New Roman"/>
              </w:rPr>
            </w:pPr>
          </w:p>
        </w:tc>
        <w:tc>
          <w:tcPr>
            <w:tcW w:w="3239" w:type="dxa"/>
            <w:tcBorders>
              <w:top w:val="single" w:sz="4" w:space="0" w:color="000000"/>
              <w:left w:val="single" w:sz="4" w:space="0" w:color="000000"/>
              <w:bottom w:val="single" w:sz="4" w:space="0" w:color="000000"/>
            </w:tcBorders>
            <w:shd w:val="clear" w:color="auto" w:fill="auto"/>
          </w:tcPr>
          <w:p w14:paraId="14C96AFA" w14:textId="77777777" w:rsidR="007967E8" w:rsidRPr="006873F4" w:rsidRDefault="007967E8" w:rsidP="002864EC">
            <w:r w:rsidRPr="006873F4">
              <w:t>Kapitoly: Proměny přírody, V zimě, Zimní sporty, Zimní svátky, Výroba dárků, Na horách, Živočichové v zimě, Rostliny v zimě, Ájin denní režim, Ájin kalendářní rok</w:t>
            </w:r>
          </w:p>
          <w:p w14:paraId="0E19A854" w14:textId="77777777" w:rsidR="007967E8" w:rsidRPr="006873F4" w:rsidRDefault="007967E8" w:rsidP="002864EC"/>
          <w:p w14:paraId="095B5824" w14:textId="77777777" w:rsidR="007967E8" w:rsidRPr="006873F4" w:rsidRDefault="007967E8" w:rsidP="002864EC">
            <w:r w:rsidRPr="006873F4">
              <w:t>Učivo: Den zimního slunovratu, zimní měsíce, mráz,  námraza a jinovatka</w:t>
            </w:r>
          </w:p>
          <w:p w14:paraId="10510458" w14:textId="77777777" w:rsidR="007967E8" w:rsidRPr="006873F4" w:rsidRDefault="007967E8" w:rsidP="002864EC">
            <w:r w:rsidRPr="006873F4">
              <w:t>Příroda v zimě</w:t>
            </w:r>
          </w:p>
          <w:p w14:paraId="0F205E57" w14:textId="77777777" w:rsidR="007967E8" w:rsidRPr="006873F4" w:rsidRDefault="007967E8" w:rsidP="002864EC">
            <w:r w:rsidRPr="006873F4">
              <w:t>Význam svátečních dnů</w:t>
            </w:r>
          </w:p>
          <w:p w14:paraId="67CFF630" w14:textId="77777777" w:rsidR="007967E8" w:rsidRPr="006873F4" w:rsidRDefault="007967E8" w:rsidP="002864EC">
            <w:r w:rsidRPr="006873F4">
              <w:t>Vánoční dárky, jejich výroba</w:t>
            </w:r>
          </w:p>
          <w:p w14:paraId="30246D53" w14:textId="77777777" w:rsidR="007967E8" w:rsidRPr="006873F4" w:rsidRDefault="007967E8" w:rsidP="002864EC">
            <w:r w:rsidRPr="006873F4">
              <w:t>Suroviny a výrobky</w:t>
            </w:r>
          </w:p>
          <w:p w14:paraId="0082D37C" w14:textId="77777777" w:rsidR="007967E8" w:rsidRPr="006873F4" w:rsidRDefault="007967E8" w:rsidP="002864EC"/>
          <w:p w14:paraId="35F7F6B7" w14:textId="77777777" w:rsidR="007967E8" w:rsidRPr="006873F4" w:rsidRDefault="007967E8" w:rsidP="002864EC">
            <w:r w:rsidRPr="006873F4">
              <w:t>Zásady bezpečnosti při pobytu na horách, horská služba</w:t>
            </w:r>
          </w:p>
          <w:p w14:paraId="04C0ACF1" w14:textId="77777777" w:rsidR="007967E8" w:rsidRPr="006873F4" w:rsidRDefault="007967E8" w:rsidP="002864EC">
            <w:r w:rsidRPr="006873F4">
              <w:t>Vhodné oblečení a vybavení na vycházky v zimním období</w:t>
            </w:r>
          </w:p>
          <w:p w14:paraId="6EB74C0D" w14:textId="77777777" w:rsidR="007967E8" w:rsidRPr="006873F4" w:rsidRDefault="007967E8" w:rsidP="002864EC">
            <w:r w:rsidRPr="006873F4">
              <w:t>Týden, dny v týdnu, týdenní plán</w:t>
            </w:r>
          </w:p>
          <w:p w14:paraId="08ED78E6" w14:textId="77777777" w:rsidR="007967E8" w:rsidRPr="006873F4" w:rsidRDefault="007967E8" w:rsidP="002864EC"/>
          <w:p w14:paraId="1943D1DE" w14:textId="77777777" w:rsidR="007967E8" w:rsidRPr="006873F4" w:rsidRDefault="007967E8" w:rsidP="002864EC">
            <w:r w:rsidRPr="006873F4">
              <w:t>Živočichové přezimující</w:t>
            </w:r>
          </w:p>
          <w:p w14:paraId="59D701F8" w14:textId="77777777" w:rsidR="007967E8" w:rsidRPr="006873F4" w:rsidRDefault="007967E8" w:rsidP="002864EC">
            <w:r w:rsidRPr="006873F4">
              <w:t>Stěhovaví ptáci</w:t>
            </w:r>
          </w:p>
          <w:p w14:paraId="28737C82" w14:textId="77777777" w:rsidR="007967E8" w:rsidRPr="006873F4" w:rsidRDefault="007967E8" w:rsidP="002864EC">
            <w:r w:rsidRPr="006873F4">
              <w:t>Přeměna rostlin v zimě</w:t>
            </w:r>
          </w:p>
          <w:p w14:paraId="717C52E7" w14:textId="77777777" w:rsidR="007967E8" w:rsidRPr="006873F4" w:rsidRDefault="007967E8" w:rsidP="002864EC">
            <w:r w:rsidRPr="006873F4">
              <w:t>Dužnaté a dřevnaté rostliny, živiny</w:t>
            </w:r>
          </w:p>
          <w:p w14:paraId="4985534A" w14:textId="77777777" w:rsidR="007967E8" w:rsidRPr="006873F4" w:rsidRDefault="007967E8" w:rsidP="002864EC"/>
          <w:p w14:paraId="1AD922F7" w14:textId="77777777" w:rsidR="007967E8" w:rsidRPr="006873F4" w:rsidRDefault="007967E8" w:rsidP="002864EC"/>
          <w:p w14:paraId="171F127C" w14:textId="77777777" w:rsidR="007967E8" w:rsidRPr="006873F4" w:rsidRDefault="007967E8" w:rsidP="002864EC"/>
          <w:p w14:paraId="1E14CDBB" w14:textId="77777777" w:rsidR="007967E8" w:rsidRPr="006873F4" w:rsidRDefault="007967E8" w:rsidP="002864EC"/>
          <w:p w14:paraId="1F2538A1" w14:textId="77777777" w:rsidR="007967E8" w:rsidRPr="006873F4" w:rsidRDefault="007967E8" w:rsidP="002864EC"/>
          <w:p w14:paraId="71FA4D14" w14:textId="77777777" w:rsidR="007967E8" w:rsidRPr="006873F4" w:rsidRDefault="007967E8" w:rsidP="002864EC"/>
          <w:p w14:paraId="2A6BFB3E" w14:textId="77777777" w:rsidR="007967E8" w:rsidRPr="006873F4" w:rsidRDefault="007967E8" w:rsidP="002864EC"/>
          <w:p w14:paraId="0B92407C" w14:textId="77777777" w:rsidR="007967E8" w:rsidRPr="006873F4" w:rsidRDefault="007967E8" w:rsidP="002864EC"/>
          <w:p w14:paraId="04C0890D" w14:textId="77777777" w:rsidR="007967E8" w:rsidRPr="006873F4" w:rsidRDefault="007967E8" w:rsidP="002864EC"/>
          <w:p w14:paraId="69566D72" w14:textId="77777777" w:rsidR="007967E8" w:rsidRPr="006873F4" w:rsidRDefault="007967E8" w:rsidP="002864EC"/>
          <w:p w14:paraId="33B19152" w14:textId="77777777" w:rsidR="007967E8" w:rsidRPr="006873F4" w:rsidRDefault="007967E8" w:rsidP="002864EC"/>
          <w:p w14:paraId="3E20C7A3" w14:textId="77777777" w:rsidR="007967E8" w:rsidRPr="006873F4" w:rsidRDefault="007967E8" w:rsidP="002864EC"/>
          <w:p w14:paraId="0A9791AF" w14:textId="77777777" w:rsidR="007967E8" w:rsidRPr="006873F4" w:rsidRDefault="007967E8" w:rsidP="002864EC"/>
          <w:p w14:paraId="73BC9567" w14:textId="77777777" w:rsidR="007967E8" w:rsidRPr="006873F4" w:rsidRDefault="007967E8" w:rsidP="002864EC">
            <w:r w:rsidRPr="006873F4">
              <w:t>Denní režim, pravidelné opakování některých činností v denním režimu</w:t>
            </w:r>
          </w:p>
          <w:p w14:paraId="24BC7E6A" w14:textId="77777777" w:rsidR="007967E8" w:rsidRPr="006873F4" w:rsidRDefault="007967E8" w:rsidP="002864EC">
            <w:r w:rsidRPr="006873F4">
              <w:t>Hodina, druhy hodin.</w:t>
            </w:r>
          </w:p>
          <w:p w14:paraId="6E4A74DB" w14:textId="77777777" w:rsidR="00150F85" w:rsidRPr="006873F4" w:rsidRDefault="007967E8" w:rsidP="002864EC">
            <w:r w:rsidRPr="006873F4">
              <w:t>Určování času, čas fyzikální</w:t>
            </w:r>
          </w:p>
          <w:p w14:paraId="3971F949" w14:textId="77777777" w:rsidR="007967E8" w:rsidRPr="006873F4" w:rsidRDefault="007967E8" w:rsidP="002864EC">
            <w:r w:rsidRPr="006873F4">
              <w:t xml:space="preserve"> ( časové jednotky),</w:t>
            </w:r>
          </w:p>
          <w:p w14:paraId="64752595" w14:textId="77777777" w:rsidR="007967E8" w:rsidRPr="006873F4" w:rsidRDefault="007967E8" w:rsidP="002864EC"/>
          <w:p w14:paraId="7D2FAA94" w14:textId="77777777" w:rsidR="007967E8" w:rsidRPr="006873F4" w:rsidRDefault="007967E8" w:rsidP="002864EC"/>
          <w:p w14:paraId="28AFEDB9" w14:textId="77777777" w:rsidR="007967E8" w:rsidRPr="006873F4" w:rsidRDefault="007967E8" w:rsidP="002864EC"/>
          <w:p w14:paraId="003F92B9" w14:textId="77777777" w:rsidR="007967E8" w:rsidRPr="006873F4" w:rsidRDefault="007967E8" w:rsidP="002864EC">
            <w:r w:rsidRPr="006873F4">
              <w:t>Části dne ( ráno, dopoledne, poledne, odpoledne, večer), délka dne</w:t>
            </w:r>
          </w:p>
          <w:p w14:paraId="21EC85BF" w14:textId="77777777" w:rsidR="007967E8" w:rsidRPr="006873F4" w:rsidRDefault="007967E8" w:rsidP="002864EC">
            <w:r w:rsidRPr="006873F4">
              <w:t>Měsíce kalendářního roku, kalendář</w:t>
            </w:r>
          </w:p>
          <w:p w14:paraId="09D3AF42" w14:textId="77777777" w:rsidR="007967E8" w:rsidRPr="006873F4" w:rsidRDefault="007967E8" w:rsidP="002864EC">
            <w:r w:rsidRPr="006873F4">
              <w:t>Minulost, současnost, budoucnost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18F721B0" w14:textId="77777777" w:rsidR="007967E8" w:rsidRPr="006873F4" w:rsidRDefault="007967E8" w:rsidP="007967E8">
            <w:pPr>
              <w:snapToGrid w:val="0"/>
              <w:rPr>
                <w:rFonts w:cs="Times New Roman"/>
              </w:rPr>
            </w:pPr>
          </w:p>
          <w:p w14:paraId="5BD424F1" w14:textId="77777777" w:rsidR="007967E8" w:rsidRPr="006873F4" w:rsidRDefault="007967E8" w:rsidP="007967E8">
            <w:pPr>
              <w:rPr>
                <w:rFonts w:cs="Times New Roman"/>
              </w:rPr>
            </w:pPr>
          </w:p>
          <w:p w14:paraId="749A20BE" w14:textId="77777777" w:rsidR="007967E8" w:rsidRPr="006873F4" w:rsidRDefault="007967E8" w:rsidP="007967E8">
            <w:pPr>
              <w:rPr>
                <w:rFonts w:cs="Times New Roman"/>
              </w:rPr>
            </w:pPr>
          </w:p>
          <w:p w14:paraId="57E70824" w14:textId="77777777" w:rsidR="007967E8" w:rsidRPr="006873F4" w:rsidRDefault="007967E8" w:rsidP="007967E8">
            <w:pPr>
              <w:rPr>
                <w:rFonts w:cs="Times New Roman"/>
              </w:rPr>
            </w:pPr>
          </w:p>
          <w:p w14:paraId="5530354D" w14:textId="77777777" w:rsidR="007967E8" w:rsidRPr="006873F4" w:rsidRDefault="007967E8" w:rsidP="007967E8">
            <w:pPr>
              <w:rPr>
                <w:rFonts w:cs="Times New Roman"/>
              </w:rPr>
            </w:pPr>
          </w:p>
          <w:p w14:paraId="3579BE37" w14:textId="77777777" w:rsidR="007967E8" w:rsidRPr="006873F4" w:rsidRDefault="007967E8" w:rsidP="007967E8">
            <w:pPr>
              <w:rPr>
                <w:rFonts w:cs="Times New Roman"/>
              </w:rPr>
            </w:pPr>
          </w:p>
          <w:p w14:paraId="1A830565" w14:textId="77777777" w:rsidR="007967E8" w:rsidRPr="006873F4" w:rsidRDefault="007967E8" w:rsidP="007967E8">
            <w:pPr>
              <w:rPr>
                <w:rFonts w:cs="Times New Roman"/>
              </w:rPr>
            </w:pPr>
          </w:p>
          <w:p w14:paraId="2F72BD1F" w14:textId="77777777" w:rsidR="007967E8" w:rsidRPr="006873F4" w:rsidRDefault="007967E8" w:rsidP="007967E8">
            <w:pPr>
              <w:rPr>
                <w:rFonts w:cs="Times New Roman"/>
              </w:rPr>
            </w:pPr>
          </w:p>
          <w:p w14:paraId="5FCE2866" w14:textId="77777777" w:rsidR="007967E8" w:rsidRPr="006873F4" w:rsidRDefault="007967E8" w:rsidP="007967E8">
            <w:pPr>
              <w:rPr>
                <w:rFonts w:cs="Times New Roman"/>
              </w:rPr>
            </w:pPr>
          </w:p>
          <w:p w14:paraId="02F0BE9B" w14:textId="77777777" w:rsidR="007967E8" w:rsidRPr="006873F4" w:rsidRDefault="007967E8" w:rsidP="007967E8">
            <w:pPr>
              <w:rPr>
                <w:rFonts w:cs="Times New Roman"/>
              </w:rPr>
            </w:pPr>
          </w:p>
          <w:p w14:paraId="68CCE2D9" w14:textId="77777777" w:rsidR="007967E8" w:rsidRPr="006873F4" w:rsidRDefault="007967E8" w:rsidP="007967E8">
            <w:pPr>
              <w:rPr>
                <w:rFonts w:cs="Times New Roman"/>
              </w:rPr>
            </w:pPr>
          </w:p>
          <w:p w14:paraId="172794ED" w14:textId="77777777" w:rsidR="007967E8" w:rsidRPr="006873F4" w:rsidRDefault="007967E8" w:rsidP="007967E8">
            <w:pPr>
              <w:rPr>
                <w:rFonts w:cs="Times New Roman"/>
              </w:rPr>
            </w:pPr>
          </w:p>
          <w:p w14:paraId="6488F667" w14:textId="77777777" w:rsidR="007967E8" w:rsidRPr="006873F4" w:rsidRDefault="007967E8" w:rsidP="007967E8">
            <w:pPr>
              <w:rPr>
                <w:rFonts w:cs="Times New Roman"/>
              </w:rPr>
            </w:pPr>
          </w:p>
          <w:p w14:paraId="7561B0FF" w14:textId="77777777" w:rsidR="007967E8" w:rsidRPr="006873F4" w:rsidRDefault="007967E8" w:rsidP="007967E8">
            <w:pPr>
              <w:rPr>
                <w:rFonts w:cs="Times New Roman"/>
              </w:rPr>
            </w:pPr>
          </w:p>
          <w:p w14:paraId="3FD00FD6" w14:textId="77777777" w:rsidR="007967E8" w:rsidRPr="006873F4" w:rsidRDefault="007967E8" w:rsidP="007967E8">
            <w:pPr>
              <w:rPr>
                <w:rFonts w:cs="Times New Roman"/>
              </w:rPr>
            </w:pPr>
          </w:p>
          <w:p w14:paraId="2BFC5F7B" w14:textId="77777777" w:rsidR="007967E8" w:rsidRPr="006873F4" w:rsidRDefault="007967E8" w:rsidP="007967E8">
            <w:pPr>
              <w:rPr>
                <w:rFonts w:cs="Times New Roman"/>
              </w:rPr>
            </w:pPr>
          </w:p>
          <w:p w14:paraId="0BE7CA41" w14:textId="77777777" w:rsidR="007967E8" w:rsidRPr="006873F4" w:rsidRDefault="007967E8" w:rsidP="007967E8">
            <w:pPr>
              <w:rPr>
                <w:rFonts w:cs="Times New Roman"/>
              </w:rPr>
            </w:pPr>
          </w:p>
          <w:p w14:paraId="5646C78D" w14:textId="77777777" w:rsidR="007967E8" w:rsidRPr="006873F4" w:rsidRDefault="007967E8" w:rsidP="007967E8">
            <w:pPr>
              <w:rPr>
                <w:rFonts w:cs="Times New Roman"/>
              </w:rPr>
            </w:pPr>
          </w:p>
          <w:p w14:paraId="74623EF1" w14:textId="77777777" w:rsidR="007967E8" w:rsidRPr="006873F4" w:rsidRDefault="007967E8" w:rsidP="007967E8">
            <w:pPr>
              <w:rPr>
                <w:rFonts w:cs="Times New Roman"/>
                <w:b/>
                <w:bCs/>
              </w:rPr>
            </w:pPr>
          </w:p>
          <w:p w14:paraId="781591C4" w14:textId="77777777" w:rsidR="007967E8" w:rsidRPr="006873F4" w:rsidRDefault="007967E8" w:rsidP="007967E8">
            <w:pPr>
              <w:rPr>
                <w:rFonts w:cs="Times New Roman"/>
                <w:b/>
                <w:bCs/>
              </w:rPr>
            </w:pPr>
          </w:p>
          <w:p w14:paraId="6E8613E5" w14:textId="77777777" w:rsidR="007967E8" w:rsidRPr="006873F4" w:rsidRDefault="007967E8" w:rsidP="007967E8">
            <w:pPr>
              <w:rPr>
                <w:rFonts w:cs="Times New Roman"/>
                <w:b/>
                <w:bCs/>
              </w:rPr>
            </w:pPr>
          </w:p>
          <w:p w14:paraId="28B63699" w14:textId="77777777" w:rsidR="007967E8" w:rsidRPr="006873F4" w:rsidRDefault="007967E8" w:rsidP="007967E8">
            <w:pPr>
              <w:rPr>
                <w:rFonts w:cs="Times New Roman"/>
                <w:b/>
                <w:bCs/>
              </w:rPr>
            </w:pPr>
          </w:p>
          <w:p w14:paraId="71594F8A" w14:textId="77777777" w:rsidR="007967E8" w:rsidRPr="006873F4" w:rsidRDefault="007967E8" w:rsidP="007967E8">
            <w:pPr>
              <w:rPr>
                <w:rFonts w:cs="Times New Roman"/>
                <w:b/>
                <w:bCs/>
              </w:rPr>
            </w:pPr>
          </w:p>
          <w:p w14:paraId="0A4D57AC" w14:textId="77777777" w:rsidR="007967E8" w:rsidRPr="006873F4" w:rsidRDefault="007967E8" w:rsidP="007967E8">
            <w:pPr>
              <w:rPr>
                <w:rFonts w:cs="Times New Roman"/>
                <w:b/>
                <w:bCs/>
              </w:rPr>
            </w:pPr>
          </w:p>
          <w:p w14:paraId="542922BF" w14:textId="77777777" w:rsidR="007967E8" w:rsidRPr="006873F4" w:rsidRDefault="007967E8" w:rsidP="007967E8">
            <w:pPr>
              <w:rPr>
                <w:rFonts w:cs="Times New Roman"/>
                <w:b/>
                <w:bCs/>
              </w:rPr>
            </w:pPr>
          </w:p>
          <w:p w14:paraId="4926DB3E" w14:textId="77777777" w:rsidR="007967E8" w:rsidRPr="006873F4" w:rsidRDefault="007967E8" w:rsidP="007967E8">
            <w:pPr>
              <w:rPr>
                <w:rFonts w:cs="Times New Roman"/>
                <w:b/>
                <w:bCs/>
              </w:rPr>
            </w:pPr>
          </w:p>
          <w:p w14:paraId="72B5BBE7" w14:textId="77777777" w:rsidR="007967E8" w:rsidRPr="006873F4" w:rsidRDefault="007967E8" w:rsidP="007967E8">
            <w:pPr>
              <w:rPr>
                <w:rFonts w:cs="Times New Roman"/>
                <w:b/>
                <w:bCs/>
              </w:rPr>
            </w:pPr>
          </w:p>
          <w:p w14:paraId="40F679B7" w14:textId="77777777" w:rsidR="007967E8" w:rsidRPr="006873F4" w:rsidRDefault="007967E8" w:rsidP="007967E8">
            <w:pPr>
              <w:rPr>
                <w:rFonts w:cs="Times New Roman"/>
                <w:b/>
                <w:bCs/>
              </w:rPr>
            </w:pPr>
          </w:p>
          <w:p w14:paraId="4AA8316E" w14:textId="77777777" w:rsidR="007967E8" w:rsidRPr="006873F4" w:rsidRDefault="007967E8" w:rsidP="007967E8">
            <w:pPr>
              <w:rPr>
                <w:rFonts w:cs="Times New Roman"/>
                <w:b/>
                <w:bCs/>
              </w:rPr>
            </w:pPr>
          </w:p>
          <w:p w14:paraId="317D1B88" w14:textId="77777777" w:rsidR="007967E8" w:rsidRPr="006873F4" w:rsidRDefault="007967E8" w:rsidP="007967E8">
            <w:pPr>
              <w:rPr>
                <w:rFonts w:cs="Times New Roman"/>
                <w:b/>
                <w:bCs/>
              </w:rPr>
            </w:pPr>
          </w:p>
          <w:p w14:paraId="279610B1" w14:textId="77777777" w:rsidR="007967E8" w:rsidRPr="006873F4" w:rsidRDefault="007967E8" w:rsidP="007967E8">
            <w:pPr>
              <w:rPr>
                <w:rFonts w:cs="Times New Roman"/>
                <w:b/>
                <w:bCs/>
              </w:rPr>
            </w:pPr>
          </w:p>
          <w:p w14:paraId="430B1970" w14:textId="77777777" w:rsidR="007967E8" w:rsidRPr="006873F4" w:rsidRDefault="007967E8" w:rsidP="007967E8">
            <w:pPr>
              <w:rPr>
                <w:rFonts w:cs="Times New Roman"/>
                <w:b/>
                <w:bCs/>
              </w:rPr>
            </w:pPr>
          </w:p>
          <w:p w14:paraId="1BDBADF0" w14:textId="77777777" w:rsidR="007967E8" w:rsidRPr="006873F4" w:rsidRDefault="007967E8" w:rsidP="007967E8">
            <w:pPr>
              <w:rPr>
                <w:rFonts w:cs="Times New Roman"/>
                <w:b/>
                <w:bCs/>
              </w:rPr>
            </w:pPr>
          </w:p>
          <w:p w14:paraId="55AC9844" w14:textId="77777777" w:rsidR="007967E8" w:rsidRPr="006873F4" w:rsidRDefault="007967E8" w:rsidP="007967E8">
            <w:pPr>
              <w:rPr>
                <w:rFonts w:cs="Times New Roman"/>
                <w:b/>
                <w:bCs/>
              </w:rPr>
            </w:pPr>
          </w:p>
          <w:p w14:paraId="595A5EDD" w14:textId="77777777" w:rsidR="007967E8" w:rsidRPr="006873F4" w:rsidRDefault="007967E8" w:rsidP="007967E8">
            <w:pPr>
              <w:rPr>
                <w:rFonts w:cs="Times New Roman"/>
                <w:b/>
                <w:bCs/>
              </w:rPr>
            </w:pPr>
          </w:p>
          <w:p w14:paraId="7AF62F48" w14:textId="77777777" w:rsidR="007967E8" w:rsidRPr="006873F4" w:rsidRDefault="007967E8" w:rsidP="007967E8">
            <w:pPr>
              <w:rPr>
                <w:rFonts w:cs="Times New Roman"/>
                <w:b/>
                <w:bCs/>
              </w:rPr>
            </w:pPr>
          </w:p>
          <w:p w14:paraId="5180C5AE" w14:textId="77777777" w:rsidR="007967E8" w:rsidRPr="006873F4" w:rsidRDefault="007967E8" w:rsidP="007967E8">
            <w:pPr>
              <w:rPr>
                <w:rFonts w:cs="Times New Roman"/>
                <w:b/>
                <w:bCs/>
              </w:rPr>
            </w:pPr>
          </w:p>
          <w:p w14:paraId="542C8D09" w14:textId="77777777" w:rsidR="007967E8" w:rsidRPr="006873F4" w:rsidRDefault="007967E8" w:rsidP="007967E8">
            <w:pPr>
              <w:rPr>
                <w:rFonts w:cs="Times New Roman"/>
                <w:b/>
                <w:bCs/>
              </w:rPr>
            </w:pPr>
          </w:p>
          <w:p w14:paraId="4C2B7087" w14:textId="77777777" w:rsidR="007967E8" w:rsidRPr="006873F4" w:rsidRDefault="007967E8" w:rsidP="007967E8">
            <w:pPr>
              <w:rPr>
                <w:rFonts w:cs="Times New Roman"/>
                <w:b/>
                <w:bCs/>
              </w:rPr>
            </w:pPr>
          </w:p>
          <w:p w14:paraId="3988D837" w14:textId="77777777" w:rsidR="007967E8" w:rsidRPr="006873F4" w:rsidRDefault="007967E8" w:rsidP="007967E8">
            <w:pPr>
              <w:rPr>
                <w:rFonts w:cs="Times New Roman"/>
                <w:b/>
                <w:bCs/>
              </w:rPr>
            </w:pPr>
          </w:p>
          <w:p w14:paraId="51DB8268" w14:textId="77777777" w:rsidR="007967E8" w:rsidRPr="006873F4" w:rsidRDefault="007967E8" w:rsidP="007967E8">
            <w:pPr>
              <w:rPr>
                <w:rFonts w:cs="Times New Roman"/>
                <w:b/>
                <w:bCs/>
              </w:rPr>
            </w:pPr>
          </w:p>
          <w:p w14:paraId="6D26B41C" w14:textId="77777777" w:rsidR="007967E8" w:rsidRPr="006873F4" w:rsidRDefault="007967E8" w:rsidP="007967E8">
            <w:pPr>
              <w:rPr>
                <w:rFonts w:cs="Times New Roman"/>
                <w:b/>
                <w:bCs/>
              </w:rPr>
            </w:pPr>
          </w:p>
          <w:p w14:paraId="00D87855" w14:textId="77777777" w:rsidR="007967E8" w:rsidRPr="006873F4" w:rsidRDefault="007967E8" w:rsidP="007967E8">
            <w:pPr>
              <w:rPr>
                <w:rFonts w:cs="Times New Roman"/>
                <w:b/>
                <w:bCs/>
              </w:rPr>
            </w:pPr>
          </w:p>
          <w:p w14:paraId="0B8D068F" w14:textId="77777777" w:rsidR="007967E8" w:rsidRPr="006873F4" w:rsidRDefault="007967E8" w:rsidP="007967E8">
            <w:pPr>
              <w:rPr>
                <w:rFonts w:cs="Times New Roman"/>
                <w:b/>
                <w:bCs/>
              </w:rPr>
            </w:pPr>
          </w:p>
          <w:p w14:paraId="3C415FD6" w14:textId="77777777" w:rsidR="007967E8" w:rsidRPr="006873F4" w:rsidRDefault="007967E8" w:rsidP="007967E8">
            <w:pPr>
              <w:rPr>
                <w:rFonts w:cs="Times New Roman"/>
                <w:b/>
                <w:bCs/>
              </w:rPr>
            </w:pPr>
          </w:p>
          <w:p w14:paraId="33066973" w14:textId="77777777" w:rsidR="007967E8" w:rsidRPr="006873F4" w:rsidRDefault="007967E8" w:rsidP="007967E8">
            <w:pPr>
              <w:rPr>
                <w:rFonts w:cs="Times New Roman"/>
                <w:b/>
                <w:bCs/>
              </w:rPr>
            </w:pPr>
          </w:p>
          <w:p w14:paraId="180834B3" w14:textId="77777777" w:rsidR="007967E8" w:rsidRPr="006873F4" w:rsidRDefault="007967E8" w:rsidP="007967E8">
            <w:pPr>
              <w:rPr>
                <w:rFonts w:cs="Times New Roman"/>
                <w:b/>
                <w:bCs/>
              </w:rPr>
            </w:pPr>
          </w:p>
          <w:p w14:paraId="0DDA7B4A" w14:textId="77777777" w:rsidR="007967E8" w:rsidRPr="006873F4" w:rsidRDefault="007967E8" w:rsidP="007967E8">
            <w:pPr>
              <w:rPr>
                <w:rFonts w:cs="Times New Roman"/>
                <w:b/>
                <w:bCs/>
              </w:rPr>
            </w:pPr>
          </w:p>
          <w:p w14:paraId="11B88B92" w14:textId="77777777" w:rsidR="007967E8" w:rsidRPr="006873F4" w:rsidRDefault="007967E8" w:rsidP="007967E8">
            <w:pPr>
              <w:rPr>
                <w:rFonts w:cs="Times New Roman"/>
                <w:b/>
                <w:bCs/>
              </w:rPr>
            </w:pPr>
          </w:p>
          <w:p w14:paraId="6FCF10AA" w14:textId="77777777" w:rsidR="007967E8" w:rsidRPr="006873F4" w:rsidRDefault="007967E8" w:rsidP="007967E8">
            <w:pPr>
              <w:rPr>
                <w:rFonts w:cs="Times New Roman"/>
                <w:b/>
                <w:bCs/>
              </w:rPr>
            </w:pPr>
          </w:p>
          <w:p w14:paraId="75BF4589" w14:textId="77777777" w:rsidR="007967E8" w:rsidRPr="006873F4" w:rsidRDefault="007967E8" w:rsidP="007967E8">
            <w:pPr>
              <w:rPr>
                <w:rFonts w:cs="Times New Roman"/>
                <w:b/>
                <w:bCs/>
              </w:rPr>
            </w:pPr>
          </w:p>
          <w:p w14:paraId="45DB9BAB" w14:textId="77777777" w:rsidR="007967E8" w:rsidRPr="006873F4" w:rsidRDefault="007967E8" w:rsidP="007967E8">
            <w:pPr>
              <w:rPr>
                <w:rFonts w:cs="Times New Roman"/>
                <w:b/>
                <w:bCs/>
              </w:rPr>
            </w:pPr>
          </w:p>
          <w:p w14:paraId="14EFD58D" w14:textId="77777777" w:rsidR="007967E8" w:rsidRPr="006873F4" w:rsidRDefault="007967E8" w:rsidP="007967E8">
            <w:pPr>
              <w:rPr>
                <w:rFonts w:cs="Times New Roman"/>
                <w:b/>
                <w:bCs/>
              </w:rPr>
            </w:pPr>
          </w:p>
          <w:p w14:paraId="4FE04150" w14:textId="77777777" w:rsidR="007967E8" w:rsidRPr="006873F4" w:rsidRDefault="007967E8" w:rsidP="007967E8">
            <w:pPr>
              <w:rPr>
                <w:rFonts w:cs="Times New Roman"/>
                <w:b/>
                <w:bCs/>
              </w:rPr>
            </w:pPr>
          </w:p>
          <w:p w14:paraId="693671A7" w14:textId="77777777" w:rsidR="007967E8" w:rsidRPr="006873F4" w:rsidRDefault="007967E8" w:rsidP="007967E8">
            <w:pPr>
              <w:rPr>
                <w:rFonts w:cs="Times New Roman"/>
                <w:b/>
                <w:bCs/>
              </w:rPr>
            </w:pPr>
          </w:p>
          <w:p w14:paraId="68B2FA78" w14:textId="77777777" w:rsidR="007967E8" w:rsidRPr="006873F4" w:rsidRDefault="007967E8" w:rsidP="007967E8">
            <w:pPr>
              <w:rPr>
                <w:rFonts w:cs="Times New Roman"/>
                <w:b/>
                <w:bCs/>
              </w:rPr>
            </w:pPr>
          </w:p>
          <w:p w14:paraId="353FAF87" w14:textId="77777777" w:rsidR="007967E8" w:rsidRPr="006873F4" w:rsidRDefault="007967E8" w:rsidP="007967E8">
            <w:pPr>
              <w:rPr>
                <w:rFonts w:cs="Times New Roman"/>
                <w:b/>
                <w:bCs/>
              </w:rPr>
            </w:pPr>
          </w:p>
        </w:tc>
      </w:tr>
      <w:tr w:rsidR="006873F4" w:rsidRPr="006873F4" w14:paraId="024392CF" w14:textId="77777777" w:rsidTr="009B14F4">
        <w:tc>
          <w:tcPr>
            <w:tcW w:w="1843" w:type="dxa"/>
            <w:tcBorders>
              <w:top w:val="single" w:sz="4" w:space="0" w:color="000000"/>
              <w:left w:val="single" w:sz="4" w:space="0" w:color="000000"/>
              <w:bottom w:val="single" w:sz="4" w:space="0" w:color="000000"/>
            </w:tcBorders>
            <w:shd w:val="clear" w:color="auto" w:fill="auto"/>
          </w:tcPr>
          <w:p w14:paraId="3FF1A238" w14:textId="77777777" w:rsidR="007967E8" w:rsidRPr="006873F4" w:rsidRDefault="007967E8" w:rsidP="002864EC"/>
          <w:p w14:paraId="33E90EAB" w14:textId="77777777" w:rsidR="007967E8" w:rsidRPr="006873F4" w:rsidRDefault="007967E8" w:rsidP="002864EC">
            <w:r w:rsidRPr="006873F4">
              <w:t>Tém.okruh:</w:t>
            </w:r>
          </w:p>
          <w:p w14:paraId="0EE4852C" w14:textId="77777777" w:rsidR="007967E8" w:rsidRPr="006873F4" w:rsidRDefault="007967E8" w:rsidP="002864EC">
            <w:pPr>
              <w:rPr>
                <w:b/>
                <w:bCs/>
              </w:rPr>
            </w:pPr>
            <w:r w:rsidRPr="006873F4">
              <w:rPr>
                <w:b/>
                <w:bCs/>
              </w:rPr>
              <w:t>Rozmanitost</w:t>
            </w:r>
            <w:r w:rsidRPr="006873F4">
              <w:t xml:space="preserve"> </w:t>
            </w:r>
            <w:r w:rsidRPr="006873F4">
              <w:rPr>
                <w:b/>
                <w:bCs/>
              </w:rPr>
              <w:t>přírody</w:t>
            </w:r>
          </w:p>
          <w:p w14:paraId="6FD5B4A9" w14:textId="77777777" w:rsidR="007967E8" w:rsidRPr="006873F4" w:rsidRDefault="007967E8" w:rsidP="002864EC">
            <w:r w:rsidRPr="006873F4">
              <w:t>Téma: Jaro</w:t>
            </w:r>
          </w:p>
        </w:tc>
        <w:tc>
          <w:tcPr>
            <w:tcW w:w="3418" w:type="dxa"/>
            <w:tcBorders>
              <w:top w:val="single" w:sz="4" w:space="0" w:color="000000"/>
              <w:left w:val="single" w:sz="4" w:space="0" w:color="000000"/>
              <w:bottom w:val="single" w:sz="4" w:space="0" w:color="000000"/>
            </w:tcBorders>
            <w:shd w:val="clear" w:color="auto" w:fill="auto"/>
          </w:tcPr>
          <w:p w14:paraId="7480A2C4" w14:textId="77777777" w:rsidR="007967E8" w:rsidRPr="006873F4" w:rsidRDefault="007967E8" w:rsidP="007967E8">
            <w:pPr>
              <w:snapToGrid w:val="0"/>
              <w:rPr>
                <w:rFonts w:cs="Times New Roman"/>
              </w:rPr>
            </w:pPr>
          </w:p>
          <w:p w14:paraId="05F11E49" w14:textId="77777777" w:rsidR="007967E8" w:rsidRPr="006873F4" w:rsidRDefault="007967E8" w:rsidP="007967E8">
            <w:pPr>
              <w:rPr>
                <w:rFonts w:cs="Times New Roman"/>
              </w:rPr>
            </w:pPr>
            <w:r w:rsidRPr="006873F4">
              <w:rPr>
                <w:rFonts w:cs="Times New Roman"/>
              </w:rPr>
              <w:t>- umí popsat charakteristické jarní počasí</w:t>
            </w:r>
          </w:p>
          <w:p w14:paraId="0E238B59" w14:textId="77777777" w:rsidR="007967E8" w:rsidRPr="006873F4" w:rsidRDefault="007967E8" w:rsidP="007967E8">
            <w:pPr>
              <w:rPr>
                <w:rFonts w:cs="Times New Roman"/>
              </w:rPr>
            </w:pPr>
            <w:r w:rsidRPr="006873F4">
              <w:rPr>
                <w:rFonts w:cs="Times New Roman"/>
              </w:rPr>
              <w:t>- umí se oblékat přiměřené počasí a chrání tak své zdraví</w:t>
            </w:r>
          </w:p>
          <w:p w14:paraId="04A58AFC" w14:textId="77777777" w:rsidR="007967E8" w:rsidRPr="006873F4" w:rsidRDefault="007967E8" w:rsidP="007967E8">
            <w:pPr>
              <w:rPr>
                <w:rFonts w:cs="Times New Roman"/>
              </w:rPr>
            </w:pPr>
            <w:r w:rsidRPr="006873F4">
              <w:rPr>
                <w:rFonts w:cs="Times New Roman"/>
              </w:rPr>
              <w:t>- jednoduše popíše význam a tradice velikonočních svátků</w:t>
            </w:r>
          </w:p>
          <w:p w14:paraId="5DD19B1E" w14:textId="77777777" w:rsidR="007967E8" w:rsidRPr="006873F4" w:rsidRDefault="007967E8" w:rsidP="007967E8">
            <w:pPr>
              <w:rPr>
                <w:rFonts w:cs="Times New Roman"/>
              </w:rPr>
            </w:pPr>
            <w:r w:rsidRPr="006873F4">
              <w:rPr>
                <w:rFonts w:cs="Times New Roman"/>
              </w:rPr>
              <w:t>- umí vyprávět v jednoduchých větách o jarních aktivitách dětí (sporty, jarní hry a výlety apod.)</w:t>
            </w:r>
          </w:p>
          <w:p w14:paraId="4D38C93B" w14:textId="77777777" w:rsidR="007967E8" w:rsidRPr="006873F4" w:rsidRDefault="007967E8" w:rsidP="007967E8">
            <w:pPr>
              <w:rPr>
                <w:rFonts w:cs="Times New Roman"/>
              </w:rPr>
            </w:pPr>
            <w:r w:rsidRPr="006873F4">
              <w:rPr>
                <w:rFonts w:cs="Times New Roman"/>
              </w:rPr>
              <w:t>- vyjmenuje jarní měsíce a zařadí je do kalendářního roku</w:t>
            </w:r>
          </w:p>
          <w:p w14:paraId="168CB587" w14:textId="77777777" w:rsidR="007967E8" w:rsidRPr="006873F4" w:rsidRDefault="007967E8" w:rsidP="007967E8">
            <w:pPr>
              <w:rPr>
                <w:rFonts w:cs="Times New Roman"/>
              </w:rPr>
            </w:pPr>
            <w:r w:rsidRPr="006873F4">
              <w:rPr>
                <w:rFonts w:cs="Times New Roman"/>
              </w:rPr>
              <w:t>- zná den jarní rovnodennosti a změny, které s ním v přírodě přicházejí</w:t>
            </w:r>
          </w:p>
          <w:p w14:paraId="2F1CAE65" w14:textId="77777777" w:rsidR="007967E8" w:rsidRPr="006873F4" w:rsidRDefault="007967E8" w:rsidP="007967E8">
            <w:pPr>
              <w:rPr>
                <w:rFonts w:cs="Times New Roman"/>
              </w:rPr>
            </w:pPr>
            <w:r w:rsidRPr="006873F4">
              <w:rPr>
                <w:rFonts w:cs="Times New Roman"/>
              </w:rPr>
              <w:t>- umí popsat jednoduché práce na zahradě na jaře</w:t>
            </w:r>
          </w:p>
          <w:p w14:paraId="7A5B34ED" w14:textId="77777777" w:rsidR="007967E8" w:rsidRPr="006873F4" w:rsidRDefault="007967E8" w:rsidP="007967E8">
            <w:pPr>
              <w:rPr>
                <w:rFonts w:cs="Times New Roman"/>
              </w:rPr>
            </w:pPr>
            <w:r w:rsidRPr="006873F4">
              <w:rPr>
                <w:rFonts w:cs="Times New Roman"/>
              </w:rPr>
              <w:t>- rozlišuje rozdíly mezi setím a sázením</w:t>
            </w:r>
          </w:p>
          <w:p w14:paraId="180A58F1" w14:textId="77777777" w:rsidR="007967E8" w:rsidRPr="006873F4" w:rsidRDefault="007967E8" w:rsidP="007967E8">
            <w:pPr>
              <w:rPr>
                <w:rFonts w:cs="Times New Roman"/>
              </w:rPr>
            </w:pPr>
            <w:r w:rsidRPr="006873F4">
              <w:rPr>
                <w:rFonts w:cs="Times New Roman"/>
              </w:rPr>
              <w:t>- pozná běžně známé zástupce jarních květin z okolí</w:t>
            </w:r>
          </w:p>
          <w:p w14:paraId="6002DE4E" w14:textId="77777777" w:rsidR="007967E8" w:rsidRPr="006873F4" w:rsidRDefault="007967E8" w:rsidP="007967E8">
            <w:pPr>
              <w:rPr>
                <w:rFonts w:cs="Times New Roman"/>
              </w:rPr>
            </w:pPr>
            <w:r w:rsidRPr="006873F4">
              <w:rPr>
                <w:rFonts w:cs="Times New Roman"/>
              </w:rPr>
              <w:t>- pozoruje odlišnosti ve stavbě těl rostlin v zimě a na jaře</w:t>
            </w:r>
          </w:p>
          <w:p w14:paraId="69173E7C" w14:textId="77777777" w:rsidR="007967E8" w:rsidRPr="006873F4" w:rsidRDefault="007967E8" w:rsidP="007967E8">
            <w:pPr>
              <w:rPr>
                <w:rFonts w:cs="Times New Roman"/>
              </w:rPr>
            </w:pPr>
            <w:r w:rsidRPr="006873F4">
              <w:rPr>
                <w:rFonts w:cs="Times New Roman"/>
              </w:rPr>
              <w:t>- rozlišuje dužnaté části rostlin od dřevnatých</w:t>
            </w:r>
          </w:p>
          <w:p w14:paraId="3BC50752" w14:textId="77777777" w:rsidR="007967E8" w:rsidRPr="006873F4" w:rsidRDefault="007967E8" w:rsidP="007967E8">
            <w:pPr>
              <w:rPr>
                <w:rFonts w:cs="Times New Roman"/>
              </w:rPr>
            </w:pPr>
            <w:r w:rsidRPr="006873F4">
              <w:rPr>
                <w:rFonts w:cs="Times New Roman"/>
              </w:rPr>
              <w:t>- všímá si rozdílů ve stavbě těl bylin, keřů a stromů na příkladech běžně známých zástupců ze svého nejbližšího okolí</w:t>
            </w:r>
          </w:p>
          <w:p w14:paraId="10B69A53" w14:textId="77777777" w:rsidR="007967E8" w:rsidRPr="006873F4" w:rsidRDefault="007967E8" w:rsidP="007967E8">
            <w:pPr>
              <w:rPr>
                <w:rFonts w:cs="Times New Roman"/>
              </w:rPr>
            </w:pPr>
            <w:r w:rsidRPr="006873F4">
              <w:rPr>
                <w:rFonts w:cs="Times New Roman"/>
              </w:rPr>
              <w:t>- pojmenuje ovocné stromy a keře ze svého okolí podle jejich květu</w:t>
            </w:r>
          </w:p>
          <w:p w14:paraId="484B2B35" w14:textId="77777777" w:rsidR="007967E8" w:rsidRPr="006873F4" w:rsidRDefault="007967E8" w:rsidP="007967E8">
            <w:pPr>
              <w:rPr>
                <w:rFonts w:cs="Times New Roman"/>
              </w:rPr>
            </w:pPr>
            <w:r w:rsidRPr="006873F4">
              <w:rPr>
                <w:rFonts w:cs="Times New Roman"/>
              </w:rPr>
              <w:t>- zná význam ovoce a zeleniny pro zdravý růst a vývoj, uvědomuje si je jako zdroj vitamínů, vody a vlákniny</w:t>
            </w:r>
          </w:p>
          <w:p w14:paraId="06C56DEB" w14:textId="77777777" w:rsidR="007967E8" w:rsidRPr="006873F4" w:rsidRDefault="007967E8" w:rsidP="007967E8">
            <w:pPr>
              <w:rPr>
                <w:rFonts w:cs="Times New Roman"/>
                <w:b/>
                <w:bCs/>
              </w:rPr>
            </w:pPr>
            <w:r w:rsidRPr="006873F4">
              <w:rPr>
                <w:rFonts w:cs="Times New Roman"/>
              </w:rPr>
              <w:t xml:space="preserve">- zdravá výživa a </w:t>
            </w:r>
            <w:r w:rsidRPr="006873F4">
              <w:rPr>
                <w:rFonts w:cs="Times New Roman"/>
                <w:b/>
                <w:bCs/>
              </w:rPr>
              <w:t>péče o chrup</w:t>
            </w:r>
          </w:p>
          <w:p w14:paraId="5F1685CB" w14:textId="77777777" w:rsidR="007967E8" w:rsidRPr="006873F4" w:rsidRDefault="007967E8" w:rsidP="007967E8">
            <w:pPr>
              <w:rPr>
                <w:rFonts w:cs="Times New Roman"/>
              </w:rPr>
            </w:pPr>
            <w:r w:rsidRPr="006873F4">
              <w:rPr>
                <w:rFonts w:cs="Times New Roman"/>
              </w:rPr>
              <w:t>- rozlišuje ovoce rostoucí ku nás od exotického ovoce dováženého z jižních zemí</w:t>
            </w:r>
          </w:p>
          <w:p w14:paraId="7E17AA23" w14:textId="77777777" w:rsidR="007967E8" w:rsidRPr="006873F4" w:rsidRDefault="007967E8" w:rsidP="007967E8">
            <w:pPr>
              <w:rPr>
                <w:rFonts w:cs="Times New Roman"/>
              </w:rPr>
            </w:pPr>
            <w:r w:rsidRPr="006873F4">
              <w:rPr>
                <w:rFonts w:cs="Times New Roman"/>
              </w:rPr>
              <w:t xml:space="preserve">- rozlišuje zeleninu podle způsobu využití částí těla jednotlivých druhů </w:t>
            </w:r>
          </w:p>
          <w:p w14:paraId="6CE70868" w14:textId="77777777" w:rsidR="007967E8" w:rsidRPr="006873F4" w:rsidRDefault="007967E8" w:rsidP="007967E8">
            <w:pPr>
              <w:rPr>
                <w:rFonts w:cs="Times New Roman"/>
              </w:rPr>
            </w:pPr>
            <w:r w:rsidRPr="006873F4">
              <w:rPr>
                <w:rFonts w:cs="Times New Roman"/>
              </w:rPr>
              <w:t>- popíše vývoj plodu na příkladu ovocných stromů rostoucích v blízkosti bydliště</w:t>
            </w:r>
          </w:p>
          <w:p w14:paraId="763A7C2F" w14:textId="77777777" w:rsidR="007967E8" w:rsidRPr="006873F4" w:rsidRDefault="007967E8" w:rsidP="007967E8">
            <w:pPr>
              <w:rPr>
                <w:rFonts w:cs="Times New Roman"/>
              </w:rPr>
            </w:pPr>
            <w:r w:rsidRPr="006873F4">
              <w:rPr>
                <w:rFonts w:cs="Times New Roman"/>
              </w:rPr>
              <w:t>- pojmenuje běžně známé zástupce samců,samic a mláďat hospodářských zvířat</w:t>
            </w:r>
          </w:p>
          <w:p w14:paraId="3CBB0166" w14:textId="77777777" w:rsidR="007967E8" w:rsidRPr="006873F4" w:rsidRDefault="007967E8" w:rsidP="007967E8">
            <w:pPr>
              <w:rPr>
                <w:rFonts w:cs="Times New Roman"/>
              </w:rPr>
            </w:pPr>
            <w:r w:rsidRPr="006873F4">
              <w:rPr>
                <w:rFonts w:cs="Times New Roman"/>
              </w:rPr>
              <w:t>- na příkladech výrobků, které každodenně využívá, umí zjistit, pro jaký užitek chováme hospodářská zvířata</w:t>
            </w:r>
          </w:p>
          <w:p w14:paraId="6D31764D" w14:textId="77777777" w:rsidR="007967E8" w:rsidRPr="006873F4" w:rsidRDefault="007967E8" w:rsidP="007967E8">
            <w:pPr>
              <w:rPr>
                <w:rFonts w:cs="Times New Roman"/>
              </w:rPr>
            </w:pPr>
            <w:r w:rsidRPr="006873F4">
              <w:rPr>
                <w:rFonts w:cs="Times New Roman"/>
              </w:rPr>
              <w:t>- pozoruje probouzející se živočichy a jejich cesty za potravou</w:t>
            </w:r>
          </w:p>
          <w:p w14:paraId="1D94566B" w14:textId="77777777" w:rsidR="007967E8" w:rsidRPr="006873F4" w:rsidRDefault="007967E8" w:rsidP="007967E8">
            <w:pPr>
              <w:rPr>
                <w:rFonts w:cs="Times New Roman"/>
              </w:rPr>
            </w:pPr>
            <w:r w:rsidRPr="006873F4">
              <w:rPr>
                <w:rFonts w:cs="Times New Roman"/>
              </w:rPr>
              <w:t>rozlišuje, čím se jednotliví živočichové živí, sestaví jednoduché potravní vazby</w:t>
            </w:r>
          </w:p>
          <w:p w14:paraId="5EC416D1" w14:textId="77777777" w:rsidR="007967E8" w:rsidRPr="006873F4" w:rsidRDefault="007967E8" w:rsidP="007967E8">
            <w:pPr>
              <w:rPr>
                <w:rFonts w:cs="Times New Roman"/>
              </w:rPr>
            </w:pPr>
          </w:p>
        </w:tc>
        <w:tc>
          <w:tcPr>
            <w:tcW w:w="3239" w:type="dxa"/>
            <w:tcBorders>
              <w:top w:val="single" w:sz="4" w:space="0" w:color="000000"/>
              <w:left w:val="single" w:sz="4" w:space="0" w:color="000000"/>
              <w:bottom w:val="single" w:sz="4" w:space="0" w:color="000000"/>
            </w:tcBorders>
            <w:shd w:val="clear" w:color="auto" w:fill="auto"/>
          </w:tcPr>
          <w:p w14:paraId="23AC48DD" w14:textId="77777777" w:rsidR="007967E8" w:rsidRPr="006873F4" w:rsidRDefault="007967E8" w:rsidP="007967E8">
            <w:pPr>
              <w:snapToGrid w:val="0"/>
              <w:rPr>
                <w:rFonts w:cs="Times New Roman"/>
                <w:b/>
                <w:bCs/>
              </w:rPr>
            </w:pPr>
            <w:r w:rsidRPr="006873F4">
              <w:rPr>
                <w:rFonts w:cs="Times New Roman"/>
                <w:b/>
                <w:bCs/>
              </w:rPr>
              <w:t>Kapitoly: Proměny přírody na jaře, Jarní květiny, Stromy na jaře, S mámou na trhu,. Zvířecí rodiny v lese, Ptáci tažní, ptáci stálí, Ptáci domácí, Hospodářská zvířata</w:t>
            </w:r>
          </w:p>
          <w:p w14:paraId="23740035" w14:textId="77777777" w:rsidR="007967E8" w:rsidRPr="006873F4" w:rsidRDefault="007967E8" w:rsidP="007967E8">
            <w:pPr>
              <w:rPr>
                <w:rFonts w:cs="Times New Roman"/>
                <w:b/>
                <w:bCs/>
              </w:rPr>
            </w:pPr>
          </w:p>
          <w:p w14:paraId="3438B464" w14:textId="77777777" w:rsidR="007967E8" w:rsidRPr="006873F4" w:rsidRDefault="007967E8" w:rsidP="007967E8">
            <w:pPr>
              <w:rPr>
                <w:rFonts w:cs="Times New Roman"/>
              </w:rPr>
            </w:pPr>
            <w:r w:rsidRPr="006873F4">
              <w:rPr>
                <w:rFonts w:cs="Times New Roman"/>
              </w:rPr>
              <w:t>Jarní měsíce, Den jarní rovnodennosti</w:t>
            </w:r>
          </w:p>
          <w:p w14:paraId="7E6D3093" w14:textId="77777777" w:rsidR="007967E8" w:rsidRPr="006873F4" w:rsidRDefault="007967E8" w:rsidP="007967E8">
            <w:pPr>
              <w:rPr>
                <w:rFonts w:cs="Times New Roman"/>
              </w:rPr>
            </w:pPr>
            <w:r w:rsidRPr="006873F4">
              <w:rPr>
                <w:rFonts w:cs="Times New Roman"/>
              </w:rPr>
              <w:t>Změny v přírodě na jaře</w:t>
            </w:r>
          </w:p>
          <w:p w14:paraId="3DED65D9" w14:textId="77777777" w:rsidR="007967E8" w:rsidRPr="006873F4" w:rsidRDefault="007967E8" w:rsidP="007967E8">
            <w:pPr>
              <w:rPr>
                <w:rFonts w:cs="Times New Roman"/>
              </w:rPr>
            </w:pPr>
            <w:r w:rsidRPr="006873F4">
              <w:rPr>
                <w:rFonts w:cs="Times New Roman"/>
              </w:rPr>
              <w:t>Pozorování proměny rostlin</w:t>
            </w:r>
          </w:p>
          <w:p w14:paraId="576905C8" w14:textId="77777777" w:rsidR="007967E8" w:rsidRPr="006873F4" w:rsidRDefault="007967E8" w:rsidP="007967E8">
            <w:pPr>
              <w:rPr>
                <w:rFonts w:cs="Times New Roman"/>
              </w:rPr>
            </w:pPr>
            <w:r w:rsidRPr="006873F4">
              <w:rPr>
                <w:rFonts w:cs="Times New Roman"/>
              </w:rPr>
              <w:t>Jarní květiny v okolí bydliště</w:t>
            </w:r>
          </w:p>
          <w:p w14:paraId="730F9C39" w14:textId="77777777" w:rsidR="007967E8" w:rsidRPr="006873F4" w:rsidRDefault="007967E8" w:rsidP="007967E8">
            <w:pPr>
              <w:rPr>
                <w:rFonts w:cs="Times New Roman"/>
              </w:rPr>
            </w:pPr>
          </w:p>
          <w:p w14:paraId="38E93D5B" w14:textId="77777777" w:rsidR="007967E8" w:rsidRPr="006873F4" w:rsidRDefault="007967E8" w:rsidP="007967E8">
            <w:pPr>
              <w:rPr>
                <w:rFonts w:cs="Times New Roman"/>
              </w:rPr>
            </w:pPr>
          </w:p>
          <w:p w14:paraId="66E38F44" w14:textId="77777777" w:rsidR="007967E8" w:rsidRPr="006873F4" w:rsidRDefault="007967E8" w:rsidP="007967E8">
            <w:pPr>
              <w:rPr>
                <w:rFonts w:cs="Times New Roman"/>
              </w:rPr>
            </w:pPr>
          </w:p>
          <w:p w14:paraId="42FC2148" w14:textId="77777777" w:rsidR="007967E8" w:rsidRPr="006873F4" w:rsidRDefault="007967E8" w:rsidP="007967E8">
            <w:pPr>
              <w:rPr>
                <w:rFonts w:cs="Times New Roman"/>
              </w:rPr>
            </w:pPr>
          </w:p>
          <w:p w14:paraId="5D95B17A" w14:textId="77777777" w:rsidR="007967E8" w:rsidRPr="006873F4" w:rsidRDefault="007967E8" w:rsidP="007967E8">
            <w:pPr>
              <w:rPr>
                <w:rFonts w:cs="Times New Roman"/>
              </w:rPr>
            </w:pPr>
          </w:p>
          <w:p w14:paraId="52C68BDB" w14:textId="77777777" w:rsidR="007967E8" w:rsidRPr="006873F4" w:rsidRDefault="007967E8" w:rsidP="007967E8">
            <w:pPr>
              <w:rPr>
                <w:rFonts w:cs="Times New Roman"/>
              </w:rPr>
            </w:pPr>
          </w:p>
          <w:p w14:paraId="25F03809" w14:textId="77777777" w:rsidR="007967E8" w:rsidRPr="006873F4" w:rsidRDefault="007967E8" w:rsidP="007967E8">
            <w:pPr>
              <w:rPr>
                <w:rFonts w:cs="Times New Roman"/>
              </w:rPr>
            </w:pPr>
          </w:p>
          <w:p w14:paraId="0BA28531" w14:textId="77777777" w:rsidR="007967E8" w:rsidRPr="006873F4" w:rsidRDefault="007967E8" w:rsidP="007967E8">
            <w:pPr>
              <w:rPr>
                <w:rFonts w:cs="Times New Roman"/>
              </w:rPr>
            </w:pPr>
          </w:p>
          <w:p w14:paraId="74DC6D0F" w14:textId="77777777" w:rsidR="007967E8" w:rsidRPr="006873F4" w:rsidRDefault="007967E8" w:rsidP="007967E8">
            <w:pPr>
              <w:rPr>
                <w:rFonts w:cs="Times New Roman"/>
              </w:rPr>
            </w:pPr>
          </w:p>
          <w:p w14:paraId="4750C47F" w14:textId="77777777" w:rsidR="007967E8" w:rsidRPr="006873F4" w:rsidRDefault="007967E8" w:rsidP="007967E8">
            <w:pPr>
              <w:rPr>
                <w:rFonts w:cs="Times New Roman"/>
              </w:rPr>
            </w:pPr>
          </w:p>
          <w:p w14:paraId="008F1348" w14:textId="77777777" w:rsidR="007967E8" w:rsidRPr="006873F4" w:rsidRDefault="007967E8" w:rsidP="007967E8">
            <w:pPr>
              <w:rPr>
                <w:rFonts w:cs="Times New Roman"/>
              </w:rPr>
            </w:pPr>
          </w:p>
          <w:p w14:paraId="0BE36E27" w14:textId="77777777" w:rsidR="007967E8" w:rsidRPr="006873F4" w:rsidRDefault="007967E8" w:rsidP="007967E8">
            <w:pPr>
              <w:rPr>
                <w:rFonts w:cs="Times New Roman"/>
              </w:rPr>
            </w:pPr>
          </w:p>
          <w:p w14:paraId="2F057C1A" w14:textId="77777777" w:rsidR="007967E8" w:rsidRPr="006873F4" w:rsidRDefault="007967E8" w:rsidP="007967E8">
            <w:pPr>
              <w:rPr>
                <w:rFonts w:cs="Times New Roman"/>
              </w:rPr>
            </w:pPr>
            <w:r w:rsidRPr="006873F4">
              <w:rPr>
                <w:rFonts w:cs="Times New Roman"/>
              </w:rPr>
              <w:t>Běžně známí zástupci ovocných stromů v naší obci</w:t>
            </w:r>
          </w:p>
          <w:p w14:paraId="0076BDB0" w14:textId="77777777" w:rsidR="007967E8" w:rsidRPr="006873F4" w:rsidRDefault="007967E8" w:rsidP="007967E8">
            <w:pPr>
              <w:rPr>
                <w:rFonts w:cs="Times New Roman"/>
              </w:rPr>
            </w:pPr>
            <w:r w:rsidRPr="006873F4">
              <w:rPr>
                <w:rFonts w:cs="Times New Roman"/>
              </w:rPr>
              <w:t>Vývoj plodu, plody, vitamíny, vlákniny</w:t>
            </w:r>
          </w:p>
          <w:p w14:paraId="6657C8A9" w14:textId="77777777" w:rsidR="007967E8" w:rsidRPr="006873F4" w:rsidRDefault="007967E8" w:rsidP="007967E8">
            <w:pPr>
              <w:rPr>
                <w:rFonts w:cs="Times New Roman"/>
              </w:rPr>
            </w:pPr>
            <w:r w:rsidRPr="006873F4">
              <w:rPr>
                <w:rFonts w:cs="Times New Roman"/>
              </w:rPr>
              <w:t>Význam ovoce a zeleniny pro zdraví</w:t>
            </w:r>
          </w:p>
          <w:p w14:paraId="50B9FB09" w14:textId="77777777" w:rsidR="007967E8" w:rsidRPr="006873F4" w:rsidRDefault="007967E8" w:rsidP="007967E8">
            <w:pPr>
              <w:rPr>
                <w:rFonts w:cs="Times New Roman"/>
              </w:rPr>
            </w:pPr>
          </w:p>
          <w:p w14:paraId="09E06ABB" w14:textId="77777777" w:rsidR="007967E8" w:rsidRPr="006873F4" w:rsidRDefault="007967E8" w:rsidP="007967E8">
            <w:pPr>
              <w:rPr>
                <w:rFonts w:cs="Times New Roman"/>
              </w:rPr>
            </w:pPr>
          </w:p>
          <w:p w14:paraId="016B2EFA" w14:textId="77777777" w:rsidR="007967E8" w:rsidRPr="006873F4" w:rsidRDefault="007967E8" w:rsidP="007967E8">
            <w:pPr>
              <w:rPr>
                <w:rFonts w:cs="Times New Roman"/>
              </w:rPr>
            </w:pPr>
          </w:p>
          <w:p w14:paraId="07F5D24A" w14:textId="77777777" w:rsidR="007967E8" w:rsidRPr="006873F4" w:rsidRDefault="007967E8" w:rsidP="007967E8">
            <w:pPr>
              <w:rPr>
                <w:rFonts w:cs="Times New Roman"/>
              </w:rPr>
            </w:pPr>
          </w:p>
          <w:p w14:paraId="7C910D77" w14:textId="77777777" w:rsidR="007967E8" w:rsidRPr="006873F4" w:rsidRDefault="007967E8" w:rsidP="007967E8">
            <w:pPr>
              <w:rPr>
                <w:rFonts w:cs="Times New Roman"/>
              </w:rPr>
            </w:pPr>
          </w:p>
          <w:p w14:paraId="63BE767E" w14:textId="77777777" w:rsidR="007967E8" w:rsidRPr="006873F4" w:rsidRDefault="007967E8" w:rsidP="007967E8">
            <w:pPr>
              <w:rPr>
                <w:rFonts w:cs="Times New Roman"/>
              </w:rPr>
            </w:pPr>
          </w:p>
          <w:p w14:paraId="1CD4A35B" w14:textId="77777777" w:rsidR="007967E8" w:rsidRPr="006873F4" w:rsidRDefault="007967E8" w:rsidP="007967E8">
            <w:pPr>
              <w:rPr>
                <w:rFonts w:cs="Times New Roman"/>
              </w:rPr>
            </w:pPr>
          </w:p>
          <w:p w14:paraId="248B9CE6" w14:textId="77777777" w:rsidR="007967E8" w:rsidRPr="006873F4" w:rsidRDefault="007967E8" w:rsidP="007967E8">
            <w:pPr>
              <w:rPr>
                <w:rFonts w:cs="Times New Roman"/>
              </w:rPr>
            </w:pPr>
          </w:p>
          <w:p w14:paraId="1B0ED7EF" w14:textId="77777777" w:rsidR="007967E8" w:rsidRPr="006873F4" w:rsidRDefault="007967E8" w:rsidP="007967E8">
            <w:pPr>
              <w:rPr>
                <w:rFonts w:cs="Times New Roman"/>
              </w:rPr>
            </w:pPr>
          </w:p>
          <w:p w14:paraId="237E9E07" w14:textId="77777777" w:rsidR="007967E8" w:rsidRPr="006873F4" w:rsidRDefault="007967E8" w:rsidP="007967E8">
            <w:pPr>
              <w:rPr>
                <w:rFonts w:cs="Times New Roman"/>
              </w:rPr>
            </w:pPr>
          </w:p>
          <w:p w14:paraId="4B8140D8" w14:textId="77777777" w:rsidR="007967E8" w:rsidRPr="006873F4" w:rsidRDefault="007967E8" w:rsidP="007967E8">
            <w:pPr>
              <w:rPr>
                <w:rFonts w:cs="Times New Roman"/>
              </w:rPr>
            </w:pPr>
          </w:p>
          <w:p w14:paraId="38A17131" w14:textId="77777777" w:rsidR="007967E8" w:rsidRPr="006873F4" w:rsidRDefault="007967E8" w:rsidP="007967E8">
            <w:pPr>
              <w:rPr>
                <w:rFonts w:cs="Times New Roman"/>
              </w:rPr>
            </w:pPr>
          </w:p>
          <w:p w14:paraId="24802CA9" w14:textId="77777777" w:rsidR="007967E8" w:rsidRPr="006873F4" w:rsidRDefault="007967E8" w:rsidP="007967E8">
            <w:pPr>
              <w:rPr>
                <w:rFonts w:cs="Times New Roman"/>
              </w:rPr>
            </w:pPr>
          </w:p>
          <w:p w14:paraId="643E0A49" w14:textId="77777777" w:rsidR="007967E8" w:rsidRPr="006873F4" w:rsidRDefault="007967E8" w:rsidP="007967E8">
            <w:pPr>
              <w:rPr>
                <w:rFonts w:cs="Times New Roman"/>
              </w:rPr>
            </w:pPr>
          </w:p>
          <w:p w14:paraId="3B1D89E2" w14:textId="77777777" w:rsidR="007967E8" w:rsidRPr="006873F4" w:rsidRDefault="007967E8" w:rsidP="007967E8">
            <w:pPr>
              <w:rPr>
                <w:rFonts w:cs="Times New Roman"/>
              </w:rPr>
            </w:pPr>
          </w:p>
          <w:p w14:paraId="773F6423" w14:textId="77777777" w:rsidR="007967E8" w:rsidRPr="006873F4" w:rsidRDefault="007967E8" w:rsidP="007967E8">
            <w:pPr>
              <w:rPr>
                <w:rFonts w:cs="Times New Roman"/>
              </w:rPr>
            </w:pPr>
            <w:r w:rsidRPr="006873F4">
              <w:rPr>
                <w:rFonts w:cs="Times New Roman"/>
              </w:rPr>
              <w:t>Samice. Samci a mláďata živočichů v lese, pláci stálí a tažní</w:t>
            </w:r>
          </w:p>
          <w:p w14:paraId="55F18607" w14:textId="77777777" w:rsidR="007967E8" w:rsidRPr="006873F4" w:rsidRDefault="007967E8" w:rsidP="007967E8">
            <w:pPr>
              <w:rPr>
                <w:rFonts w:cs="Times New Roman"/>
              </w:rPr>
            </w:pPr>
            <w:r w:rsidRPr="006873F4">
              <w:rPr>
                <w:rFonts w:cs="Times New Roman"/>
              </w:rPr>
              <w:t>Ptáci domácí, chov hospodářských zvířat pro užitek</w:t>
            </w:r>
          </w:p>
          <w:p w14:paraId="2DAFA95D" w14:textId="77777777" w:rsidR="007967E8" w:rsidRPr="006873F4" w:rsidRDefault="007967E8" w:rsidP="007967E8">
            <w:pPr>
              <w:rPr>
                <w:rFonts w:cs="Times New Roman"/>
              </w:rPr>
            </w:pPr>
            <w:r w:rsidRPr="006873F4">
              <w:rPr>
                <w:rFonts w:cs="Times New Roman"/>
              </w:rPr>
              <w:t>Přežvýkavci, sudokopytníci, lichokopytníci</w:t>
            </w:r>
          </w:p>
          <w:p w14:paraId="47012110" w14:textId="77777777" w:rsidR="007967E8" w:rsidRPr="006873F4" w:rsidRDefault="007967E8" w:rsidP="007967E8">
            <w:pPr>
              <w:rPr>
                <w:rFonts w:cs="Times New Roman"/>
              </w:rPr>
            </w:pPr>
          </w:p>
          <w:p w14:paraId="115E3935" w14:textId="77777777" w:rsidR="007967E8" w:rsidRPr="006873F4" w:rsidRDefault="007967E8" w:rsidP="007967E8">
            <w:pPr>
              <w:rPr>
                <w:rFonts w:cs="Times New Roman"/>
              </w:rPr>
            </w:pPr>
          </w:p>
          <w:p w14:paraId="66C56A49" w14:textId="77777777" w:rsidR="007967E8" w:rsidRPr="006873F4" w:rsidRDefault="007967E8" w:rsidP="007967E8">
            <w:pPr>
              <w:rPr>
                <w:rFonts w:cs="Times New Roman"/>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3E8B7006" w14:textId="77777777" w:rsidR="007967E8" w:rsidRPr="006873F4" w:rsidRDefault="007967E8" w:rsidP="007967E8">
            <w:pPr>
              <w:snapToGrid w:val="0"/>
              <w:rPr>
                <w:rFonts w:cs="Times New Roman"/>
              </w:rPr>
            </w:pPr>
          </w:p>
          <w:p w14:paraId="0655798A" w14:textId="77777777" w:rsidR="007967E8" w:rsidRPr="006873F4" w:rsidRDefault="007967E8" w:rsidP="007967E8">
            <w:pPr>
              <w:rPr>
                <w:rFonts w:cs="Times New Roman"/>
              </w:rPr>
            </w:pPr>
          </w:p>
          <w:p w14:paraId="18245111" w14:textId="77777777" w:rsidR="007967E8" w:rsidRPr="006873F4" w:rsidRDefault="007967E8" w:rsidP="007967E8">
            <w:pPr>
              <w:rPr>
                <w:rFonts w:cs="Times New Roman"/>
              </w:rPr>
            </w:pPr>
          </w:p>
          <w:p w14:paraId="4446B9EA" w14:textId="77777777" w:rsidR="007967E8" w:rsidRPr="006873F4" w:rsidRDefault="007967E8" w:rsidP="007967E8">
            <w:pPr>
              <w:rPr>
                <w:rFonts w:cs="Times New Roman"/>
              </w:rPr>
            </w:pPr>
          </w:p>
          <w:p w14:paraId="68571D72" w14:textId="77777777" w:rsidR="007967E8" w:rsidRPr="006873F4" w:rsidRDefault="007967E8" w:rsidP="007967E8">
            <w:pPr>
              <w:rPr>
                <w:rFonts w:cs="Times New Roman"/>
              </w:rPr>
            </w:pPr>
          </w:p>
          <w:p w14:paraId="71119DA4" w14:textId="77777777" w:rsidR="007967E8" w:rsidRPr="006873F4" w:rsidRDefault="007967E8" w:rsidP="007967E8">
            <w:pPr>
              <w:rPr>
                <w:rFonts w:cs="Times New Roman"/>
              </w:rPr>
            </w:pPr>
          </w:p>
          <w:p w14:paraId="4BD986C0" w14:textId="77777777" w:rsidR="007967E8" w:rsidRPr="006873F4" w:rsidRDefault="007967E8" w:rsidP="007967E8">
            <w:pPr>
              <w:rPr>
                <w:rFonts w:cs="Times New Roman"/>
              </w:rPr>
            </w:pPr>
          </w:p>
          <w:p w14:paraId="73135C6C" w14:textId="77777777" w:rsidR="007967E8" w:rsidRPr="006873F4" w:rsidRDefault="000D67FF" w:rsidP="007967E8">
            <w:pPr>
              <w:rPr>
                <w:rFonts w:cs="Times New Roman"/>
                <w:b/>
                <w:bCs/>
              </w:rPr>
            </w:pPr>
            <w:r w:rsidRPr="006873F4">
              <w:rPr>
                <w:rFonts w:cs="Times New Roman"/>
                <w:b/>
                <w:bCs/>
              </w:rPr>
              <w:t>EV</w:t>
            </w:r>
          </w:p>
          <w:p w14:paraId="48CD91EC" w14:textId="77777777" w:rsidR="007967E8" w:rsidRPr="006873F4" w:rsidRDefault="007967E8" w:rsidP="007967E8">
            <w:pPr>
              <w:rPr>
                <w:rFonts w:cs="Times New Roman"/>
                <w:b/>
                <w:bCs/>
              </w:rPr>
            </w:pPr>
            <w:r w:rsidRPr="006873F4">
              <w:rPr>
                <w:rFonts w:cs="Times New Roman"/>
                <w:b/>
                <w:bCs/>
              </w:rPr>
              <w:t>Den Země</w:t>
            </w:r>
          </w:p>
          <w:p w14:paraId="1163D9C9" w14:textId="77777777" w:rsidR="007967E8" w:rsidRPr="006873F4" w:rsidRDefault="007967E8" w:rsidP="007967E8">
            <w:pPr>
              <w:rPr>
                <w:rFonts w:cs="Times New Roman"/>
              </w:rPr>
            </w:pPr>
          </w:p>
          <w:p w14:paraId="3EA6BFB3" w14:textId="77777777" w:rsidR="007967E8" w:rsidRPr="006873F4" w:rsidRDefault="007967E8" w:rsidP="007967E8">
            <w:pPr>
              <w:rPr>
                <w:rFonts w:cs="Times New Roman"/>
              </w:rPr>
            </w:pPr>
          </w:p>
          <w:p w14:paraId="1E14FB0A" w14:textId="77777777" w:rsidR="007967E8" w:rsidRPr="006873F4" w:rsidRDefault="007967E8" w:rsidP="007967E8">
            <w:pPr>
              <w:rPr>
                <w:rFonts w:cs="Times New Roman"/>
              </w:rPr>
            </w:pPr>
          </w:p>
          <w:p w14:paraId="25EF6D46" w14:textId="77777777" w:rsidR="007967E8" w:rsidRPr="006873F4" w:rsidRDefault="007967E8" w:rsidP="007967E8">
            <w:pPr>
              <w:rPr>
                <w:rFonts w:cs="Times New Roman"/>
              </w:rPr>
            </w:pPr>
          </w:p>
          <w:p w14:paraId="6D3FEA92" w14:textId="77777777" w:rsidR="007967E8" w:rsidRPr="006873F4" w:rsidRDefault="007967E8" w:rsidP="007967E8">
            <w:pPr>
              <w:rPr>
                <w:rFonts w:cs="Times New Roman"/>
              </w:rPr>
            </w:pPr>
          </w:p>
          <w:p w14:paraId="4816E291" w14:textId="77777777" w:rsidR="007967E8" w:rsidRPr="006873F4" w:rsidRDefault="007967E8" w:rsidP="007967E8">
            <w:pPr>
              <w:rPr>
                <w:rFonts w:cs="Times New Roman"/>
              </w:rPr>
            </w:pPr>
          </w:p>
          <w:p w14:paraId="30FEB483" w14:textId="77777777" w:rsidR="007967E8" w:rsidRPr="006873F4" w:rsidRDefault="007967E8" w:rsidP="007967E8">
            <w:pPr>
              <w:rPr>
                <w:rFonts w:cs="Times New Roman"/>
              </w:rPr>
            </w:pPr>
          </w:p>
          <w:p w14:paraId="365FC548" w14:textId="77777777" w:rsidR="007967E8" w:rsidRPr="006873F4" w:rsidRDefault="007967E8" w:rsidP="007967E8">
            <w:pPr>
              <w:rPr>
                <w:rFonts w:cs="Times New Roman"/>
              </w:rPr>
            </w:pPr>
          </w:p>
          <w:p w14:paraId="13201DC5" w14:textId="77777777" w:rsidR="007967E8" w:rsidRPr="006873F4" w:rsidRDefault="007967E8" w:rsidP="007967E8">
            <w:pPr>
              <w:rPr>
                <w:rFonts w:cs="Times New Roman"/>
              </w:rPr>
            </w:pPr>
          </w:p>
          <w:p w14:paraId="5222D466" w14:textId="77777777" w:rsidR="007967E8" w:rsidRPr="006873F4" w:rsidRDefault="007967E8" w:rsidP="007967E8">
            <w:pPr>
              <w:rPr>
                <w:rFonts w:cs="Times New Roman"/>
              </w:rPr>
            </w:pPr>
          </w:p>
          <w:p w14:paraId="1D3B31FC" w14:textId="77777777" w:rsidR="007967E8" w:rsidRPr="006873F4" w:rsidRDefault="007967E8" w:rsidP="007967E8">
            <w:pPr>
              <w:rPr>
                <w:rFonts w:cs="Times New Roman"/>
              </w:rPr>
            </w:pPr>
          </w:p>
          <w:p w14:paraId="02F95DBA" w14:textId="77777777" w:rsidR="007967E8" w:rsidRPr="006873F4" w:rsidRDefault="007967E8" w:rsidP="007967E8">
            <w:pPr>
              <w:rPr>
                <w:rFonts w:cs="Times New Roman"/>
              </w:rPr>
            </w:pPr>
          </w:p>
          <w:p w14:paraId="338D5F7E" w14:textId="77777777" w:rsidR="007967E8" w:rsidRPr="006873F4" w:rsidRDefault="007967E8" w:rsidP="007967E8">
            <w:pPr>
              <w:rPr>
                <w:rFonts w:cs="Times New Roman"/>
              </w:rPr>
            </w:pPr>
          </w:p>
          <w:p w14:paraId="51954415" w14:textId="77777777" w:rsidR="007967E8" w:rsidRPr="006873F4" w:rsidRDefault="007967E8" w:rsidP="007967E8">
            <w:pPr>
              <w:rPr>
                <w:rFonts w:cs="Times New Roman"/>
              </w:rPr>
            </w:pPr>
          </w:p>
          <w:p w14:paraId="6661CC44" w14:textId="77777777" w:rsidR="007967E8" w:rsidRPr="006873F4" w:rsidRDefault="007967E8" w:rsidP="007967E8">
            <w:pPr>
              <w:rPr>
                <w:rFonts w:cs="Times New Roman"/>
              </w:rPr>
            </w:pPr>
          </w:p>
          <w:p w14:paraId="50E64975" w14:textId="77777777" w:rsidR="007967E8" w:rsidRPr="006873F4" w:rsidRDefault="007967E8" w:rsidP="007967E8">
            <w:pPr>
              <w:rPr>
                <w:rFonts w:cs="Times New Roman"/>
              </w:rPr>
            </w:pPr>
          </w:p>
          <w:p w14:paraId="2D9CF7E7" w14:textId="77777777" w:rsidR="007967E8" w:rsidRPr="006873F4" w:rsidRDefault="007967E8" w:rsidP="007967E8">
            <w:pPr>
              <w:rPr>
                <w:rFonts w:cs="Times New Roman"/>
              </w:rPr>
            </w:pPr>
          </w:p>
          <w:p w14:paraId="79DF300E" w14:textId="77777777" w:rsidR="007967E8" w:rsidRPr="006873F4" w:rsidRDefault="007967E8" w:rsidP="007967E8">
            <w:pPr>
              <w:rPr>
                <w:rFonts w:cs="Times New Roman"/>
                <w:b/>
                <w:bCs/>
              </w:rPr>
            </w:pPr>
          </w:p>
        </w:tc>
      </w:tr>
      <w:tr w:rsidR="006873F4" w:rsidRPr="006873F4" w14:paraId="1F8BD6F6" w14:textId="77777777" w:rsidTr="009B14F4">
        <w:tc>
          <w:tcPr>
            <w:tcW w:w="1843" w:type="dxa"/>
            <w:tcBorders>
              <w:top w:val="single" w:sz="4" w:space="0" w:color="000000"/>
              <w:left w:val="single" w:sz="4" w:space="0" w:color="000000"/>
              <w:bottom w:val="single" w:sz="4" w:space="0" w:color="000000"/>
            </w:tcBorders>
            <w:shd w:val="clear" w:color="auto" w:fill="auto"/>
          </w:tcPr>
          <w:p w14:paraId="7563BD47" w14:textId="77777777" w:rsidR="007967E8" w:rsidRPr="006873F4" w:rsidRDefault="007967E8" w:rsidP="00EF7F2C">
            <w:r w:rsidRPr="006873F4">
              <w:t xml:space="preserve"> </w:t>
            </w:r>
          </w:p>
          <w:p w14:paraId="0E6141D6" w14:textId="77777777" w:rsidR="007967E8" w:rsidRPr="006873F4" w:rsidRDefault="007967E8" w:rsidP="00EF7F2C">
            <w:r w:rsidRPr="006873F4">
              <w:t>Tém.okruh:</w:t>
            </w:r>
          </w:p>
          <w:p w14:paraId="44276EA8" w14:textId="77777777" w:rsidR="007967E8" w:rsidRPr="006873F4" w:rsidRDefault="007967E8" w:rsidP="00EF7F2C">
            <w:pPr>
              <w:rPr>
                <w:b/>
                <w:bCs/>
              </w:rPr>
            </w:pPr>
            <w:r w:rsidRPr="006873F4">
              <w:rPr>
                <w:b/>
                <w:bCs/>
              </w:rPr>
              <w:t>Rozmanitosti přírody</w:t>
            </w:r>
          </w:p>
          <w:p w14:paraId="37CCFA8C" w14:textId="77777777" w:rsidR="007967E8" w:rsidRPr="006873F4" w:rsidRDefault="007967E8" w:rsidP="00EF7F2C">
            <w:r w:rsidRPr="006873F4">
              <w:t>Téma: Léto</w:t>
            </w:r>
          </w:p>
        </w:tc>
        <w:tc>
          <w:tcPr>
            <w:tcW w:w="3418" w:type="dxa"/>
            <w:tcBorders>
              <w:top w:val="single" w:sz="4" w:space="0" w:color="000000"/>
              <w:left w:val="single" w:sz="4" w:space="0" w:color="000000"/>
              <w:bottom w:val="single" w:sz="4" w:space="0" w:color="000000"/>
            </w:tcBorders>
            <w:shd w:val="clear" w:color="auto" w:fill="auto"/>
          </w:tcPr>
          <w:p w14:paraId="4DB4ACB1" w14:textId="77777777" w:rsidR="007967E8" w:rsidRPr="006873F4" w:rsidRDefault="007967E8" w:rsidP="007967E8">
            <w:pPr>
              <w:snapToGrid w:val="0"/>
              <w:rPr>
                <w:rFonts w:cs="Times New Roman"/>
              </w:rPr>
            </w:pPr>
          </w:p>
          <w:p w14:paraId="2751E85B" w14:textId="77777777" w:rsidR="007967E8" w:rsidRPr="006873F4" w:rsidRDefault="007967E8" w:rsidP="007967E8">
            <w:pPr>
              <w:rPr>
                <w:rFonts w:cs="Times New Roman"/>
              </w:rPr>
            </w:pPr>
            <w:r w:rsidRPr="006873F4">
              <w:rPr>
                <w:rFonts w:cs="Times New Roman"/>
              </w:rPr>
              <w:t>- umí popsat charakteristické letní počasí</w:t>
            </w:r>
          </w:p>
          <w:p w14:paraId="0C4BADAC" w14:textId="77777777" w:rsidR="007967E8" w:rsidRPr="006873F4" w:rsidRDefault="007967E8" w:rsidP="007967E8">
            <w:pPr>
              <w:rPr>
                <w:rFonts w:cs="Times New Roman"/>
              </w:rPr>
            </w:pPr>
            <w:r w:rsidRPr="006873F4">
              <w:rPr>
                <w:rFonts w:cs="Times New Roman"/>
              </w:rPr>
              <w:t>- umí použít vhodné oblečení, aby se chránil před dlouhodobým účinkem slunečních paprsků</w:t>
            </w:r>
          </w:p>
          <w:p w14:paraId="4E526551" w14:textId="77777777" w:rsidR="007967E8" w:rsidRPr="006873F4" w:rsidRDefault="007967E8" w:rsidP="007967E8">
            <w:pPr>
              <w:rPr>
                <w:rFonts w:cs="Times New Roman"/>
              </w:rPr>
            </w:pPr>
            <w:r w:rsidRPr="006873F4">
              <w:rPr>
                <w:rFonts w:cs="Times New Roman"/>
              </w:rPr>
              <w:t>- zná den letního slunovratu a změny, které s ním v přírodě souvisejí</w:t>
            </w:r>
          </w:p>
          <w:p w14:paraId="4A05B95B" w14:textId="77777777" w:rsidR="007967E8" w:rsidRPr="006873F4" w:rsidRDefault="007967E8" w:rsidP="007967E8">
            <w:pPr>
              <w:rPr>
                <w:rFonts w:cs="Times New Roman"/>
              </w:rPr>
            </w:pPr>
            <w:r w:rsidRPr="006873F4">
              <w:rPr>
                <w:rFonts w:cs="Times New Roman"/>
              </w:rPr>
              <w:t>- vyjmenuje letní měsíce a zařadí je do kalendářního roku</w:t>
            </w:r>
          </w:p>
          <w:p w14:paraId="58A4A53C" w14:textId="77777777" w:rsidR="007967E8" w:rsidRPr="006873F4" w:rsidRDefault="007967E8" w:rsidP="007967E8">
            <w:pPr>
              <w:rPr>
                <w:rFonts w:cs="Times New Roman"/>
              </w:rPr>
            </w:pPr>
            <w:r w:rsidRPr="006873F4">
              <w:rPr>
                <w:rFonts w:cs="Times New Roman"/>
              </w:rPr>
              <w:t xml:space="preserve">- umí jednoduše popsat  změny života v přírodě </w:t>
            </w:r>
          </w:p>
          <w:p w14:paraId="3F63CC15" w14:textId="77777777" w:rsidR="007967E8" w:rsidRPr="006873F4" w:rsidRDefault="007967E8" w:rsidP="007967E8">
            <w:pPr>
              <w:rPr>
                <w:rFonts w:cs="Times New Roman"/>
              </w:rPr>
            </w:pPr>
            <w:r w:rsidRPr="006873F4">
              <w:rPr>
                <w:rFonts w:cs="Times New Roman"/>
              </w:rPr>
              <w:t>- seznamuje se s jízdním řádem a učí se orientovat se v jízdním řádu</w:t>
            </w:r>
          </w:p>
          <w:p w14:paraId="729920EF" w14:textId="77777777" w:rsidR="007967E8" w:rsidRPr="006873F4" w:rsidRDefault="007967E8" w:rsidP="007967E8">
            <w:pPr>
              <w:rPr>
                <w:rFonts w:cs="Times New Roman"/>
              </w:rPr>
            </w:pPr>
            <w:r w:rsidRPr="006873F4">
              <w:rPr>
                <w:rFonts w:cs="Times New Roman"/>
              </w:rPr>
              <w:t>- vypráví v jednoduchých větách o letních aktivitách dětí (prázdniny, dovolená)</w:t>
            </w:r>
          </w:p>
          <w:p w14:paraId="779172D2" w14:textId="77777777" w:rsidR="007967E8" w:rsidRPr="006873F4" w:rsidRDefault="007967E8" w:rsidP="007967E8">
            <w:pPr>
              <w:rPr>
                <w:rFonts w:cs="Times New Roman"/>
              </w:rPr>
            </w:pPr>
            <w:r w:rsidRPr="006873F4">
              <w:rPr>
                <w:rFonts w:cs="Times New Roman"/>
              </w:rPr>
              <w:t>- poučení žáků o bezpečnosti při hrách v době prázdnin</w:t>
            </w:r>
          </w:p>
        </w:tc>
        <w:tc>
          <w:tcPr>
            <w:tcW w:w="3239" w:type="dxa"/>
            <w:tcBorders>
              <w:top w:val="single" w:sz="4" w:space="0" w:color="000000"/>
              <w:left w:val="single" w:sz="4" w:space="0" w:color="000000"/>
              <w:bottom w:val="single" w:sz="4" w:space="0" w:color="000000"/>
            </w:tcBorders>
            <w:shd w:val="clear" w:color="auto" w:fill="auto"/>
          </w:tcPr>
          <w:p w14:paraId="21EEE830" w14:textId="77777777" w:rsidR="007967E8" w:rsidRPr="006873F4" w:rsidRDefault="007967E8" w:rsidP="00EF7F2C">
            <w:r w:rsidRPr="006873F4">
              <w:t>Kapitoly: Proměny přírody v létě</w:t>
            </w:r>
          </w:p>
          <w:p w14:paraId="654E43B1" w14:textId="77777777" w:rsidR="007967E8" w:rsidRPr="006873F4" w:rsidRDefault="007967E8" w:rsidP="00EF7F2C">
            <w:pPr>
              <w:rPr>
                <w:rFonts w:cs="Times New Roman"/>
                <w:b/>
                <w:bCs/>
              </w:rPr>
            </w:pPr>
            <w:r w:rsidRPr="006873F4">
              <w:rPr>
                <w:rFonts w:cs="Times New Roman"/>
                <w:b/>
                <w:bCs/>
              </w:rPr>
              <w:t>Jedeme na výlet</w:t>
            </w:r>
          </w:p>
          <w:p w14:paraId="0687B75E" w14:textId="77777777" w:rsidR="007967E8" w:rsidRPr="006873F4" w:rsidRDefault="007967E8" w:rsidP="00EF7F2C">
            <w:pPr>
              <w:rPr>
                <w:rFonts w:cs="Times New Roman"/>
              </w:rPr>
            </w:pPr>
            <w:r w:rsidRPr="006873F4">
              <w:rPr>
                <w:rFonts w:cs="Times New Roman"/>
              </w:rPr>
              <w:t>Letní měsíce</w:t>
            </w:r>
          </w:p>
          <w:p w14:paraId="1F92515D" w14:textId="77777777" w:rsidR="007967E8" w:rsidRPr="006873F4" w:rsidRDefault="007967E8" w:rsidP="00EF7F2C">
            <w:pPr>
              <w:rPr>
                <w:rFonts w:cs="Times New Roman"/>
              </w:rPr>
            </w:pPr>
            <w:r w:rsidRPr="006873F4">
              <w:rPr>
                <w:rFonts w:cs="Times New Roman"/>
              </w:rPr>
              <w:t>Den letního slunovratu</w:t>
            </w:r>
          </w:p>
          <w:p w14:paraId="4B4829D0" w14:textId="77777777" w:rsidR="007967E8" w:rsidRPr="006873F4" w:rsidRDefault="007967E8" w:rsidP="00EF7F2C">
            <w:pPr>
              <w:rPr>
                <w:rFonts w:cs="Times New Roman"/>
              </w:rPr>
            </w:pPr>
            <w:r w:rsidRPr="006873F4">
              <w:rPr>
                <w:rFonts w:cs="Times New Roman"/>
              </w:rPr>
              <w:t>Pozorování změn v přírodě v létě v okolí bydliště</w:t>
            </w:r>
          </w:p>
          <w:p w14:paraId="2A78DFEA" w14:textId="77777777" w:rsidR="007967E8" w:rsidRPr="006873F4" w:rsidRDefault="007967E8" w:rsidP="00EF7F2C">
            <w:pPr>
              <w:rPr>
                <w:rFonts w:cs="Times New Roman"/>
              </w:rPr>
            </w:pPr>
            <w:r w:rsidRPr="006873F4">
              <w:rPr>
                <w:rFonts w:cs="Times New Roman"/>
              </w:rPr>
              <w:t>Prázdniny, dovolená</w:t>
            </w:r>
          </w:p>
          <w:p w14:paraId="7A32D531" w14:textId="77777777" w:rsidR="007967E8" w:rsidRPr="006873F4" w:rsidRDefault="007967E8" w:rsidP="00EF7F2C">
            <w:pPr>
              <w:rPr>
                <w:rFonts w:cs="Times New Roman"/>
              </w:rPr>
            </w:pPr>
          </w:p>
          <w:p w14:paraId="0B29BA0E" w14:textId="77777777" w:rsidR="007967E8" w:rsidRPr="006873F4" w:rsidRDefault="007967E8" w:rsidP="00EF7F2C">
            <w:pPr>
              <w:rPr>
                <w:rFonts w:cs="Times New Roman"/>
              </w:rPr>
            </w:pPr>
          </w:p>
          <w:p w14:paraId="5AD36B4C" w14:textId="77777777" w:rsidR="007967E8" w:rsidRPr="006873F4" w:rsidRDefault="007967E8" w:rsidP="00EF7F2C">
            <w:pPr>
              <w:rPr>
                <w:rFonts w:cs="Times New Roman"/>
              </w:rPr>
            </w:pPr>
          </w:p>
          <w:p w14:paraId="7BC835FF" w14:textId="77777777" w:rsidR="007967E8" w:rsidRPr="006873F4" w:rsidRDefault="007967E8" w:rsidP="00EF7F2C">
            <w:pPr>
              <w:rPr>
                <w:rFonts w:cs="Times New Roman"/>
              </w:rPr>
            </w:pPr>
            <w:r w:rsidRPr="006873F4">
              <w:rPr>
                <w:rFonts w:cs="Times New Roman"/>
              </w:rPr>
              <w:t>Jízdní řád</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14:paraId="4ACC6D59" w14:textId="77777777" w:rsidR="007967E8" w:rsidRPr="006873F4" w:rsidRDefault="007967E8" w:rsidP="007967E8">
            <w:pPr>
              <w:snapToGrid w:val="0"/>
              <w:rPr>
                <w:rFonts w:cs="Times New Roman"/>
              </w:rPr>
            </w:pPr>
          </w:p>
        </w:tc>
      </w:tr>
    </w:tbl>
    <w:p w14:paraId="0F3AFED0" w14:textId="77777777" w:rsidR="008525AD" w:rsidRDefault="008525AD" w:rsidP="008525AD">
      <w:pPr>
        <w:ind w:firstLine="0"/>
        <w:rPr>
          <w:rFonts w:cs="Times New Roman"/>
        </w:rPr>
      </w:pPr>
    </w:p>
    <w:p w14:paraId="01998630" w14:textId="77777777" w:rsidR="008525AD" w:rsidRDefault="008525AD">
      <w:pPr>
        <w:suppressAutoHyphens w:val="0"/>
        <w:spacing w:before="0" w:after="200"/>
        <w:ind w:firstLine="0"/>
        <w:jc w:val="left"/>
        <w:rPr>
          <w:rFonts w:cs="Times New Roman"/>
        </w:rPr>
      </w:pPr>
      <w:r>
        <w:rPr>
          <w:rFonts w:cs="Times New Roman"/>
        </w:rPr>
        <w:br w:type="page"/>
      </w:r>
    </w:p>
    <w:p w14:paraId="4FD473DF" w14:textId="769D1B76" w:rsidR="006A25DA" w:rsidRPr="006A25DA" w:rsidRDefault="006A25DA" w:rsidP="00A0351F">
      <w:pPr>
        <w:ind w:left="-284" w:hanging="283"/>
        <w:rPr>
          <w:rStyle w:val="Siln"/>
        </w:rPr>
      </w:pPr>
      <w:r w:rsidRPr="006A25DA">
        <w:rPr>
          <w:rStyle w:val="Siln"/>
        </w:rPr>
        <w:t>3.ročník</w:t>
      </w:r>
    </w:p>
    <w:p w14:paraId="49DABF9B" w14:textId="11354DBA" w:rsidR="006A25DA" w:rsidRPr="006873F4" w:rsidRDefault="007967E8" w:rsidP="00A0351F">
      <w:pPr>
        <w:ind w:left="-284" w:hanging="283"/>
        <w:rPr>
          <w:rFonts w:cs="Times New Roman"/>
          <w:b/>
          <w:sz w:val="28"/>
        </w:rPr>
      </w:pPr>
      <w:r w:rsidRPr="006A25DA">
        <w:rPr>
          <w:rStyle w:val="Siln"/>
        </w:rPr>
        <w:t>PRVOUKA</w:t>
      </w:r>
    </w:p>
    <w:tbl>
      <w:tblPr>
        <w:tblW w:w="10916" w:type="dxa"/>
        <w:tblInd w:w="-781" w:type="dxa"/>
        <w:tblLayout w:type="fixed"/>
        <w:tblCellMar>
          <w:left w:w="70" w:type="dxa"/>
          <w:right w:w="70" w:type="dxa"/>
        </w:tblCellMar>
        <w:tblLook w:val="0000" w:firstRow="0" w:lastRow="0" w:firstColumn="0" w:lastColumn="0" w:noHBand="0" w:noVBand="0"/>
      </w:tblPr>
      <w:tblGrid>
        <w:gridCol w:w="1702"/>
        <w:gridCol w:w="3993"/>
        <w:gridCol w:w="3803"/>
        <w:gridCol w:w="1418"/>
      </w:tblGrid>
      <w:tr w:rsidR="006873F4" w:rsidRPr="006873F4" w14:paraId="02FF8FB5" w14:textId="77777777" w:rsidTr="007967E8">
        <w:tc>
          <w:tcPr>
            <w:tcW w:w="1702" w:type="dxa"/>
            <w:tcBorders>
              <w:top w:val="single" w:sz="4" w:space="0" w:color="000000"/>
              <w:left w:val="single" w:sz="4" w:space="0" w:color="000000"/>
              <w:bottom w:val="single" w:sz="4" w:space="0" w:color="000000"/>
            </w:tcBorders>
            <w:shd w:val="clear" w:color="auto" w:fill="auto"/>
          </w:tcPr>
          <w:p w14:paraId="2AE99987" w14:textId="77777777" w:rsidR="007967E8" w:rsidRPr="006873F4" w:rsidRDefault="007967E8" w:rsidP="007967E8">
            <w:pPr>
              <w:snapToGrid w:val="0"/>
              <w:rPr>
                <w:rFonts w:cs="Times New Roman"/>
              </w:rPr>
            </w:pPr>
          </w:p>
          <w:p w14:paraId="5EB389F6" w14:textId="77777777" w:rsidR="007967E8" w:rsidRPr="006873F4" w:rsidRDefault="007967E8" w:rsidP="007967E8">
            <w:pPr>
              <w:rPr>
                <w:rFonts w:cs="Times New Roman"/>
                <w:b/>
                <w:bCs/>
              </w:rPr>
            </w:pPr>
            <w:r w:rsidRPr="006873F4">
              <w:rPr>
                <w:rFonts w:cs="Times New Roman"/>
                <w:b/>
                <w:bCs/>
              </w:rPr>
              <w:t>Tématické okruhy</w:t>
            </w:r>
          </w:p>
        </w:tc>
        <w:tc>
          <w:tcPr>
            <w:tcW w:w="3993" w:type="dxa"/>
            <w:tcBorders>
              <w:top w:val="single" w:sz="4" w:space="0" w:color="000000"/>
              <w:left w:val="single" w:sz="4" w:space="0" w:color="000000"/>
              <w:bottom w:val="single" w:sz="4" w:space="0" w:color="000000"/>
            </w:tcBorders>
            <w:shd w:val="clear" w:color="auto" w:fill="auto"/>
          </w:tcPr>
          <w:p w14:paraId="28C08BDE" w14:textId="77777777" w:rsidR="007967E8" w:rsidRPr="006873F4" w:rsidRDefault="007967E8" w:rsidP="007967E8">
            <w:pPr>
              <w:snapToGrid w:val="0"/>
              <w:rPr>
                <w:rFonts w:cs="Times New Roman"/>
              </w:rPr>
            </w:pPr>
          </w:p>
          <w:p w14:paraId="7DC293E5" w14:textId="77777777" w:rsidR="007967E8" w:rsidRPr="006873F4" w:rsidRDefault="007967E8" w:rsidP="007967E8">
            <w:pPr>
              <w:rPr>
                <w:rFonts w:cs="Times New Roman"/>
                <w:b/>
                <w:bCs/>
              </w:rPr>
            </w:pPr>
            <w:r w:rsidRPr="006873F4">
              <w:rPr>
                <w:rFonts w:cs="Times New Roman"/>
                <w:b/>
                <w:bCs/>
              </w:rPr>
              <w:t>Očekávané školní výstupy</w:t>
            </w:r>
          </w:p>
          <w:p w14:paraId="2CB0A6A3" w14:textId="77777777" w:rsidR="007967E8" w:rsidRPr="006873F4" w:rsidRDefault="007967E8" w:rsidP="007967E8">
            <w:pPr>
              <w:rPr>
                <w:rFonts w:cs="Times New Roman"/>
                <w:b/>
                <w:bCs/>
              </w:rPr>
            </w:pPr>
          </w:p>
          <w:p w14:paraId="0FF58B2B" w14:textId="77777777" w:rsidR="007967E8" w:rsidRPr="006873F4" w:rsidRDefault="007967E8" w:rsidP="007967E8">
            <w:pPr>
              <w:rPr>
                <w:rFonts w:cs="Times New Roman"/>
                <w:b/>
                <w:bCs/>
              </w:rPr>
            </w:pPr>
          </w:p>
          <w:p w14:paraId="59E89CD4" w14:textId="77777777" w:rsidR="007967E8" w:rsidRPr="006873F4" w:rsidRDefault="007967E8" w:rsidP="007967E8">
            <w:pPr>
              <w:rPr>
                <w:rFonts w:cs="Times New Roman"/>
                <w:b/>
                <w:bCs/>
              </w:rPr>
            </w:pPr>
            <w:r w:rsidRPr="006873F4">
              <w:rPr>
                <w:rFonts w:cs="Times New Roman"/>
                <w:b/>
                <w:bCs/>
              </w:rPr>
              <w:t>Žák umí:</w:t>
            </w:r>
          </w:p>
        </w:tc>
        <w:tc>
          <w:tcPr>
            <w:tcW w:w="3803" w:type="dxa"/>
            <w:tcBorders>
              <w:top w:val="single" w:sz="4" w:space="0" w:color="000000"/>
              <w:left w:val="single" w:sz="4" w:space="0" w:color="000000"/>
              <w:bottom w:val="single" w:sz="4" w:space="0" w:color="000000"/>
            </w:tcBorders>
            <w:shd w:val="clear" w:color="auto" w:fill="auto"/>
          </w:tcPr>
          <w:p w14:paraId="4BD5514C" w14:textId="77777777" w:rsidR="007967E8" w:rsidRPr="006873F4" w:rsidRDefault="007967E8" w:rsidP="007967E8">
            <w:pPr>
              <w:snapToGrid w:val="0"/>
              <w:rPr>
                <w:rFonts w:cs="Times New Roman"/>
                <w:b/>
                <w:bCs/>
              </w:rPr>
            </w:pPr>
          </w:p>
          <w:p w14:paraId="519CBA1C" w14:textId="77777777" w:rsidR="007967E8" w:rsidRPr="006873F4" w:rsidRDefault="007967E8" w:rsidP="007967E8">
            <w:pPr>
              <w:rPr>
                <w:rFonts w:cs="Times New Roman"/>
                <w:b/>
                <w:bCs/>
              </w:rPr>
            </w:pPr>
            <w:r w:rsidRPr="006873F4">
              <w:rPr>
                <w:rFonts w:cs="Times New Roman"/>
                <w:b/>
                <w:bCs/>
              </w:rPr>
              <w:t>Učivo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9C946D" w14:textId="77777777" w:rsidR="007967E8" w:rsidRPr="006873F4" w:rsidRDefault="007967E8" w:rsidP="007967E8">
            <w:pPr>
              <w:snapToGrid w:val="0"/>
              <w:rPr>
                <w:rFonts w:cs="Times New Roman"/>
                <w:b/>
                <w:bCs/>
              </w:rPr>
            </w:pPr>
          </w:p>
          <w:p w14:paraId="05F6BB52" w14:textId="77777777" w:rsidR="007967E8" w:rsidRPr="006873F4" w:rsidRDefault="007967E8" w:rsidP="007967E8">
            <w:pPr>
              <w:rPr>
                <w:rFonts w:cs="Times New Roman"/>
                <w:b/>
                <w:bCs/>
              </w:rPr>
            </w:pPr>
            <w:r w:rsidRPr="006873F4">
              <w:rPr>
                <w:rFonts w:cs="Times New Roman"/>
                <w:b/>
                <w:bCs/>
              </w:rPr>
              <w:t>Průřezová témata</w:t>
            </w:r>
          </w:p>
          <w:p w14:paraId="657CE239" w14:textId="77777777" w:rsidR="007967E8" w:rsidRPr="006873F4" w:rsidRDefault="007967E8" w:rsidP="007967E8">
            <w:pPr>
              <w:rPr>
                <w:rFonts w:cs="Times New Roman"/>
                <w:b/>
                <w:bCs/>
              </w:rPr>
            </w:pPr>
            <w:r w:rsidRPr="006873F4">
              <w:rPr>
                <w:rFonts w:cs="Times New Roman"/>
                <w:b/>
                <w:bCs/>
              </w:rPr>
              <w:t>Mezipředmě-tové  vztahy</w:t>
            </w:r>
          </w:p>
        </w:tc>
      </w:tr>
      <w:tr w:rsidR="006873F4" w:rsidRPr="006873F4" w14:paraId="00B1B3C8" w14:textId="77777777" w:rsidTr="007967E8">
        <w:tc>
          <w:tcPr>
            <w:tcW w:w="1702" w:type="dxa"/>
            <w:tcBorders>
              <w:top w:val="single" w:sz="4" w:space="0" w:color="000000"/>
              <w:left w:val="single" w:sz="4" w:space="0" w:color="000000"/>
              <w:bottom w:val="single" w:sz="4" w:space="0" w:color="000000"/>
            </w:tcBorders>
            <w:shd w:val="clear" w:color="auto" w:fill="auto"/>
          </w:tcPr>
          <w:p w14:paraId="2138D4EB" w14:textId="77777777" w:rsidR="007967E8" w:rsidRPr="006873F4" w:rsidRDefault="007967E8" w:rsidP="007967E8">
            <w:pPr>
              <w:snapToGrid w:val="0"/>
              <w:rPr>
                <w:rFonts w:cs="Times New Roman"/>
              </w:rPr>
            </w:pPr>
          </w:p>
          <w:p w14:paraId="1C4CFDC3" w14:textId="77777777" w:rsidR="007967E8" w:rsidRPr="006873F4" w:rsidRDefault="007967E8" w:rsidP="007967E8">
            <w:pPr>
              <w:pStyle w:val="Zkladntext21"/>
              <w:rPr>
                <w:rFonts w:cs="Times New Roman"/>
                <w:sz w:val="24"/>
              </w:rPr>
            </w:pPr>
            <w:r w:rsidRPr="006873F4">
              <w:rPr>
                <w:rFonts w:cs="Times New Roman"/>
                <w:sz w:val="24"/>
              </w:rPr>
              <w:t>Témat.okruh Domov – Země, v níž žijeme</w:t>
            </w:r>
          </w:p>
          <w:p w14:paraId="50AFE9C5" w14:textId="77777777" w:rsidR="007967E8" w:rsidRPr="006873F4" w:rsidRDefault="007967E8" w:rsidP="007967E8">
            <w:pPr>
              <w:rPr>
                <w:rFonts w:cs="Times New Roman"/>
              </w:rPr>
            </w:pPr>
          </w:p>
          <w:p w14:paraId="07A812CC" w14:textId="77777777" w:rsidR="007967E8" w:rsidRPr="006873F4" w:rsidRDefault="007967E8" w:rsidP="007967E8">
            <w:pPr>
              <w:rPr>
                <w:rFonts w:cs="Times New Roman"/>
              </w:rPr>
            </w:pPr>
          </w:p>
        </w:tc>
        <w:tc>
          <w:tcPr>
            <w:tcW w:w="3993" w:type="dxa"/>
            <w:tcBorders>
              <w:top w:val="single" w:sz="4" w:space="0" w:color="000000"/>
              <w:left w:val="single" w:sz="4" w:space="0" w:color="000000"/>
              <w:bottom w:val="single" w:sz="4" w:space="0" w:color="000000"/>
            </w:tcBorders>
            <w:shd w:val="clear" w:color="auto" w:fill="auto"/>
          </w:tcPr>
          <w:p w14:paraId="55E5C29F" w14:textId="77777777" w:rsidR="007967E8" w:rsidRPr="006873F4" w:rsidRDefault="007967E8" w:rsidP="007967E8">
            <w:pPr>
              <w:snapToGrid w:val="0"/>
              <w:rPr>
                <w:rFonts w:cs="Times New Roman"/>
              </w:rPr>
            </w:pPr>
          </w:p>
          <w:p w14:paraId="6A683589" w14:textId="77777777" w:rsidR="007967E8" w:rsidRPr="006873F4" w:rsidRDefault="007967E8" w:rsidP="007967E8">
            <w:pPr>
              <w:rPr>
                <w:rFonts w:cs="Times New Roman"/>
              </w:rPr>
            </w:pPr>
            <w:r w:rsidRPr="006873F4">
              <w:rPr>
                <w:rFonts w:cs="Times New Roman"/>
              </w:rPr>
              <w:t>- umí použít spojení na rodiče – adresy, telefony</w:t>
            </w:r>
          </w:p>
          <w:p w14:paraId="3ADAB890" w14:textId="77777777" w:rsidR="007967E8" w:rsidRPr="006873F4" w:rsidRDefault="007967E8" w:rsidP="007967E8">
            <w:pPr>
              <w:rPr>
                <w:rFonts w:cs="Times New Roman"/>
              </w:rPr>
            </w:pPr>
            <w:r w:rsidRPr="006873F4">
              <w:rPr>
                <w:rFonts w:cs="Times New Roman"/>
              </w:rPr>
              <w:t>- vyjádřit různými způsoby , co pro něho znamená domov a vztah ke známým lidem a věcem</w:t>
            </w:r>
          </w:p>
          <w:p w14:paraId="73E74673" w14:textId="77777777" w:rsidR="007967E8" w:rsidRPr="006873F4" w:rsidRDefault="007967E8" w:rsidP="007967E8">
            <w:pPr>
              <w:rPr>
                <w:rFonts w:cs="Times New Roman"/>
              </w:rPr>
            </w:pPr>
            <w:r w:rsidRPr="006873F4">
              <w:rPr>
                <w:rFonts w:cs="Times New Roman"/>
              </w:rPr>
              <w:t>- uvést plnou adresu a telefon, umět použít domácí telefon</w:t>
            </w:r>
          </w:p>
          <w:p w14:paraId="0A869753" w14:textId="77777777" w:rsidR="007967E8" w:rsidRPr="006873F4" w:rsidRDefault="007967E8" w:rsidP="007967E8">
            <w:pPr>
              <w:rPr>
                <w:rFonts w:cs="Times New Roman"/>
                <w:b/>
                <w:bCs/>
              </w:rPr>
            </w:pPr>
            <w:r w:rsidRPr="006873F4">
              <w:rPr>
                <w:rFonts w:cs="Times New Roman"/>
                <w:b/>
                <w:bCs/>
              </w:rPr>
              <w:t>- chránit osobní údaje před cizími lidmi ( nesdělovat adresu, telefon domů aj.)</w:t>
            </w:r>
          </w:p>
          <w:p w14:paraId="68681435" w14:textId="77777777" w:rsidR="007967E8" w:rsidRPr="006873F4" w:rsidRDefault="007967E8" w:rsidP="007967E8">
            <w:pPr>
              <w:rPr>
                <w:rFonts w:cs="Times New Roman"/>
              </w:rPr>
            </w:pPr>
            <w:r w:rsidRPr="006873F4">
              <w:rPr>
                <w:rFonts w:cs="Times New Roman"/>
              </w:rPr>
              <w:t>- bezpečně se orientovat v nejbližším okolí bydliště</w:t>
            </w:r>
          </w:p>
          <w:p w14:paraId="7BDC12E9" w14:textId="77777777" w:rsidR="007967E8" w:rsidRPr="006873F4" w:rsidRDefault="007967E8" w:rsidP="007967E8">
            <w:pPr>
              <w:pStyle w:val="Zkladntext21"/>
              <w:rPr>
                <w:rFonts w:cs="Times New Roman"/>
                <w:sz w:val="24"/>
              </w:rPr>
            </w:pPr>
            <w:r w:rsidRPr="006873F4">
              <w:rPr>
                <w:rFonts w:cs="Times New Roman"/>
                <w:sz w:val="24"/>
              </w:rPr>
              <w:t>- přispět ke zlepšení prostředí domova</w:t>
            </w:r>
          </w:p>
          <w:p w14:paraId="44CE76CC" w14:textId="77777777" w:rsidR="007967E8" w:rsidRPr="006873F4" w:rsidRDefault="007967E8" w:rsidP="007967E8">
            <w:pPr>
              <w:rPr>
                <w:rFonts w:cs="Times New Roman"/>
              </w:rPr>
            </w:pPr>
            <w:r w:rsidRPr="006873F4">
              <w:rPr>
                <w:rFonts w:cs="Times New Roman"/>
              </w:rPr>
              <w:t>- jednoduše označit rozdíly mezi městským a venkovským prostředím</w:t>
            </w:r>
          </w:p>
          <w:p w14:paraId="3FB03737" w14:textId="37C35172" w:rsidR="007967E8" w:rsidRPr="006873F4" w:rsidRDefault="007967E8" w:rsidP="007967E8">
            <w:pPr>
              <w:rPr>
                <w:rFonts w:cs="Times New Roman"/>
              </w:rPr>
            </w:pPr>
          </w:p>
          <w:p w14:paraId="66432147" w14:textId="77777777" w:rsidR="007967E8" w:rsidRPr="006873F4" w:rsidRDefault="007967E8" w:rsidP="007967E8">
            <w:pPr>
              <w:rPr>
                <w:rFonts w:cs="Times New Roman"/>
              </w:rPr>
            </w:pPr>
            <w:r w:rsidRPr="006873F4">
              <w:rPr>
                <w:rFonts w:cs="Times New Roman"/>
              </w:rPr>
              <w:t>- vytvořit jednoduchý orientační plánek obce, orientovat se v okolí školy, bydliště (vyznačit v jednoduchém plánu  místo svého bydliště a školy, cestu na určené místo a rozlišit možná nebezpečí v nejbližším okolí)</w:t>
            </w:r>
          </w:p>
          <w:p w14:paraId="38609B00" w14:textId="77777777" w:rsidR="007967E8" w:rsidRPr="006873F4" w:rsidRDefault="007967E8" w:rsidP="007967E8">
            <w:pPr>
              <w:rPr>
                <w:rFonts w:cs="Times New Roman"/>
              </w:rPr>
            </w:pPr>
            <w:r w:rsidRPr="006873F4">
              <w:rPr>
                <w:rFonts w:cs="Times New Roman"/>
              </w:rPr>
              <w:t>- pojmenovat některé kulturní a sportovní instituce ve svém okolí (ve své obci) a rozlišit, jaké druhy činností   (zážitků) nabízejí</w:t>
            </w:r>
          </w:p>
          <w:p w14:paraId="6D2732A7" w14:textId="77777777" w:rsidR="007967E8" w:rsidRPr="006873F4" w:rsidRDefault="007967E8" w:rsidP="007967E8">
            <w:pPr>
              <w:rPr>
                <w:rFonts w:cs="Times New Roman"/>
              </w:rPr>
            </w:pPr>
            <w:r w:rsidRPr="006873F4">
              <w:rPr>
                <w:rFonts w:cs="Times New Roman"/>
              </w:rPr>
              <w:t>- začlenit svou obec do příslušného kraje a obslužného centra České republiky, pozorovat proměny v okolí místa, kde žije a popsat jejich vliv na život lidí v obci</w:t>
            </w:r>
          </w:p>
          <w:p w14:paraId="13CF20D7" w14:textId="77777777" w:rsidR="007967E8" w:rsidRPr="006873F4" w:rsidRDefault="007967E8" w:rsidP="007967E8">
            <w:pPr>
              <w:rPr>
                <w:rFonts w:cs="Times New Roman"/>
              </w:rPr>
            </w:pPr>
            <w:r w:rsidRPr="006873F4">
              <w:rPr>
                <w:rFonts w:cs="Times New Roman"/>
              </w:rPr>
              <w:t>- orientovat se na vlastivědné mapě České republiky ( určit polohu svého bydliště, znát státy, se kterými Česká republika sousedí</w:t>
            </w:r>
          </w:p>
          <w:p w14:paraId="0C2B8870" w14:textId="77777777" w:rsidR="007967E8" w:rsidRPr="006873F4" w:rsidRDefault="007967E8" w:rsidP="007967E8">
            <w:pPr>
              <w:rPr>
                <w:rFonts w:cs="Times New Roman"/>
              </w:rPr>
            </w:pPr>
            <w:r w:rsidRPr="006873F4">
              <w:rPr>
                <w:rFonts w:cs="Times New Roman"/>
              </w:rPr>
              <w:t>- rozlišovat státní symboly naší vlasti (hymna, vlajka(, jejich význam a vhodně se chovat v situacích spojených s jejich používáním (státní svátky)</w:t>
            </w:r>
          </w:p>
          <w:p w14:paraId="7D1DEA3B" w14:textId="77777777" w:rsidR="007967E8" w:rsidRPr="006873F4" w:rsidRDefault="007967E8" w:rsidP="007967E8">
            <w:pPr>
              <w:rPr>
                <w:rFonts w:cs="Times New Roman"/>
              </w:rPr>
            </w:pPr>
            <w:r w:rsidRPr="006873F4">
              <w:rPr>
                <w:rFonts w:cs="Times New Roman"/>
              </w:rPr>
              <w:t>- posuzovat okolní krajinu, vyjádřit různými způsoby její krásu a rozmanitost</w:t>
            </w:r>
          </w:p>
          <w:p w14:paraId="7FAFC673" w14:textId="77777777" w:rsidR="007967E8" w:rsidRPr="006873F4" w:rsidRDefault="007967E8" w:rsidP="007967E8">
            <w:pPr>
              <w:rPr>
                <w:rFonts w:cs="Times New Roman"/>
              </w:rPr>
            </w:pPr>
            <w:r w:rsidRPr="006873F4">
              <w:rPr>
                <w:rFonts w:cs="Times New Roman"/>
              </w:rPr>
              <w:t>- popsat jednoduše přírodní a lidmi vytvořené objekty pozorované v místní krajině</w:t>
            </w:r>
          </w:p>
          <w:p w14:paraId="155D3512" w14:textId="77777777" w:rsidR="007967E8" w:rsidRPr="006873F4" w:rsidRDefault="007967E8" w:rsidP="007967E8">
            <w:pPr>
              <w:rPr>
                <w:rFonts w:cs="Times New Roman"/>
              </w:rPr>
            </w:pPr>
            <w:r w:rsidRPr="006873F4">
              <w:rPr>
                <w:rFonts w:cs="Times New Roman"/>
              </w:rPr>
              <w:t>- vyhledat v místní krajině zeměpisné a přírodní dominanty a uvést názvy</w:t>
            </w:r>
          </w:p>
          <w:p w14:paraId="33C9C0CB" w14:textId="77777777" w:rsidR="007967E8" w:rsidRPr="006873F4" w:rsidRDefault="007967E8" w:rsidP="007967E8">
            <w:pPr>
              <w:rPr>
                <w:rFonts w:cs="Times New Roman"/>
              </w:rPr>
            </w:pPr>
            <w:r w:rsidRPr="006873F4">
              <w:rPr>
                <w:rFonts w:cs="Times New Roman"/>
              </w:rPr>
              <w:t>- učit se orientovat v prostředí, určovat své postavení z umístění okolních objektů</w:t>
            </w:r>
          </w:p>
          <w:p w14:paraId="5DF5E9A3" w14:textId="77777777" w:rsidR="007967E8" w:rsidRPr="006873F4" w:rsidRDefault="007967E8" w:rsidP="007967E8">
            <w:pPr>
              <w:rPr>
                <w:rFonts w:cs="Times New Roman"/>
              </w:rPr>
            </w:pPr>
            <w:r w:rsidRPr="006873F4">
              <w:rPr>
                <w:rFonts w:cs="Times New Roman"/>
              </w:rPr>
              <w:t>- určit světové strany v přírodě, orientovat se podle nich</w:t>
            </w:r>
          </w:p>
          <w:p w14:paraId="3E10ED67" w14:textId="77777777" w:rsidR="007967E8" w:rsidRPr="006873F4" w:rsidRDefault="007967E8" w:rsidP="007967E8">
            <w:pPr>
              <w:rPr>
                <w:rFonts w:cs="Times New Roman"/>
              </w:rPr>
            </w:pPr>
            <w:r w:rsidRPr="006873F4">
              <w:rPr>
                <w:rFonts w:cs="Times New Roman"/>
              </w:rPr>
              <w:t>- rozpoznat a respektovat nebezpečí osamoceného pohybu v krajině ( srázy, vodní toky, hustý porost, proměnlivost počasí atd.)</w:t>
            </w:r>
          </w:p>
          <w:p w14:paraId="2A70646E" w14:textId="77777777" w:rsidR="007967E8" w:rsidRPr="006873F4" w:rsidRDefault="007967E8" w:rsidP="007967E8">
            <w:pPr>
              <w:rPr>
                <w:rFonts w:cs="Times New Roman"/>
              </w:rPr>
            </w:pPr>
            <w:r w:rsidRPr="006873F4">
              <w:rPr>
                <w:rFonts w:cs="Times New Roman"/>
              </w:rPr>
              <w:t>- seznámit se s určováním hlavních světových stran podle kompasu a buzoly a s principem těchto přístrojů</w:t>
            </w:r>
          </w:p>
          <w:p w14:paraId="34C9ABE6" w14:textId="77777777" w:rsidR="007967E8" w:rsidRPr="006873F4" w:rsidRDefault="007967E8" w:rsidP="007967E8">
            <w:pPr>
              <w:rPr>
                <w:rFonts w:cs="Times New Roman"/>
              </w:rPr>
            </w:pPr>
            <w:r w:rsidRPr="006873F4">
              <w:rPr>
                <w:rFonts w:cs="Times New Roman"/>
              </w:rPr>
              <w:t>- seznámit se s možností určování světových stran podle přírodních úkazů, např. podle lišejníků, letokruhů apod.</w:t>
            </w:r>
          </w:p>
          <w:p w14:paraId="37D46B86" w14:textId="77777777" w:rsidR="007967E8" w:rsidRPr="006873F4" w:rsidRDefault="007967E8" w:rsidP="007967E8">
            <w:pPr>
              <w:rPr>
                <w:rFonts w:cs="Times New Roman"/>
              </w:rPr>
            </w:pPr>
            <w:r w:rsidRPr="006873F4">
              <w:rPr>
                <w:rFonts w:cs="Times New Roman"/>
              </w:rPr>
              <w:t>- znát význam barev na mapě, znát vodní zdroje ve svém okolí, uvědomovat si jejich význam</w:t>
            </w:r>
          </w:p>
          <w:p w14:paraId="6B2DCCC4" w14:textId="77777777" w:rsidR="007967E8" w:rsidRPr="006873F4" w:rsidRDefault="007967E8" w:rsidP="007967E8">
            <w:pPr>
              <w:rPr>
                <w:rFonts w:cs="Times New Roman"/>
                <w:b/>
                <w:bCs/>
              </w:rPr>
            </w:pPr>
            <w:r w:rsidRPr="006873F4">
              <w:rPr>
                <w:rFonts w:cs="Times New Roman"/>
                <w:b/>
                <w:bCs/>
              </w:rPr>
              <w:t>- uvědomovat si význam ochrany životního prostředí</w:t>
            </w:r>
          </w:p>
        </w:tc>
        <w:tc>
          <w:tcPr>
            <w:tcW w:w="3803" w:type="dxa"/>
            <w:tcBorders>
              <w:top w:val="single" w:sz="4" w:space="0" w:color="000000"/>
              <w:left w:val="single" w:sz="4" w:space="0" w:color="000000"/>
              <w:bottom w:val="single" w:sz="4" w:space="0" w:color="000000"/>
            </w:tcBorders>
            <w:shd w:val="clear" w:color="auto" w:fill="auto"/>
          </w:tcPr>
          <w:p w14:paraId="57157A48" w14:textId="77777777" w:rsidR="007967E8" w:rsidRPr="006873F4" w:rsidRDefault="007967E8" w:rsidP="007967E8">
            <w:pPr>
              <w:snapToGrid w:val="0"/>
              <w:rPr>
                <w:rFonts w:cs="Times New Roman"/>
              </w:rPr>
            </w:pPr>
          </w:p>
          <w:p w14:paraId="6E00F864" w14:textId="77777777" w:rsidR="007967E8" w:rsidRPr="006873F4" w:rsidRDefault="007967E8" w:rsidP="007967E8">
            <w:pPr>
              <w:rPr>
                <w:rFonts w:cs="Times New Roman"/>
              </w:rPr>
            </w:pPr>
            <w:r w:rsidRPr="006873F4">
              <w:rPr>
                <w:rFonts w:cs="Times New Roman"/>
                <w:b/>
                <w:bCs/>
              </w:rPr>
              <w:t>Kapitoly:</w:t>
            </w:r>
            <w:r w:rsidRPr="006873F4">
              <w:rPr>
                <w:rFonts w:cs="Times New Roman"/>
              </w:rPr>
              <w:t xml:space="preserve"> Naše obec, Život v naší obci, Plán obce, Návštěva ve městě, Dopravní ruch ve městě, V parku, Naše vlast, Krajina okolí domova, Orientace v krajině, Využití krajiny, Voda v krajině,  Pečujeme o životní prostředí svého domova.</w:t>
            </w:r>
          </w:p>
          <w:p w14:paraId="3646052C" w14:textId="77777777" w:rsidR="007967E8" w:rsidRPr="006873F4" w:rsidRDefault="007967E8" w:rsidP="007967E8">
            <w:pPr>
              <w:rPr>
                <w:rFonts w:cs="Times New Roman"/>
              </w:rPr>
            </w:pPr>
          </w:p>
          <w:p w14:paraId="5B1E07CF" w14:textId="077E76DD" w:rsidR="007967E8" w:rsidRPr="006873F4" w:rsidRDefault="007967E8" w:rsidP="00FF281B">
            <w:pPr>
              <w:rPr>
                <w:rFonts w:cs="Times New Roman"/>
              </w:rPr>
            </w:pPr>
            <w:r w:rsidRPr="006873F4">
              <w:rPr>
                <w:rFonts w:cs="Times New Roman"/>
              </w:rPr>
              <w:t>Naše obec, název obce, části obce, plán obce, v níž žijeme</w:t>
            </w:r>
            <w:r w:rsidR="00FF281B">
              <w:rPr>
                <w:rFonts w:cs="Times New Roman"/>
              </w:rPr>
              <w:t>.</w:t>
            </w:r>
          </w:p>
          <w:p w14:paraId="2A1E7C79" w14:textId="77777777" w:rsidR="007967E8" w:rsidRPr="006873F4" w:rsidRDefault="007967E8" w:rsidP="007967E8">
            <w:pPr>
              <w:rPr>
                <w:rFonts w:cs="Times New Roman"/>
              </w:rPr>
            </w:pPr>
            <w:r w:rsidRPr="006873F4">
              <w:rPr>
                <w:rFonts w:cs="Times New Roman"/>
              </w:rPr>
              <w:t>Orientace v okolí bydliště, dopravní ruch, nehoda, tísňové volání, telefonní čísla tísňového volání, dopravní značky, dopravní situace, opatrnost a bezpečnost</w:t>
            </w:r>
          </w:p>
          <w:p w14:paraId="6E99F37D" w14:textId="77777777" w:rsidR="007967E8" w:rsidRPr="006873F4" w:rsidRDefault="007967E8" w:rsidP="007967E8">
            <w:pPr>
              <w:pStyle w:val="Zkladntext21"/>
              <w:rPr>
                <w:rFonts w:cs="Times New Roman"/>
                <w:sz w:val="24"/>
              </w:rPr>
            </w:pPr>
            <w:r w:rsidRPr="006873F4">
              <w:rPr>
                <w:rFonts w:cs="Times New Roman"/>
                <w:sz w:val="24"/>
              </w:rPr>
              <w:t>Rostliny a živočichové ve městě, společenstvo uměle vytvořené člověkem</w:t>
            </w:r>
          </w:p>
          <w:p w14:paraId="231EF1D5" w14:textId="77777777" w:rsidR="007967E8" w:rsidRPr="006873F4" w:rsidRDefault="007967E8" w:rsidP="007967E8">
            <w:pPr>
              <w:rPr>
                <w:rFonts w:cs="Times New Roman"/>
              </w:rPr>
            </w:pPr>
            <w:r w:rsidRPr="006873F4">
              <w:rPr>
                <w:rFonts w:cs="Times New Roman"/>
              </w:rPr>
              <w:t>Kraj, v němž žijeme, malé obce – vesnice, města, náves, centrum, město kraje, kde žijeme, pohledy do kraje.</w:t>
            </w:r>
          </w:p>
          <w:p w14:paraId="75302FBF" w14:textId="77777777" w:rsidR="007967E8" w:rsidRPr="006873F4" w:rsidRDefault="007967E8" w:rsidP="007967E8">
            <w:pPr>
              <w:rPr>
                <w:rFonts w:cs="Times New Roman"/>
              </w:rPr>
            </w:pPr>
            <w:r w:rsidRPr="006873F4">
              <w:rPr>
                <w:rFonts w:cs="Times New Roman"/>
              </w:rPr>
              <w:t>Z historie – místní region, zvláštnosti místní oblasti a příslušnost k větším územním celkům, zajímavá a památná místa, naše vlast, hlavní město, hranice území.</w:t>
            </w:r>
          </w:p>
          <w:p w14:paraId="54A4BB81" w14:textId="77777777" w:rsidR="007967E8" w:rsidRPr="006873F4" w:rsidRDefault="007967E8" w:rsidP="007967E8">
            <w:pPr>
              <w:rPr>
                <w:rFonts w:cs="Times New Roman"/>
              </w:rPr>
            </w:pPr>
            <w:r w:rsidRPr="006873F4">
              <w:rPr>
                <w:rFonts w:cs="Times New Roman"/>
              </w:rPr>
              <w:t>Evropská unie, státy střední Evropy (naši sousedé), státní symboly naší vlasti, prezident, vláda, zákony, protiprávní jednání, orgány právní ochrany občanů ( policie, soud), základy národní a státní hrdosti.</w:t>
            </w:r>
          </w:p>
          <w:p w14:paraId="4EBA2D49" w14:textId="77777777" w:rsidR="007967E8" w:rsidRPr="006873F4" w:rsidRDefault="007967E8" w:rsidP="007967E8">
            <w:pPr>
              <w:rPr>
                <w:rFonts w:cs="Times New Roman"/>
                <w:b/>
                <w:bCs/>
              </w:rPr>
            </w:pPr>
            <w:r w:rsidRPr="006873F4">
              <w:rPr>
                <w:rFonts w:cs="Times New Roman"/>
              </w:rPr>
              <w:t xml:space="preserve">Zeměpisná poloha  České republiky, krajina okolí domova, povrch krajiny       ( vrcholy, roviny, kopce, pohoří, nadmořská výška, nížiny, vysočiny, hornatiny, reliéf), pozorování krajiny v terénu, názvy místních lokalit, orientace v krajině, určování hlavních světových stran, jevy v přírodě, poznávání okolí, stanoviště, obzor, zorientovat kompas, orientační body, mapové značky, využití krajiny ( krajina lesnatá, zemědělská, průmyslová), poškozená krajina, voda v krajině, vodní zdroje, voda povrchová, podzemní, přirozené a uměle vytvořené vodní nádrže, voda slaná a sladká, voda na mapě, </w:t>
            </w:r>
            <w:r w:rsidRPr="006873F4">
              <w:rPr>
                <w:rFonts w:cs="Times New Roman"/>
                <w:b/>
                <w:bCs/>
              </w:rPr>
              <w:t>člověk a jeho životní prostředí, péče o životní prostředí.</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683929" w14:textId="77777777" w:rsidR="007967E8" w:rsidRPr="006873F4" w:rsidRDefault="007967E8" w:rsidP="006A25DA"/>
          <w:p w14:paraId="5465CC75" w14:textId="77777777" w:rsidR="000D67FF" w:rsidRPr="006873F4" w:rsidRDefault="000D67FF" w:rsidP="006A25DA">
            <w:pPr>
              <w:rPr>
                <w:bCs/>
              </w:rPr>
            </w:pPr>
            <w:r w:rsidRPr="006873F4">
              <w:rPr>
                <w:bCs/>
              </w:rPr>
              <w:t>OSV (rozvoj poznání, komunikace a mezilidských vztahů)</w:t>
            </w:r>
          </w:p>
          <w:p w14:paraId="60619A4A" w14:textId="77777777" w:rsidR="000D67FF" w:rsidRPr="006873F4" w:rsidRDefault="000D67FF" w:rsidP="006A25DA">
            <w:pPr>
              <w:rPr>
                <w:bCs/>
              </w:rPr>
            </w:pPr>
          </w:p>
          <w:p w14:paraId="1B68F768" w14:textId="77777777" w:rsidR="000D67FF" w:rsidRPr="006873F4" w:rsidRDefault="000D67FF" w:rsidP="006A25DA">
            <w:pPr>
              <w:rPr>
                <w:bCs/>
              </w:rPr>
            </w:pPr>
            <w:r w:rsidRPr="006873F4">
              <w:rPr>
                <w:bCs/>
              </w:rPr>
              <w:t>EV (podmínky života, vztah člověka k prostředí)</w:t>
            </w:r>
          </w:p>
          <w:p w14:paraId="24E80130" w14:textId="77777777" w:rsidR="007967E8" w:rsidRPr="006873F4" w:rsidRDefault="007967E8" w:rsidP="006A25DA"/>
          <w:p w14:paraId="73824EF3" w14:textId="77777777" w:rsidR="007967E8" w:rsidRPr="006873F4" w:rsidRDefault="007967E8" w:rsidP="006A25DA"/>
          <w:p w14:paraId="691BA92D" w14:textId="77777777" w:rsidR="007967E8" w:rsidRPr="006873F4" w:rsidRDefault="007967E8" w:rsidP="006A25DA"/>
          <w:p w14:paraId="65360893" w14:textId="77777777" w:rsidR="007967E8" w:rsidRPr="006873F4" w:rsidRDefault="007967E8" w:rsidP="006A25DA"/>
          <w:p w14:paraId="64F3D873" w14:textId="77777777" w:rsidR="007967E8" w:rsidRPr="006873F4" w:rsidRDefault="007967E8" w:rsidP="006A25DA"/>
          <w:p w14:paraId="79C3A6F0" w14:textId="77777777" w:rsidR="007967E8" w:rsidRPr="006873F4" w:rsidRDefault="007967E8" w:rsidP="006A25DA"/>
          <w:p w14:paraId="61E84C5B" w14:textId="77777777" w:rsidR="007967E8" w:rsidRPr="006873F4" w:rsidRDefault="007967E8" w:rsidP="006A25DA"/>
          <w:p w14:paraId="27C632F9" w14:textId="77777777" w:rsidR="007967E8" w:rsidRPr="006873F4" w:rsidRDefault="007967E8" w:rsidP="006A25DA"/>
          <w:p w14:paraId="799E5438" w14:textId="77777777" w:rsidR="007967E8" w:rsidRPr="006873F4" w:rsidRDefault="007967E8" w:rsidP="006A25DA"/>
          <w:p w14:paraId="4A11D969" w14:textId="77777777" w:rsidR="007967E8" w:rsidRPr="006873F4" w:rsidRDefault="007967E8" w:rsidP="006A25DA"/>
          <w:p w14:paraId="29CE6EBB" w14:textId="77777777" w:rsidR="007967E8" w:rsidRPr="006873F4" w:rsidRDefault="007967E8" w:rsidP="006A25DA"/>
          <w:p w14:paraId="6F7AD0C0" w14:textId="77777777" w:rsidR="007967E8" w:rsidRPr="006873F4" w:rsidRDefault="007967E8" w:rsidP="006A25DA"/>
          <w:p w14:paraId="55A74744" w14:textId="77777777" w:rsidR="007967E8" w:rsidRPr="006873F4" w:rsidRDefault="007967E8" w:rsidP="006A25DA"/>
          <w:p w14:paraId="0D65DCBD" w14:textId="77777777" w:rsidR="007967E8" w:rsidRPr="006873F4" w:rsidRDefault="007967E8" w:rsidP="006A25DA"/>
          <w:p w14:paraId="17D1FAC1" w14:textId="77777777" w:rsidR="007967E8" w:rsidRPr="006873F4" w:rsidRDefault="007967E8" w:rsidP="006A25DA"/>
          <w:p w14:paraId="6D8D8B83" w14:textId="77777777" w:rsidR="007967E8" w:rsidRPr="006873F4" w:rsidRDefault="007967E8" w:rsidP="006A25DA"/>
          <w:p w14:paraId="6A2E12C7" w14:textId="77777777" w:rsidR="007967E8" w:rsidRPr="006873F4" w:rsidRDefault="007967E8" w:rsidP="006A25DA"/>
          <w:p w14:paraId="0493559B" w14:textId="77777777" w:rsidR="007967E8" w:rsidRPr="006873F4" w:rsidRDefault="007967E8" w:rsidP="006A25DA"/>
          <w:p w14:paraId="2347D1B5" w14:textId="77777777" w:rsidR="007967E8" w:rsidRPr="006873F4" w:rsidRDefault="007967E8" w:rsidP="006A25DA">
            <w:r w:rsidRPr="006873F4">
              <w:t>Dopravní výchova</w:t>
            </w:r>
          </w:p>
          <w:p w14:paraId="1544E1A7" w14:textId="77777777" w:rsidR="007967E8" w:rsidRPr="006873F4" w:rsidRDefault="007967E8" w:rsidP="006A25DA"/>
          <w:p w14:paraId="0E916F6E" w14:textId="77777777" w:rsidR="007967E8" w:rsidRPr="006873F4" w:rsidRDefault="007967E8" w:rsidP="006A25DA"/>
          <w:p w14:paraId="7C6C856E" w14:textId="77777777" w:rsidR="007967E8" w:rsidRPr="006873F4" w:rsidRDefault="007967E8" w:rsidP="006A25DA"/>
          <w:p w14:paraId="6A47CF2F" w14:textId="77777777" w:rsidR="007967E8" w:rsidRPr="006873F4" w:rsidRDefault="007967E8" w:rsidP="006A25DA"/>
          <w:p w14:paraId="5FE43296" w14:textId="77777777" w:rsidR="007967E8" w:rsidRPr="006873F4" w:rsidRDefault="007967E8" w:rsidP="006A25DA"/>
          <w:p w14:paraId="50758FA4" w14:textId="77777777" w:rsidR="007967E8" w:rsidRPr="006873F4" w:rsidRDefault="007967E8" w:rsidP="006A25DA"/>
          <w:p w14:paraId="491456AD" w14:textId="77777777" w:rsidR="007967E8" w:rsidRPr="006873F4" w:rsidRDefault="007967E8" w:rsidP="006A25DA"/>
          <w:p w14:paraId="2C4E0B5B" w14:textId="77777777" w:rsidR="007967E8" w:rsidRPr="006873F4" w:rsidRDefault="007967E8" w:rsidP="006A25DA"/>
          <w:p w14:paraId="49167A19" w14:textId="77777777" w:rsidR="007967E8" w:rsidRPr="006873F4" w:rsidRDefault="007967E8" w:rsidP="006A25DA"/>
          <w:p w14:paraId="7E56FB54" w14:textId="77777777" w:rsidR="007967E8" w:rsidRPr="006873F4" w:rsidRDefault="007967E8" w:rsidP="006A25DA"/>
          <w:p w14:paraId="69F4B515" w14:textId="77777777" w:rsidR="007967E8" w:rsidRPr="006873F4" w:rsidRDefault="007967E8" w:rsidP="006A25DA"/>
          <w:p w14:paraId="6BD3D24C" w14:textId="77777777" w:rsidR="007967E8" w:rsidRPr="006873F4" w:rsidRDefault="007967E8" w:rsidP="006A25DA"/>
          <w:p w14:paraId="3837AE7D" w14:textId="77777777" w:rsidR="007967E8" w:rsidRPr="006873F4" w:rsidRDefault="007967E8" w:rsidP="006A25DA"/>
          <w:p w14:paraId="4B2DB512" w14:textId="77777777" w:rsidR="007967E8" w:rsidRPr="006873F4" w:rsidRDefault="007967E8" w:rsidP="006A25DA"/>
          <w:p w14:paraId="33884E34" w14:textId="77777777" w:rsidR="007967E8" w:rsidRPr="006873F4" w:rsidRDefault="007967E8" w:rsidP="006A25DA"/>
          <w:p w14:paraId="0F2CF27E" w14:textId="77777777" w:rsidR="007967E8" w:rsidRPr="006873F4" w:rsidRDefault="007967E8" w:rsidP="006A25DA"/>
          <w:p w14:paraId="4A5F77D5" w14:textId="77777777" w:rsidR="007967E8" w:rsidRPr="006873F4" w:rsidRDefault="007967E8" w:rsidP="006A25DA"/>
          <w:p w14:paraId="4B84F8BA" w14:textId="627686D2" w:rsidR="007967E8" w:rsidRPr="006873F4" w:rsidRDefault="007967E8" w:rsidP="006A25DA">
            <w:pPr>
              <w:rPr>
                <w:b/>
                <w:bCs/>
                <w:sz w:val="36"/>
              </w:rPr>
            </w:pPr>
            <w:r w:rsidRPr="006A25DA">
              <w:rPr>
                <w:b/>
                <w:bCs/>
              </w:rPr>
              <w:t>EV</w:t>
            </w:r>
            <w:r w:rsidR="000D67FF" w:rsidRPr="006873F4">
              <w:t xml:space="preserve"> </w:t>
            </w:r>
            <w:r w:rsidR="0028500A">
              <w:t>(</w:t>
            </w:r>
            <w:r w:rsidR="000D67FF" w:rsidRPr="006873F4">
              <w:t>aktivní účast na ochraně životního prostředí)</w:t>
            </w:r>
          </w:p>
          <w:p w14:paraId="4746C2F3" w14:textId="77777777" w:rsidR="007967E8" w:rsidRPr="006873F4" w:rsidRDefault="007967E8" w:rsidP="006A25DA">
            <w:pPr>
              <w:rPr>
                <w:b/>
                <w:bCs/>
              </w:rPr>
            </w:pPr>
            <w:r w:rsidRPr="006873F4">
              <w:rPr>
                <w:bCs/>
                <w:sz w:val="22"/>
              </w:rPr>
              <w:t>Den Země</w:t>
            </w:r>
          </w:p>
        </w:tc>
      </w:tr>
      <w:tr w:rsidR="006873F4" w:rsidRPr="006873F4" w14:paraId="63D2277F" w14:textId="77777777" w:rsidTr="007967E8">
        <w:tc>
          <w:tcPr>
            <w:tcW w:w="1702" w:type="dxa"/>
            <w:tcBorders>
              <w:top w:val="single" w:sz="4" w:space="0" w:color="000000"/>
              <w:left w:val="single" w:sz="4" w:space="0" w:color="000000"/>
              <w:bottom w:val="single" w:sz="4" w:space="0" w:color="000000"/>
            </w:tcBorders>
            <w:shd w:val="clear" w:color="auto" w:fill="auto"/>
          </w:tcPr>
          <w:p w14:paraId="3C4AA86B" w14:textId="77777777" w:rsidR="007967E8" w:rsidRPr="006873F4" w:rsidRDefault="007967E8" w:rsidP="007967E8">
            <w:pPr>
              <w:snapToGrid w:val="0"/>
              <w:rPr>
                <w:rFonts w:cs="Times New Roman"/>
                <w:b/>
                <w:bCs/>
              </w:rPr>
            </w:pPr>
          </w:p>
          <w:p w14:paraId="172BE385" w14:textId="77777777" w:rsidR="007967E8" w:rsidRPr="006873F4" w:rsidRDefault="007967E8" w:rsidP="007967E8">
            <w:pPr>
              <w:rPr>
                <w:rFonts w:cs="Times New Roman"/>
                <w:b/>
                <w:bCs/>
              </w:rPr>
            </w:pPr>
            <w:r w:rsidRPr="006873F4">
              <w:rPr>
                <w:rFonts w:cs="Times New Roman"/>
                <w:b/>
                <w:bCs/>
              </w:rPr>
              <w:t>Témat.okruh V přírodě: Neživá příroda</w:t>
            </w:r>
          </w:p>
          <w:p w14:paraId="09C431AC" w14:textId="77777777" w:rsidR="007967E8" w:rsidRPr="006873F4" w:rsidRDefault="007967E8" w:rsidP="007967E8">
            <w:pPr>
              <w:rPr>
                <w:rFonts w:cs="Times New Roman"/>
              </w:rPr>
            </w:pPr>
          </w:p>
        </w:tc>
        <w:tc>
          <w:tcPr>
            <w:tcW w:w="3993" w:type="dxa"/>
            <w:tcBorders>
              <w:top w:val="single" w:sz="4" w:space="0" w:color="000000"/>
              <w:left w:val="single" w:sz="4" w:space="0" w:color="000000"/>
              <w:bottom w:val="single" w:sz="4" w:space="0" w:color="000000"/>
            </w:tcBorders>
            <w:shd w:val="clear" w:color="auto" w:fill="auto"/>
          </w:tcPr>
          <w:p w14:paraId="46B24A7B" w14:textId="77777777" w:rsidR="007967E8" w:rsidRPr="006873F4" w:rsidRDefault="007967E8" w:rsidP="007967E8">
            <w:pPr>
              <w:snapToGrid w:val="0"/>
              <w:rPr>
                <w:rFonts w:cs="Times New Roman"/>
              </w:rPr>
            </w:pPr>
          </w:p>
          <w:p w14:paraId="40E036F6" w14:textId="77777777" w:rsidR="007967E8" w:rsidRPr="006873F4" w:rsidRDefault="007967E8" w:rsidP="007967E8">
            <w:pPr>
              <w:rPr>
                <w:rFonts w:cs="Times New Roman"/>
              </w:rPr>
            </w:pPr>
            <w:r w:rsidRPr="006873F4">
              <w:rPr>
                <w:rFonts w:cs="Times New Roman"/>
              </w:rPr>
              <w:t>- posoudit Slunce jako zdroj tepla a světla, života, zdraví, chránit se před dlouhodobým pobytem na slunci</w:t>
            </w:r>
          </w:p>
          <w:p w14:paraId="74A952E1" w14:textId="77777777" w:rsidR="007967E8" w:rsidRPr="006873F4" w:rsidRDefault="007967E8" w:rsidP="007967E8">
            <w:pPr>
              <w:rPr>
                <w:rFonts w:cs="Times New Roman"/>
              </w:rPr>
            </w:pPr>
            <w:r w:rsidRPr="006873F4">
              <w:rPr>
                <w:rFonts w:cs="Times New Roman"/>
              </w:rPr>
              <w:t>- uvědomit si postavení Slunce vzhledem k Zemi a ostatním planetám sluneční soustavy</w:t>
            </w:r>
          </w:p>
          <w:p w14:paraId="1EDD87F0" w14:textId="77777777" w:rsidR="007967E8" w:rsidRPr="006873F4" w:rsidRDefault="007967E8" w:rsidP="007967E8">
            <w:pPr>
              <w:rPr>
                <w:rFonts w:cs="Times New Roman"/>
              </w:rPr>
            </w:pPr>
            <w:r w:rsidRPr="006873F4">
              <w:rPr>
                <w:rFonts w:cs="Times New Roman"/>
              </w:rPr>
              <w:t>- seznámit se s Měsícem jako měsícem planety Země, seznámit  se s podstatou střídán í den a noci</w:t>
            </w:r>
          </w:p>
          <w:p w14:paraId="33B4C1F4" w14:textId="77777777" w:rsidR="007967E8" w:rsidRPr="006873F4" w:rsidRDefault="007967E8" w:rsidP="007967E8">
            <w:pPr>
              <w:ind w:left="360"/>
              <w:rPr>
                <w:rFonts w:cs="Times New Roman"/>
              </w:rPr>
            </w:pPr>
          </w:p>
          <w:p w14:paraId="38817739" w14:textId="77777777" w:rsidR="007967E8" w:rsidRPr="006873F4" w:rsidRDefault="007967E8" w:rsidP="007967E8">
            <w:pPr>
              <w:rPr>
                <w:rFonts w:cs="Times New Roman"/>
              </w:rPr>
            </w:pPr>
            <w:r w:rsidRPr="006873F4">
              <w:rPr>
                <w:rFonts w:cs="Times New Roman"/>
                <w:b/>
                <w:bCs/>
              </w:rPr>
              <w:t>- vysvětlit základní význam vzduchu pro život všech živých organizmů,</w:t>
            </w:r>
            <w:r w:rsidRPr="006873F4">
              <w:rPr>
                <w:rFonts w:cs="Times New Roman"/>
              </w:rPr>
              <w:t xml:space="preserve"> seznámit se se složením vzduchu</w:t>
            </w:r>
          </w:p>
          <w:p w14:paraId="59C7876B" w14:textId="77777777" w:rsidR="007967E8" w:rsidRPr="006873F4" w:rsidRDefault="007967E8" w:rsidP="007967E8">
            <w:pPr>
              <w:pStyle w:val="Zkladntext"/>
              <w:rPr>
                <w:rFonts w:cs="Times New Roman"/>
              </w:rPr>
            </w:pPr>
            <w:r w:rsidRPr="006873F4">
              <w:rPr>
                <w:rFonts w:cs="Times New Roman"/>
              </w:rPr>
              <w:t>- v přírodě pozorovat nejrůznější podoby vzduchu, uvědomovat si nebezpečí šíření ohně větrem</w:t>
            </w:r>
          </w:p>
          <w:p w14:paraId="56A2F92C" w14:textId="77777777" w:rsidR="007967E8" w:rsidRPr="006873F4" w:rsidRDefault="007967E8" w:rsidP="007967E8">
            <w:pPr>
              <w:rPr>
                <w:rFonts w:cs="Times New Roman"/>
              </w:rPr>
            </w:pPr>
            <w:r w:rsidRPr="006873F4">
              <w:rPr>
                <w:rFonts w:cs="Times New Roman"/>
              </w:rPr>
              <w:t>- vysvětlit základní význam vody pro život všech živých organizmů</w:t>
            </w:r>
          </w:p>
          <w:p w14:paraId="453DFD01" w14:textId="77777777" w:rsidR="007967E8" w:rsidRPr="006873F4" w:rsidRDefault="007967E8" w:rsidP="007967E8">
            <w:pPr>
              <w:rPr>
                <w:rFonts w:cs="Times New Roman"/>
              </w:rPr>
            </w:pPr>
            <w:r w:rsidRPr="006873F4">
              <w:rPr>
                <w:rFonts w:cs="Times New Roman"/>
              </w:rPr>
              <w:t>- pozorovat, kde všude se voda v přírodě nachází, jednoduše popsat koloběh vody v přírodě</w:t>
            </w:r>
          </w:p>
          <w:p w14:paraId="761FD80A" w14:textId="77777777" w:rsidR="007967E8" w:rsidRPr="006873F4" w:rsidRDefault="007967E8" w:rsidP="007967E8">
            <w:pPr>
              <w:rPr>
                <w:rFonts w:cs="Times New Roman"/>
              </w:rPr>
            </w:pPr>
          </w:p>
          <w:p w14:paraId="3EAFFF2E" w14:textId="77777777" w:rsidR="007967E8" w:rsidRPr="006873F4" w:rsidRDefault="007967E8" w:rsidP="007967E8">
            <w:pPr>
              <w:pStyle w:val="Zkladntext"/>
              <w:rPr>
                <w:rFonts w:cs="Times New Roman"/>
                <w:b/>
                <w:bCs/>
              </w:rPr>
            </w:pPr>
            <w:r w:rsidRPr="006873F4">
              <w:rPr>
                <w:rFonts w:cs="Times New Roman"/>
              </w:rPr>
              <w:t xml:space="preserve">- </w:t>
            </w:r>
            <w:r w:rsidRPr="006873F4">
              <w:rPr>
                <w:rFonts w:cs="Times New Roman"/>
                <w:b/>
                <w:bCs/>
              </w:rPr>
              <w:t>vysvětlit význam půdy pro živé organizmy</w:t>
            </w:r>
          </w:p>
          <w:p w14:paraId="00DD51D2" w14:textId="77777777" w:rsidR="007967E8" w:rsidRPr="006873F4" w:rsidRDefault="007967E8" w:rsidP="007967E8">
            <w:pPr>
              <w:rPr>
                <w:rFonts w:cs="Times New Roman"/>
                <w:b/>
                <w:bCs/>
              </w:rPr>
            </w:pPr>
            <w:r w:rsidRPr="006873F4">
              <w:rPr>
                <w:rFonts w:cs="Times New Roman"/>
                <w:b/>
                <w:bCs/>
              </w:rPr>
              <w:t>- seznámit se se složením půdy</w:t>
            </w:r>
          </w:p>
          <w:p w14:paraId="45988B0E" w14:textId="77777777" w:rsidR="007967E8" w:rsidRPr="006873F4" w:rsidRDefault="007967E8" w:rsidP="007967E8">
            <w:pPr>
              <w:pStyle w:val="Zkladntext"/>
              <w:rPr>
                <w:rFonts w:cs="Times New Roman"/>
                <w:b/>
                <w:bCs/>
              </w:rPr>
            </w:pPr>
            <w:r w:rsidRPr="006873F4">
              <w:rPr>
                <w:rFonts w:cs="Times New Roman"/>
                <w:b/>
                <w:bCs/>
              </w:rPr>
              <w:t>- vnímavě přistupovat i k neživé přírodě a orientovat se v jejím odpovědném využívání</w:t>
            </w:r>
          </w:p>
          <w:p w14:paraId="081B608C" w14:textId="77777777" w:rsidR="007967E8" w:rsidRPr="006873F4" w:rsidRDefault="007967E8" w:rsidP="007967E8">
            <w:pPr>
              <w:rPr>
                <w:rFonts w:cs="Times New Roman"/>
                <w:b/>
                <w:bCs/>
              </w:rPr>
            </w:pPr>
          </w:p>
          <w:p w14:paraId="1D538C3D" w14:textId="77777777" w:rsidR="007967E8" w:rsidRPr="006873F4" w:rsidRDefault="007967E8" w:rsidP="007967E8">
            <w:pPr>
              <w:rPr>
                <w:rFonts w:cs="Times New Roman"/>
                <w:b/>
                <w:bCs/>
              </w:rPr>
            </w:pPr>
            <w:r w:rsidRPr="006873F4">
              <w:rPr>
                <w:rFonts w:cs="Times New Roman"/>
                <w:b/>
                <w:bCs/>
              </w:rPr>
              <w:t>- vysvětlit základní rozdíl mezi živou a neživou přírodninou</w:t>
            </w:r>
          </w:p>
          <w:p w14:paraId="2937CE89" w14:textId="77777777" w:rsidR="007967E8" w:rsidRPr="006873F4" w:rsidRDefault="007967E8" w:rsidP="007967E8">
            <w:pPr>
              <w:pStyle w:val="Zkladntext"/>
              <w:rPr>
                <w:rFonts w:cs="Times New Roman"/>
                <w:b/>
                <w:bCs/>
              </w:rPr>
            </w:pPr>
            <w:r w:rsidRPr="006873F4">
              <w:rPr>
                <w:rFonts w:cs="Times New Roman"/>
                <w:b/>
                <w:bCs/>
              </w:rPr>
              <w:t>- uvědomit si, že život na planetě Země by nemohl existovat bez neživé přírody</w:t>
            </w:r>
          </w:p>
          <w:p w14:paraId="5CFB3775" w14:textId="77777777" w:rsidR="007967E8" w:rsidRPr="006873F4" w:rsidRDefault="007967E8" w:rsidP="007967E8">
            <w:pPr>
              <w:rPr>
                <w:rFonts w:cs="Times New Roman"/>
              </w:rPr>
            </w:pPr>
          </w:p>
          <w:p w14:paraId="2C8B6D9B" w14:textId="77777777" w:rsidR="007967E8" w:rsidRPr="006873F4" w:rsidRDefault="007967E8" w:rsidP="007967E8">
            <w:pPr>
              <w:rPr>
                <w:rFonts w:cs="Times New Roman"/>
              </w:rPr>
            </w:pPr>
            <w:r w:rsidRPr="006873F4">
              <w:rPr>
                <w:rFonts w:cs="Times New Roman"/>
              </w:rPr>
              <w:t>- vysvětlit základní rozdíl mezi živou a neživou přírodninou</w:t>
            </w:r>
          </w:p>
          <w:p w14:paraId="7BF88E93" w14:textId="77777777" w:rsidR="007967E8" w:rsidRPr="006873F4" w:rsidRDefault="007967E8" w:rsidP="007967E8">
            <w:pPr>
              <w:rPr>
                <w:rFonts w:cs="Times New Roman"/>
              </w:rPr>
            </w:pPr>
            <w:r w:rsidRPr="006873F4">
              <w:rPr>
                <w:rFonts w:cs="Times New Roman"/>
              </w:rPr>
              <w:t>- rozeznat přírodniny a lidské výtvory, poznat rozdíly mezi přírodninami, surovinami a výrobky</w:t>
            </w:r>
          </w:p>
          <w:p w14:paraId="0982913F" w14:textId="77777777" w:rsidR="007967E8" w:rsidRPr="006873F4" w:rsidRDefault="007967E8" w:rsidP="007967E8">
            <w:pPr>
              <w:rPr>
                <w:rFonts w:cs="Times New Roman"/>
              </w:rPr>
            </w:pPr>
            <w:r w:rsidRPr="006873F4">
              <w:rPr>
                <w:rFonts w:cs="Times New Roman"/>
              </w:rPr>
              <w:t>- rozlišit známé látky podle jejich vlastností</w:t>
            </w:r>
          </w:p>
          <w:p w14:paraId="710ACA77" w14:textId="77777777" w:rsidR="007967E8" w:rsidRPr="006873F4" w:rsidRDefault="007967E8" w:rsidP="007967E8">
            <w:pPr>
              <w:rPr>
                <w:rFonts w:cs="Times New Roman"/>
              </w:rPr>
            </w:pPr>
            <w:r w:rsidRPr="006873F4">
              <w:rPr>
                <w:rFonts w:cs="Times New Roman"/>
              </w:rPr>
              <w:t>- popsat vlastnosti vody a orientovat se v proměnách vody v přírodě</w:t>
            </w:r>
          </w:p>
        </w:tc>
        <w:tc>
          <w:tcPr>
            <w:tcW w:w="3803" w:type="dxa"/>
            <w:tcBorders>
              <w:top w:val="single" w:sz="4" w:space="0" w:color="000000"/>
              <w:left w:val="single" w:sz="4" w:space="0" w:color="000000"/>
              <w:bottom w:val="single" w:sz="4" w:space="0" w:color="000000"/>
            </w:tcBorders>
            <w:shd w:val="clear" w:color="auto" w:fill="auto"/>
          </w:tcPr>
          <w:p w14:paraId="46063A5B" w14:textId="77777777" w:rsidR="007967E8" w:rsidRPr="006873F4" w:rsidRDefault="007967E8" w:rsidP="007967E8">
            <w:pPr>
              <w:snapToGrid w:val="0"/>
              <w:rPr>
                <w:rFonts w:cs="Times New Roman"/>
                <w:b/>
                <w:bCs/>
              </w:rPr>
            </w:pPr>
          </w:p>
          <w:p w14:paraId="77F98A19" w14:textId="77777777" w:rsidR="007967E8" w:rsidRPr="006873F4" w:rsidRDefault="007967E8" w:rsidP="007967E8">
            <w:pPr>
              <w:rPr>
                <w:rFonts w:cs="Times New Roman"/>
                <w:b/>
                <w:bCs/>
              </w:rPr>
            </w:pPr>
            <w:r w:rsidRPr="006873F4">
              <w:rPr>
                <w:rFonts w:cs="Times New Roman"/>
                <w:b/>
                <w:bCs/>
              </w:rPr>
              <w:t>Kapitoly: Neživé přírodniny</w:t>
            </w:r>
            <w:r w:rsidRPr="006873F4">
              <w:rPr>
                <w:rFonts w:cs="Times New Roman"/>
              </w:rPr>
              <w:t xml:space="preserve"> – </w:t>
            </w:r>
            <w:r w:rsidRPr="006873F4">
              <w:rPr>
                <w:rFonts w:cs="Times New Roman"/>
                <w:b/>
                <w:bCs/>
              </w:rPr>
              <w:t>Teplo a</w:t>
            </w:r>
            <w:r w:rsidRPr="006873F4">
              <w:rPr>
                <w:rFonts w:cs="Times New Roman"/>
              </w:rPr>
              <w:t xml:space="preserve"> </w:t>
            </w:r>
            <w:r w:rsidRPr="006873F4">
              <w:rPr>
                <w:rFonts w:cs="Times New Roman"/>
                <w:b/>
                <w:bCs/>
              </w:rPr>
              <w:t>světlo</w:t>
            </w:r>
            <w:r w:rsidRPr="006873F4">
              <w:rPr>
                <w:rFonts w:cs="Times New Roman"/>
              </w:rPr>
              <w:t xml:space="preserve"> ( Hvězda Slunce, Střídání dne a noci, Počasí),</w:t>
            </w:r>
            <w:r w:rsidRPr="006873F4">
              <w:rPr>
                <w:rFonts w:cs="Times New Roman"/>
                <w:b/>
                <w:bCs/>
              </w:rPr>
              <w:t xml:space="preserve"> Vzduch</w:t>
            </w:r>
            <w:r w:rsidRPr="006873F4">
              <w:rPr>
                <w:rFonts w:cs="Times New Roman"/>
              </w:rPr>
              <w:t xml:space="preserve"> ( Význam a složení vzduchu(, </w:t>
            </w:r>
            <w:r w:rsidRPr="006873F4">
              <w:rPr>
                <w:rFonts w:cs="Times New Roman"/>
                <w:b/>
                <w:bCs/>
              </w:rPr>
              <w:t>Voda, Půda, Význam</w:t>
            </w:r>
            <w:r w:rsidRPr="006873F4">
              <w:rPr>
                <w:rFonts w:cs="Times New Roman"/>
              </w:rPr>
              <w:t xml:space="preserve"> </w:t>
            </w:r>
            <w:r w:rsidRPr="006873F4">
              <w:rPr>
                <w:rFonts w:cs="Times New Roman"/>
                <w:b/>
                <w:bCs/>
              </w:rPr>
              <w:t>neživé přírody – Život z neživé přírody, Látky a jejich vlastnosti</w:t>
            </w:r>
          </w:p>
          <w:p w14:paraId="3B33E781" w14:textId="77777777" w:rsidR="007967E8" w:rsidRPr="006873F4" w:rsidRDefault="007967E8" w:rsidP="007967E8">
            <w:pPr>
              <w:rPr>
                <w:rFonts w:cs="Times New Roman"/>
              </w:rPr>
            </w:pPr>
          </w:p>
          <w:p w14:paraId="5145149B" w14:textId="77777777" w:rsidR="007967E8" w:rsidRPr="006873F4" w:rsidRDefault="007967E8" w:rsidP="007967E8">
            <w:pPr>
              <w:rPr>
                <w:rFonts w:cs="Times New Roman"/>
              </w:rPr>
            </w:pPr>
            <w:r w:rsidRPr="006873F4">
              <w:rPr>
                <w:rFonts w:cs="Times New Roman"/>
                <w:b/>
                <w:bCs/>
              </w:rPr>
              <w:t>Teplo a světlo</w:t>
            </w:r>
            <w:r w:rsidRPr="006873F4">
              <w:rPr>
                <w:rFonts w:cs="Times New Roman"/>
              </w:rPr>
              <w:t>: hvězda, planety, Slunce, Země, Měsíc</w:t>
            </w:r>
          </w:p>
          <w:p w14:paraId="623468DB" w14:textId="77777777" w:rsidR="007967E8" w:rsidRPr="006873F4" w:rsidRDefault="007967E8" w:rsidP="007967E8">
            <w:pPr>
              <w:rPr>
                <w:rFonts w:cs="Times New Roman"/>
              </w:rPr>
            </w:pPr>
          </w:p>
          <w:p w14:paraId="0FA77EA4" w14:textId="77777777" w:rsidR="007967E8" w:rsidRPr="006873F4" w:rsidRDefault="007967E8" w:rsidP="007967E8">
            <w:pPr>
              <w:rPr>
                <w:rFonts w:cs="Times New Roman"/>
              </w:rPr>
            </w:pPr>
          </w:p>
          <w:p w14:paraId="27B20E54" w14:textId="77777777" w:rsidR="007967E8" w:rsidRPr="006873F4" w:rsidRDefault="007967E8" w:rsidP="007967E8">
            <w:pPr>
              <w:rPr>
                <w:rFonts w:cs="Times New Roman"/>
              </w:rPr>
            </w:pPr>
            <w:r w:rsidRPr="006873F4">
              <w:rPr>
                <w:rFonts w:cs="Times New Roman"/>
                <w:b/>
                <w:bCs/>
              </w:rPr>
              <w:t>Vzduch</w:t>
            </w:r>
            <w:r w:rsidRPr="006873F4">
              <w:rPr>
                <w:rFonts w:cs="Times New Roman"/>
              </w:rPr>
              <w:t>: vlastnosti, složení, kyslík, oxid uhličitý, vodní pára, zdroj kyslíku, proudění vzduchu a jeho význam</w:t>
            </w:r>
          </w:p>
          <w:p w14:paraId="74DC818E" w14:textId="77777777" w:rsidR="007967E8" w:rsidRPr="006873F4" w:rsidRDefault="007967E8" w:rsidP="007967E8">
            <w:pPr>
              <w:rPr>
                <w:rFonts w:cs="Times New Roman"/>
              </w:rPr>
            </w:pPr>
          </w:p>
          <w:p w14:paraId="4A632B02" w14:textId="77777777" w:rsidR="007967E8" w:rsidRPr="006873F4" w:rsidRDefault="007967E8" w:rsidP="007967E8">
            <w:pPr>
              <w:rPr>
                <w:rFonts w:cs="Times New Roman"/>
              </w:rPr>
            </w:pPr>
          </w:p>
          <w:p w14:paraId="5975C078" w14:textId="77777777" w:rsidR="007967E8" w:rsidRPr="006873F4" w:rsidRDefault="007967E8" w:rsidP="007967E8">
            <w:pPr>
              <w:rPr>
                <w:rFonts w:cs="Times New Roman"/>
              </w:rPr>
            </w:pPr>
          </w:p>
          <w:p w14:paraId="1565A625" w14:textId="77777777" w:rsidR="007967E8" w:rsidRPr="006873F4" w:rsidRDefault="007967E8" w:rsidP="007967E8">
            <w:pPr>
              <w:pStyle w:val="Zkladntext"/>
              <w:rPr>
                <w:rFonts w:cs="Times New Roman"/>
              </w:rPr>
            </w:pPr>
            <w:r w:rsidRPr="006873F4">
              <w:rPr>
                <w:rFonts w:cs="Times New Roman"/>
                <w:b/>
                <w:bCs/>
              </w:rPr>
              <w:t>Voda:</w:t>
            </w:r>
            <w:r w:rsidRPr="006873F4">
              <w:rPr>
                <w:rFonts w:cs="Times New Roman"/>
              </w:rPr>
              <w:t xml:space="preserve"> výskyt, vlastnosti, formy vody, oběh vody v přírodě, čistota vody</w:t>
            </w:r>
          </w:p>
          <w:p w14:paraId="77A39827" w14:textId="77777777" w:rsidR="007967E8" w:rsidRPr="006873F4" w:rsidRDefault="007967E8" w:rsidP="007967E8">
            <w:pPr>
              <w:rPr>
                <w:rFonts w:cs="Times New Roman"/>
              </w:rPr>
            </w:pPr>
          </w:p>
          <w:p w14:paraId="5A1111A5" w14:textId="77777777" w:rsidR="007967E8" w:rsidRPr="006873F4" w:rsidRDefault="007967E8" w:rsidP="007967E8">
            <w:pPr>
              <w:rPr>
                <w:rFonts w:cs="Times New Roman"/>
              </w:rPr>
            </w:pPr>
          </w:p>
          <w:p w14:paraId="5BDEBBFC" w14:textId="77777777" w:rsidR="007967E8" w:rsidRPr="006873F4" w:rsidRDefault="007967E8" w:rsidP="007967E8">
            <w:pPr>
              <w:rPr>
                <w:rFonts w:cs="Times New Roman"/>
                <w:b/>
                <w:bCs/>
              </w:rPr>
            </w:pPr>
            <w:r w:rsidRPr="006873F4">
              <w:rPr>
                <w:rFonts w:cs="Times New Roman"/>
                <w:b/>
                <w:bCs/>
              </w:rPr>
              <w:t>Půda</w:t>
            </w:r>
            <w:r w:rsidRPr="006873F4">
              <w:rPr>
                <w:rFonts w:cs="Times New Roman"/>
              </w:rPr>
              <w:t xml:space="preserve">: složení půdy, vznik, vlastnosti, úrodnost, význam půdy, půda jako jedna ze základních podmínek pro růst rostlin, </w:t>
            </w:r>
            <w:r w:rsidRPr="006873F4">
              <w:rPr>
                <w:rFonts w:cs="Times New Roman"/>
                <w:b/>
                <w:bCs/>
              </w:rPr>
              <w:t>ochrana půdy</w:t>
            </w:r>
          </w:p>
          <w:p w14:paraId="0ADE929C" w14:textId="77777777" w:rsidR="007967E8" w:rsidRPr="006873F4" w:rsidRDefault="007967E8" w:rsidP="007967E8">
            <w:pPr>
              <w:rPr>
                <w:rFonts w:cs="Times New Roman"/>
              </w:rPr>
            </w:pPr>
          </w:p>
          <w:p w14:paraId="17AB18E8" w14:textId="77777777" w:rsidR="007967E8" w:rsidRPr="006873F4" w:rsidRDefault="007967E8" w:rsidP="007967E8">
            <w:pPr>
              <w:rPr>
                <w:rFonts w:cs="Times New Roman"/>
              </w:rPr>
            </w:pPr>
          </w:p>
          <w:p w14:paraId="19E73288" w14:textId="77777777" w:rsidR="007967E8" w:rsidRPr="006873F4" w:rsidRDefault="007967E8" w:rsidP="007967E8">
            <w:pPr>
              <w:rPr>
                <w:rFonts w:cs="Times New Roman"/>
              </w:rPr>
            </w:pPr>
          </w:p>
          <w:p w14:paraId="558A525D" w14:textId="77777777" w:rsidR="007967E8" w:rsidRPr="006873F4" w:rsidRDefault="007967E8" w:rsidP="007967E8">
            <w:pPr>
              <w:rPr>
                <w:rFonts w:cs="Times New Roman"/>
              </w:rPr>
            </w:pPr>
          </w:p>
          <w:p w14:paraId="36869426" w14:textId="77777777" w:rsidR="007967E8" w:rsidRPr="006873F4" w:rsidRDefault="007967E8" w:rsidP="007967E8">
            <w:pPr>
              <w:rPr>
                <w:rFonts w:cs="Times New Roman"/>
              </w:rPr>
            </w:pPr>
            <w:r w:rsidRPr="006873F4">
              <w:rPr>
                <w:rFonts w:cs="Times New Roman"/>
                <w:b/>
                <w:bCs/>
              </w:rPr>
              <w:t>Život z neživé přírody:</w:t>
            </w:r>
            <w:r w:rsidRPr="006873F4">
              <w:rPr>
                <w:rFonts w:cs="Times New Roman"/>
              </w:rPr>
              <w:t xml:space="preserve"> podmínky života, význam neživé přírody</w:t>
            </w:r>
          </w:p>
          <w:p w14:paraId="63EE51E4" w14:textId="77777777" w:rsidR="007967E8" w:rsidRPr="006873F4" w:rsidRDefault="007967E8" w:rsidP="007967E8">
            <w:pPr>
              <w:rPr>
                <w:rFonts w:cs="Times New Roman"/>
              </w:rPr>
            </w:pPr>
          </w:p>
          <w:p w14:paraId="48C87ABC" w14:textId="77777777" w:rsidR="007967E8" w:rsidRPr="006873F4" w:rsidRDefault="007967E8" w:rsidP="007967E8">
            <w:pPr>
              <w:rPr>
                <w:rFonts w:cs="Times New Roman"/>
              </w:rPr>
            </w:pPr>
          </w:p>
          <w:p w14:paraId="4E194F25" w14:textId="77777777" w:rsidR="007967E8" w:rsidRPr="006873F4" w:rsidRDefault="007967E8" w:rsidP="007967E8">
            <w:pPr>
              <w:rPr>
                <w:rFonts w:cs="Times New Roman"/>
              </w:rPr>
            </w:pPr>
          </w:p>
          <w:p w14:paraId="3BFE17E8" w14:textId="77777777" w:rsidR="007967E8" w:rsidRPr="006873F4" w:rsidRDefault="007967E8" w:rsidP="007967E8">
            <w:pPr>
              <w:rPr>
                <w:rFonts w:cs="Times New Roman"/>
              </w:rPr>
            </w:pPr>
          </w:p>
          <w:p w14:paraId="1DE7F47A" w14:textId="77777777" w:rsidR="007967E8" w:rsidRPr="006873F4" w:rsidRDefault="007967E8" w:rsidP="007967E8">
            <w:pPr>
              <w:rPr>
                <w:rFonts w:cs="Times New Roman"/>
              </w:rPr>
            </w:pPr>
            <w:r w:rsidRPr="006873F4">
              <w:rPr>
                <w:rFonts w:cs="Times New Roman"/>
                <w:b/>
                <w:bCs/>
              </w:rPr>
              <w:t xml:space="preserve">Látky a jejich vlastnosti: </w:t>
            </w:r>
            <w:r w:rsidRPr="006873F4">
              <w:rPr>
                <w:rFonts w:cs="Times New Roman"/>
              </w:rPr>
              <w:t>třídění látek      ( přírodniny, suroviny, lidské výtvory odpady), změny látek a jejich skupenství, stupeň Celsia,teplota bod varu, bod mrazu, vlastnosti látek</w:t>
            </w:r>
          </w:p>
          <w:p w14:paraId="669AB3F3" w14:textId="77777777" w:rsidR="007967E8" w:rsidRPr="006873F4" w:rsidRDefault="007967E8" w:rsidP="007967E8">
            <w:pPr>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F663FE" w14:textId="77777777" w:rsidR="007967E8" w:rsidRPr="006873F4" w:rsidRDefault="007967E8" w:rsidP="007967E8">
            <w:pPr>
              <w:snapToGrid w:val="0"/>
              <w:rPr>
                <w:rFonts w:cs="Times New Roman"/>
              </w:rPr>
            </w:pPr>
          </w:p>
          <w:p w14:paraId="2266E4A3" w14:textId="77777777" w:rsidR="007967E8" w:rsidRPr="006873F4" w:rsidRDefault="007967E8" w:rsidP="007967E8">
            <w:pPr>
              <w:rPr>
                <w:rFonts w:cs="Times New Roman"/>
              </w:rPr>
            </w:pPr>
          </w:p>
          <w:p w14:paraId="605E0121" w14:textId="77777777" w:rsidR="007967E8" w:rsidRPr="006873F4" w:rsidRDefault="007967E8" w:rsidP="007967E8">
            <w:pPr>
              <w:rPr>
                <w:rFonts w:cs="Times New Roman"/>
              </w:rPr>
            </w:pPr>
          </w:p>
          <w:p w14:paraId="115E2682" w14:textId="77777777" w:rsidR="007967E8" w:rsidRPr="006873F4" w:rsidRDefault="007967E8" w:rsidP="007967E8">
            <w:pPr>
              <w:rPr>
                <w:rFonts w:cs="Times New Roman"/>
              </w:rPr>
            </w:pPr>
          </w:p>
          <w:p w14:paraId="63F802B2" w14:textId="77777777" w:rsidR="007967E8" w:rsidRPr="006873F4" w:rsidRDefault="007967E8" w:rsidP="007967E8">
            <w:pPr>
              <w:rPr>
                <w:rFonts w:cs="Times New Roman"/>
              </w:rPr>
            </w:pPr>
          </w:p>
          <w:p w14:paraId="3C8C4CB8" w14:textId="77777777" w:rsidR="007967E8" w:rsidRPr="006873F4" w:rsidRDefault="007967E8" w:rsidP="007967E8">
            <w:pPr>
              <w:rPr>
                <w:rFonts w:cs="Times New Roman"/>
              </w:rPr>
            </w:pPr>
          </w:p>
          <w:p w14:paraId="6D67F174" w14:textId="77777777" w:rsidR="007967E8" w:rsidRPr="006873F4" w:rsidRDefault="007967E8" w:rsidP="007967E8">
            <w:pPr>
              <w:rPr>
                <w:rFonts w:cs="Times New Roman"/>
              </w:rPr>
            </w:pPr>
          </w:p>
          <w:p w14:paraId="47A6DB56" w14:textId="77777777" w:rsidR="007967E8" w:rsidRPr="006873F4" w:rsidRDefault="007967E8" w:rsidP="007967E8">
            <w:pPr>
              <w:rPr>
                <w:rFonts w:cs="Times New Roman"/>
              </w:rPr>
            </w:pPr>
          </w:p>
          <w:p w14:paraId="6739572B" w14:textId="77777777" w:rsidR="007967E8" w:rsidRPr="006873F4" w:rsidRDefault="007967E8" w:rsidP="007967E8">
            <w:pPr>
              <w:rPr>
                <w:rFonts w:cs="Times New Roman"/>
              </w:rPr>
            </w:pPr>
          </w:p>
          <w:p w14:paraId="1DD2002A" w14:textId="77777777" w:rsidR="007967E8" w:rsidRPr="006873F4" w:rsidRDefault="007967E8" w:rsidP="007967E8">
            <w:pPr>
              <w:rPr>
                <w:rFonts w:cs="Times New Roman"/>
              </w:rPr>
            </w:pPr>
          </w:p>
          <w:p w14:paraId="1C5D022F" w14:textId="77777777" w:rsidR="007967E8" w:rsidRPr="006873F4" w:rsidRDefault="007967E8" w:rsidP="007967E8">
            <w:pPr>
              <w:rPr>
                <w:rFonts w:cs="Times New Roman"/>
              </w:rPr>
            </w:pPr>
          </w:p>
          <w:p w14:paraId="37297E05" w14:textId="77777777" w:rsidR="007967E8" w:rsidRPr="006873F4" w:rsidRDefault="007967E8" w:rsidP="007967E8">
            <w:pPr>
              <w:rPr>
                <w:rFonts w:cs="Times New Roman"/>
              </w:rPr>
            </w:pPr>
          </w:p>
          <w:p w14:paraId="4DD46174" w14:textId="77777777" w:rsidR="007967E8" w:rsidRPr="006873F4" w:rsidRDefault="007967E8" w:rsidP="007967E8">
            <w:pPr>
              <w:rPr>
                <w:rFonts w:cs="Times New Roman"/>
              </w:rPr>
            </w:pPr>
          </w:p>
          <w:p w14:paraId="67AB7E99" w14:textId="77777777" w:rsidR="007967E8" w:rsidRPr="006873F4" w:rsidRDefault="007967E8" w:rsidP="007967E8">
            <w:pPr>
              <w:rPr>
                <w:rFonts w:cs="Times New Roman"/>
              </w:rPr>
            </w:pPr>
          </w:p>
          <w:p w14:paraId="39249D28" w14:textId="77777777" w:rsidR="007967E8" w:rsidRPr="006873F4" w:rsidRDefault="007967E8" w:rsidP="007967E8">
            <w:pPr>
              <w:rPr>
                <w:rFonts w:cs="Times New Roman"/>
              </w:rPr>
            </w:pPr>
          </w:p>
          <w:p w14:paraId="4CADDEBF" w14:textId="77777777" w:rsidR="007967E8" w:rsidRPr="006873F4" w:rsidRDefault="007967E8" w:rsidP="007967E8">
            <w:pPr>
              <w:rPr>
                <w:rFonts w:cs="Times New Roman"/>
              </w:rPr>
            </w:pPr>
          </w:p>
          <w:p w14:paraId="45472FB6" w14:textId="77777777" w:rsidR="007967E8" w:rsidRPr="006873F4" w:rsidRDefault="007967E8" w:rsidP="007967E8">
            <w:pPr>
              <w:rPr>
                <w:rFonts w:cs="Times New Roman"/>
              </w:rPr>
            </w:pPr>
          </w:p>
          <w:p w14:paraId="56FE294A" w14:textId="77777777" w:rsidR="007967E8" w:rsidRPr="006873F4" w:rsidRDefault="007967E8" w:rsidP="0028500A">
            <w:pPr>
              <w:pStyle w:val="Nadpis1"/>
              <w:numPr>
                <w:ilvl w:val="0"/>
                <w:numId w:val="0"/>
              </w:numPr>
              <w:ind w:left="432" w:hanging="432"/>
            </w:pPr>
          </w:p>
          <w:p w14:paraId="6F82E35B" w14:textId="77777777" w:rsidR="007967E8" w:rsidRPr="006873F4" w:rsidRDefault="007967E8" w:rsidP="007967E8">
            <w:pPr>
              <w:rPr>
                <w:rFonts w:cs="Times New Roman"/>
                <w:b/>
                <w:bCs/>
              </w:rPr>
            </w:pPr>
          </w:p>
          <w:p w14:paraId="0B591458" w14:textId="77777777" w:rsidR="007967E8" w:rsidRPr="006873F4" w:rsidRDefault="007967E8" w:rsidP="007967E8">
            <w:pPr>
              <w:rPr>
                <w:rFonts w:cs="Times New Roman"/>
                <w:b/>
                <w:bCs/>
              </w:rPr>
            </w:pPr>
          </w:p>
          <w:p w14:paraId="736E383A" w14:textId="77777777" w:rsidR="007967E8" w:rsidRPr="006873F4" w:rsidRDefault="007967E8" w:rsidP="007967E8">
            <w:pPr>
              <w:rPr>
                <w:rFonts w:cs="Times New Roman"/>
                <w:b/>
                <w:bCs/>
              </w:rPr>
            </w:pPr>
          </w:p>
          <w:p w14:paraId="666FF51D" w14:textId="77777777" w:rsidR="007967E8" w:rsidRPr="006873F4" w:rsidRDefault="007967E8" w:rsidP="007967E8">
            <w:pPr>
              <w:rPr>
                <w:rFonts w:cs="Times New Roman"/>
                <w:b/>
                <w:bCs/>
              </w:rPr>
            </w:pPr>
          </w:p>
          <w:p w14:paraId="701B570A" w14:textId="77777777" w:rsidR="007967E8" w:rsidRPr="006873F4" w:rsidRDefault="007967E8" w:rsidP="007967E8">
            <w:pPr>
              <w:rPr>
                <w:rFonts w:cs="Times New Roman"/>
                <w:b/>
                <w:bCs/>
              </w:rPr>
            </w:pPr>
          </w:p>
          <w:p w14:paraId="63E6FDFC" w14:textId="77777777" w:rsidR="007967E8" w:rsidRPr="006873F4" w:rsidRDefault="007967E8" w:rsidP="007967E8">
            <w:pPr>
              <w:rPr>
                <w:rFonts w:cs="Times New Roman"/>
                <w:b/>
                <w:bCs/>
              </w:rPr>
            </w:pPr>
          </w:p>
          <w:p w14:paraId="2FAAA75B" w14:textId="77777777" w:rsidR="007967E8" w:rsidRPr="006873F4" w:rsidRDefault="007967E8" w:rsidP="007967E8">
            <w:pPr>
              <w:rPr>
                <w:rFonts w:cs="Times New Roman"/>
                <w:b/>
                <w:bCs/>
              </w:rPr>
            </w:pPr>
          </w:p>
          <w:p w14:paraId="40E31CBC" w14:textId="77777777" w:rsidR="007967E8" w:rsidRPr="006873F4" w:rsidRDefault="007967E8" w:rsidP="0028500A">
            <w:pPr>
              <w:pStyle w:val="Nadpis1"/>
              <w:numPr>
                <w:ilvl w:val="0"/>
                <w:numId w:val="0"/>
              </w:numPr>
              <w:ind w:left="432" w:hanging="432"/>
            </w:pPr>
          </w:p>
        </w:tc>
      </w:tr>
      <w:tr w:rsidR="006873F4" w:rsidRPr="006873F4" w14:paraId="6A407B93" w14:textId="77777777" w:rsidTr="007967E8">
        <w:tc>
          <w:tcPr>
            <w:tcW w:w="1702" w:type="dxa"/>
            <w:tcBorders>
              <w:top w:val="single" w:sz="4" w:space="0" w:color="000000"/>
              <w:left w:val="single" w:sz="4" w:space="0" w:color="000000"/>
              <w:bottom w:val="single" w:sz="4" w:space="0" w:color="000000"/>
            </w:tcBorders>
            <w:shd w:val="clear" w:color="auto" w:fill="auto"/>
          </w:tcPr>
          <w:p w14:paraId="10420CC1" w14:textId="77777777" w:rsidR="007967E8" w:rsidRPr="006873F4" w:rsidRDefault="007967E8" w:rsidP="007967E8">
            <w:pPr>
              <w:snapToGrid w:val="0"/>
              <w:rPr>
                <w:rFonts w:cs="Times New Roman"/>
              </w:rPr>
            </w:pPr>
          </w:p>
          <w:p w14:paraId="50F004E1" w14:textId="77777777" w:rsidR="007967E8" w:rsidRPr="006873F4" w:rsidRDefault="007967E8" w:rsidP="007967E8">
            <w:pPr>
              <w:rPr>
                <w:rFonts w:cs="Times New Roman"/>
                <w:b/>
                <w:bCs/>
              </w:rPr>
            </w:pPr>
            <w:r w:rsidRPr="006873F4">
              <w:rPr>
                <w:rFonts w:cs="Times New Roman"/>
              </w:rPr>
              <w:t xml:space="preserve"> </w:t>
            </w:r>
            <w:r w:rsidRPr="006873F4">
              <w:rPr>
                <w:rFonts w:cs="Times New Roman"/>
                <w:b/>
                <w:bCs/>
              </w:rPr>
              <w:t>V přírodě : Živá</w:t>
            </w:r>
            <w:r w:rsidRPr="006873F4">
              <w:rPr>
                <w:rFonts w:cs="Times New Roman"/>
              </w:rPr>
              <w:t xml:space="preserve"> </w:t>
            </w:r>
            <w:r w:rsidRPr="006873F4">
              <w:rPr>
                <w:rFonts w:cs="Times New Roman"/>
                <w:b/>
                <w:bCs/>
              </w:rPr>
              <w:t>příroda</w:t>
            </w:r>
          </w:p>
          <w:p w14:paraId="22F8117E" w14:textId="77777777" w:rsidR="007967E8" w:rsidRPr="006873F4" w:rsidRDefault="007967E8" w:rsidP="007967E8">
            <w:pPr>
              <w:rPr>
                <w:rFonts w:cs="Times New Roman"/>
              </w:rPr>
            </w:pPr>
          </w:p>
        </w:tc>
        <w:tc>
          <w:tcPr>
            <w:tcW w:w="3993" w:type="dxa"/>
            <w:tcBorders>
              <w:top w:val="single" w:sz="4" w:space="0" w:color="000000"/>
              <w:left w:val="single" w:sz="4" w:space="0" w:color="000000"/>
              <w:bottom w:val="single" w:sz="4" w:space="0" w:color="000000"/>
            </w:tcBorders>
            <w:shd w:val="clear" w:color="auto" w:fill="auto"/>
          </w:tcPr>
          <w:p w14:paraId="21C3DBE0" w14:textId="77777777" w:rsidR="007967E8" w:rsidRPr="006873F4" w:rsidRDefault="007967E8" w:rsidP="007967E8">
            <w:pPr>
              <w:snapToGrid w:val="0"/>
              <w:rPr>
                <w:rFonts w:cs="Times New Roman"/>
              </w:rPr>
            </w:pPr>
          </w:p>
          <w:p w14:paraId="71D6F6B1" w14:textId="77777777" w:rsidR="007967E8" w:rsidRPr="006873F4" w:rsidRDefault="007967E8" w:rsidP="007967E8">
            <w:pPr>
              <w:pStyle w:val="Zkladntext"/>
              <w:rPr>
                <w:rFonts w:cs="Times New Roman"/>
              </w:rPr>
            </w:pPr>
            <w:r w:rsidRPr="006873F4">
              <w:rPr>
                <w:rFonts w:cs="Times New Roman"/>
              </w:rPr>
              <w:t>- rozlišit nejznámější rostliny ze svého okolí a určit je podle některých částí těla ( list, květ, plod), zařadit je do skupin (užitkové, okrasné, planě rostoucí, léčivé, jedovaté, chráněné)</w:t>
            </w:r>
          </w:p>
          <w:p w14:paraId="5EC2C7BB" w14:textId="77777777" w:rsidR="007967E8" w:rsidRPr="006873F4" w:rsidRDefault="007967E8" w:rsidP="007967E8">
            <w:pPr>
              <w:rPr>
                <w:rFonts w:cs="Times New Roman"/>
              </w:rPr>
            </w:pPr>
            <w:r w:rsidRPr="006873F4">
              <w:rPr>
                <w:rFonts w:cs="Times New Roman"/>
              </w:rPr>
              <w:t>- vysvětlit rozdíl mezi dřevinami a bylinami</w:t>
            </w:r>
          </w:p>
          <w:p w14:paraId="71752C45" w14:textId="77777777" w:rsidR="007967E8" w:rsidRPr="006873F4" w:rsidRDefault="007967E8" w:rsidP="007967E8">
            <w:pPr>
              <w:rPr>
                <w:rFonts w:cs="Times New Roman"/>
              </w:rPr>
            </w:pPr>
            <w:r w:rsidRPr="006873F4">
              <w:rPr>
                <w:rFonts w:cs="Times New Roman"/>
              </w:rPr>
              <w:t>- poznat as pojmenovat plody běžných druhů ovoce a zeleniny</w:t>
            </w:r>
          </w:p>
          <w:p w14:paraId="37303D04" w14:textId="77777777" w:rsidR="007967E8" w:rsidRPr="006873F4" w:rsidRDefault="007967E8" w:rsidP="007967E8">
            <w:pPr>
              <w:rPr>
                <w:rFonts w:cs="Times New Roman"/>
              </w:rPr>
            </w:pPr>
            <w:r w:rsidRPr="006873F4">
              <w:rPr>
                <w:rFonts w:cs="Times New Roman"/>
              </w:rPr>
              <w:t>- rozlišit rozmanitost života v jednotlivých ročních obdobích, ocenit krásy přírody a ztvárnit je vlastními vyjadřovacími prostředky</w:t>
            </w:r>
          </w:p>
          <w:p w14:paraId="50A1964C" w14:textId="77777777" w:rsidR="007967E8" w:rsidRPr="006873F4" w:rsidRDefault="007967E8" w:rsidP="007967E8">
            <w:pPr>
              <w:rPr>
                <w:rFonts w:cs="Times New Roman"/>
              </w:rPr>
            </w:pPr>
            <w:r w:rsidRPr="006873F4">
              <w:rPr>
                <w:rFonts w:cs="Times New Roman"/>
              </w:rPr>
              <w:t>- vytvořit kalendář přírody na základě vlastního pozorování a průběžného zaznamenávání počasí pomocí jednoduchých značek</w:t>
            </w:r>
          </w:p>
          <w:p w14:paraId="620FC543" w14:textId="77777777" w:rsidR="007967E8" w:rsidRPr="006873F4" w:rsidRDefault="007967E8" w:rsidP="007967E8">
            <w:pPr>
              <w:rPr>
                <w:rFonts w:cs="Times New Roman"/>
              </w:rPr>
            </w:pPr>
          </w:p>
          <w:p w14:paraId="120F8B83" w14:textId="77777777" w:rsidR="007967E8" w:rsidRPr="006873F4" w:rsidRDefault="007967E8" w:rsidP="007967E8">
            <w:pPr>
              <w:pStyle w:val="Zkladntext"/>
              <w:rPr>
                <w:rFonts w:cs="Times New Roman"/>
              </w:rPr>
            </w:pPr>
            <w:r w:rsidRPr="006873F4">
              <w:rPr>
                <w:rFonts w:cs="Times New Roman"/>
              </w:rPr>
              <w:t>-  poznat nejznámější jedovaté houby a umí vysvětlit nebezpečí jejich záměny s jedlými</w:t>
            </w:r>
          </w:p>
          <w:p w14:paraId="7967D0D7" w14:textId="77777777" w:rsidR="007967E8" w:rsidRPr="006873F4" w:rsidRDefault="007967E8" w:rsidP="007967E8">
            <w:pPr>
              <w:rPr>
                <w:rFonts w:cs="Times New Roman"/>
              </w:rPr>
            </w:pPr>
          </w:p>
          <w:p w14:paraId="1EC3C769" w14:textId="77777777" w:rsidR="007967E8" w:rsidRPr="006873F4" w:rsidRDefault="007967E8" w:rsidP="007967E8">
            <w:pPr>
              <w:rPr>
                <w:rFonts w:cs="Times New Roman"/>
              </w:rPr>
            </w:pPr>
          </w:p>
          <w:p w14:paraId="57C5D1FF" w14:textId="77777777" w:rsidR="007967E8" w:rsidRPr="006873F4" w:rsidRDefault="007967E8" w:rsidP="007967E8">
            <w:pPr>
              <w:rPr>
                <w:rFonts w:cs="Times New Roman"/>
              </w:rPr>
            </w:pPr>
          </w:p>
          <w:p w14:paraId="5B160F15" w14:textId="77777777" w:rsidR="007967E8" w:rsidRPr="006873F4" w:rsidRDefault="007967E8" w:rsidP="007967E8">
            <w:pPr>
              <w:rPr>
                <w:rFonts w:cs="Times New Roman"/>
              </w:rPr>
            </w:pPr>
          </w:p>
          <w:p w14:paraId="784D8499" w14:textId="77777777" w:rsidR="007967E8" w:rsidRPr="006873F4" w:rsidRDefault="007967E8" w:rsidP="007967E8">
            <w:pPr>
              <w:rPr>
                <w:rFonts w:cs="Times New Roman"/>
              </w:rPr>
            </w:pPr>
          </w:p>
          <w:p w14:paraId="50E4D7F8" w14:textId="77777777" w:rsidR="007967E8" w:rsidRPr="006873F4" w:rsidRDefault="007967E8" w:rsidP="007967E8">
            <w:pPr>
              <w:rPr>
                <w:rFonts w:cs="Times New Roman"/>
              </w:rPr>
            </w:pPr>
            <w:r w:rsidRPr="006873F4">
              <w:rPr>
                <w:rFonts w:cs="Times New Roman"/>
              </w:rPr>
              <w:t>- uvést příklady výskytu běžně známých živých organizmů v určitém prostředí ( např. v lese, u vody, ve vodě, na louce, na zahradě, na poli) jednotlivých společenstev v okolí bydliště</w:t>
            </w:r>
          </w:p>
          <w:p w14:paraId="763E1EA1" w14:textId="77777777" w:rsidR="007967E8" w:rsidRPr="006873F4" w:rsidRDefault="007967E8" w:rsidP="007967E8">
            <w:pPr>
              <w:rPr>
                <w:rFonts w:cs="Times New Roman"/>
              </w:rPr>
            </w:pPr>
            <w:r w:rsidRPr="006873F4">
              <w:rPr>
                <w:rFonts w:cs="Times New Roman"/>
              </w:rPr>
              <w:t>- vysvětlit základní rozdíl mezi výživou rostlin a živočichů</w:t>
            </w:r>
          </w:p>
          <w:p w14:paraId="482A0903" w14:textId="77777777" w:rsidR="007967E8" w:rsidRPr="006873F4" w:rsidRDefault="007967E8" w:rsidP="007967E8">
            <w:pPr>
              <w:numPr>
                <w:ilvl w:val="0"/>
                <w:numId w:val="6"/>
              </w:numPr>
              <w:ind w:left="720" w:hanging="360"/>
              <w:rPr>
                <w:rFonts w:cs="Times New Roman"/>
              </w:rPr>
            </w:pPr>
          </w:p>
          <w:p w14:paraId="0FA8A21E" w14:textId="77777777" w:rsidR="007967E8" w:rsidRPr="006873F4" w:rsidRDefault="007967E8" w:rsidP="007967E8">
            <w:pPr>
              <w:rPr>
                <w:rFonts w:cs="Times New Roman"/>
              </w:rPr>
            </w:pPr>
            <w:r w:rsidRPr="006873F4">
              <w:rPr>
                <w:rFonts w:cs="Times New Roman"/>
              </w:rPr>
              <w:t>- pojmenovat některá volně žijící i domácí zvířat a rozlišovat rozdíly jejich existence (chování, způsob života, životní podmínky, místo, kde žijí aj.)</w:t>
            </w:r>
          </w:p>
          <w:p w14:paraId="53600D33" w14:textId="77777777" w:rsidR="007967E8" w:rsidRPr="006873F4" w:rsidRDefault="007967E8" w:rsidP="007967E8">
            <w:pPr>
              <w:pStyle w:val="Zkladntext"/>
              <w:rPr>
                <w:rFonts w:cs="Times New Roman"/>
              </w:rPr>
            </w:pPr>
            <w:r w:rsidRPr="006873F4">
              <w:rPr>
                <w:rFonts w:cs="Times New Roman"/>
              </w:rPr>
              <w:t>- určit některé typické znaky nejznámějších živočichů z okolí (tvar hlavy, těla aj.)</w:t>
            </w:r>
          </w:p>
          <w:p w14:paraId="26E72F20" w14:textId="77777777" w:rsidR="007967E8" w:rsidRPr="006873F4" w:rsidRDefault="007967E8" w:rsidP="007967E8">
            <w:pPr>
              <w:rPr>
                <w:rFonts w:cs="Times New Roman"/>
              </w:rPr>
            </w:pPr>
            <w:r w:rsidRPr="006873F4">
              <w:rPr>
                <w:rFonts w:cs="Times New Roman"/>
              </w:rPr>
              <w:t>- pozorovat potravní vazby mezi houbami, rostlinami a živočichy ve společenstvech živých organizmů žijících v naší obci</w:t>
            </w:r>
          </w:p>
          <w:p w14:paraId="0E07B10D" w14:textId="77777777" w:rsidR="007967E8" w:rsidRPr="006873F4" w:rsidRDefault="007967E8" w:rsidP="007967E8">
            <w:pPr>
              <w:rPr>
                <w:rFonts w:cs="Times New Roman"/>
              </w:rPr>
            </w:pPr>
            <w:r w:rsidRPr="006873F4">
              <w:rPr>
                <w:rFonts w:cs="Times New Roman"/>
              </w:rPr>
              <w:t>- pozorovat viditelné proměny v přírodě v jednotlivých ročních obdobích a pozorované jevy popsat, porovnat</w:t>
            </w:r>
          </w:p>
          <w:p w14:paraId="581FEBB4" w14:textId="77777777" w:rsidR="007967E8" w:rsidRPr="006873F4" w:rsidRDefault="007967E8" w:rsidP="007967E8">
            <w:pPr>
              <w:rPr>
                <w:rFonts w:cs="Times New Roman"/>
              </w:rPr>
            </w:pPr>
            <w:r w:rsidRPr="006873F4">
              <w:rPr>
                <w:rFonts w:cs="Times New Roman"/>
              </w:rPr>
              <w:t>- vypěstovat samostatně nenáročnou rostlinu ze semínka nebo sazenice</w:t>
            </w:r>
          </w:p>
          <w:p w14:paraId="5BA24A21" w14:textId="77777777" w:rsidR="007967E8" w:rsidRPr="006873F4" w:rsidRDefault="007967E8" w:rsidP="007967E8">
            <w:pPr>
              <w:pStyle w:val="Zkladntext"/>
              <w:rPr>
                <w:rFonts w:cs="Times New Roman"/>
              </w:rPr>
            </w:pPr>
            <w:r w:rsidRPr="006873F4">
              <w:rPr>
                <w:rFonts w:cs="Times New Roman"/>
              </w:rPr>
              <w:t>- pečovat pravidelně o některé domácí zvíře (podle svých zdravotních možností a domácího prostředí)</w:t>
            </w:r>
          </w:p>
          <w:p w14:paraId="7C02C9D9" w14:textId="77777777" w:rsidR="007967E8" w:rsidRPr="006873F4" w:rsidRDefault="007967E8" w:rsidP="007967E8">
            <w:pPr>
              <w:pStyle w:val="Zkladntext"/>
              <w:ind w:left="360"/>
              <w:rPr>
                <w:rFonts w:cs="Times New Roman"/>
                <w:b/>
                <w:bCs/>
              </w:rPr>
            </w:pPr>
          </w:p>
          <w:p w14:paraId="12067F53" w14:textId="77777777" w:rsidR="007967E8" w:rsidRPr="006873F4" w:rsidRDefault="007967E8" w:rsidP="007967E8">
            <w:pPr>
              <w:rPr>
                <w:rFonts w:cs="Times New Roman"/>
                <w:b/>
                <w:bCs/>
              </w:rPr>
            </w:pPr>
            <w:r w:rsidRPr="006873F4">
              <w:rPr>
                <w:rFonts w:cs="Times New Roman"/>
                <w:b/>
                <w:bCs/>
              </w:rPr>
              <w:t>- vyjádřit některá možná ohrožení přírody současným rozvojem civilizace</w:t>
            </w:r>
          </w:p>
          <w:p w14:paraId="1E4F3F70" w14:textId="77777777" w:rsidR="007967E8" w:rsidRPr="006873F4" w:rsidRDefault="007967E8" w:rsidP="007967E8">
            <w:pPr>
              <w:rPr>
                <w:rFonts w:cs="Times New Roman"/>
                <w:b/>
                <w:bCs/>
              </w:rPr>
            </w:pPr>
            <w:r w:rsidRPr="006873F4">
              <w:rPr>
                <w:rFonts w:cs="Times New Roman"/>
                <w:b/>
                <w:bCs/>
              </w:rPr>
              <w:t>- chovat se ohleduplně k přírodě při různých činnostech, třídit odpady (ve škole, doma)</w:t>
            </w:r>
          </w:p>
          <w:p w14:paraId="61416C93" w14:textId="77777777" w:rsidR="007967E8" w:rsidRPr="006873F4" w:rsidRDefault="007967E8" w:rsidP="007967E8">
            <w:pPr>
              <w:rPr>
                <w:rFonts w:cs="Times New Roman"/>
                <w:b/>
                <w:bCs/>
              </w:rPr>
            </w:pPr>
            <w:r w:rsidRPr="006873F4">
              <w:rPr>
                <w:rFonts w:cs="Times New Roman"/>
                <w:b/>
                <w:bCs/>
              </w:rPr>
              <w:t>- jednoduše vyjádřit význam botanických a zoologických zahrad</w:t>
            </w:r>
          </w:p>
          <w:p w14:paraId="25EF28C8" w14:textId="77777777" w:rsidR="007967E8" w:rsidRPr="006873F4" w:rsidRDefault="007967E8" w:rsidP="007967E8">
            <w:pPr>
              <w:rPr>
                <w:rFonts w:cs="Times New Roman"/>
                <w:b/>
                <w:bCs/>
              </w:rPr>
            </w:pPr>
            <w:r w:rsidRPr="006873F4">
              <w:rPr>
                <w:rFonts w:cs="Times New Roman"/>
                <w:b/>
                <w:bCs/>
              </w:rPr>
              <w:t>- uvědomovat si závažnost znečišťování ovzduší</w:t>
            </w:r>
          </w:p>
          <w:p w14:paraId="62FC5147" w14:textId="77777777" w:rsidR="007967E8" w:rsidRPr="006873F4" w:rsidRDefault="007967E8" w:rsidP="007967E8">
            <w:pPr>
              <w:rPr>
                <w:rFonts w:cs="Times New Roman"/>
                <w:b/>
                <w:bCs/>
              </w:rPr>
            </w:pPr>
            <w:r w:rsidRPr="006873F4">
              <w:rPr>
                <w:rFonts w:cs="Times New Roman"/>
                <w:b/>
                <w:bCs/>
              </w:rPr>
              <w:t>- porozumět, proč je důležité chránit před znečištěním vodu a půdu</w:t>
            </w:r>
          </w:p>
          <w:p w14:paraId="04C6FBB8" w14:textId="77777777" w:rsidR="00A80FC0" w:rsidRPr="006873F4" w:rsidRDefault="00A80FC0" w:rsidP="007967E8">
            <w:pPr>
              <w:rPr>
                <w:rFonts w:cs="Times New Roman"/>
                <w:b/>
                <w:bCs/>
              </w:rPr>
            </w:pPr>
          </w:p>
          <w:p w14:paraId="60B37D09" w14:textId="77777777" w:rsidR="00A80FC0" w:rsidRPr="006873F4" w:rsidRDefault="00A80FC0" w:rsidP="007967E8">
            <w:pPr>
              <w:rPr>
                <w:rFonts w:cs="Times New Roman"/>
                <w:b/>
                <w:bCs/>
              </w:rPr>
            </w:pPr>
          </w:p>
          <w:p w14:paraId="60D0AF23" w14:textId="77777777" w:rsidR="00A80FC0" w:rsidRPr="006873F4" w:rsidRDefault="00A80FC0" w:rsidP="007967E8">
            <w:pPr>
              <w:rPr>
                <w:rFonts w:cs="Times New Roman"/>
                <w:b/>
                <w:bCs/>
              </w:rPr>
            </w:pPr>
          </w:p>
        </w:tc>
        <w:tc>
          <w:tcPr>
            <w:tcW w:w="3803" w:type="dxa"/>
            <w:tcBorders>
              <w:top w:val="single" w:sz="4" w:space="0" w:color="000000"/>
              <w:left w:val="single" w:sz="4" w:space="0" w:color="000000"/>
              <w:bottom w:val="single" w:sz="4" w:space="0" w:color="000000"/>
            </w:tcBorders>
            <w:shd w:val="clear" w:color="auto" w:fill="auto"/>
          </w:tcPr>
          <w:p w14:paraId="40DBCEFF" w14:textId="77777777" w:rsidR="007967E8" w:rsidRPr="006873F4" w:rsidRDefault="007967E8" w:rsidP="007967E8">
            <w:pPr>
              <w:snapToGrid w:val="0"/>
              <w:rPr>
                <w:rFonts w:cs="Times New Roman"/>
              </w:rPr>
            </w:pPr>
          </w:p>
          <w:p w14:paraId="4BA0DB16" w14:textId="77777777" w:rsidR="007967E8" w:rsidRPr="006873F4" w:rsidRDefault="007967E8" w:rsidP="007967E8">
            <w:pPr>
              <w:rPr>
                <w:rFonts w:cs="Times New Roman"/>
              </w:rPr>
            </w:pPr>
            <w:r w:rsidRPr="006873F4">
              <w:rPr>
                <w:rFonts w:cs="Times New Roman"/>
                <w:b/>
                <w:bCs/>
              </w:rPr>
              <w:t>Rostliny:</w:t>
            </w:r>
            <w:r w:rsidRPr="006873F4">
              <w:rPr>
                <w:rFonts w:cs="Times New Roman"/>
              </w:rPr>
              <w:t xml:space="preserve"> znaky života, životní potřeby a projevy, průběh života rostlin, části těl rostlin, pěstování vybraných druhů zeleniny a okrasných rostlin pokojových, poznávání a určování běžně známých hospodářských rostlin</w:t>
            </w:r>
          </w:p>
          <w:p w14:paraId="7501BBA6" w14:textId="77777777" w:rsidR="007967E8" w:rsidRPr="006873F4" w:rsidRDefault="007967E8" w:rsidP="007967E8">
            <w:pPr>
              <w:rPr>
                <w:rFonts w:cs="Times New Roman"/>
              </w:rPr>
            </w:pPr>
          </w:p>
          <w:p w14:paraId="5E88B548" w14:textId="77777777" w:rsidR="007967E8" w:rsidRPr="006873F4" w:rsidRDefault="007967E8" w:rsidP="007967E8">
            <w:pPr>
              <w:rPr>
                <w:rFonts w:cs="Times New Roman"/>
              </w:rPr>
            </w:pPr>
          </w:p>
          <w:p w14:paraId="3D9F6D3D" w14:textId="77777777" w:rsidR="007967E8" w:rsidRPr="006873F4" w:rsidRDefault="007967E8" w:rsidP="007967E8">
            <w:pPr>
              <w:rPr>
                <w:rFonts w:cs="Times New Roman"/>
              </w:rPr>
            </w:pPr>
          </w:p>
          <w:p w14:paraId="282E8E16" w14:textId="77777777" w:rsidR="007967E8" w:rsidRPr="006873F4" w:rsidRDefault="007967E8" w:rsidP="007967E8">
            <w:pPr>
              <w:rPr>
                <w:rFonts w:cs="Times New Roman"/>
              </w:rPr>
            </w:pPr>
          </w:p>
          <w:p w14:paraId="1D0D9C10" w14:textId="77777777" w:rsidR="007967E8" w:rsidRPr="006873F4" w:rsidRDefault="007967E8" w:rsidP="007967E8">
            <w:pPr>
              <w:rPr>
                <w:rFonts w:cs="Times New Roman"/>
              </w:rPr>
            </w:pPr>
          </w:p>
          <w:p w14:paraId="2E28E2E3" w14:textId="77777777" w:rsidR="007967E8" w:rsidRPr="006873F4" w:rsidRDefault="007967E8" w:rsidP="007967E8">
            <w:pPr>
              <w:rPr>
                <w:rFonts w:cs="Times New Roman"/>
              </w:rPr>
            </w:pPr>
          </w:p>
          <w:p w14:paraId="7194E678" w14:textId="77777777" w:rsidR="007967E8" w:rsidRPr="006873F4" w:rsidRDefault="007967E8" w:rsidP="007967E8">
            <w:pPr>
              <w:rPr>
                <w:rFonts w:cs="Times New Roman"/>
              </w:rPr>
            </w:pPr>
          </w:p>
          <w:p w14:paraId="785A78C9" w14:textId="77777777" w:rsidR="007967E8" w:rsidRPr="006873F4" w:rsidRDefault="007967E8" w:rsidP="007967E8">
            <w:pPr>
              <w:rPr>
                <w:rFonts w:cs="Times New Roman"/>
              </w:rPr>
            </w:pPr>
          </w:p>
          <w:p w14:paraId="41D8A623" w14:textId="77777777" w:rsidR="007967E8" w:rsidRPr="006873F4" w:rsidRDefault="007967E8" w:rsidP="007967E8">
            <w:pPr>
              <w:rPr>
                <w:rFonts w:cs="Times New Roman"/>
              </w:rPr>
            </w:pPr>
          </w:p>
          <w:p w14:paraId="2F6A74F1" w14:textId="77777777" w:rsidR="007967E8" w:rsidRPr="006873F4" w:rsidRDefault="007967E8" w:rsidP="007967E8">
            <w:pPr>
              <w:rPr>
                <w:rFonts w:cs="Times New Roman"/>
              </w:rPr>
            </w:pPr>
          </w:p>
          <w:p w14:paraId="22150E6E" w14:textId="77777777" w:rsidR="007967E8" w:rsidRPr="006873F4" w:rsidRDefault="007967E8" w:rsidP="007967E8">
            <w:pPr>
              <w:rPr>
                <w:rFonts w:cs="Times New Roman"/>
              </w:rPr>
            </w:pPr>
          </w:p>
          <w:p w14:paraId="1CD75360" w14:textId="77777777" w:rsidR="007967E8" w:rsidRPr="006873F4" w:rsidRDefault="007967E8" w:rsidP="007967E8">
            <w:pPr>
              <w:rPr>
                <w:rFonts w:cs="Times New Roman"/>
              </w:rPr>
            </w:pPr>
          </w:p>
          <w:p w14:paraId="0BA6534F" w14:textId="77777777" w:rsidR="007967E8" w:rsidRPr="006873F4" w:rsidRDefault="007967E8" w:rsidP="007967E8">
            <w:pPr>
              <w:rPr>
                <w:rFonts w:cs="Times New Roman"/>
              </w:rPr>
            </w:pPr>
            <w:r w:rsidRPr="006873F4">
              <w:rPr>
                <w:rFonts w:cs="Times New Roman"/>
                <w:b/>
                <w:bCs/>
              </w:rPr>
              <w:t>Houby</w:t>
            </w:r>
            <w:r w:rsidRPr="006873F4">
              <w:rPr>
                <w:rFonts w:cs="Times New Roman"/>
              </w:rPr>
              <w:t>: znaky života, životní potřeby a projevy, průběh života hub, podstatné rozdíly ve výživě ve srovnání s rostlinami, části těla houby, známé a snadno dostupné druhy hub, jedovaté houby</w:t>
            </w:r>
          </w:p>
          <w:p w14:paraId="06D6B17A" w14:textId="77777777" w:rsidR="007967E8" w:rsidRPr="006873F4" w:rsidRDefault="007967E8" w:rsidP="007967E8">
            <w:pPr>
              <w:rPr>
                <w:rFonts w:cs="Times New Roman"/>
                <w:b/>
                <w:bCs/>
              </w:rPr>
            </w:pPr>
          </w:p>
          <w:p w14:paraId="75635C80" w14:textId="77777777" w:rsidR="007967E8" w:rsidRPr="006873F4" w:rsidRDefault="007967E8" w:rsidP="007967E8">
            <w:pPr>
              <w:rPr>
                <w:rFonts w:cs="Times New Roman"/>
                <w:b/>
                <w:bCs/>
              </w:rPr>
            </w:pPr>
            <w:r w:rsidRPr="006873F4">
              <w:rPr>
                <w:rFonts w:cs="Times New Roman"/>
                <w:b/>
                <w:bCs/>
              </w:rPr>
              <w:t>Živočichové: znaky života živočichů, jejich životní potřeby a projevy, stavba těla běžně známých živočichů a funkce jednotlivých částí těla, význam živočichů v přírodě a pro člověka, živočichové ve volné přírodě a chovaní lidmi, vztah člověka ke zvířatům, chráněné a ohrožené druhy živočichů</w:t>
            </w:r>
          </w:p>
          <w:p w14:paraId="7FE089C4" w14:textId="77777777" w:rsidR="007967E8" w:rsidRPr="006873F4" w:rsidRDefault="007967E8" w:rsidP="007967E8">
            <w:pPr>
              <w:rPr>
                <w:rFonts w:cs="Times New Roman"/>
              </w:rPr>
            </w:pPr>
          </w:p>
          <w:p w14:paraId="64121A5D" w14:textId="77777777" w:rsidR="007967E8" w:rsidRPr="006873F4" w:rsidRDefault="007967E8" w:rsidP="007967E8">
            <w:pPr>
              <w:rPr>
                <w:rFonts w:cs="Times New Roman"/>
              </w:rPr>
            </w:pPr>
          </w:p>
          <w:p w14:paraId="258A4CDC" w14:textId="77777777" w:rsidR="007967E8" w:rsidRPr="006873F4" w:rsidRDefault="007967E8" w:rsidP="007967E8">
            <w:pPr>
              <w:rPr>
                <w:rFonts w:cs="Times New Roman"/>
              </w:rPr>
            </w:pPr>
            <w:r w:rsidRPr="006873F4">
              <w:rPr>
                <w:rFonts w:cs="Times New Roman"/>
                <w:b/>
                <w:bCs/>
              </w:rPr>
              <w:t>Zkoumáme přírodu:</w:t>
            </w:r>
            <w:r w:rsidRPr="006873F4">
              <w:rPr>
                <w:rFonts w:cs="Times New Roman"/>
              </w:rPr>
              <w:t xml:space="preserve"> cvičení a pozorování v přírodě, pozorování a popis přírodnin, sbírky přírodnin</w:t>
            </w:r>
          </w:p>
          <w:p w14:paraId="45B35D0D" w14:textId="77777777" w:rsidR="007967E8" w:rsidRPr="006873F4" w:rsidRDefault="007967E8" w:rsidP="007967E8">
            <w:pPr>
              <w:rPr>
                <w:rFonts w:cs="Times New Roman"/>
              </w:rPr>
            </w:pPr>
          </w:p>
          <w:p w14:paraId="0D05A05B" w14:textId="77777777" w:rsidR="007967E8" w:rsidRPr="006873F4" w:rsidRDefault="007967E8" w:rsidP="007967E8">
            <w:pPr>
              <w:rPr>
                <w:rFonts w:cs="Times New Roman"/>
              </w:rPr>
            </w:pPr>
          </w:p>
          <w:p w14:paraId="2BE5745D" w14:textId="77777777" w:rsidR="007967E8" w:rsidRPr="006873F4" w:rsidRDefault="007967E8" w:rsidP="007967E8">
            <w:pPr>
              <w:rPr>
                <w:rFonts w:cs="Times New Roman"/>
              </w:rPr>
            </w:pPr>
          </w:p>
          <w:p w14:paraId="1CADDB32" w14:textId="77777777" w:rsidR="007967E8" w:rsidRPr="006873F4" w:rsidRDefault="007967E8" w:rsidP="007967E8">
            <w:pPr>
              <w:rPr>
                <w:rFonts w:cs="Times New Roman"/>
              </w:rPr>
            </w:pPr>
          </w:p>
          <w:p w14:paraId="54BEC49C" w14:textId="77777777" w:rsidR="007967E8" w:rsidRPr="006873F4" w:rsidRDefault="007967E8" w:rsidP="007967E8">
            <w:pPr>
              <w:rPr>
                <w:rFonts w:cs="Times New Roman"/>
              </w:rPr>
            </w:pPr>
          </w:p>
          <w:p w14:paraId="35897E66" w14:textId="77777777" w:rsidR="007967E8" w:rsidRPr="006873F4" w:rsidRDefault="007967E8" w:rsidP="007967E8">
            <w:pPr>
              <w:rPr>
                <w:rFonts w:cs="Times New Roman"/>
              </w:rPr>
            </w:pPr>
          </w:p>
          <w:p w14:paraId="76C2CDD7" w14:textId="77777777" w:rsidR="007967E8" w:rsidRPr="006873F4" w:rsidRDefault="007967E8" w:rsidP="007967E8">
            <w:pPr>
              <w:rPr>
                <w:rFonts w:cs="Times New Roman"/>
              </w:rPr>
            </w:pPr>
          </w:p>
          <w:p w14:paraId="2A5FB98D" w14:textId="77777777" w:rsidR="007967E8" w:rsidRPr="006873F4" w:rsidRDefault="007967E8" w:rsidP="007967E8">
            <w:pPr>
              <w:rPr>
                <w:rFonts w:cs="Times New Roman"/>
              </w:rPr>
            </w:pPr>
          </w:p>
          <w:p w14:paraId="355E2739" w14:textId="77777777" w:rsidR="007967E8" w:rsidRPr="006873F4" w:rsidRDefault="007967E8" w:rsidP="007967E8">
            <w:pPr>
              <w:rPr>
                <w:rFonts w:cs="Times New Roman"/>
              </w:rPr>
            </w:pPr>
          </w:p>
          <w:p w14:paraId="781376BE" w14:textId="77777777" w:rsidR="007967E8" w:rsidRPr="006873F4" w:rsidRDefault="007967E8" w:rsidP="007967E8">
            <w:pPr>
              <w:rPr>
                <w:rFonts w:cs="Times New Roman"/>
              </w:rPr>
            </w:pPr>
          </w:p>
          <w:p w14:paraId="1DBF4A57" w14:textId="77777777" w:rsidR="007967E8" w:rsidRPr="006873F4" w:rsidRDefault="007967E8" w:rsidP="007967E8">
            <w:pPr>
              <w:rPr>
                <w:rFonts w:cs="Times New Roman"/>
              </w:rPr>
            </w:pPr>
          </w:p>
          <w:p w14:paraId="4E93B410" w14:textId="77777777" w:rsidR="007967E8" w:rsidRPr="006873F4" w:rsidRDefault="007967E8" w:rsidP="007967E8">
            <w:pPr>
              <w:rPr>
                <w:rFonts w:cs="Times New Roman"/>
              </w:rPr>
            </w:pPr>
          </w:p>
          <w:p w14:paraId="136F9618" w14:textId="77777777" w:rsidR="007967E8" w:rsidRPr="006873F4" w:rsidRDefault="007967E8" w:rsidP="007967E8">
            <w:pPr>
              <w:rPr>
                <w:rFonts w:cs="Times New Roman"/>
              </w:rPr>
            </w:pPr>
          </w:p>
          <w:p w14:paraId="3ADDC6C0" w14:textId="77777777" w:rsidR="007967E8" w:rsidRPr="006873F4" w:rsidRDefault="007967E8" w:rsidP="007967E8">
            <w:pPr>
              <w:rPr>
                <w:rFonts w:cs="Times New Roman"/>
              </w:rPr>
            </w:pPr>
          </w:p>
          <w:p w14:paraId="691E77C8" w14:textId="77777777" w:rsidR="007967E8" w:rsidRPr="006873F4" w:rsidRDefault="007967E8" w:rsidP="007967E8">
            <w:pPr>
              <w:rPr>
                <w:rFonts w:cs="Times New Roman"/>
              </w:rPr>
            </w:pPr>
          </w:p>
          <w:p w14:paraId="50E63129" w14:textId="77777777" w:rsidR="007967E8" w:rsidRPr="006873F4" w:rsidRDefault="007967E8" w:rsidP="007967E8">
            <w:pPr>
              <w:rPr>
                <w:rFonts w:cs="Times New Roman"/>
              </w:rPr>
            </w:pPr>
          </w:p>
          <w:p w14:paraId="29F8D540" w14:textId="77777777" w:rsidR="007967E8" w:rsidRPr="006873F4" w:rsidRDefault="007967E8" w:rsidP="007967E8">
            <w:pPr>
              <w:rPr>
                <w:rFonts w:cs="Times New Roman"/>
              </w:rPr>
            </w:pPr>
          </w:p>
          <w:p w14:paraId="4A19CC8B" w14:textId="77777777" w:rsidR="007967E8" w:rsidRPr="006873F4" w:rsidRDefault="007967E8" w:rsidP="007967E8">
            <w:pPr>
              <w:rPr>
                <w:rFonts w:cs="Times New Roman"/>
              </w:rPr>
            </w:pPr>
          </w:p>
          <w:p w14:paraId="5AC8D799" w14:textId="77777777" w:rsidR="007967E8" w:rsidRPr="006873F4" w:rsidRDefault="007967E8" w:rsidP="007967E8">
            <w:pPr>
              <w:rPr>
                <w:rFonts w:cs="Times New Roman"/>
                <w:b/>
                <w:bCs/>
              </w:rPr>
            </w:pPr>
          </w:p>
          <w:p w14:paraId="6603E005" w14:textId="77777777" w:rsidR="007967E8" w:rsidRPr="006873F4" w:rsidRDefault="007967E8" w:rsidP="007967E8">
            <w:pPr>
              <w:rPr>
                <w:rFonts w:cs="Times New Roman"/>
                <w:b/>
                <w:bCs/>
              </w:rPr>
            </w:pPr>
            <w:r w:rsidRPr="006873F4">
              <w:rPr>
                <w:rFonts w:cs="Times New Roman"/>
                <w:b/>
                <w:bCs/>
              </w:rPr>
              <w:t>Ochrana přírody: odpovědnost lidí, prospěšné a škodlivé zásahy člověka do přírody, ochrana životního prostředí v obci, regionu, likvidace odpadů</w:t>
            </w:r>
          </w:p>
          <w:p w14:paraId="3DB61F0C" w14:textId="77777777" w:rsidR="007967E8" w:rsidRPr="006873F4" w:rsidRDefault="007967E8" w:rsidP="007967E8">
            <w:pPr>
              <w:rPr>
                <w:rFonts w:cs="Times New Roman"/>
                <w:b/>
                <w:bCs/>
              </w:rPr>
            </w:pPr>
            <w:r w:rsidRPr="006873F4">
              <w:rPr>
                <w:rFonts w:cs="Times New Roman"/>
                <w:b/>
                <w:bCs/>
              </w:rPr>
              <w:t>Ochrana rostlin a živočichů</w:t>
            </w:r>
          </w:p>
          <w:p w14:paraId="0ED1D32C" w14:textId="77777777" w:rsidR="007967E8" w:rsidRPr="006873F4" w:rsidRDefault="007967E8" w:rsidP="007967E8">
            <w:pPr>
              <w:rPr>
                <w:rFonts w:cs="Times New Roman"/>
                <w:b/>
                <w:bCs/>
              </w:rPr>
            </w:pPr>
            <w:r w:rsidRPr="006873F4">
              <w:rPr>
                <w:rFonts w:cs="Times New Roman"/>
                <w:b/>
                <w:bCs/>
              </w:rPr>
              <w:t>Živelné pohromy a ekologické katastrofy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9F0139" w14:textId="77777777" w:rsidR="007967E8" w:rsidRPr="006873F4" w:rsidRDefault="007967E8" w:rsidP="0028500A"/>
          <w:p w14:paraId="48FEB110" w14:textId="77777777" w:rsidR="007967E8" w:rsidRPr="006873F4" w:rsidRDefault="007967E8" w:rsidP="0028500A"/>
          <w:p w14:paraId="6DDB85FB" w14:textId="77777777" w:rsidR="007967E8" w:rsidRPr="006873F4" w:rsidRDefault="007967E8" w:rsidP="0028500A"/>
          <w:p w14:paraId="19AFDFDA" w14:textId="77777777" w:rsidR="007967E8" w:rsidRPr="006873F4" w:rsidRDefault="007967E8" w:rsidP="0028500A"/>
          <w:p w14:paraId="0B2B76CE" w14:textId="77777777" w:rsidR="007967E8" w:rsidRPr="006873F4" w:rsidRDefault="007967E8" w:rsidP="0028500A"/>
          <w:p w14:paraId="1D7970B0" w14:textId="77777777" w:rsidR="007967E8" w:rsidRPr="006873F4" w:rsidRDefault="007967E8" w:rsidP="0028500A"/>
          <w:p w14:paraId="56E4DE16" w14:textId="77777777" w:rsidR="007967E8" w:rsidRPr="006873F4" w:rsidRDefault="007967E8" w:rsidP="0028500A"/>
          <w:p w14:paraId="2528DD24" w14:textId="77777777" w:rsidR="007967E8" w:rsidRPr="006873F4" w:rsidRDefault="007967E8" w:rsidP="0028500A"/>
          <w:p w14:paraId="2BB87E2E" w14:textId="77777777" w:rsidR="007967E8" w:rsidRPr="006873F4" w:rsidRDefault="007967E8" w:rsidP="0028500A"/>
          <w:p w14:paraId="5FCD64DB" w14:textId="77777777" w:rsidR="007967E8" w:rsidRPr="006873F4" w:rsidRDefault="007967E8" w:rsidP="0028500A"/>
          <w:p w14:paraId="65A2FD99" w14:textId="77777777" w:rsidR="007967E8" w:rsidRPr="006873F4" w:rsidRDefault="007967E8" w:rsidP="0028500A"/>
          <w:p w14:paraId="38E7C0D5" w14:textId="77777777" w:rsidR="007967E8" w:rsidRPr="006873F4" w:rsidRDefault="007967E8" w:rsidP="0028500A"/>
          <w:p w14:paraId="2DDD7496" w14:textId="77777777" w:rsidR="007967E8" w:rsidRPr="006873F4" w:rsidRDefault="007967E8" w:rsidP="0028500A"/>
          <w:p w14:paraId="23CE63BA" w14:textId="77777777" w:rsidR="007967E8" w:rsidRPr="006873F4" w:rsidRDefault="007967E8" w:rsidP="0028500A"/>
          <w:p w14:paraId="3FD4AA1E" w14:textId="77777777" w:rsidR="007967E8" w:rsidRPr="006873F4" w:rsidRDefault="007967E8" w:rsidP="0028500A"/>
          <w:p w14:paraId="5C8F08AE" w14:textId="77777777" w:rsidR="007967E8" w:rsidRPr="006873F4" w:rsidRDefault="007967E8" w:rsidP="0028500A"/>
          <w:p w14:paraId="764CD57F" w14:textId="77777777" w:rsidR="007967E8" w:rsidRPr="006873F4" w:rsidRDefault="007967E8" w:rsidP="0028500A"/>
          <w:p w14:paraId="7CA7649D" w14:textId="77777777" w:rsidR="007967E8" w:rsidRPr="006873F4" w:rsidRDefault="007967E8" w:rsidP="0028500A"/>
          <w:p w14:paraId="3CCBE86D" w14:textId="77777777" w:rsidR="007967E8" w:rsidRPr="006873F4" w:rsidRDefault="007967E8" w:rsidP="0028500A"/>
          <w:p w14:paraId="75A06E25" w14:textId="77777777" w:rsidR="007967E8" w:rsidRPr="006873F4" w:rsidRDefault="007967E8" w:rsidP="0028500A"/>
          <w:p w14:paraId="26AE6566" w14:textId="77777777" w:rsidR="007967E8" w:rsidRPr="006873F4" w:rsidRDefault="007967E8" w:rsidP="0028500A"/>
          <w:p w14:paraId="0B74B986" w14:textId="77777777" w:rsidR="007967E8" w:rsidRPr="006873F4" w:rsidRDefault="007967E8" w:rsidP="0028500A"/>
          <w:p w14:paraId="17FDF764" w14:textId="77777777" w:rsidR="007967E8" w:rsidRPr="006873F4" w:rsidRDefault="007967E8" w:rsidP="0028500A"/>
          <w:p w14:paraId="0508632A" w14:textId="77777777" w:rsidR="007967E8" w:rsidRPr="006873F4" w:rsidRDefault="007967E8" w:rsidP="0028500A"/>
          <w:p w14:paraId="2DD0FFB3" w14:textId="77777777" w:rsidR="007967E8" w:rsidRPr="006873F4" w:rsidRDefault="007967E8" w:rsidP="0028500A">
            <w:pPr>
              <w:rPr>
                <w:b/>
              </w:rPr>
            </w:pPr>
            <w:r w:rsidRPr="006873F4">
              <w:t>EV</w:t>
            </w:r>
            <w:r w:rsidR="000D67FF" w:rsidRPr="006873F4">
              <w:t>(utváření a ochrana životního prostředí, vztah člověka k přírodě, pochopení komplexnosti vztahů člověka a životního prostředí)</w:t>
            </w:r>
          </w:p>
          <w:p w14:paraId="45EE4DC5" w14:textId="77777777" w:rsidR="007967E8" w:rsidRPr="006873F4" w:rsidRDefault="007967E8" w:rsidP="0028500A"/>
          <w:p w14:paraId="622A4CF1" w14:textId="77777777" w:rsidR="007967E8" w:rsidRPr="006873F4" w:rsidRDefault="007967E8" w:rsidP="0028500A"/>
          <w:p w14:paraId="0BD6933E" w14:textId="77777777" w:rsidR="007967E8" w:rsidRPr="006873F4" w:rsidRDefault="007967E8" w:rsidP="0028500A"/>
          <w:p w14:paraId="41DB7542" w14:textId="77777777" w:rsidR="007967E8" w:rsidRPr="006873F4" w:rsidRDefault="007967E8" w:rsidP="0028500A"/>
          <w:p w14:paraId="1B2E469C" w14:textId="77777777" w:rsidR="007967E8" w:rsidRPr="006873F4" w:rsidRDefault="007967E8" w:rsidP="0028500A"/>
          <w:p w14:paraId="59579C26" w14:textId="77777777" w:rsidR="007967E8" w:rsidRPr="006873F4" w:rsidRDefault="007967E8" w:rsidP="0028500A"/>
          <w:p w14:paraId="110E309B" w14:textId="77777777" w:rsidR="007967E8" w:rsidRPr="006873F4" w:rsidRDefault="007967E8" w:rsidP="0028500A"/>
          <w:p w14:paraId="686B52C5" w14:textId="77777777" w:rsidR="007967E8" w:rsidRPr="006873F4" w:rsidRDefault="007967E8" w:rsidP="0028500A"/>
          <w:p w14:paraId="78532CB3" w14:textId="77777777" w:rsidR="007967E8" w:rsidRPr="006873F4" w:rsidRDefault="007967E8" w:rsidP="0028500A"/>
          <w:p w14:paraId="29E6C6C4" w14:textId="77777777" w:rsidR="007967E8" w:rsidRPr="006873F4" w:rsidRDefault="007967E8" w:rsidP="0028500A"/>
          <w:p w14:paraId="15640ADF" w14:textId="77777777" w:rsidR="007967E8" w:rsidRPr="006873F4" w:rsidRDefault="007967E8" w:rsidP="0028500A"/>
          <w:p w14:paraId="3A01D34C" w14:textId="77777777" w:rsidR="007967E8" w:rsidRPr="006873F4" w:rsidRDefault="007967E8" w:rsidP="0028500A"/>
          <w:p w14:paraId="7313CC9E" w14:textId="77777777" w:rsidR="007967E8" w:rsidRPr="006873F4" w:rsidRDefault="007967E8" w:rsidP="0028500A"/>
          <w:p w14:paraId="599DCA93" w14:textId="77777777" w:rsidR="007967E8" w:rsidRPr="006873F4" w:rsidRDefault="007967E8" w:rsidP="0028500A"/>
          <w:p w14:paraId="157148F0" w14:textId="77777777" w:rsidR="007967E8" w:rsidRPr="006873F4" w:rsidRDefault="007967E8" w:rsidP="0028500A"/>
          <w:p w14:paraId="3607E95E" w14:textId="77777777" w:rsidR="007967E8" w:rsidRPr="006873F4" w:rsidRDefault="007967E8" w:rsidP="0028500A"/>
          <w:p w14:paraId="68908E3E" w14:textId="77777777" w:rsidR="007967E8" w:rsidRPr="006873F4" w:rsidRDefault="007967E8" w:rsidP="0028500A"/>
          <w:p w14:paraId="0CADCB3A" w14:textId="77777777" w:rsidR="007967E8" w:rsidRPr="006873F4" w:rsidRDefault="007967E8" w:rsidP="0028500A"/>
          <w:p w14:paraId="025A165D" w14:textId="77777777" w:rsidR="007967E8" w:rsidRPr="006873F4" w:rsidRDefault="007967E8" w:rsidP="0028500A"/>
          <w:p w14:paraId="55189A4B" w14:textId="77777777" w:rsidR="007967E8" w:rsidRPr="006873F4" w:rsidRDefault="007967E8" w:rsidP="0028500A"/>
          <w:p w14:paraId="2BE4050B" w14:textId="77777777" w:rsidR="007967E8" w:rsidRPr="006873F4" w:rsidRDefault="007967E8" w:rsidP="0028500A"/>
          <w:p w14:paraId="65A240A6" w14:textId="77777777" w:rsidR="007967E8" w:rsidRPr="006873F4" w:rsidRDefault="007967E8" w:rsidP="0028500A"/>
          <w:p w14:paraId="1C970F5A" w14:textId="77777777" w:rsidR="007967E8" w:rsidRPr="006873F4" w:rsidRDefault="007967E8" w:rsidP="0028500A"/>
          <w:p w14:paraId="6A34AA83" w14:textId="77777777" w:rsidR="007967E8" w:rsidRPr="006873F4" w:rsidRDefault="007967E8" w:rsidP="0028500A"/>
          <w:p w14:paraId="017E53FD" w14:textId="77777777" w:rsidR="007967E8" w:rsidRPr="006873F4" w:rsidRDefault="007967E8" w:rsidP="0028500A">
            <w:pPr>
              <w:rPr>
                <w:b/>
                <w:bCs/>
              </w:rPr>
            </w:pPr>
          </w:p>
          <w:p w14:paraId="6668AFB4" w14:textId="77777777" w:rsidR="007967E8" w:rsidRPr="006873F4" w:rsidRDefault="007967E8" w:rsidP="0028500A"/>
          <w:p w14:paraId="59297F55" w14:textId="77777777" w:rsidR="007967E8" w:rsidRPr="006873F4" w:rsidRDefault="007967E8" w:rsidP="0028500A"/>
          <w:p w14:paraId="2806B73F" w14:textId="77777777" w:rsidR="007967E8" w:rsidRPr="006873F4" w:rsidRDefault="007967E8" w:rsidP="0028500A"/>
          <w:p w14:paraId="24B0BDC9" w14:textId="77777777" w:rsidR="007967E8" w:rsidRPr="006873F4" w:rsidRDefault="007967E8" w:rsidP="0028500A"/>
          <w:p w14:paraId="2B6D8FF4" w14:textId="77777777" w:rsidR="007967E8" w:rsidRPr="006873F4" w:rsidRDefault="007967E8" w:rsidP="0028500A"/>
          <w:p w14:paraId="25384581" w14:textId="77777777" w:rsidR="007967E8" w:rsidRPr="006873F4" w:rsidRDefault="007967E8" w:rsidP="0028500A"/>
          <w:p w14:paraId="7ACF32BD" w14:textId="77777777" w:rsidR="007967E8" w:rsidRPr="006873F4" w:rsidRDefault="007967E8" w:rsidP="0028500A"/>
          <w:p w14:paraId="79DA646F" w14:textId="77777777" w:rsidR="007967E8" w:rsidRPr="006873F4" w:rsidRDefault="007967E8" w:rsidP="0028500A"/>
          <w:p w14:paraId="4A4BE631" w14:textId="77777777" w:rsidR="007967E8" w:rsidRPr="006873F4" w:rsidRDefault="007967E8" w:rsidP="0028500A"/>
          <w:p w14:paraId="5CCAC6FB" w14:textId="77777777" w:rsidR="007967E8" w:rsidRPr="006873F4" w:rsidRDefault="007967E8" w:rsidP="0028500A"/>
        </w:tc>
      </w:tr>
      <w:tr w:rsidR="006873F4" w:rsidRPr="006873F4" w14:paraId="5513F34A" w14:textId="77777777" w:rsidTr="007967E8">
        <w:tc>
          <w:tcPr>
            <w:tcW w:w="1702" w:type="dxa"/>
            <w:tcBorders>
              <w:top w:val="single" w:sz="4" w:space="0" w:color="000000"/>
              <w:left w:val="single" w:sz="4" w:space="0" w:color="000000"/>
              <w:bottom w:val="single" w:sz="4" w:space="0" w:color="000000"/>
            </w:tcBorders>
            <w:shd w:val="clear" w:color="auto" w:fill="auto"/>
          </w:tcPr>
          <w:p w14:paraId="46D1A1ED" w14:textId="77777777" w:rsidR="007967E8" w:rsidRPr="006873F4" w:rsidRDefault="007967E8" w:rsidP="007967E8">
            <w:pPr>
              <w:snapToGrid w:val="0"/>
              <w:rPr>
                <w:rFonts w:cs="Times New Roman"/>
              </w:rPr>
            </w:pPr>
          </w:p>
          <w:p w14:paraId="733DCDAC" w14:textId="77777777" w:rsidR="007967E8" w:rsidRPr="006873F4" w:rsidRDefault="007967E8" w:rsidP="007967E8">
            <w:pPr>
              <w:pStyle w:val="Zkladntext21"/>
              <w:rPr>
                <w:rFonts w:cs="Times New Roman"/>
                <w:sz w:val="24"/>
              </w:rPr>
            </w:pPr>
            <w:r w:rsidRPr="006873F4">
              <w:rPr>
                <w:rFonts w:cs="Times New Roman"/>
                <w:sz w:val="24"/>
              </w:rPr>
              <w:t xml:space="preserve"> V přírodě:  Člověk a zdraví</w:t>
            </w:r>
          </w:p>
          <w:p w14:paraId="250831C1" w14:textId="77777777" w:rsidR="007967E8" w:rsidRPr="006873F4" w:rsidRDefault="007967E8" w:rsidP="007967E8">
            <w:pPr>
              <w:rPr>
                <w:rFonts w:cs="Times New Roman"/>
              </w:rPr>
            </w:pPr>
          </w:p>
        </w:tc>
        <w:tc>
          <w:tcPr>
            <w:tcW w:w="3993" w:type="dxa"/>
            <w:tcBorders>
              <w:top w:val="single" w:sz="4" w:space="0" w:color="000000"/>
              <w:left w:val="single" w:sz="4" w:space="0" w:color="000000"/>
              <w:bottom w:val="single" w:sz="4" w:space="0" w:color="000000"/>
            </w:tcBorders>
            <w:shd w:val="clear" w:color="auto" w:fill="auto"/>
          </w:tcPr>
          <w:p w14:paraId="46696CBD" w14:textId="77777777" w:rsidR="007967E8" w:rsidRPr="006873F4" w:rsidRDefault="007967E8" w:rsidP="007967E8">
            <w:pPr>
              <w:snapToGrid w:val="0"/>
              <w:rPr>
                <w:rFonts w:cs="Times New Roman"/>
              </w:rPr>
            </w:pPr>
          </w:p>
          <w:p w14:paraId="557D6E45" w14:textId="77777777" w:rsidR="007967E8" w:rsidRPr="006873F4" w:rsidRDefault="007967E8" w:rsidP="007967E8">
            <w:pPr>
              <w:rPr>
                <w:rFonts w:cs="Times New Roman"/>
              </w:rPr>
            </w:pPr>
            <w:r w:rsidRPr="006873F4">
              <w:rPr>
                <w:rFonts w:cs="Times New Roman"/>
              </w:rPr>
              <w:t>- orientovat se v základních odlišnostech člověka od ostatních živočichů</w:t>
            </w:r>
          </w:p>
          <w:p w14:paraId="47FC1E37" w14:textId="77777777" w:rsidR="007967E8" w:rsidRPr="006873F4" w:rsidRDefault="007967E8" w:rsidP="007967E8">
            <w:pPr>
              <w:rPr>
                <w:rFonts w:cs="Times New Roman"/>
              </w:rPr>
            </w:pPr>
            <w:r w:rsidRPr="006873F4">
              <w:rPr>
                <w:rFonts w:cs="Times New Roman"/>
              </w:rPr>
              <w:t>- pojmenovat základní části lidského těla (včetně nejdůležitějších vnitřních ústrojí)</w:t>
            </w:r>
          </w:p>
          <w:p w14:paraId="2E1FF2F5" w14:textId="77777777" w:rsidR="007967E8" w:rsidRPr="006873F4" w:rsidRDefault="007967E8" w:rsidP="007967E8">
            <w:pPr>
              <w:rPr>
                <w:rFonts w:cs="Times New Roman"/>
              </w:rPr>
            </w:pPr>
            <w:r w:rsidRPr="006873F4">
              <w:rPr>
                <w:rFonts w:cs="Times New Roman"/>
              </w:rPr>
              <w:t>- orientovat se ve změnách lidského těla v průběhu lidského života (včetně pohlavních orgánů)</w:t>
            </w:r>
          </w:p>
          <w:p w14:paraId="1AB865B7" w14:textId="77777777" w:rsidR="007967E8" w:rsidRPr="006873F4" w:rsidRDefault="007967E8" w:rsidP="007967E8">
            <w:pPr>
              <w:rPr>
                <w:rFonts w:cs="Times New Roman"/>
              </w:rPr>
            </w:pPr>
            <w:r w:rsidRPr="006873F4">
              <w:rPr>
                <w:rFonts w:cs="Times New Roman"/>
              </w:rPr>
              <w:t>- vnímat své tělo a vyjádřit pocity  spojené s jeho činností</w:t>
            </w:r>
          </w:p>
          <w:p w14:paraId="2F22E69D" w14:textId="77777777" w:rsidR="007967E8" w:rsidRPr="006873F4" w:rsidRDefault="007967E8" w:rsidP="007967E8">
            <w:pPr>
              <w:rPr>
                <w:rFonts w:cs="Times New Roman"/>
                <w:b/>
                <w:bCs/>
              </w:rPr>
            </w:pPr>
            <w:r w:rsidRPr="006873F4">
              <w:rPr>
                <w:rFonts w:cs="Times New Roman"/>
                <w:b/>
                <w:bCs/>
              </w:rPr>
              <w:t>- orientovat se v základních způsobech vzájemného vyjadřování lásky v rodině, mezi kamarády</w:t>
            </w:r>
          </w:p>
          <w:p w14:paraId="68F5D34C" w14:textId="77777777" w:rsidR="007967E8" w:rsidRPr="006873F4" w:rsidRDefault="007967E8" w:rsidP="007967E8">
            <w:pPr>
              <w:rPr>
                <w:rFonts w:cs="Times New Roman"/>
                <w:b/>
                <w:bCs/>
              </w:rPr>
            </w:pPr>
            <w:r w:rsidRPr="006873F4">
              <w:rPr>
                <w:rFonts w:cs="Times New Roman"/>
                <w:b/>
                <w:bCs/>
              </w:rPr>
              <w:t>- osvojovat si způsoby chování ke kamarádům, těhotným ženám, novorozencům, starým lidem</w:t>
            </w:r>
          </w:p>
          <w:p w14:paraId="39B808A4" w14:textId="77777777" w:rsidR="007967E8" w:rsidRPr="006873F4" w:rsidRDefault="007967E8" w:rsidP="007967E8">
            <w:pPr>
              <w:rPr>
                <w:rFonts w:cs="Times New Roman"/>
              </w:rPr>
            </w:pPr>
          </w:p>
          <w:p w14:paraId="643042FC" w14:textId="77777777" w:rsidR="007967E8" w:rsidRPr="006873F4" w:rsidRDefault="007967E8" w:rsidP="007967E8">
            <w:pPr>
              <w:rPr>
                <w:rFonts w:cs="Times New Roman"/>
                <w:b/>
                <w:bCs/>
              </w:rPr>
            </w:pPr>
            <w:r w:rsidRPr="006873F4">
              <w:rPr>
                <w:rFonts w:cs="Times New Roman"/>
                <w:b/>
                <w:bCs/>
              </w:rPr>
              <w:t>- rozlišit nevhodné chování, umět na ně poukázat a vyjádřit svůj názor</w:t>
            </w:r>
          </w:p>
          <w:p w14:paraId="2A869B5C" w14:textId="77777777" w:rsidR="007967E8" w:rsidRPr="006873F4" w:rsidRDefault="007967E8" w:rsidP="007967E8">
            <w:pPr>
              <w:rPr>
                <w:rFonts w:cs="Times New Roman"/>
                <w:b/>
                <w:bCs/>
              </w:rPr>
            </w:pPr>
          </w:p>
          <w:p w14:paraId="0902DBC9" w14:textId="77777777" w:rsidR="007967E8" w:rsidRPr="006873F4" w:rsidRDefault="007967E8" w:rsidP="007967E8">
            <w:pPr>
              <w:rPr>
                <w:rFonts w:cs="Times New Roman"/>
                <w:b/>
                <w:bCs/>
              </w:rPr>
            </w:pPr>
            <w:r w:rsidRPr="006873F4">
              <w:rPr>
                <w:rFonts w:cs="Times New Roman"/>
                <w:b/>
                <w:bCs/>
              </w:rPr>
              <w:t>- rozpoznat odlišnosti lidí (např. příslušníků menšin) z hlediska vnějšího vzhledu a nechápat je jako důvod k odlišnému jednání s nimi</w:t>
            </w:r>
          </w:p>
          <w:p w14:paraId="4DB66CCF" w14:textId="77777777" w:rsidR="007967E8" w:rsidRPr="006873F4" w:rsidRDefault="007967E8" w:rsidP="007967E8">
            <w:pPr>
              <w:rPr>
                <w:rFonts w:cs="Times New Roman"/>
                <w:b/>
                <w:bCs/>
              </w:rPr>
            </w:pPr>
          </w:p>
          <w:p w14:paraId="6A792347" w14:textId="77777777" w:rsidR="007967E8" w:rsidRPr="006873F4" w:rsidRDefault="007967E8" w:rsidP="007967E8">
            <w:pPr>
              <w:rPr>
                <w:rFonts w:cs="Times New Roman"/>
                <w:b/>
                <w:bCs/>
              </w:rPr>
            </w:pPr>
            <w:r w:rsidRPr="006873F4">
              <w:rPr>
                <w:rFonts w:cs="Times New Roman"/>
                <w:b/>
                <w:bCs/>
              </w:rPr>
              <w:t>- dodržovat základní pravidla slušného chování mezi lidmi a procvičovat v konkrétních situacích, např.pravidla slušného stolování, společenského chování</w:t>
            </w:r>
          </w:p>
          <w:p w14:paraId="444B5214" w14:textId="77777777" w:rsidR="007967E8" w:rsidRPr="006873F4" w:rsidRDefault="007967E8" w:rsidP="007967E8">
            <w:pPr>
              <w:rPr>
                <w:rFonts w:cs="Times New Roman"/>
                <w:b/>
                <w:bCs/>
              </w:rPr>
            </w:pPr>
          </w:p>
          <w:p w14:paraId="1898A9B3" w14:textId="77777777" w:rsidR="007967E8" w:rsidRPr="006873F4" w:rsidRDefault="007967E8" w:rsidP="007967E8">
            <w:pPr>
              <w:rPr>
                <w:rFonts w:cs="Times New Roman"/>
              </w:rPr>
            </w:pPr>
            <w:r w:rsidRPr="006873F4">
              <w:rPr>
                <w:rFonts w:cs="Times New Roman"/>
              </w:rPr>
              <w:t>- orientuje se mezi zdravou a méně zdravou stravou, dodržuje pitný režim, umí se chovat u jídelního stolu</w:t>
            </w:r>
          </w:p>
          <w:p w14:paraId="33B3091A" w14:textId="77777777" w:rsidR="007967E8" w:rsidRPr="006873F4" w:rsidRDefault="007967E8" w:rsidP="007967E8">
            <w:pPr>
              <w:rPr>
                <w:rFonts w:cs="Times New Roman"/>
              </w:rPr>
            </w:pPr>
            <w:r w:rsidRPr="006873F4">
              <w:rPr>
                <w:rFonts w:cs="Times New Roman"/>
              </w:rPr>
              <w:t>- umí rozpoznat některé obvyklé příznaky běžných nemocí a nebojí se kontaktu s lékařem</w:t>
            </w:r>
          </w:p>
          <w:p w14:paraId="7670F273" w14:textId="77777777" w:rsidR="007967E8" w:rsidRPr="006873F4" w:rsidRDefault="007967E8" w:rsidP="007967E8">
            <w:pPr>
              <w:rPr>
                <w:rFonts w:cs="Times New Roman"/>
              </w:rPr>
            </w:pPr>
            <w:r w:rsidRPr="006873F4">
              <w:rPr>
                <w:rFonts w:cs="Times New Roman"/>
              </w:rPr>
              <w:t>- dodržuje zásady podávání léků, řídí se pokyny lékařů při nemoci, umí ošetřit  drobná poranění</w:t>
            </w:r>
          </w:p>
          <w:p w14:paraId="661214F8" w14:textId="77777777" w:rsidR="007967E8" w:rsidRPr="006873F4" w:rsidRDefault="007967E8" w:rsidP="007967E8">
            <w:pPr>
              <w:rPr>
                <w:rFonts w:cs="Times New Roman"/>
              </w:rPr>
            </w:pPr>
            <w:r w:rsidRPr="006873F4">
              <w:rPr>
                <w:rFonts w:cs="Times New Roman"/>
              </w:rPr>
              <w:t>- zvládá a uplatňuje základní návyky osobní hygieny</w:t>
            </w:r>
          </w:p>
          <w:p w14:paraId="5EBB5D36" w14:textId="77777777" w:rsidR="007967E8" w:rsidRPr="006873F4" w:rsidRDefault="007967E8" w:rsidP="007967E8">
            <w:pPr>
              <w:rPr>
                <w:rFonts w:cs="Times New Roman"/>
              </w:rPr>
            </w:pPr>
            <w:r w:rsidRPr="006873F4">
              <w:rPr>
                <w:rFonts w:cs="Times New Roman"/>
              </w:rPr>
              <w:t>- zná místo pro ukládání léků a obvazového materiálu doma i ve škole</w:t>
            </w:r>
          </w:p>
          <w:p w14:paraId="54F3C8C4" w14:textId="77777777" w:rsidR="007967E8" w:rsidRPr="006873F4" w:rsidRDefault="007967E8" w:rsidP="007967E8">
            <w:pPr>
              <w:pStyle w:val="Zkladntext"/>
              <w:rPr>
                <w:rFonts w:cs="Times New Roman"/>
              </w:rPr>
            </w:pPr>
            <w:r w:rsidRPr="006873F4">
              <w:rPr>
                <w:rFonts w:cs="Times New Roman"/>
              </w:rPr>
              <w:t xml:space="preserve">- chápe, že dostatečný spánek, odpočinek a aktivní pohyb má pro </w:t>
            </w:r>
          </w:p>
          <w:p w14:paraId="2769F37A" w14:textId="77777777" w:rsidR="007967E8" w:rsidRPr="006873F4" w:rsidRDefault="007967E8" w:rsidP="007967E8">
            <w:pPr>
              <w:rPr>
                <w:rFonts w:cs="Times New Roman"/>
              </w:rPr>
            </w:pPr>
            <w:r w:rsidRPr="006873F4">
              <w:rPr>
                <w:rFonts w:cs="Times New Roman"/>
              </w:rPr>
              <w:t>zdraví velký význam</w:t>
            </w:r>
          </w:p>
          <w:p w14:paraId="26AE54DB" w14:textId="77777777" w:rsidR="007967E8" w:rsidRPr="006873F4" w:rsidRDefault="007967E8" w:rsidP="007967E8">
            <w:pPr>
              <w:rPr>
                <w:rFonts w:cs="Times New Roman"/>
              </w:rPr>
            </w:pPr>
            <w:r w:rsidRPr="006873F4">
              <w:rPr>
                <w:rFonts w:cs="Times New Roman"/>
              </w:rPr>
              <w:t>- pojmenovat některá zdravotní rizika spojená s kouřením, častým a dlouhodobým sezením u počítače</w:t>
            </w:r>
          </w:p>
          <w:p w14:paraId="08FA1E9E" w14:textId="77777777" w:rsidR="007967E8" w:rsidRPr="006873F4" w:rsidRDefault="007967E8" w:rsidP="007967E8">
            <w:pPr>
              <w:rPr>
                <w:rFonts w:cs="Times New Roman"/>
              </w:rPr>
            </w:pPr>
            <w:r w:rsidRPr="006873F4">
              <w:rPr>
                <w:rFonts w:cs="Times New Roman"/>
              </w:rPr>
              <w:t>- chránit se před stykem s cizí krví (úrazy, nalezené injekční stříkačky aj.)</w:t>
            </w:r>
          </w:p>
          <w:p w14:paraId="7E754AB1" w14:textId="77777777" w:rsidR="007967E8" w:rsidRPr="006873F4" w:rsidRDefault="007967E8" w:rsidP="007967E8">
            <w:pPr>
              <w:rPr>
                <w:rFonts w:cs="Times New Roman"/>
              </w:rPr>
            </w:pPr>
            <w:r w:rsidRPr="006873F4">
              <w:rPr>
                <w:rFonts w:cs="Times New Roman"/>
              </w:rPr>
              <w:t>- uvědomovat si, jak může ohrozit své zdraví požitím návykových látek, dokázat je odmítnout</w:t>
            </w:r>
          </w:p>
          <w:p w14:paraId="74BF6A73" w14:textId="77777777" w:rsidR="007967E8" w:rsidRPr="006873F4" w:rsidRDefault="007967E8" w:rsidP="007967E8">
            <w:pPr>
              <w:rPr>
                <w:rFonts w:cs="Times New Roman"/>
              </w:rPr>
            </w:pPr>
          </w:p>
          <w:p w14:paraId="6E63AB3F" w14:textId="77777777" w:rsidR="007967E8" w:rsidRPr="006873F4" w:rsidRDefault="007967E8" w:rsidP="007967E8">
            <w:pPr>
              <w:rPr>
                <w:rFonts w:cs="Times New Roman"/>
              </w:rPr>
            </w:pPr>
          </w:p>
          <w:p w14:paraId="00AD7844" w14:textId="77777777" w:rsidR="007967E8" w:rsidRPr="006873F4" w:rsidRDefault="007967E8" w:rsidP="007967E8">
            <w:pPr>
              <w:rPr>
                <w:rFonts w:cs="Times New Roman"/>
              </w:rPr>
            </w:pPr>
            <w:r w:rsidRPr="006873F4">
              <w:rPr>
                <w:rFonts w:cs="Times New Roman"/>
              </w:rPr>
              <w:t>- rozeznávat nebezpečná místa ve svém okolí a v souvislosti s nimi uplatňovat způsoby bezpečného chování</w:t>
            </w:r>
          </w:p>
          <w:p w14:paraId="19EB7D3B" w14:textId="77777777" w:rsidR="007967E8" w:rsidRPr="006873F4" w:rsidRDefault="007967E8" w:rsidP="007967E8">
            <w:pPr>
              <w:rPr>
                <w:rFonts w:cs="Times New Roman"/>
              </w:rPr>
            </w:pPr>
            <w:r w:rsidRPr="006873F4">
              <w:rPr>
                <w:rFonts w:cs="Times New Roman"/>
              </w:rPr>
              <w:t>- dokázat odmítnou návrhy a lákání cizích osob</w:t>
            </w:r>
          </w:p>
          <w:p w14:paraId="7A300092" w14:textId="77777777" w:rsidR="007967E8" w:rsidRPr="006873F4" w:rsidRDefault="007967E8" w:rsidP="007967E8">
            <w:pPr>
              <w:rPr>
                <w:rFonts w:cs="Times New Roman"/>
              </w:rPr>
            </w:pPr>
          </w:p>
          <w:p w14:paraId="1E92D8F7" w14:textId="77777777" w:rsidR="007967E8" w:rsidRPr="006873F4" w:rsidRDefault="007967E8" w:rsidP="007967E8">
            <w:pPr>
              <w:rPr>
                <w:rFonts w:cs="Times New Roman"/>
              </w:rPr>
            </w:pPr>
            <w:r w:rsidRPr="006873F4">
              <w:rPr>
                <w:rFonts w:cs="Times New Roman"/>
              </w:rPr>
              <w:t>- rozpoznat, na koho se obrátit v případě pocitu vlastního ohrožení</w:t>
            </w:r>
          </w:p>
          <w:p w14:paraId="029A379A" w14:textId="77777777" w:rsidR="007967E8" w:rsidRPr="006873F4" w:rsidRDefault="007967E8" w:rsidP="007967E8">
            <w:pPr>
              <w:rPr>
                <w:rFonts w:cs="Times New Roman"/>
              </w:rPr>
            </w:pPr>
          </w:p>
          <w:p w14:paraId="7153C770" w14:textId="77777777" w:rsidR="007967E8" w:rsidRPr="006873F4" w:rsidRDefault="007967E8" w:rsidP="007967E8">
            <w:pPr>
              <w:rPr>
                <w:rFonts w:cs="Times New Roman"/>
              </w:rPr>
            </w:pPr>
          </w:p>
          <w:p w14:paraId="3617123F" w14:textId="77777777" w:rsidR="007967E8" w:rsidRPr="006873F4" w:rsidRDefault="007967E8" w:rsidP="007967E8">
            <w:pPr>
              <w:rPr>
                <w:rFonts w:cs="Times New Roman"/>
              </w:rPr>
            </w:pPr>
          </w:p>
          <w:p w14:paraId="2E23BD59" w14:textId="77777777" w:rsidR="007967E8" w:rsidRPr="006873F4" w:rsidRDefault="007967E8" w:rsidP="007967E8">
            <w:pPr>
              <w:rPr>
                <w:rFonts w:cs="Times New Roman"/>
              </w:rPr>
            </w:pPr>
          </w:p>
          <w:p w14:paraId="2C23DD98" w14:textId="77777777" w:rsidR="007967E8" w:rsidRPr="006873F4" w:rsidRDefault="007967E8" w:rsidP="007967E8">
            <w:pPr>
              <w:rPr>
                <w:rFonts w:cs="Times New Roman"/>
              </w:rPr>
            </w:pPr>
          </w:p>
          <w:p w14:paraId="76F8D706" w14:textId="77777777" w:rsidR="007967E8" w:rsidRPr="006873F4" w:rsidRDefault="007967E8" w:rsidP="007967E8">
            <w:pPr>
              <w:rPr>
                <w:rFonts w:cs="Times New Roman"/>
              </w:rPr>
            </w:pPr>
          </w:p>
          <w:p w14:paraId="435DF3F8" w14:textId="77777777" w:rsidR="007967E8" w:rsidRPr="006873F4" w:rsidRDefault="007967E8" w:rsidP="007967E8">
            <w:pPr>
              <w:rPr>
                <w:rFonts w:cs="Times New Roman"/>
              </w:rPr>
            </w:pPr>
            <w:r w:rsidRPr="006873F4">
              <w:rPr>
                <w:rFonts w:cs="Times New Roman"/>
              </w:rPr>
              <w:t>- rozpozná význam aktivního pohybu pro zdraví, pojmenuje správné způsoby sezení a nošení předmětů</w:t>
            </w:r>
          </w:p>
          <w:p w14:paraId="0665556D" w14:textId="77777777" w:rsidR="007967E8" w:rsidRPr="006873F4" w:rsidRDefault="007967E8" w:rsidP="007967E8">
            <w:pPr>
              <w:rPr>
                <w:rFonts w:cs="Times New Roman"/>
              </w:rPr>
            </w:pPr>
          </w:p>
          <w:p w14:paraId="788AF263" w14:textId="77777777" w:rsidR="007967E8" w:rsidRPr="006873F4" w:rsidRDefault="007967E8" w:rsidP="007967E8">
            <w:pPr>
              <w:rPr>
                <w:rFonts w:cs="Times New Roman"/>
              </w:rPr>
            </w:pPr>
          </w:p>
          <w:p w14:paraId="0581BE39" w14:textId="77777777" w:rsidR="007967E8" w:rsidRPr="006873F4" w:rsidRDefault="007967E8" w:rsidP="007967E8">
            <w:pPr>
              <w:rPr>
                <w:rFonts w:cs="Times New Roman"/>
              </w:rPr>
            </w:pPr>
          </w:p>
          <w:p w14:paraId="5D6B46BB" w14:textId="77777777" w:rsidR="007967E8" w:rsidRPr="006873F4" w:rsidRDefault="007967E8" w:rsidP="007967E8">
            <w:pPr>
              <w:rPr>
                <w:rFonts w:cs="Times New Roman"/>
              </w:rPr>
            </w:pPr>
          </w:p>
          <w:p w14:paraId="77854C59" w14:textId="77777777" w:rsidR="007967E8" w:rsidRPr="006873F4" w:rsidRDefault="007967E8" w:rsidP="007967E8">
            <w:pPr>
              <w:rPr>
                <w:rFonts w:cs="Times New Roman"/>
              </w:rPr>
            </w:pPr>
          </w:p>
          <w:p w14:paraId="4FCED90F" w14:textId="77777777" w:rsidR="007967E8" w:rsidRPr="006873F4" w:rsidRDefault="007967E8" w:rsidP="007967E8">
            <w:pPr>
              <w:rPr>
                <w:rFonts w:cs="Times New Roman"/>
              </w:rPr>
            </w:pPr>
          </w:p>
          <w:p w14:paraId="4D69EF7D" w14:textId="77777777" w:rsidR="007967E8" w:rsidRPr="006873F4" w:rsidRDefault="007967E8" w:rsidP="007967E8">
            <w:pPr>
              <w:rPr>
                <w:rFonts w:cs="Times New Roman"/>
                <w:b/>
                <w:bCs/>
              </w:rPr>
            </w:pPr>
            <w:r w:rsidRPr="006873F4">
              <w:rPr>
                <w:rFonts w:cs="Times New Roman"/>
              </w:rPr>
              <w:t xml:space="preserve">- </w:t>
            </w:r>
            <w:r w:rsidRPr="006873F4">
              <w:rPr>
                <w:rFonts w:cs="Times New Roman"/>
                <w:b/>
                <w:bCs/>
              </w:rPr>
              <w:t>uvést příklady, jak se lidé mohou v průběhu svého života dostat do svízelné životní situace ( válka, povodeň) a proč potřebují pomoci</w:t>
            </w:r>
          </w:p>
          <w:p w14:paraId="74155C7C" w14:textId="77777777" w:rsidR="007967E8" w:rsidRPr="006873F4" w:rsidRDefault="007967E8" w:rsidP="007967E8">
            <w:pPr>
              <w:rPr>
                <w:rFonts w:cs="Times New Roman"/>
              </w:rPr>
            </w:pPr>
          </w:p>
        </w:tc>
        <w:tc>
          <w:tcPr>
            <w:tcW w:w="3803" w:type="dxa"/>
            <w:tcBorders>
              <w:top w:val="single" w:sz="4" w:space="0" w:color="000000"/>
              <w:left w:val="single" w:sz="4" w:space="0" w:color="000000"/>
              <w:bottom w:val="single" w:sz="4" w:space="0" w:color="000000"/>
            </w:tcBorders>
            <w:shd w:val="clear" w:color="auto" w:fill="auto"/>
          </w:tcPr>
          <w:p w14:paraId="7289E539" w14:textId="77777777" w:rsidR="007967E8" w:rsidRPr="006873F4" w:rsidRDefault="007967E8" w:rsidP="007967E8">
            <w:pPr>
              <w:snapToGrid w:val="0"/>
              <w:rPr>
                <w:rFonts w:cs="Times New Roman"/>
              </w:rPr>
            </w:pPr>
          </w:p>
          <w:p w14:paraId="2F2BB65E" w14:textId="77777777" w:rsidR="007967E8" w:rsidRPr="006873F4" w:rsidRDefault="007967E8" w:rsidP="007967E8">
            <w:pPr>
              <w:rPr>
                <w:rFonts w:cs="Times New Roman"/>
              </w:rPr>
            </w:pPr>
            <w:r w:rsidRPr="006873F4">
              <w:rPr>
                <w:rFonts w:cs="Times New Roman"/>
                <w:b/>
                <w:bCs/>
              </w:rPr>
              <w:t>Lidské tělo:</w:t>
            </w:r>
            <w:r w:rsidRPr="006873F4">
              <w:rPr>
                <w:rFonts w:cs="Times New Roman"/>
              </w:rPr>
              <w:t xml:space="preserve"> společné a odlišné znaky, potřeby a projevy člověka a jiných živočichů, stavba lidského těla, funkce jeho základních částí, pohlavní rozdíly mezi mužem a ženou</w:t>
            </w:r>
          </w:p>
          <w:p w14:paraId="3AFFF4F6" w14:textId="77777777" w:rsidR="007967E8" w:rsidRPr="006873F4" w:rsidRDefault="007967E8" w:rsidP="007967E8">
            <w:pPr>
              <w:rPr>
                <w:rFonts w:cs="Times New Roman"/>
              </w:rPr>
            </w:pPr>
            <w:r w:rsidRPr="006873F4">
              <w:rPr>
                <w:rFonts w:cs="Times New Roman"/>
              </w:rPr>
              <w:t>Změny lidského těla v průběhu života, vývin jedince (dětství, dospívání, dospělost, stáří)</w:t>
            </w:r>
          </w:p>
          <w:p w14:paraId="08655FC8" w14:textId="77777777" w:rsidR="007967E8" w:rsidRPr="006873F4" w:rsidRDefault="007967E8" w:rsidP="007967E8">
            <w:pPr>
              <w:pStyle w:val="Zkladntext21"/>
              <w:rPr>
                <w:rFonts w:cs="Times New Roman"/>
                <w:sz w:val="24"/>
              </w:rPr>
            </w:pPr>
            <w:r w:rsidRPr="006873F4">
              <w:rPr>
                <w:rFonts w:cs="Times New Roman"/>
                <w:sz w:val="24"/>
              </w:rPr>
              <w:t>Rodina – kdo k ní patří, funkce rodiny, rodinná atmosféra, máme se rádi – kamarádství, přátelství, láska, způsoby vyjadřování lásky a náklonnosti v naší rodině, mezi dospělými, etická stránka sexuality</w:t>
            </w:r>
          </w:p>
          <w:p w14:paraId="34182A0A" w14:textId="77777777" w:rsidR="007967E8" w:rsidRPr="006873F4" w:rsidRDefault="007967E8" w:rsidP="007967E8">
            <w:pPr>
              <w:rPr>
                <w:rFonts w:cs="Times New Roman"/>
              </w:rPr>
            </w:pPr>
          </w:p>
          <w:p w14:paraId="1E1185D2" w14:textId="77777777" w:rsidR="007967E8" w:rsidRPr="006873F4" w:rsidRDefault="007967E8" w:rsidP="007967E8">
            <w:pPr>
              <w:rPr>
                <w:rFonts w:cs="Times New Roman"/>
              </w:rPr>
            </w:pPr>
          </w:p>
          <w:p w14:paraId="21478802" w14:textId="77777777" w:rsidR="007967E8" w:rsidRPr="006873F4" w:rsidRDefault="007967E8" w:rsidP="007967E8">
            <w:pPr>
              <w:rPr>
                <w:rFonts w:cs="Times New Roman"/>
              </w:rPr>
            </w:pPr>
          </w:p>
          <w:p w14:paraId="5039697A" w14:textId="77777777" w:rsidR="007967E8" w:rsidRPr="006873F4" w:rsidRDefault="007967E8" w:rsidP="007967E8">
            <w:pPr>
              <w:rPr>
                <w:rFonts w:cs="Times New Roman"/>
                <w:b/>
                <w:bCs/>
              </w:rPr>
            </w:pPr>
          </w:p>
          <w:p w14:paraId="4590425D" w14:textId="77777777" w:rsidR="007967E8" w:rsidRPr="006873F4" w:rsidRDefault="007967E8" w:rsidP="007967E8">
            <w:pPr>
              <w:rPr>
                <w:rFonts w:cs="Times New Roman"/>
                <w:b/>
                <w:bCs/>
              </w:rPr>
            </w:pPr>
            <w:r w:rsidRPr="006873F4">
              <w:rPr>
                <w:rFonts w:cs="Times New Roman"/>
                <w:b/>
                <w:bCs/>
              </w:rPr>
              <w:t>Chování lidí: podobnost a odlišnost lidí- původ a barva pleti, jazyk</w:t>
            </w:r>
          </w:p>
          <w:p w14:paraId="4A4EC9D8" w14:textId="77777777" w:rsidR="007967E8" w:rsidRPr="006873F4" w:rsidRDefault="007967E8" w:rsidP="007967E8">
            <w:pPr>
              <w:rPr>
                <w:rFonts w:cs="Times New Roman"/>
                <w:b/>
                <w:bCs/>
              </w:rPr>
            </w:pPr>
            <w:r w:rsidRPr="006873F4">
              <w:rPr>
                <w:rFonts w:cs="Times New Roman"/>
                <w:b/>
                <w:bCs/>
              </w:rPr>
              <w:t>Povolání a společenské zařízení, schopnosti, povahové vlastnosti, kladné a záporné vlastnosti lidí, pravidla slušného chování na veřejnosti a ve společnosti</w:t>
            </w:r>
          </w:p>
          <w:p w14:paraId="4BA23810" w14:textId="77777777" w:rsidR="007967E8" w:rsidRPr="006873F4" w:rsidRDefault="007967E8" w:rsidP="007967E8">
            <w:pPr>
              <w:rPr>
                <w:rFonts w:cs="Times New Roman"/>
                <w:b/>
                <w:bCs/>
              </w:rPr>
            </w:pPr>
            <w:r w:rsidRPr="006873F4">
              <w:rPr>
                <w:rFonts w:cs="Times New Roman"/>
                <w:b/>
                <w:bCs/>
              </w:rPr>
              <w:t>Národnostní menšina, cizinec, cizina</w:t>
            </w:r>
          </w:p>
          <w:p w14:paraId="294D9A6D" w14:textId="77777777" w:rsidR="007967E8" w:rsidRPr="006873F4" w:rsidRDefault="007967E8" w:rsidP="007967E8">
            <w:pPr>
              <w:rPr>
                <w:rFonts w:cs="Times New Roman"/>
                <w:b/>
                <w:bCs/>
              </w:rPr>
            </w:pPr>
          </w:p>
          <w:p w14:paraId="212A0E8F" w14:textId="77777777" w:rsidR="007967E8" w:rsidRPr="006873F4" w:rsidRDefault="007967E8" w:rsidP="007967E8">
            <w:pPr>
              <w:rPr>
                <w:rFonts w:cs="Times New Roman"/>
                <w:b/>
                <w:bCs/>
              </w:rPr>
            </w:pPr>
          </w:p>
          <w:p w14:paraId="657D37F3" w14:textId="77777777" w:rsidR="007967E8" w:rsidRPr="006873F4" w:rsidRDefault="007967E8" w:rsidP="007967E8">
            <w:pPr>
              <w:rPr>
                <w:rFonts w:cs="Times New Roman"/>
                <w:b/>
                <w:bCs/>
              </w:rPr>
            </w:pPr>
          </w:p>
          <w:p w14:paraId="0FD8415E" w14:textId="77777777" w:rsidR="007967E8" w:rsidRPr="006873F4" w:rsidRDefault="007967E8" w:rsidP="007967E8">
            <w:pPr>
              <w:rPr>
                <w:rFonts w:cs="Times New Roman"/>
                <w:b/>
                <w:bCs/>
              </w:rPr>
            </w:pPr>
          </w:p>
          <w:p w14:paraId="76506FB0" w14:textId="77777777" w:rsidR="007967E8" w:rsidRPr="006873F4" w:rsidRDefault="007967E8" w:rsidP="007967E8">
            <w:pPr>
              <w:rPr>
                <w:rFonts w:cs="Times New Roman"/>
                <w:b/>
                <w:bCs/>
              </w:rPr>
            </w:pPr>
          </w:p>
          <w:p w14:paraId="06D9AA27" w14:textId="77777777" w:rsidR="007967E8" w:rsidRPr="006873F4" w:rsidRDefault="007967E8" w:rsidP="007967E8">
            <w:pPr>
              <w:rPr>
                <w:rFonts w:cs="Times New Roman"/>
                <w:b/>
                <w:bCs/>
              </w:rPr>
            </w:pPr>
          </w:p>
          <w:p w14:paraId="67614D58" w14:textId="77777777" w:rsidR="007967E8" w:rsidRPr="006873F4" w:rsidRDefault="007967E8" w:rsidP="007967E8">
            <w:pPr>
              <w:rPr>
                <w:rFonts w:cs="Times New Roman"/>
                <w:b/>
                <w:bCs/>
              </w:rPr>
            </w:pPr>
          </w:p>
          <w:p w14:paraId="1AE10522" w14:textId="77777777" w:rsidR="007967E8" w:rsidRPr="006873F4" w:rsidRDefault="007967E8" w:rsidP="007967E8">
            <w:pPr>
              <w:rPr>
                <w:rFonts w:cs="Times New Roman"/>
                <w:b/>
                <w:bCs/>
              </w:rPr>
            </w:pPr>
          </w:p>
          <w:p w14:paraId="458EACDD" w14:textId="77777777" w:rsidR="007967E8" w:rsidRPr="006873F4" w:rsidRDefault="007967E8" w:rsidP="007967E8">
            <w:pPr>
              <w:rPr>
                <w:rFonts w:cs="Times New Roman"/>
                <w:b/>
                <w:bCs/>
              </w:rPr>
            </w:pPr>
          </w:p>
          <w:p w14:paraId="0D8A6704" w14:textId="77777777" w:rsidR="007967E8" w:rsidRPr="006873F4" w:rsidRDefault="007967E8" w:rsidP="007967E8">
            <w:pPr>
              <w:rPr>
                <w:rFonts w:cs="Times New Roman"/>
              </w:rPr>
            </w:pPr>
            <w:r w:rsidRPr="006873F4">
              <w:rPr>
                <w:rFonts w:cs="Times New Roman"/>
                <w:b/>
                <w:bCs/>
              </w:rPr>
              <w:t xml:space="preserve">Výživa a zdraví: </w:t>
            </w:r>
            <w:r w:rsidRPr="006873F4">
              <w:rPr>
                <w:rFonts w:cs="Times New Roman"/>
              </w:rPr>
              <w:t>základní složky</w:t>
            </w:r>
            <w:r w:rsidRPr="006873F4">
              <w:rPr>
                <w:rFonts w:cs="Times New Roman"/>
                <w:b/>
                <w:bCs/>
              </w:rPr>
              <w:t xml:space="preserve"> </w:t>
            </w:r>
            <w:r w:rsidRPr="006873F4">
              <w:rPr>
                <w:rFonts w:cs="Times New Roman"/>
              </w:rPr>
              <w:t>potravin, výživová hodnota potravin</w:t>
            </w:r>
          </w:p>
          <w:p w14:paraId="119EB7EF" w14:textId="77777777" w:rsidR="007967E8" w:rsidRPr="006873F4" w:rsidRDefault="007967E8" w:rsidP="007967E8">
            <w:pPr>
              <w:rPr>
                <w:rFonts w:cs="Times New Roman"/>
              </w:rPr>
            </w:pPr>
            <w:r w:rsidRPr="006873F4">
              <w:rPr>
                <w:rFonts w:cs="Times New Roman"/>
              </w:rPr>
              <w:t>Pitný režim, vliv stravování na zdraví, zdravý jídelníček</w:t>
            </w:r>
          </w:p>
          <w:p w14:paraId="1102F723" w14:textId="77777777" w:rsidR="007967E8" w:rsidRPr="006873F4" w:rsidRDefault="007967E8" w:rsidP="007967E8">
            <w:pPr>
              <w:rPr>
                <w:rFonts w:cs="Times New Roman"/>
                <w:b/>
                <w:bCs/>
              </w:rPr>
            </w:pPr>
          </w:p>
          <w:p w14:paraId="39CFACBE" w14:textId="77777777" w:rsidR="007967E8" w:rsidRPr="006873F4" w:rsidRDefault="007967E8" w:rsidP="007967E8">
            <w:pPr>
              <w:pStyle w:val="Zkladntext21"/>
              <w:rPr>
                <w:rFonts w:cs="Times New Roman"/>
                <w:sz w:val="24"/>
              </w:rPr>
            </w:pPr>
            <w:r w:rsidRPr="006873F4">
              <w:rPr>
                <w:rFonts w:cs="Times New Roman"/>
                <w:sz w:val="24"/>
              </w:rPr>
              <w:t>Být zdravý: zdraví a nemoc, příčiny nemocí, ochrana před nemocemi a odpovědnost za zdraví své i jiných, nevyléčitelné choroby</w:t>
            </w:r>
          </w:p>
          <w:p w14:paraId="6F22C33F" w14:textId="77777777" w:rsidR="007967E8" w:rsidRPr="006873F4" w:rsidRDefault="007967E8" w:rsidP="007967E8">
            <w:pPr>
              <w:pStyle w:val="Zkladntext21"/>
              <w:rPr>
                <w:rFonts w:cs="Times New Roman"/>
                <w:sz w:val="24"/>
              </w:rPr>
            </w:pPr>
            <w:r w:rsidRPr="006873F4">
              <w:rPr>
                <w:rFonts w:cs="Times New Roman"/>
                <w:sz w:val="24"/>
              </w:rPr>
              <w:t>Preventivní lékařská péče, užívání a ukládání léků, péče o zdraví v rodině</w:t>
            </w:r>
          </w:p>
          <w:p w14:paraId="23A93A01" w14:textId="77777777" w:rsidR="007967E8" w:rsidRPr="006873F4" w:rsidRDefault="007967E8" w:rsidP="007967E8">
            <w:pPr>
              <w:pStyle w:val="Zkladntext21"/>
              <w:rPr>
                <w:rFonts w:cs="Times New Roman"/>
                <w:sz w:val="24"/>
              </w:rPr>
            </w:pPr>
            <w:r w:rsidRPr="006873F4">
              <w:rPr>
                <w:rFonts w:cs="Times New Roman"/>
                <w:sz w:val="24"/>
              </w:rPr>
              <w:t>Vliv stravování na zdraví, osobní a intimní hygiena, hygiena odívání, ochrana proti slunečnímu záření</w:t>
            </w:r>
          </w:p>
          <w:p w14:paraId="2E23046B" w14:textId="77777777" w:rsidR="007967E8" w:rsidRPr="006873F4" w:rsidRDefault="007967E8" w:rsidP="007967E8">
            <w:pPr>
              <w:pStyle w:val="Zkladntext21"/>
              <w:rPr>
                <w:rFonts w:cs="Times New Roman"/>
                <w:sz w:val="24"/>
              </w:rPr>
            </w:pPr>
            <w:r w:rsidRPr="006873F4">
              <w:rPr>
                <w:rFonts w:cs="Times New Roman"/>
                <w:sz w:val="24"/>
              </w:rPr>
              <w:t>Denní režim, aktivní pohyb, relaxace, otužování, drobná poranění, první pomoc, chování v případě úrazu, reklamní vlivy (reklamní triky)</w:t>
            </w:r>
          </w:p>
          <w:p w14:paraId="106D3E5D" w14:textId="77777777" w:rsidR="007967E8" w:rsidRPr="006873F4" w:rsidRDefault="007967E8" w:rsidP="007967E8">
            <w:pPr>
              <w:pStyle w:val="Zkladntext21"/>
              <w:rPr>
                <w:rFonts w:cs="Times New Roman"/>
                <w:sz w:val="24"/>
              </w:rPr>
            </w:pPr>
          </w:p>
          <w:p w14:paraId="49FE1FD2" w14:textId="77777777" w:rsidR="007967E8" w:rsidRPr="006873F4" w:rsidRDefault="007967E8" w:rsidP="007967E8">
            <w:pPr>
              <w:rPr>
                <w:rFonts w:cs="Times New Roman"/>
                <w:b/>
                <w:bCs/>
              </w:rPr>
            </w:pPr>
            <w:r w:rsidRPr="006873F4">
              <w:rPr>
                <w:rFonts w:cs="Times New Roman"/>
                <w:b/>
                <w:bCs/>
              </w:rPr>
              <w:t xml:space="preserve"> Jak můžeme ohrozit své zdraví: přírodní a chemické látky, kouření, alkohol, drogy, jiné škodliviny</w:t>
            </w:r>
          </w:p>
          <w:p w14:paraId="3517914F" w14:textId="77777777" w:rsidR="007967E8" w:rsidRPr="006873F4" w:rsidRDefault="007967E8" w:rsidP="007967E8">
            <w:pPr>
              <w:rPr>
                <w:rFonts w:cs="Times New Roman"/>
                <w:b/>
                <w:bCs/>
              </w:rPr>
            </w:pPr>
            <w:r w:rsidRPr="006873F4">
              <w:rPr>
                <w:rFonts w:cs="Times New Roman"/>
                <w:b/>
                <w:bCs/>
              </w:rPr>
              <w:t>Počítače, hrací automaty</w:t>
            </w:r>
          </w:p>
          <w:p w14:paraId="642E4B41" w14:textId="77777777" w:rsidR="007967E8" w:rsidRPr="006873F4" w:rsidRDefault="007967E8" w:rsidP="007967E8">
            <w:pPr>
              <w:rPr>
                <w:rFonts w:cs="Times New Roman"/>
                <w:b/>
                <w:bCs/>
              </w:rPr>
            </w:pPr>
            <w:r w:rsidRPr="006873F4">
              <w:rPr>
                <w:rFonts w:cs="Times New Roman"/>
                <w:b/>
                <w:bCs/>
              </w:rPr>
              <w:t>Zdravotní a sociální rizika zneužívání návykových látek, odmítání návykových látek</w:t>
            </w:r>
          </w:p>
          <w:p w14:paraId="5F09E85C" w14:textId="77777777" w:rsidR="007967E8" w:rsidRPr="006873F4" w:rsidRDefault="007967E8" w:rsidP="007967E8">
            <w:pPr>
              <w:rPr>
                <w:rFonts w:cs="Times New Roman"/>
                <w:b/>
                <w:bCs/>
              </w:rPr>
            </w:pPr>
          </w:p>
          <w:p w14:paraId="1A23F2E8" w14:textId="77777777" w:rsidR="007967E8" w:rsidRPr="006873F4" w:rsidRDefault="007967E8" w:rsidP="007967E8">
            <w:pPr>
              <w:rPr>
                <w:rFonts w:cs="Times New Roman"/>
                <w:b/>
                <w:bCs/>
              </w:rPr>
            </w:pPr>
            <w:r w:rsidRPr="006873F4">
              <w:rPr>
                <w:rFonts w:cs="Times New Roman"/>
                <w:b/>
                <w:bCs/>
              </w:rPr>
              <w:t>Osobní bezpečí: bezpečné chování v různém prostředí, krizové situace – šikanování, týrání, zastrašování, pohlavní zneužívání, brutalita a jiné formy násilí v médiích</w:t>
            </w:r>
          </w:p>
          <w:p w14:paraId="702A6DD1" w14:textId="77777777" w:rsidR="007967E8" w:rsidRPr="006873F4" w:rsidRDefault="007967E8" w:rsidP="007967E8">
            <w:pPr>
              <w:rPr>
                <w:rFonts w:cs="Times New Roman"/>
                <w:b/>
                <w:bCs/>
              </w:rPr>
            </w:pPr>
            <w:r w:rsidRPr="006873F4">
              <w:rPr>
                <w:rFonts w:cs="Times New Roman"/>
                <w:b/>
                <w:bCs/>
              </w:rPr>
              <w:t>Přivolání pomoci v případě osobního nebezpečí nebo cizího ohrožení, komunikace s linkou důvěry, dětským krizovým centrem</w:t>
            </w:r>
          </w:p>
          <w:p w14:paraId="26C3EC54" w14:textId="77777777" w:rsidR="007967E8" w:rsidRPr="006873F4" w:rsidRDefault="007967E8" w:rsidP="007967E8">
            <w:pPr>
              <w:rPr>
                <w:rFonts w:cs="Times New Roman"/>
                <w:b/>
                <w:bCs/>
              </w:rPr>
            </w:pPr>
            <w:r w:rsidRPr="006873F4">
              <w:rPr>
                <w:rFonts w:cs="Times New Roman"/>
                <w:b/>
                <w:bCs/>
              </w:rPr>
              <w:t>Osvojování způsobů bezpečného chování při různých činnostech, vysvětlení</w:t>
            </w:r>
          </w:p>
          <w:p w14:paraId="454E20AA" w14:textId="77777777" w:rsidR="007967E8" w:rsidRPr="006873F4" w:rsidRDefault="007967E8" w:rsidP="007967E8">
            <w:pPr>
              <w:rPr>
                <w:rFonts w:cs="Times New Roman"/>
                <w:b/>
                <w:bCs/>
              </w:rPr>
            </w:pPr>
            <w:r w:rsidRPr="006873F4">
              <w:rPr>
                <w:rFonts w:cs="Times New Roman"/>
                <w:b/>
                <w:bCs/>
              </w:rPr>
              <w:t>Jak se chovat při snaze neznámého člověka o navázání kontaktů(modelové situace)</w:t>
            </w:r>
          </w:p>
          <w:p w14:paraId="614804E7" w14:textId="77777777" w:rsidR="007967E8" w:rsidRPr="006873F4" w:rsidRDefault="007967E8" w:rsidP="007967E8">
            <w:pPr>
              <w:rPr>
                <w:rFonts w:cs="Times New Roman"/>
              </w:rPr>
            </w:pPr>
          </w:p>
          <w:p w14:paraId="22F10862" w14:textId="77777777" w:rsidR="007967E8" w:rsidRPr="006873F4" w:rsidRDefault="007967E8" w:rsidP="007967E8">
            <w:pPr>
              <w:rPr>
                <w:rFonts w:cs="Times New Roman"/>
              </w:rPr>
            </w:pPr>
            <w:r w:rsidRPr="006873F4">
              <w:rPr>
                <w:rFonts w:cs="Times New Roman"/>
                <w:b/>
                <w:bCs/>
              </w:rPr>
              <w:t>Pohyb a zdraví</w:t>
            </w:r>
            <w:r w:rsidRPr="006873F4">
              <w:rPr>
                <w:rFonts w:cs="Times New Roman"/>
              </w:rPr>
              <w:t>: význam pohybových aktivit pro zdraví, pohybový režim, zdatnost, správné držení těla</w:t>
            </w:r>
          </w:p>
          <w:p w14:paraId="13DB51C0" w14:textId="77777777" w:rsidR="007967E8" w:rsidRPr="006873F4" w:rsidRDefault="007967E8" w:rsidP="007967E8">
            <w:pPr>
              <w:rPr>
                <w:rFonts w:cs="Times New Roman"/>
              </w:rPr>
            </w:pPr>
            <w:r w:rsidRPr="006873F4">
              <w:rPr>
                <w:rFonts w:cs="Times New Roman"/>
              </w:rPr>
              <w:t>Prevence tělesného a duševního přetížení, hygiena pohybových činností a cvičebního prostředí,.bezpečnost při pohybových činnostech</w:t>
            </w:r>
          </w:p>
          <w:p w14:paraId="5FDBE46D" w14:textId="77777777" w:rsidR="007967E8" w:rsidRPr="006873F4" w:rsidRDefault="007967E8" w:rsidP="007967E8">
            <w:pPr>
              <w:rPr>
                <w:rFonts w:cs="Times New Roman"/>
              </w:rPr>
            </w:pPr>
          </w:p>
          <w:p w14:paraId="11D713D9" w14:textId="77777777" w:rsidR="007967E8" w:rsidRPr="006873F4" w:rsidRDefault="007967E8" w:rsidP="007967E8">
            <w:pPr>
              <w:rPr>
                <w:rFonts w:cs="Times New Roman"/>
                <w:b/>
                <w:bCs/>
              </w:rPr>
            </w:pPr>
            <w:r w:rsidRPr="006873F4">
              <w:rPr>
                <w:rFonts w:cs="Times New Roman"/>
                <w:b/>
                <w:bCs/>
              </w:rPr>
              <w:t>Lidé potřebují pomoc</w:t>
            </w:r>
            <w:r w:rsidRPr="006873F4">
              <w:rPr>
                <w:rFonts w:cs="Times New Roman"/>
              </w:rPr>
              <w:t xml:space="preserve">: </w:t>
            </w:r>
            <w:r w:rsidRPr="006873F4">
              <w:rPr>
                <w:rFonts w:cs="Times New Roman"/>
                <w:b/>
                <w:bCs/>
              </w:rPr>
              <w:t>výrazné sociální</w:t>
            </w:r>
            <w:r w:rsidRPr="006873F4">
              <w:rPr>
                <w:rFonts w:cs="Times New Roman"/>
              </w:rPr>
              <w:t xml:space="preserve"> </w:t>
            </w:r>
            <w:r w:rsidRPr="006873F4">
              <w:rPr>
                <w:rFonts w:cs="Times New Roman"/>
                <w:b/>
                <w:bCs/>
              </w:rPr>
              <w:t>problémy, problémy lidské nesnášenlivosti, přírodní katastrofy</w:t>
            </w:r>
          </w:p>
          <w:p w14:paraId="0321350A" w14:textId="77777777" w:rsidR="00A80FC0" w:rsidRPr="006873F4" w:rsidRDefault="00A80FC0" w:rsidP="007967E8">
            <w:pPr>
              <w:rPr>
                <w:rFonts w:cs="Times New Roman"/>
                <w:b/>
                <w:bCs/>
              </w:rPr>
            </w:pPr>
          </w:p>
          <w:p w14:paraId="2BFC85DE" w14:textId="77777777" w:rsidR="00A80FC0" w:rsidRPr="006873F4" w:rsidRDefault="00A80FC0" w:rsidP="007967E8">
            <w:pPr>
              <w:rPr>
                <w:rFonts w:cs="Times New Roman"/>
                <w:b/>
                <w:bCs/>
              </w:rPr>
            </w:pPr>
          </w:p>
          <w:p w14:paraId="11A86933" w14:textId="77777777" w:rsidR="00A80FC0" w:rsidRPr="006873F4" w:rsidRDefault="00A80FC0" w:rsidP="007967E8">
            <w:pPr>
              <w:rPr>
                <w:rFonts w:cs="Times New Roman"/>
                <w:b/>
                <w:bCs/>
              </w:rPr>
            </w:pPr>
          </w:p>
          <w:p w14:paraId="04D881F4" w14:textId="77777777" w:rsidR="00A80FC0" w:rsidRPr="006873F4" w:rsidRDefault="00A80FC0" w:rsidP="007967E8">
            <w:pPr>
              <w:rPr>
                <w:rFonts w:cs="Times New Roman"/>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FE1881" w14:textId="77777777" w:rsidR="007967E8" w:rsidRPr="006873F4" w:rsidRDefault="007967E8" w:rsidP="007967E8">
            <w:pPr>
              <w:snapToGrid w:val="0"/>
              <w:rPr>
                <w:rFonts w:cs="Times New Roman"/>
              </w:rPr>
            </w:pPr>
          </w:p>
          <w:p w14:paraId="2EFEBC72" w14:textId="77777777" w:rsidR="007967E8" w:rsidRPr="006873F4" w:rsidRDefault="007967E8" w:rsidP="007967E8">
            <w:pPr>
              <w:rPr>
                <w:rFonts w:cs="Times New Roman"/>
              </w:rPr>
            </w:pPr>
          </w:p>
          <w:p w14:paraId="7D902200" w14:textId="77777777" w:rsidR="007967E8" w:rsidRPr="006873F4" w:rsidRDefault="007967E8" w:rsidP="007967E8">
            <w:pPr>
              <w:rPr>
                <w:rFonts w:cs="Times New Roman"/>
              </w:rPr>
            </w:pPr>
          </w:p>
          <w:p w14:paraId="1D75555F" w14:textId="77777777" w:rsidR="007967E8" w:rsidRPr="006873F4" w:rsidRDefault="007967E8" w:rsidP="007967E8">
            <w:pPr>
              <w:rPr>
                <w:rFonts w:cs="Times New Roman"/>
              </w:rPr>
            </w:pPr>
          </w:p>
          <w:p w14:paraId="3958E704" w14:textId="77777777" w:rsidR="007967E8" w:rsidRPr="006873F4" w:rsidRDefault="007967E8" w:rsidP="007967E8">
            <w:pPr>
              <w:rPr>
                <w:rFonts w:cs="Times New Roman"/>
              </w:rPr>
            </w:pPr>
          </w:p>
          <w:p w14:paraId="22A36590" w14:textId="77777777" w:rsidR="007967E8" w:rsidRPr="006873F4" w:rsidRDefault="007967E8" w:rsidP="007967E8">
            <w:pPr>
              <w:rPr>
                <w:rFonts w:cs="Times New Roman"/>
              </w:rPr>
            </w:pPr>
          </w:p>
          <w:p w14:paraId="717C085F" w14:textId="77777777" w:rsidR="007967E8" w:rsidRPr="006873F4" w:rsidRDefault="007967E8" w:rsidP="007967E8">
            <w:pPr>
              <w:rPr>
                <w:rFonts w:cs="Times New Roman"/>
              </w:rPr>
            </w:pPr>
          </w:p>
          <w:p w14:paraId="3E5A1428" w14:textId="77777777" w:rsidR="007967E8" w:rsidRPr="006873F4" w:rsidRDefault="007967E8" w:rsidP="007967E8">
            <w:pPr>
              <w:rPr>
                <w:rFonts w:cs="Times New Roman"/>
              </w:rPr>
            </w:pPr>
          </w:p>
          <w:p w14:paraId="20C40EE3" w14:textId="77777777" w:rsidR="007967E8" w:rsidRPr="006873F4" w:rsidRDefault="007967E8" w:rsidP="007967E8">
            <w:pPr>
              <w:rPr>
                <w:rFonts w:cs="Times New Roman"/>
              </w:rPr>
            </w:pPr>
          </w:p>
          <w:p w14:paraId="1C7BD177" w14:textId="77777777" w:rsidR="007967E8" w:rsidRPr="006873F4" w:rsidRDefault="000D67FF" w:rsidP="007967E8">
            <w:pPr>
              <w:rPr>
                <w:rFonts w:cs="Times New Roman"/>
              </w:rPr>
            </w:pPr>
            <w:r w:rsidRPr="006873F4">
              <w:rPr>
                <w:rFonts w:cs="Times New Roman"/>
              </w:rPr>
              <w:t>OSV ( odlišnosti mezi lidmi, psyhohyhiena, praktická etika)</w:t>
            </w:r>
          </w:p>
          <w:p w14:paraId="551F8225" w14:textId="77777777" w:rsidR="007967E8" w:rsidRPr="006873F4" w:rsidRDefault="007967E8" w:rsidP="007967E8">
            <w:pPr>
              <w:rPr>
                <w:rFonts w:cs="Times New Roman"/>
              </w:rPr>
            </w:pPr>
          </w:p>
          <w:p w14:paraId="34D09CF5" w14:textId="77777777" w:rsidR="007967E8" w:rsidRPr="006873F4" w:rsidRDefault="007967E8" w:rsidP="007967E8">
            <w:pPr>
              <w:rPr>
                <w:rFonts w:cs="Times New Roman"/>
              </w:rPr>
            </w:pPr>
          </w:p>
          <w:p w14:paraId="422242D6" w14:textId="77777777" w:rsidR="007967E8" w:rsidRPr="006873F4" w:rsidRDefault="007967E8" w:rsidP="007967E8">
            <w:pPr>
              <w:rPr>
                <w:rFonts w:cs="Times New Roman"/>
              </w:rPr>
            </w:pPr>
          </w:p>
          <w:p w14:paraId="376AF1CC" w14:textId="77777777" w:rsidR="007967E8" w:rsidRPr="006873F4" w:rsidRDefault="007967E8" w:rsidP="007967E8">
            <w:pPr>
              <w:rPr>
                <w:rFonts w:cs="Times New Roman"/>
              </w:rPr>
            </w:pPr>
          </w:p>
          <w:p w14:paraId="1CCAE1B9" w14:textId="77777777" w:rsidR="007967E8" w:rsidRPr="006873F4" w:rsidRDefault="007967E8" w:rsidP="007967E8">
            <w:pPr>
              <w:rPr>
                <w:rFonts w:cs="Times New Roman"/>
              </w:rPr>
            </w:pPr>
          </w:p>
          <w:p w14:paraId="2E423C0B" w14:textId="77777777" w:rsidR="007967E8" w:rsidRPr="006873F4" w:rsidRDefault="007967E8" w:rsidP="007967E8">
            <w:pPr>
              <w:rPr>
                <w:rFonts w:cs="Times New Roman"/>
              </w:rPr>
            </w:pPr>
          </w:p>
          <w:p w14:paraId="3E063090" w14:textId="77777777" w:rsidR="007967E8" w:rsidRPr="006873F4" w:rsidRDefault="007967E8" w:rsidP="007967E8">
            <w:pPr>
              <w:rPr>
                <w:rFonts w:cs="Times New Roman"/>
              </w:rPr>
            </w:pPr>
          </w:p>
          <w:p w14:paraId="0E81D17E" w14:textId="77777777" w:rsidR="007967E8" w:rsidRPr="006873F4" w:rsidRDefault="007967E8" w:rsidP="007967E8">
            <w:pPr>
              <w:rPr>
                <w:rFonts w:cs="Times New Roman"/>
              </w:rPr>
            </w:pPr>
          </w:p>
          <w:p w14:paraId="254E85B3" w14:textId="77777777" w:rsidR="007967E8" w:rsidRPr="006873F4" w:rsidRDefault="007967E8" w:rsidP="007967E8">
            <w:pPr>
              <w:rPr>
                <w:rFonts w:cs="Times New Roman"/>
              </w:rPr>
            </w:pPr>
          </w:p>
          <w:p w14:paraId="506BDCF9" w14:textId="77777777" w:rsidR="007967E8" w:rsidRPr="006873F4" w:rsidRDefault="007967E8" w:rsidP="007967E8">
            <w:pPr>
              <w:rPr>
                <w:rFonts w:cs="Times New Roman"/>
              </w:rPr>
            </w:pPr>
          </w:p>
          <w:p w14:paraId="55091818" w14:textId="77777777" w:rsidR="007967E8" w:rsidRPr="006873F4" w:rsidRDefault="007967E8" w:rsidP="007967E8">
            <w:pPr>
              <w:rPr>
                <w:rFonts w:cs="Times New Roman"/>
              </w:rPr>
            </w:pPr>
          </w:p>
          <w:p w14:paraId="58EE302D" w14:textId="77777777" w:rsidR="007967E8" w:rsidRPr="006873F4" w:rsidRDefault="007967E8" w:rsidP="007967E8">
            <w:pPr>
              <w:rPr>
                <w:rFonts w:cs="Times New Roman"/>
              </w:rPr>
            </w:pPr>
          </w:p>
          <w:p w14:paraId="44BB17EC" w14:textId="77777777" w:rsidR="007967E8" w:rsidRPr="006873F4" w:rsidRDefault="007967E8" w:rsidP="007967E8">
            <w:pPr>
              <w:rPr>
                <w:rFonts w:cs="Times New Roman"/>
              </w:rPr>
            </w:pPr>
          </w:p>
          <w:p w14:paraId="58918FF3" w14:textId="77777777" w:rsidR="007967E8" w:rsidRPr="006873F4" w:rsidRDefault="007967E8" w:rsidP="007967E8">
            <w:pPr>
              <w:rPr>
                <w:rFonts w:cs="Times New Roman"/>
              </w:rPr>
            </w:pPr>
          </w:p>
          <w:p w14:paraId="634C4799" w14:textId="77777777" w:rsidR="007967E8" w:rsidRPr="006873F4" w:rsidRDefault="007967E8" w:rsidP="007967E8">
            <w:pPr>
              <w:rPr>
                <w:rFonts w:cs="Times New Roman"/>
              </w:rPr>
            </w:pPr>
          </w:p>
          <w:p w14:paraId="0063AF1F" w14:textId="77777777" w:rsidR="007967E8" w:rsidRPr="006873F4" w:rsidRDefault="007967E8" w:rsidP="007967E8">
            <w:pPr>
              <w:rPr>
                <w:rFonts w:cs="Times New Roman"/>
              </w:rPr>
            </w:pPr>
          </w:p>
          <w:p w14:paraId="0B41F961" w14:textId="77777777" w:rsidR="007967E8" w:rsidRPr="006873F4" w:rsidRDefault="007967E8" w:rsidP="007967E8">
            <w:pPr>
              <w:rPr>
                <w:rFonts w:cs="Times New Roman"/>
              </w:rPr>
            </w:pPr>
          </w:p>
          <w:p w14:paraId="7D08ABCB" w14:textId="77777777" w:rsidR="007967E8" w:rsidRPr="006873F4" w:rsidRDefault="007967E8" w:rsidP="007967E8">
            <w:pPr>
              <w:rPr>
                <w:rFonts w:cs="Times New Roman"/>
              </w:rPr>
            </w:pPr>
          </w:p>
          <w:p w14:paraId="50B383BF" w14:textId="77777777" w:rsidR="007967E8" w:rsidRPr="006873F4" w:rsidRDefault="007967E8" w:rsidP="007967E8">
            <w:pPr>
              <w:rPr>
                <w:rFonts w:cs="Times New Roman"/>
              </w:rPr>
            </w:pPr>
          </w:p>
          <w:p w14:paraId="11D20E6E" w14:textId="77777777" w:rsidR="007967E8" w:rsidRPr="006873F4" w:rsidRDefault="007967E8" w:rsidP="007967E8">
            <w:pPr>
              <w:rPr>
                <w:rFonts w:cs="Times New Roman"/>
              </w:rPr>
            </w:pPr>
          </w:p>
          <w:p w14:paraId="428055D9" w14:textId="77777777" w:rsidR="007967E8" w:rsidRPr="006873F4" w:rsidRDefault="007967E8" w:rsidP="007967E8">
            <w:pPr>
              <w:rPr>
                <w:rFonts w:cs="Times New Roman"/>
              </w:rPr>
            </w:pPr>
          </w:p>
          <w:p w14:paraId="506A2F09" w14:textId="77777777" w:rsidR="007967E8" w:rsidRPr="006873F4" w:rsidRDefault="007967E8" w:rsidP="007967E8">
            <w:pPr>
              <w:rPr>
                <w:rFonts w:cs="Times New Roman"/>
              </w:rPr>
            </w:pPr>
          </w:p>
          <w:p w14:paraId="149B57DF" w14:textId="77777777" w:rsidR="007967E8" w:rsidRPr="006873F4" w:rsidRDefault="007967E8" w:rsidP="007967E8">
            <w:pPr>
              <w:rPr>
                <w:rFonts w:cs="Times New Roman"/>
              </w:rPr>
            </w:pPr>
          </w:p>
          <w:p w14:paraId="2686B332" w14:textId="77777777" w:rsidR="007967E8" w:rsidRPr="006873F4" w:rsidRDefault="007967E8" w:rsidP="007967E8">
            <w:pPr>
              <w:rPr>
                <w:rFonts w:cs="Times New Roman"/>
              </w:rPr>
            </w:pPr>
          </w:p>
          <w:p w14:paraId="18954CF3" w14:textId="77777777" w:rsidR="007967E8" w:rsidRPr="006873F4" w:rsidRDefault="007967E8" w:rsidP="007967E8">
            <w:pPr>
              <w:rPr>
                <w:rFonts w:cs="Times New Roman"/>
              </w:rPr>
            </w:pPr>
          </w:p>
          <w:p w14:paraId="32B5BA34" w14:textId="77777777" w:rsidR="007967E8" w:rsidRPr="006873F4" w:rsidRDefault="007967E8" w:rsidP="007967E8">
            <w:pPr>
              <w:rPr>
                <w:rFonts w:cs="Times New Roman"/>
              </w:rPr>
            </w:pPr>
          </w:p>
          <w:p w14:paraId="00B53203" w14:textId="77777777" w:rsidR="007967E8" w:rsidRPr="006873F4" w:rsidRDefault="007967E8" w:rsidP="007967E8">
            <w:pPr>
              <w:rPr>
                <w:rFonts w:cs="Times New Roman"/>
              </w:rPr>
            </w:pPr>
          </w:p>
          <w:p w14:paraId="424C5DC1" w14:textId="77777777" w:rsidR="007967E8" w:rsidRPr="006873F4" w:rsidRDefault="000D67FF" w:rsidP="0028500A">
            <w:r w:rsidRPr="006873F4">
              <w:t>TV(bezpečnost)</w:t>
            </w:r>
          </w:p>
          <w:p w14:paraId="06B58597" w14:textId="77777777" w:rsidR="007967E8" w:rsidRPr="006873F4" w:rsidRDefault="007967E8" w:rsidP="0028500A">
            <w:pPr>
              <w:rPr>
                <w:rFonts w:cs="Times New Roman"/>
              </w:rPr>
            </w:pPr>
          </w:p>
          <w:p w14:paraId="7CD2B3F0" w14:textId="77777777" w:rsidR="007967E8" w:rsidRPr="006873F4" w:rsidRDefault="007967E8" w:rsidP="0028500A">
            <w:pPr>
              <w:rPr>
                <w:rFonts w:cs="Times New Roman"/>
              </w:rPr>
            </w:pPr>
          </w:p>
          <w:p w14:paraId="3A4E0655" w14:textId="77777777" w:rsidR="007967E8" w:rsidRPr="006873F4" w:rsidRDefault="007967E8" w:rsidP="007967E8">
            <w:pPr>
              <w:rPr>
                <w:rFonts w:cs="Times New Roman"/>
              </w:rPr>
            </w:pPr>
          </w:p>
          <w:p w14:paraId="5E55C65D" w14:textId="77777777" w:rsidR="007967E8" w:rsidRPr="006873F4" w:rsidRDefault="007967E8" w:rsidP="007967E8">
            <w:pPr>
              <w:rPr>
                <w:rFonts w:cs="Times New Roman"/>
              </w:rPr>
            </w:pPr>
          </w:p>
          <w:p w14:paraId="1BA7D5AC" w14:textId="77777777" w:rsidR="007967E8" w:rsidRPr="006873F4" w:rsidRDefault="007967E8" w:rsidP="007967E8">
            <w:pPr>
              <w:rPr>
                <w:rFonts w:cs="Times New Roman"/>
                <w:b/>
                <w:bCs/>
              </w:rPr>
            </w:pPr>
          </w:p>
          <w:p w14:paraId="10BCF2F1" w14:textId="77777777" w:rsidR="007967E8" w:rsidRPr="006873F4" w:rsidRDefault="007967E8" w:rsidP="007967E8">
            <w:pPr>
              <w:rPr>
                <w:rFonts w:cs="Times New Roman"/>
                <w:b/>
                <w:bCs/>
              </w:rPr>
            </w:pPr>
          </w:p>
          <w:p w14:paraId="3BC0B7A8" w14:textId="77777777" w:rsidR="007967E8" w:rsidRPr="006873F4" w:rsidRDefault="007967E8" w:rsidP="007967E8">
            <w:pPr>
              <w:rPr>
                <w:rFonts w:cs="Times New Roman"/>
                <w:b/>
                <w:bCs/>
              </w:rPr>
            </w:pPr>
          </w:p>
          <w:p w14:paraId="6B527308" w14:textId="77777777" w:rsidR="007967E8" w:rsidRPr="006873F4" w:rsidRDefault="007967E8" w:rsidP="007967E8">
            <w:pPr>
              <w:rPr>
                <w:rFonts w:cs="Times New Roman"/>
                <w:b/>
                <w:bCs/>
              </w:rPr>
            </w:pPr>
          </w:p>
        </w:tc>
      </w:tr>
      <w:tr w:rsidR="006873F4" w:rsidRPr="006873F4" w14:paraId="69E4F141" w14:textId="77777777" w:rsidTr="007967E8">
        <w:tc>
          <w:tcPr>
            <w:tcW w:w="1702" w:type="dxa"/>
            <w:tcBorders>
              <w:top w:val="single" w:sz="4" w:space="0" w:color="000000"/>
              <w:left w:val="single" w:sz="4" w:space="0" w:color="000000"/>
              <w:bottom w:val="single" w:sz="4" w:space="0" w:color="000000"/>
            </w:tcBorders>
            <w:shd w:val="clear" w:color="auto" w:fill="auto"/>
          </w:tcPr>
          <w:p w14:paraId="7969419C" w14:textId="77777777" w:rsidR="007967E8" w:rsidRPr="006873F4" w:rsidRDefault="007967E8" w:rsidP="007967E8">
            <w:pPr>
              <w:snapToGrid w:val="0"/>
              <w:rPr>
                <w:rFonts w:cs="Times New Roman"/>
              </w:rPr>
            </w:pPr>
          </w:p>
          <w:p w14:paraId="5606F4CF" w14:textId="77777777" w:rsidR="007967E8" w:rsidRPr="006873F4" w:rsidRDefault="007967E8" w:rsidP="007967E8">
            <w:pPr>
              <w:rPr>
                <w:rFonts w:cs="Times New Roman"/>
                <w:b/>
                <w:bCs/>
              </w:rPr>
            </w:pPr>
            <w:r w:rsidRPr="006873F4">
              <w:rPr>
                <w:rFonts w:cs="Times New Roman"/>
                <w:b/>
                <w:bCs/>
              </w:rPr>
              <w:t>V přírodě: Člověk a jeho</w:t>
            </w:r>
            <w:r w:rsidRPr="006873F4">
              <w:rPr>
                <w:rFonts w:cs="Times New Roman"/>
              </w:rPr>
              <w:t xml:space="preserve"> </w:t>
            </w:r>
            <w:r w:rsidRPr="006873F4">
              <w:rPr>
                <w:rFonts w:cs="Times New Roman"/>
                <w:b/>
                <w:bCs/>
              </w:rPr>
              <w:t>svět</w:t>
            </w:r>
          </w:p>
          <w:p w14:paraId="63EA7BD8" w14:textId="77777777" w:rsidR="007967E8" w:rsidRPr="006873F4" w:rsidRDefault="007967E8" w:rsidP="007967E8">
            <w:pPr>
              <w:rPr>
                <w:rFonts w:cs="Times New Roman"/>
              </w:rPr>
            </w:pPr>
          </w:p>
        </w:tc>
        <w:tc>
          <w:tcPr>
            <w:tcW w:w="3993" w:type="dxa"/>
            <w:tcBorders>
              <w:top w:val="single" w:sz="4" w:space="0" w:color="000000"/>
              <w:left w:val="single" w:sz="4" w:space="0" w:color="000000"/>
              <w:bottom w:val="single" w:sz="4" w:space="0" w:color="000000"/>
            </w:tcBorders>
            <w:shd w:val="clear" w:color="auto" w:fill="auto"/>
          </w:tcPr>
          <w:p w14:paraId="359DF4B9" w14:textId="77777777" w:rsidR="007967E8" w:rsidRPr="006873F4" w:rsidRDefault="007967E8" w:rsidP="007967E8">
            <w:pPr>
              <w:snapToGrid w:val="0"/>
              <w:rPr>
                <w:rFonts w:cs="Times New Roman"/>
              </w:rPr>
            </w:pPr>
          </w:p>
          <w:p w14:paraId="07C21C3A" w14:textId="77777777" w:rsidR="007967E8" w:rsidRPr="006873F4" w:rsidRDefault="007967E8" w:rsidP="007967E8">
            <w:pPr>
              <w:pStyle w:val="Zkladntext"/>
              <w:rPr>
                <w:rFonts w:cs="Times New Roman"/>
              </w:rPr>
            </w:pPr>
            <w:r w:rsidRPr="006873F4">
              <w:rPr>
                <w:rFonts w:cs="Times New Roman"/>
              </w:rPr>
              <w:t>- pojmenovat předměty ze své domácnosti připomínající vzdálenější události nebo život starších členů rodiny, ke kterým může mít rodina citový vztah, přiblížit je  (různými způsoby) ostatním</w:t>
            </w:r>
          </w:p>
          <w:p w14:paraId="3CC18755" w14:textId="77777777" w:rsidR="007967E8" w:rsidRPr="006873F4" w:rsidRDefault="007967E8" w:rsidP="007967E8">
            <w:pPr>
              <w:pStyle w:val="Zkladntext"/>
              <w:rPr>
                <w:rFonts w:cs="Times New Roman"/>
              </w:rPr>
            </w:pPr>
            <w:r w:rsidRPr="006873F4">
              <w:rPr>
                <w:rFonts w:cs="Times New Roman"/>
              </w:rPr>
              <w:t>- uvést některé pověsti nebo báje, vztahující se k místu bydliště</w:t>
            </w:r>
          </w:p>
          <w:p w14:paraId="67718C70" w14:textId="77777777" w:rsidR="007967E8" w:rsidRPr="006873F4" w:rsidRDefault="007967E8" w:rsidP="007967E8">
            <w:pPr>
              <w:pStyle w:val="Zkladntext"/>
              <w:ind w:left="360"/>
              <w:rPr>
                <w:rFonts w:cs="Times New Roman"/>
              </w:rPr>
            </w:pPr>
          </w:p>
          <w:p w14:paraId="0A25863F" w14:textId="77777777" w:rsidR="007967E8" w:rsidRPr="006873F4" w:rsidRDefault="007967E8" w:rsidP="007967E8">
            <w:pPr>
              <w:rPr>
                <w:rFonts w:cs="Times New Roman"/>
              </w:rPr>
            </w:pPr>
            <w:r w:rsidRPr="006873F4">
              <w:rPr>
                <w:rFonts w:cs="Times New Roman"/>
              </w:rPr>
              <w:t>- pojmenovat některé významné rodáky a předky, kulturní nebo historické památky, významné události spjaté s místem, v němž žije</w:t>
            </w:r>
          </w:p>
          <w:p w14:paraId="5C9BE565" w14:textId="77777777" w:rsidR="007967E8" w:rsidRPr="006873F4" w:rsidRDefault="007967E8" w:rsidP="007967E8">
            <w:pPr>
              <w:rPr>
                <w:rFonts w:cs="Times New Roman"/>
              </w:rPr>
            </w:pPr>
            <w:r w:rsidRPr="006873F4">
              <w:rPr>
                <w:rFonts w:cs="Times New Roman"/>
              </w:rPr>
              <w:t>- posoudit, proč je nutno památky uchovávat a nepoškozovat je</w:t>
            </w:r>
          </w:p>
          <w:p w14:paraId="63BC2A9B" w14:textId="77777777" w:rsidR="007967E8" w:rsidRPr="006873F4" w:rsidRDefault="007967E8" w:rsidP="007967E8">
            <w:pPr>
              <w:rPr>
                <w:rFonts w:cs="Times New Roman"/>
              </w:rPr>
            </w:pPr>
            <w:r w:rsidRPr="006873F4">
              <w:rPr>
                <w:rFonts w:cs="Times New Roman"/>
              </w:rPr>
              <w:t>- pojmenovat a rámcově přiblížit profesi svých rodičů, ukázat na konkrétních příkladech, vysvětlit rozdíl mezi dobrou a špatnou prací</w:t>
            </w:r>
          </w:p>
          <w:p w14:paraId="44BB711F" w14:textId="77777777" w:rsidR="007967E8" w:rsidRPr="006873F4" w:rsidRDefault="007967E8" w:rsidP="007967E8">
            <w:pPr>
              <w:rPr>
                <w:rFonts w:cs="Times New Roman"/>
              </w:rPr>
            </w:pPr>
          </w:p>
          <w:p w14:paraId="65EF92EB" w14:textId="77777777" w:rsidR="007967E8" w:rsidRPr="006873F4" w:rsidRDefault="007967E8" w:rsidP="007967E8">
            <w:pPr>
              <w:pStyle w:val="Zkladntext"/>
              <w:rPr>
                <w:rFonts w:cs="Times New Roman"/>
              </w:rPr>
            </w:pPr>
            <w:r w:rsidRPr="006873F4">
              <w:rPr>
                <w:rFonts w:cs="Times New Roman"/>
              </w:rPr>
              <w:t>- chránit výsledky práce (své i jiných) a šetrně s nimi zacházet</w:t>
            </w:r>
          </w:p>
          <w:p w14:paraId="32E4275A" w14:textId="77777777" w:rsidR="007967E8" w:rsidRPr="006873F4" w:rsidRDefault="007967E8" w:rsidP="007967E8">
            <w:pPr>
              <w:rPr>
                <w:rFonts w:cs="Times New Roman"/>
              </w:rPr>
            </w:pPr>
            <w:r w:rsidRPr="006873F4">
              <w:rPr>
                <w:rFonts w:cs="Times New Roman"/>
              </w:rPr>
              <w:t>- rozlišovat a využívat nejvhodnější způsoby odpočinku</w:t>
            </w:r>
          </w:p>
          <w:p w14:paraId="75C66356" w14:textId="77777777" w:rsidR="007967E8" w:rsidRPr="006873F4" w:rsidRDefault="007967E8" w:rsidP="007967E8">
            <w:pPr>
              <w:rPr>
                <w:rFonts w:cs="Times New Roman"/>
              </w:rPr>
            </w:pPr>
            <w:r w:rsidRPr="006873F4">
              <w:rPr>
                <w:rFonts w:cs="Times New Roman"/>
              </w:rPr>
              <w:t>- aktivně se zapojovat do pracovní činnosti</w:t>
            </w:r>
          </w:p>
          <w:p w14:paraId="56DDCA8F" w14:textId="77777777" w:rsidR="007967E8" w:rsidRPr="006873F4" w:rsidRDefault="007967E8" w:rsidP="007967E8">
            <w:pPr>
              <w:rPr>
                <w:rFonts w:cs="Times New Roman"/>
              </w:rPr>
            </w:pPr>
          </w:p>
          <w:p w14:paraId="15B0B495" w14:textId="77777777" w:rsidR="007967E8" w:rsidRPr="006873F4" w:rsidRDefault="007967E8" w:rsidP="007967E8">
            <w:pPr>
              <w:rPr>
                <w:rFonts w:cs="Times New Roman"/>
              </w:rPr>
            </w:pPr>
          </w:p>
          <w:p w14:paraId="370C696F" w14:textId="77777777" w:rsidR="007967E8" w:rsidRPr="006873F4" w:rsidRDefault="007967E8" w:rsidP="007967E8">
            <w:pPr>
              <w:rPr>
                <w:rFonts w:cs="Times New Roman"/>
              </w:rPr>
            </w:pPr>
          </w:p>
          <w:p w14:paraId="72358EBA" w14:textId="77777777" w:rsidR="007967E8" w:rsidRPr="006873F4" w:rsidRDefault="007967E8" w:rsidP="007967E8">
            <w:pPr>
              <w:rPr>
                <w:rFonts w:cs="Times New Roman"/>
              </w:rPr>
            </w:pPr>
          </w:p>
          <w:p w14:paraId="0BB179BF" w14:textId="77777777" w:rsidR="007967E8" w:rsidRPr="006873F4" w:rsidRDefault="007967E8" w:rsidP="007967E8">
            <w:pPr>
              <w:rPr>
                <w:rFonts w:cs="Times New Roman"/>
              </w:rPr>
            </w:pPr>
          </w:p>
          <w:p w14:paraId="329857C0" w14:textId="77777777" w:rsidR="007967E8" w:rsidRPr="006873F4" w:rsidRDefault="007967E8" w:rsidP="007967E8">
            <w:pPr>
              <w:rPr>
                <w:rFonts w:cs="Times New Roman"/>
              </w:rPr>
            </w:pPr>
          </w:p>
          <w:p w14:paraId="196B1F8B" w14:textId="77777777" w:rsidR="007967E8" w:rsidRPr="006873F4" w:rsidRDefault="007967E8" w:rsidP="007967E8">
            <w:pPr>
              <w:rPr>
                <w:rFonts w:cs="Times New Roman"/>
              </w:rPr>
            </w:pPr>
            <w:r w:rsidRPr="006873F4">
              <w:rPr>
                <w:rFonts w:cs="Times New Roman"/>
              </w:rPr>
              <w:t>- odlišovat výrobky průmyslu a výroby zemědělské produkce, znát podniky v okolí bydliště, kde se vyrábějí různé výrobky</w:t>
            </w:r>
          </w:p>
          <w:p w14:paraId="3DA5D337" w14:textId="77777777" w:rsidR="007967E8" w:rsidRPr="006873F4" w:rsidRDefault="007967E8" w:rsidP="007967E8">
            <w:pPr>
              <w:rPr>
                <w:rFonts w:cs="Times New Roman"/>
              </w:rPr>
            </w:pPr>
            <w:r w:rsidRPr="006873F4">
              <w:rPr>
                <w:rFonts w:cs="Times New Roman"/>
              </w:rPr>
              <w:t>- orientovat se v síti obchodů v obci a nejbližším okolí, zvládat komunikaci s prodavačem</w:t>
            </w:r>
          </w:p>
          <w:p w14:paraId="1DA4B5E8" w14:textId="77777777" w:rsidR="007967E8" w:rsidRPr="006873F4" w:rsidRDefault="007967E8" w:rsidP="007967E8">
            <w:pPr>
              <w:rPr>
                <w:rFonts w:cs="Times New Roman"/>
              </w:rPr>
            </w:pPr>
            <w:r w:rsidRPr="006873F4">
              <w:rPr>
                <w:rFonts w:cs="Times New Roman"/>
              </w:rPr>
              <w:t>- rozlišit různé podoby peněz, umět zacházet s přidělenými penězi a porovnat cenu některých výrobků</w:t>
            </w:r>
          </w:p>
          <w:p w14:paraId="52E33F5A" w14:textId="77777777" w:rsidR="007967E8" w:rsidRPr="006873F4" w:rsidRDefault="007967E8" w:rsidP="007967E8">
            <w:pPr>
              <w:pStyle w:val="Zkladntext"/>
              <w:rPr>
                <w:rFonts w:cs="Times New Roman"/>
              </w:rPr>
            </w:pPr>
            <w:r w:rsidRPr="006873F4">
              <w:rPr>
                <w:rFonts w:cs="Times New Roman"/>
              </w:rPr>
              <w:t>- rozlišuje nejrozšířenější činnosti lidí ( práce, hra, učení, cestování, nakupování, získávání informací aj.)</w:t>
            </w:r>
          </w:p>
          <w:p w14:paraId="730230C4" w14:textId="77777777" w:rsidR="007967E8" w:rsidRPr="006873F4" w:rsidRDefault="007967E8" w:rsidP="007967E8">
            <w:pPr>
              <w:rPr>
                <w:rFonts w:cs="Times New Roman"/>
              </w:rPr>
            </w:pPr>
            <w:r w:rsidRPr="006873F4">
              <w:rPr>
                <w:rFonts w:cs="Times New Roman"/>
              </w:rPr>
              <w:t>- umí porovnat přírodninu a lidský výtvor</w:t>
            </w:r>
          </w:p>
          <w:p w14:paraId="3615BD93" w14:textId="77777777" w:rsidR="007967E8" w:rsidRPr="006873F4" w:rsidRDefault="007967E8" w:rsidP="007967E8">
            <w:pPr>
              <w:rPr>
                <w:rFonts w:cs="Times New Roman"/>
              </w:rPr>
            </w:pPr>
            <w:r w:rsidRPr="006873F4">
              <w:rPr>
                <w:rFonts w:cs="Times New Roman"/>
              </w:rPr>
              <w:t>- rozpoznat různé materiály a orientuje se v jejich použití</w:t>
            </w:r>
          </w:p>
          <w:p w14:paraId="7B16794E" w14:textId="77777777" w:rsidR="007967E8" w:rsidRPr="006873F4" w:rsidRDefault="007967E8" w:rsidP="007967E8">
            <w:pPr>
              <w:rPr>
                <w:rFonts w:cs="Times New Roman"/>
              </w:rPr>
            </w:pPr>
            <w:r w:rsidRPr="006873F4">
              <w:rPr>
                <w:rFonts w:cs="Times New Roman"/>
              </w:rPr>
              <w:t>- umí zařídit jednoduché záležitosti ( nákup některých běžných předmětů – potraviny, noviny, odeslání dopisu apod.)</w:t>
            </w:r>
          </w:p>
          <w:p w14:paraId="28389B6D" w14:textId="77777777" w:rsidR="007967E8" w:rsidRPr="006873F4" w:rsidRDefault="007967E8" w:rsidP="007967E8">
            <w:pPr>
              <w:rPr>
                <w:rFonts w:cs="Times New Roman"/>
              </w:rPr>
            </w:pPr>
            <w:r w:rsidRPr="006873F4">
              <w:rPr>
                <w:rFonts w:cs="Times New Roman"/>
              </w:rPr>
              <w:t>- umět pracovat podle slovního návodu, předlohy, jednoduchého náčrtu</w:t>
            </w:r>
          </w:p>
          <w:p w14:paraId="1EAF6244" w14:textId="77777777" w:rsidR="007967E8" w:rsidRPr="006873F4" w:rsidRDefault="007967E8" w:rsidP="007967E8">
            <w:pPr>
              <w:rPr>
                <w:rFonts w:cs="Times New Roman"/>
              </w:rPr>
            </w:pPr>
            <w:r w:rsidRPr="006873F4">
              <w:rPr>
                <w:rFonts w:cs="Times New Roman"/>
              </w:rPr>
              <w:t>- dbát na pořádek a čistotu při práci</w:t>
            </w:r>
          </w:p>
          <w:p w14:paraId="495990FC" w14:textId="77777777" w:rsidR="007967E8" w:rsidRPr="006873F4" w:rsidRDefault="007967E8" w:rsidP="007967E8">
            <w:pPr>
              <w:rPr>
                <w:rFonts w:cs="Times New Roman"/>
              </w:rPr>
            </w:pPr>
          </w:p>
          <w:p w14:paraId="0C1BFBED" w14:textId="77777777" w:rsidR="007967E8" w:rsidRPr="006873F4" w:rsidRDefault="007967E8" w:rsidP="007967E8">
            <w:pPr>
              <w:rPr>
                <w:rFonts w:cs="Times New Roman"/>
              </w:rPr>
            </w:pPr>
            <w:r w:rsidRPr="006873F4">
              <w:rPr>
                <w:rFonts w:cs="Times New Roman"/>
              </w:rPr>
              <w:t>- orientovat se ve světě techniky, který ho bezprostředně obklopuje, a posoudí význam a potřebu některých běžně užívaných nástrojů, přístrojů a strojů</w:t>
            </w:r>
          </w:p>
          <w:p w14:paraId="289C678D" w14:textId="77777777" w:rsidR="007967E8" w:rsidRPr="006873F4" w:rsidRDefault="007967E8" w:rsidP="007967E8">
            <w:pPr>
              <w:rPr>
                <w:rFonts w:cs="Times New Roman"/>
              </w:rPr>
            </w:pPr>
            <w:r w:rsidRPr="006873F4">
              <w:rPr>
                <w:rFonts w:cs="Times New Roman"/>
              </w:rPr>
              <w:t>- orientovat se v druzích dopravy a způsobech moderního cestování</w:t>
            </w:r>
          </w:p>
          <w:p w14:paraId="133D4565" w14:textId="77777777" w:rsidR="007967E8" w:rsidRPr="006873F4" w:rsidRDefault="007967E8" w:rsidP="007967E8">
            <w:pPr>
              <w:rPr>
                <w:rFonts w:cs="Times New Roman"/>
              </w:rPr>
            </w:pPr>
            <w:r w:rsidRPr="006873F4">
              <w:rPr>
                <w:rFonts w:cs="Times New Roman"/>
              </w:rPr>
              <w:t>- komunikovat pomocí telefonu ( domácího, mobilního, veřejného), znát nejdůležitější telefonní čísla na záchrannou službu, hasiče, policii a možnosti jejich využití</w:t>
            </w:r>
          </w:p>
          <w:p w14:paraId="309BFDDF" w14:textId="77777777" w:rsidR="007967E8" w:rsidRPr="006873F4" w:rsidRDefault="007967E8" w:rsidP="007967E8">
            <w:pPr>
              <w:rPr>
                <w:rFonts w:cs="Times New Roman"/>
              </w:rPr>
            </w:pPr>
            <w:r w:rsidRPr="006873F4">
              <w:rPr>
                <w:rFonts w:cs="Times New Roman"/>
              </w:rPr>
              <w:t>- vědět, jak bezpečně zacházet s nástroji a přístroji denního použití</w:t>
            </w:r>
          </w:p>
        </w:tc>
        <w:tc>
          <w:tcPr>
            <w:tcW w:w="3803" w:type="dxa"/>
            <w:tcBorders>
              <w:top w:val="single" w:sz="4" w:space="0" w:color="000000"/>
              <w:left w:val="single" w:sz="4" w:space="0" w:color="000000"/>
              <w:bottom w:val="single" w:sz="4" w:space="0" w:color="000000"/>
            </w:tcBorders>
            <w:shd w:val="clear" w:color="auto" w:fill="auto"/>
          </w:tcPr>
          <w:p w14:paraId="6B67271B" w14:textId="77777777" w:rsidR="007967E8" w:rsidRPr="006873F4" w:rsidRDefault="007967E8" w:rsidP="007967E8">
            <w:pPr>
              <w:snapToGrid w:val="0"/>
              <w:rPr>
                <w:rFonts w:cs="Times New Roman"/>
              </w:rPr>
            </w:pPr>
          </w:p>
          <w:p w14:paraId="6F542181" w14:textId="77777777" w:rsidR="007967E8" w:rsidRPr="006873F4" w:rsidRDefault="007967E8" w:rsidP="007967E8">
            <w:pPr>
              <w:rPr>
                <w:rFonts w:cs="Times New Roman"/>
              </w:rPr>
            </w:pPr>
            <w:r w:rsidRPr="006873F4">
              <w:rPr>
                <w:rFonts w:cs="Times New Roman"/>
                <w:b/>
                <w:bCs/>
              </w:rPr>
              <w:t>Jak žili lidé dříve a nyní:</w:t>
            </w:r>
            <w:r w:rsidRPr="006873F4">
              <w:rPr>
                <w:rFonts w:cs="Times New Roman"/>
              </w:rPr>
              <w:t xml:space="preserve"> proměny způsobu života, bydlení, předměty denní potřeby</w:t>
            </w:r>
          </w:p>
          <w:p w14:paraId="099644E2" w14:textId="77777777" w:rsidR="007967E8" w:rsidRPr="006873F4" w:rsidRDefault="007967E8" w:rsidP="007967E8">
            <w:pPr>
              <w:rPr>
                <w:rFonts w:cs="Times New Roman"/>
              </w:rPr>
            </w:pPr>
            <w:r w:rsidRPr="006873F4">
              <w:rPr>
                <w:rFonts w:cs="Times New Roman"/>
              </w:rPr>
              <w:t>Historie rodiny, rodokmen</w:t>
            </w:r>
          </w:p>
          <w:p w14:paraId="64DD3EAF" w14:textId="77777777" w:rsidR="007967E8" w:rsidRPr="006873F4" w:rsidRDefault="007967E8" w:rsidP="007967E8">
            <w:pPr>
              <w:rPr>
                <w:rFonts w:cs="Times New Roman"/>
              </w:rPr>
            </w:pPr>
            <w:r w:rsidRPr="006873F4">
              <w:rPr>
                <w:rFonts w:cs="Times New Roman"/>
              </w:rPr>
              <w:t>Dobové dokumenty, pověsti nebo báje, vztahující se k místu bydliště</w:t>
            </w:r>
          </w:p>
          <w:p w14:paraId="16BA9C57" w14:textId="77777777" w:rsidR="007967E8" w:rsidRPr="006873F4" w:rsidRDefault="007967E8" w:rsidP="007967E8">
            <w:pPr>
              <w:rPr>
                <w:rFonts w:cs="Times New Roman"/>
              </w:rPr>
            </w:pPr>
          </w:p>
          <w:p w14:paraId="100C6424" w14:textId="77777777" w:rsidR="007967E8" w:rsidRPr="006873F4" w:rsidRDefault="007967E8" w:rsidP="007967E8">
            <w:pPr>
              <w:rPr>
                <w:rFonts w:cs="Times New Roman"/>
              </w:rPr>
            </w:pPr>
          </w:p>
          <w:p w14:paraId="466A64D6" w14:textId="77777777" w:rsidR="007967E8" w:rsidRPr="006873F4" w:rsidRDefault="007967E8" w:rsidP="007967E8">
            <w:pPr>
              <w:rPr>
                <w:rFonts w:cs="Times New Roman"/>
              </w:rPr>
            </w:pPr>
          </w:p>
          <w:p w14:paraId="7AAB4293" w14:textId="77777777" w:rsidR="007967E8" w:rsidRPr="006873F4" w:rsidRDefault="007967E8" w:rsidP="007967E8">
            <w:pPr>
              <w:rPr>
                <w:rFonts w:cs="Times New Roman"/>
              </w:rPr>
            </w:pPr>
          </w:p>
          <w:p w14:paraId="172603A1" w14:textId="77777777" w:rsidR="007967E8" w:rsidRPr="006873F4" w:rsidRDefault="007967E8" w:rsidP="007967E8">
            <w:pPr>
              <w:rPr>
                <w:rFonts w:cs="Times New Roman"/>
              </w:rPr>
            </w:pPr>
            <w:r w:rsidRPr="006873F4">
              <w:rPr>
                <w:rFonts w:cs="Times New Roman"/>
                <w:b/>
                <w:bCs/>
              </w:rPr>
              <w:t>Historické prameny a památky:</w:t>
            </w:r>
            <w:r w:rsidRPr="006873F4">
              <w:rPr>
                <w:rFonts w:cs="Times New Roman"/>
              </w:rPr>
              <w:t xml:space="preserve"> doklady minulosti – pověsti, lidové zvyky a tradice, řemesla, stavební a písemné památky, svědectví práce našich předků uchované v památkách, významní rodáci</w:t>
            </w:r>
          </w:p>
          <w:p w14:paraId="286605A4" w14:textId="77777777" w:rsidR="007967E8" w:rsidRPr="006873F4" w:rsidRDefault="007967E8" w:rsidP="007967E8">
            <w:pPr>
              <w:rPr>
                <w:rFonts w:cs="Times New Roman"/>
              </w:rPr>
            </w:pPr>
            <w:r w:rsidRPr="006873F4">
              <w:rPr>
                <w:rFonts w:cs="Times New Roman"/>
              </w:rPr>
              <w:t>Péče o památky, instituce uchovávající historické prameny, minulost a současnost naší země</w:t>
            </w:r>
          </w:p>
          <w:p w14:paraId="6CF3295C" w14:textId="77777777" w:rsidR="007967E8" w:rsidRPr="006873F4" w:rsidRDefault="007967E8" w:rsidP="007967E8">
            <w:pPr>
              <w:rPr>
                <w:rFonts w:cs="Times New Roman"/>
              </w:rPr>
            </w:pPr>
          </w:p>
          <w:p w14:paraId="4786A4E2" w14:textId="77777777" w:rsidR="007967E8" w:rsidRPr="006873F4" w:rsidRDefault="007967E8" w:rsidP="007967E8">
            <w:pPr>
              <w:rPr>
                <w:rFonts w:cs="Times New Roman"/>
                <w:b/>
                <w:bCs/>
              </w:rPr>
            </w:pPr>
            <w:r w:rsidRPr="006873F4">
              <w:rPr>
                <w:rFonts w:cs="Times New Roman"/>
                <w:b/>
                <w:bCs/>
              </w:rPr>
              <w:t>Práce a volný čas: práce, zaměstnání, povolání, pracovní vlastnosti ( píle, vytrvalost, pečlivost, nedbalost aj.), duševní a fyzická práce, odpovědnost za kvalitu práce, spolupráce lidí, výsledky lidské práce, šetrný vztah k lidským výtvorům</w:t>
            </w:r>
          </w:p>
          <w:p w14:paraId="137052B0" w14:textId="77777777" w:rsidR="007967E8" w:rsidRPr="006873F4" w:rsidRDefault="007967E8" w:rsidP="007967E8">
            <w:pPr>
              <w:rPr>
                <w:rFonts w:cs="Times New Roman"/>
                <w:b/>
                <w:bCs/>
              </w:rPr>
            </w:pPr>
            <w:r w:rsidRPr="006873F4">
              <w:rPr>
                <w:rFonts w:cs="Times New Roman"/>
                <w:b/>
                <w:bCs/>
              </w:rPr>
              <w:t>Volný čas a jeho využívání, instituce nabízející vhodné využití volného času</w:t>
            </w:r>
          </w:p>
          <w:p w14:paraId="5720E295" w14:textId="77777777" w:rsidR="007967E8" w:rsidRPr="006873F4" w:rsidRDefault="007967E8" w:rsidP="007967E8">
            <w:pPr>
              <w:rPr>
                <w:rFonts w:cs="Times New Roman"/>
                <w:b/>
                <w:bCs/>
              </w:rPr>
            </w:pPr>
          </w:p>
          <w:p w14:paraId="23A15442" w14:textId="77777777" w:rsidR="007967E8" w:rsidRPr="006873F4" w:rsidRDefault="007967E8" w:rsidP="007967E8">
            <w:pPr>
              <w:rPr>
                <w:rFonts w:cs="Times New Roman"/>
              </w:rPr>
            </w:pPr>
            <w:r w:rsidRPr="006873F4">
              <w:rPr>
                <w:rFonts w:cs="Times New Roman"/>
                <w:b/>
                <w:bCs/>
              </w:rPr>
              <w:t xml:space="preserve">Hospodaření: </w:t>
            </w:r>
            <w:r w:rsidRPr="006873F4">
              <w:rPr>
                <w:rFonts w:cs="Times New Roman"/>
              </w:rPr>
              <w:t>výroba věcí, s nimiž denně přicházíme do styku, způsoby nakupování (obchody, úhrady zboží), hospodárnost v běžném životě, výroba, obchod, služby, peníze, funkce peněz, formy placení, majetek (soukromé vlastnictví)</w:t>
            </w:r>
          </w:p>
          <w:p w14:paraId="7F2A318D" w14:textId="77777777" w:rsidR="007967E8" w:rsidRPr="006873F4" w:rsidRDefault="007967E8" w:rsidP="007967E8">
            <w:pPr>
              <w:rPr>
                <w:rFonts w:cs="Times New Roman"/>
              </w:rPr>
            </w:pPr>
          </w:p>
          <w:p w14:paraId="10BBFCAA" w14:textId="77777777" w:rsidR="007967E8" w:rsidRPr="006873F4" w:rsidRDefault="007967E8" w:rsidP="007967E8">
            <w:pPr>
              <w:rPr>
                <w:rFonts w:cs="Times New Roman"/>
              </w:rPr>
            </w:pPr>
          </w:p>
          <w:p w14:paraId="16D8C4C6" w14:textId="77777777" w:rsidR="007967E8" w:rsidRPr="006873F4" w:rsidRDefault="007967E8" w:rsidP="007967E8">
            <w:pPr>
              <w:rPr>
                <w:rFonts w:cs="Times New Roman"/>
              </w:rPr>
            </w:pPr>
          </w:p>
          <w:p w14:paraId="1501B08E" w14:textId="77777777" w:rsidR="007967E8" w:rsidRPr="006873F4" w:rsidRDefault="007967E8" w:rsidP="007967E8">
            <w:pPr>
              <w:rPr>
                <w:rFonts w:cs="Times New Roman"/>
              </w:rPr>
            </w:pPr>
          </w:p>
          <w:p w14:paraId="7CDEFC24" w14:textId="77777777" w:rsidR="007967E8" w:rsidRPr="006873F4" w:rsidRDefault="007967E8" w:rsidP="007967E8">
            <w:pPr>
              <w:rPr>
                <w:rFonts w:cs="Times New Roman"/>
              </w:rPr>
            </w:pPr>
          </w:p>
          <w:p w14:paraId="117BF900" w14:textId="77777777" w:rsidR="007967E8" w:rsidRPr="006873F4" w:rsidRDefault="007967E8" w:rsidP="007967E8">
            <w:pPr>
              <w:rPr>
                <w:rFonts w:cs="Times New Roman"/>
              </w:rPr>
            </w:pPr>
            <w:r w:rsidRPr="006873F4">
              <w:rPr>
                <w:rFonts w:cs="Times New Roman"/>
                <w:b/>
                <w:bCs/>
              </w:rPr>
              <w:t>Co lidé dělají:</w:t>
            </w:r>
            <w:r w:rsidRPr="006873F4">
              <w:rPr>
                <w:rFonts w:cs="Times New Roman"/>
              </w:rPr>
              <w:t xml:space="preserve"> běžné činnosti v životě lidí, různé materiály, pracovní pomůcky a nástroje, jednoduché pracovní operace a postupy, předměty denní potřeby, předměty pro zábavu a zkrášlení života, možnosti vlastní tvořivosti</w:t>
            </w:r>
          </w:p>
          <w:p w14:paraId="5C0C3BA8" w14:textId="77777777" w:rsidR="007967E8" w:rsidRPr="006873F4" w:rsidRDefault="007967E8" w:rsidP="007967E8">
            <w:pPr>
              <w:rPr>
                <w:rFonts w:cs="Times New Roman"/>
              </w:rPr>
            </w:pPr>
          </w:p>
          <w:p w14:paraId="5C5980E2" w14:textId="77777777" w:rsidR="007967E8" w:rsidRPr="006873F4" w:rsidRDefault="007967E8" w:rsidP="007967E8">
            <w:pPr>
              <w:rPr>
                <w:rFonts w:cs="Times New Roman"/>
              </w:rPr>
            </w:pPr>
          </w:p>
          <w:p w14:paraId="70B24AAC" w14:textId="77777777" w:rsidR="007967E8" w:rsidRPr="006873F4" w:rsidRDefault="007967E8" w:rsidP="007967E8">
            <w:pPr>
              <w:rPr>
                <w:rFonts w:cs="Times New Roman"/>
              </w:rPr>
            </w:pPr>
          </w:p>
          <w:p w14:paraId="02E789E5" w14:textId="77777777" w:rsidR="007967E8" w:rsidRPr="006873F4" w:rsidRDefault="007967E8" w:rsidP="007967E8">
            <w:pPr>
              <w:rPr>
                <w:rFonts w:cs="Times New Roman"/>
              </w:rPr>
            </w:pPr>
          </w:p>
          <w:p w14:paraId="07A1CEC4" w14:textId="77777777" w:rsidR="007967E8" w:rsidRPr="006873F4" w:rsidRDefault="007967E8" w:rsidP="007967E8">
            <w:pPr>
              <w:rPr>
                <w:rFonts w:cs="Times New Roman"/>
              </w:rPr>
            </w:pPr>
          </w:p>
          <w:p w14:paraId="6585EE00" w14:textId="77777777" w:rsidR="007967E8" w:rsidRPr="006873F4" w:rsidRDefault="007967E8" w:rsidP="007967E8">
            <w:pPr>
              <w:rPr>
                <w:rFonts w:cs="Times New Roman"/>
              </w:rPr>
            </w:pPr>
          </w:p>
          <w:p w14:paraId="5E085AB1" w14:textId="77777777" w:rsidR="007967E8" w:rsidRPr="006873F4" w:rsidRDefault="007967E8" w:rsidP="007967E8">
            <w:pPr>
              <w:rPr>
                <w:rFonts w:cs="Times New Roman"/>
              </w:rPr>
            </w:pPr>
          </w:p>
          <w:p w14:paraId="018C2E04" w14:textId="77777777" w:rsidR="007967E8" w:rsidRPr="006873F4" w:rsidRDefault="007967E8" w:rsidP="007967E8">
            <w:pPr>
              <w:rPr>
                <w:rFonts w:cs="Times New Roman"/>
              </w:rPr>
            </w:pPr>
            <w:r w:rsidRPr="006873F4">
              <w:rPr>
                <w:rFonts w:cs="Times New Roman"/>
                <w:b/>
                <w:bCs/>
              </w:rPr>
              <w:t>Svět v pohybu:</w:t>
            </w:r>
            <w:r w:rsidRPr="006873F4">
              <w:rPr>
                <w:rFonts w:cs="Times New Roman"/>
              </w:rPr>
              <w:t xml:space="preserve">  vývoj některých technických předmětů, doprava, cestování, prostředky masové komunikace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CE10A3" w14:textId="77777777" w:rsidR="007967E8" w:rsidRPr="006873F4" w:rsidRDefault="007967E8" w:rsidP="007967E8">
            <w:pPr>
              <w:snapToGrid w:val="0"/>
              <w:rPr>
                <w:rFonts w:cs="Times New Roman"/>
              </w:rPr>
            </w:pPr>
          </w:p>
          <w:p w14:paraId="71613E77" w14:textId="77777777" w:rsidR="007967E8" w:rsidRPr="006873F4" w:rsidRDefault="007967E8" w:rsidP="007967E8">
            <w:pPr>
              <w:rPr>
                <w:rFonts w:cs="Times New Roman"/>
              </w:rPr>
            </w:pPr>
          </w:p>
          <w:p w14:paraId="3AA64D59" w14:textId="77777777" w:rsidR="007967E8" w:rsidRPr="006873F4" w:rsidRDefault="007967E8" w:rsidP="007967E8">
            <w:pPr>
              <w:rPr>
                <w:rFonts w:cs="Times New Roman"/>
              </w:rPr>
            </w:pPr>
          </w:p>
          <w:p w14:paraId="18F21B63" w14:textId="77777777" w:rsidR="007967E8" w:rsidRPr="006873F4" w:rsidRDefault="007967E8" w:rsidP="007967E8">
            <w:pPr>
              <w:rPr>
                <w:rFonts w:cs="Times New Roman"/>
              </w:rPr>
            </w:pPr>
          </w:p>
          <w:p w14:paraId="1B116674" w14:textId="77777777" w:rsidR="007967E8" w:rsidRPr="006873F4" w:rsidRDefault="007967E8" w:rsidP="007967E8">
            <w:pPr>
              <w:rPr>
                <w:rFonts w:cs="Times New Roman"/>
              </w:rPr>
            </w:pPr>
          </w:p>
          <w:p w14:paraId="0594408B" w14:textId="77777777" w:rsidR="007967E8" w:rsidRPr="006873F4" w:rsidRDefault="007967E8" w:rsidP="007967E8">
            <w:pPr>
              <w:rPr>
                <w:rFonts w:cs="Times New Roman"/>
              </w:rPr>
            </w:pPr>
          </w:p>
          <w:p w14:paraId="237CC427" w14:textId="77777777" w:rsidR="007967E8" w:rsidRPr="006873F4" w:rsidRDefault="007967E8" w:rsidP="007967E8">
            <w:pPr>
              <w:rPr>
                <w:rFonts w:cs="Times New Roman"/>
              </w:rPr>
            </w:pPr>
          </w:p>
          <w:p w14:paraId="047DD3BA" w14:textId="77777777" w:rsidR="007967E8" w:rsidRPr="006873F4" w:rsidRDefault="007967E8" w:rsidP="007967E8">
            <w:pPr>
              <w:rPr>
                <w:rFonts w:cs="Times New Roman"/>
              </w:rPr>
            </w:pPr>
          </w:p>
          <w:p w14:paraId="6A304BF4" w14:textId="77777777" w:rsidR="007967E8" w:rsidRPr="006873F4" w:rsidRDefault="007967E8" w:rsidP="007967E8">
            <w:pPr>
              <w:rPr>
                <w:rFonts w:cs="Times New Roman"/>
              </w:rPr>
            </w:pPr>
          </w:p>
          <w:p w14:paraId="59DEB11F" w14:textId="77777777" w:rsidR="007967E8" w:rsidRPr="006873F4" w:rsidRDefault="007967E8" w:rsidP="007967E8">
            <w:pPr>
              <w:rPr>
                <w:rFonts w:cs="Times New Roman"/>
              </w:rPr>
            </w:pPr>
          </w:p>
          <w:p w14:paraId="4F3DD82A" w14:textId="77777777" w:rsidR="007967E8" w:rsidRPr="006873F4" w:rsidRDefault="007967E8" w:rsidP="007967E8">
            <w:pPr>
              <w:rPr>
                <w:rFonts w:cs="Times New Roman"/>
              </w:rPr>
            </w:pPr>
          </w:p>
          <w:p w14:paraId="129A9E4C" w14:textId="77777777" w:rsidR="007967E8" w:rsidRPr="006873F4" w:rsidRDefault="000D67FF" w:rsidP="007967E8">
            <w:pPr>
              <w:rPr>
                <w:rFonts w:cs="Times New Roman"/>
                <w:b/>
              </w:rPr>
            </w:pPr>
            <w:r w:rsidRPr="006873F4">
              <w:rPr>
                <w:rFonts w:cs="Times New Roman"/>
                <w:b/>
              </w:rPr>
              <w:t>VDO</w:t>
            </w:r>
            <w:r w:rsidRPr="006873F4">
              <w:rPr>
                <w:rFonts w:cs="Times New Roman"/>
              </w:rPr>
              <w:t xml:space="preserve"> (respekt k druhým, ohleduplnust, práva a povinosti, lidská důstojnost)</w:t>
            </w:r>
          </w:p>
          <w:p w14:paraId="50B797AF" w14:textId="77777777" w:rsidR="007967E8" w:rsidRPr="006873F4" w:rsidRDefault="007967E8" w:rsidP="007967E8">
            <w:pPr>
              <w:rPr>
                <w:rFonts w:cs="Times New Roman"/>
              </w:rPr>
            </w:pPr>
          </w:p>
          <w:p w14:paraId="2E42F8C1" w14:textId="77777777" w:rsidR="007967E8" w:rsidRPr="006873F4" w:rsidRDefault="007967E8" w:rsidP="007967E8">
            <w:pPr>
              <w:rPr>
                <w:rFonts w:cs="Times New Roman"/>
              </w:rPr>
            </w:pPr>
          </w:p>
          <w:p w14:paraId="5A4DD855" w14:textId="77777777" w:rsidR="007967E8" w:rsidRPr="006873F4" w:rsidRDefault="007967E8" w:rsidP="007967E8">
            <w:pPr>
              <w:rPr>
                <w:rFonts w:cs="Times New Roman"/>
              </w:rPr>
            </w:pPr>
          </w:p>
          <w:p w14:paraId="77711502" w14:textId="77777777" w:rsidR="007967E8" w:rsidRPr="006873F4" w:rsidRDefault="007967E8" w:rsidP="007967E8">
            <w:pPr>
              <w:rPr>
                <w:rFonts w:cs="Times New Roman"/>
              </w:rPr>
            </w:pPr>
          </w:p>
          <w:p w14:paraId="483FEFA7" w14:textId="77777777" w:rsidR="007967E8" w:rsidRPr="006873F4" w:rsidRDefault="007967E8" w:rsidP="007967E8">
            <w:pPr>
              <w:rPr>
                <w:rFonts w:cs="Times New Roman"/>
              </w:rPr>
            </w:pPr>
          </w:p>
          <w:p w14:paraId="57D9B24F" w14:textId="77777777" w:rsidR="007967E8" w:rsidRPr="006873F4" w:rsidRDefault="007967E8" w:rsidP="007967E8">
            <w:pPr>
              <w:rPr>
                <w:rFonts w:cs="Times New Roman"/>
              </w:rPr>
            </w:pPr>
          </w:p>
          <w:p w14:paraId="559A55F7" w14:textId="77777777" w:rsidR="007967E8" w:rsidRPr="006873F4" w:rsidRDefault="007967E8" w:rsidP="007967E8">
            <w:pPr>
              <w:rPr>
                <w:rFonts w:cs="Times New Roman"/>
              </w:rPr>
            </w:pPr>
          </w:p>
          <w:p w14:paraId="1CE0D9B2" w14:textId="77777777" w:rsidR="007967E8" w:rsidRPr="006873F4" w:rsidRDefault="007967E8" w:rsidP="007967E8">
            <w:pPr>
              <w:rPr>
                <w:rFonts w:cs="Times New Roman"/>
              </w:rPr>
            </w:pPr>
          </w:p>
          <w:p w14:paraId="790C49E4" w14:textId="77777777" w:rsidR="007967E8" w:rsidRPr="006873F4" w:rsidRDefault="007967E8" w:rsidP="007967E8">
            <w:pPr>
              <w:rPr>
                <w:rFonts w:cs="Times New Roman"/>
                <w:b/>
                <w:bCs/>
              </w:rPr>
            </w:pPr>
          </w:p>
          <w:p w14:paraId="677BB3ED" w14:textId="77777777" w:rsidR="007967E8" w:rsidRPr="006873F4" w:rsidRDefault="000D67FF" w:rsidP="007967E8">
            <w:pPr>
              <w:rPr>
                <w:rFonts w:cs="Times New Roman"/>
                <w:bCs/>
              </w:rPr>
            </w:pPr>
            <w:r w:rsidRPr="006873F4">
              <w:rPr>
                <w:rFonts w:cs="Times New Roman"/>
                <w:b/>
                <w:bCs/>
              </w:rPr>
              <w:t xml:space="preserve">OSV </w:t>
            </w:r>
            <w:r w:rsidRPr="006873F4">
              <w:rPr>
                <w:rFonts w:cs="Times New Roman"/>
                <w:bCs/>
              </w:rPr>
              <w:t>(řešení problémů, sebepoznání a rozvoj schopností)</w:t>
            </w:r>
          </w:p>
          <w:p w14:paraId="0FB26DEE" w14:textId="77777777" w:rsidR="000D67FF" w:rsidRPr="006873F4" w:rsidRDefault="000D67FF" w:rsidP="007967E8">
            <w:pPr>
              <w:rPr>
                <w:rFonts w:cs="Times New Roman"/>
                <w:b/>
                <w:bCs/>
              </w:rPr>
            </w:pPr>
          </w:p>
          <w:p w14:paraId="4B300D57" w14:textId="77777777" w:rsidR="000D67FF" w:rsidRPr="006873F4" w:rsidRDefault="000D67FF" w:rsidP="007967E8">
            <w:pPr>
              <w:rPr>
                <w:rFonts w:cs="Times New Roman"/>
                <w:b/>
                <w:bCs/>
              </w:rPr>
            </w:pPr>
          </w:p>
          <w:p w14:paraId="0D7CA032" w14:textId="77777777" w:rsidR="000D67FF" w:rsidRPr="006873F4" w:rsidRDefault="000D67FF" w:rsidP="007967E8">
            <w:pPr>
              <w:rPr>
                <w:rFonts w:cs="Times New Roman"/>
                <w:b/>
                <w:bCs/>
              </w:rPr>
            </w:pPr>
          </w:p>
          <w:p w14:paraId="011A4CA0" w14:textId="77777777" w:rsidR="000D67FF" w:rsidRPr="006873F4" w:rsidRDefault="000D67FF" w:rsidP="007967E8">
            <w:pPr>
              <w:rPr>
                <w:rFonts w:cs="Times New Roman"/>
                <w:b/>
                <w:bCs/>
              </w:rPr>
            </w:pPr>
          </w:p>
          <w:p w14:paraId="68FA3AEA" w14:textId="77777777" w:rsidR="000D67FF" w:rsidRPr="006873F4" w:rsidRDefault="000D67FF" w:rsidP="007967E8">
            <w:pPr>
              <w:rPr>
                <w:rFonts w:cs="Times New Roman"/>
                <w:b/>
                <w:bCs/>
              </w:rPr>
            </w:pPr>
          </w:p>
          <w:p w14:paraId="62B303F7" w14:textId="77777777" w:rsidR="000D67FF" w:rsidRPr="006873F4" w:rsidRDefault="000D67FF" w:rsidP="007967E8">
            <w:pPr>
              <w:rPr>
                <w:rFonts w:cs="Times New Roman"/>
                <w:b/>
                <w:bCs/>
              </w:rPr>
            </w:pPr>
          </w:p>
          <w:p w14:paraId="08AC01B0" w14:textId="77777777" w:rsidR="000D67FF" w:rsidRPr="006873F4" w:rsidRDefault="000D67FF" w:rsidP="007967E8">
            <w:pPr>
              <w:rPr>
                <w:rFonts w:cs="Times New Roman"/>
                <w:b/>
                <w:bCs/>
              </w:rPr>
            </w:pPr>
          </w:p>
          <w:p w14:paraId="49C96014" w14:textId="77777777" w:rsidR="000D67FF" w:rsidRPr="006873F4" w:rsidRDefault="000D67FF" w:rsidP="007967E8">
            <w:pPr>
              <w:rPr>
                <w:rFonts w:cs="Times New Roman"/>
                <w:b/>
                <w:bCs/>
              </w:rPr>
            </w:pPr>
          </w:p>
          <w:p w14:paraId="4D77C05F" w14:textId="77777777" w:rsidR="000D67FF" w:rsidRPr="006873F4" w:rsidRDefault="000D67FF" w:rsidP="007967E8">
            <w:pPr>
              <w:rPr>
                <w:rFonts w:cs="Times New Roman"/>
                <w:b/>
                <w:bCs/>
              </w:rPr>
            </w:pPr>
          </w:p>
          <w:p w14:paraId="061BE5F1" w14:textId="77777777" w:rsidR="000D67FF" w:rsidRPr="006873F4" w:rsidRDefault="000D67FF" w:rsidP="007967E8">
            <w:pPr>
              <w:rPr>
                <w:rFonts w:cs="Times New Roman"/>
                <w:b/>
                <w:bCs/>
              </w:rPr>
            </w:pPr>
          </w:p>
          <w:p w14:paraId="7750F177" w14:textId="77777777" w:rsidR="000D67FF" w:rsidRPr="006873F4" w:rsidRDefault="000D67FF" w:rsidP="007967E8">
            <w:pPr>
              <w:rPr>
                <w:rFonts w:cs="Times New Roman"/>
                <w:b/>
                <w:bCs/>
              </w:rPr>
            </w:pPr>
          </w:p>
          <w:p w14:paraId="774C54CB" w14:textId="77777777" w:rsidR="000D67FF" w:rsidRPr="006873F4" w:rsidRDefault="000D67FF" w:rsidP="007967E8">
            <w:pPr>
              <w:rPr>
                <w:rFonts w:cs="Times New Roman"/>
                <w:b/>
                <w:bCs/>
              </w:rPr>
            </w:pPr>
          </w:p>
          <w:p w14:paraId="465DE59C" w14:textId="77777777" w:rsidR="000D67FF" w:rsidRPr="006873F4" w:rsidRDefault="000D67FF" w:rsidP="007967E8">
            <w:pPr>
              <w:rPr>
                <w:rFonts w:cs="Times New Roman"/>
                <w:b/>
                <w:bCs/>
              </w:rPr>
            </w:pPr>
          </w:p>
          <w:p w14:paraId="1B3E60E0" w14:textId="77777777" w:rsidR="000D67FF" w:rsidRPr="006873F4" w:rsidRDefault="000D67FF" w:rsidP="007967E8">
            <w:pPr>
              <w:rPr>
                <w:rFonts w:cs="Times New Roman"/>
                <w:b/>
                <w:bCs/>
              </w:rPr>
            </w:pPr>
          </w:p>
          <w:p w14:paraId="431724A0" w14:textId="77777777" w:rsidR="000D67FF" w:rsidRPr="006873F4" w:rsidRDefault="000D67FF" w:rsidP="007967E8">
            <w:pPr>
              <w:rPr>
                <w:rFonts w:cs="Times New Roman"/>
                <w:b/>
                <w:bCs/>
              </w:rPr>
            </w:pPr>
            <w:r w:rsidRPr="006873F4">
              <w:rPr>
                <w:rFonts w:cs="Times New Roman"/>
                <w:b/>
                <w:bCs/>
              </w:rPr>
              <w:t xml:space="preserve">PČ </w:t>
            </w:r>
            <w:r w:rsidRPr="006873F4">
              <w:rPr>
                <w:rFonts w:cs="Times New Roman"/>
                <w:bCs/>
              </w:rPr>
              <w:t>(práce s různými materiály)</w:t>
            </w:r>
          </w:p>
        </w:tc>
      </w:tr>
    </w:tbl>
    <w:p w14:paraId="0F08305F" w14:textId="77777777" w:rsidR="007967E8" w:rsidRPr="006873F4" w:rsidRDefault="007967E8" w:rsidP="007967E8">
      <w:pPr>
        <w:rPr>
          <w:rFonts w:cs="Times New Roman"/>
        </w:rPr>
      </w:pPr>
    </w:p>
    <w:p w14:paraId="48345340" w14:textId="77777777" w:rsidR="007967E8" w:rsidRPr="006873F4" w:rsidRDefault="007967E8" w:rsidP="007967E8">
      <w:pPr>
        <w:rPr>
          <w:rFonts w:cs="Times New Roman"/>
        </w:rPr>
      </w:pPr>
    </w:p>
    <w:p w14:paraId="1A6A9492" w14:textId="77777777" w:rsidR="007967E8" w:rsidRPr="006873F4" w:rsidRDefault="007967E8" w:rsidP="007967E8">
      <w:pPr>
        <w:rPr>
          <w:rFonts w:cs="Times New Roman"/>
          <w:b/>
          <w:sz w:val="28"/>
        </w:rPr>
        <w:sectPr w:rsidR="007967E8" w:rsidRPr="006873F4" w:rsidSect="007967E8">
          <w:pgSz w:w="11906" w:h="16838"/>
          <w:pgMar w:top="1418" w:right="1418" w:bottom="1418" w:left="1418" w:header="709" w:footer="720" w:gutter="0"/>
          <w:cols w:space="708"/>
          <w:docGrid w:linePitch="360"/>
        </w:sectPr>
      </w:pPr>
    </w:p>
    <w:p w14:paraId="05D2621C" w14:textId="263CF320" w:rsidR="007967E8" w:rsidRPr="006873F4" w:rsidRDefault="007967E8" w:rsidP="00391E24">
      <w:pPr>
        <w:pStyle w:val="Nadpis3"/>
      </w:pPr>
      <w:bookmarkStart w:id="50" w:name="_Toc118769226"/>
      <w:r w:rsidRPr="006873F4">
        <w:t>Přírodověda</w:t>
      </w:r>
      <w:bookmarkEnd w:id="50"/>
    </w:p>
    <w:p w14:paraId="730A8112" w14:textId="77777777" w:rsidR="007967E8" w:rsidRPr="0028500A" w:rsidRDefault="007967E8" w:rsidP="0028500A">
      <w:pPr>
        <w:spacing w:before="100" w:beforeAutospacing="1" w:after="119"/>
        <w:ind w:firstLine="0"/>
        <w:rPr>
          <w:rStyle w:val="Siln"/>
        </w:rPr>
      </w:pPr>
      <w:r w:rsidRPr="0028500A">
        <w:rPr>
          <w:rStyle w:val="Siln"/>
        </w:rPr>
        <w:t>Charakteristika vzdělávací oblasti</w:t>
      </w:r>
    </w:p>
    <w:p w14:paraId="75067284" w14:textId="27B2284E" w:rsidR="007967E8" w:rsidRPr="006873F4" w:rsidRDefault="007967E8" w:rsidP="0028500A">
      <w:pPr>
        <w:rPr>
          <w:lang w:eastAsia="cs-CZ"/>
        </w:rPr>
      </w:pPr>
      <w:r w:rsidRPr="006873F4">
        <w:rPr>
          <w:lang w:eastAsia="cs-CZ"/>
        </w:rPr>
        <w:t>Předmět Přírodověda vznikl ze vzdělávací oblasti Člověk a jeho svět. Výuka Přírodovědy navazuje na poznatky získané v Prvouce v 1. – 3. ročníku. Rozvíjí toto učivo v tematických okruzích Rozmanitost přírody a Člověk a jeho zdraví.</w:t>
      </w:r>
    </w:p>
    <w:p w14:paraId="13643036" w14:textId="78C0F866" w:rsidR="007967E8" w:rsidRPr="006873F4" w:rsidRDefault="007967E8" w:rsidP="0028500A">
      <w:pPr>
        <w:rPr>
          <w:lang w:eastAsia="cs-CZ"/>
        </w:rPr>
      </w:pPr>
      <w:r w:rsidRPr="006873F4">
        <w:rPr>
          <w:lang w:eastAsia="cs-CZ"/>
        </w:rPr>
        <w:t xml:space="preserve">V tematickém okruhu Rozmanitost přírody žáci poznávají planetu Zemi jako součást sluneční soustavy, vznik a rozvoj života na Zemi, živou a neživou přírodu. Pozorují okolní krajinu, sledují proměny přírody, vliv člověka na přírodu. Jsou vedeni k ochraně přírody, hledají možnosti zlepšování životního prostředí.  </w:t>
      </w:r>
    </w:p>
    <w:p w14:paraId="059A3DA5" w14:textId="77777777" w:rsidR="007967E8" w:rsidRPr="006873F4" w:rsidRDefault="007967E8" w:rsidP="0028500A">
      <w:pPr>
        <w:rPr>
          <w:lang w:eastAsia="cs-CZ"/>
        </w:rPr>
      </w:pPr>
      <w:r w:rsidRPr="006873F4">
        <w:rPr>
          <w:lang w:eastAsia="cs-CZ"/>
        </w:rPr>
        <w:t>V tematickém okruhu Člověk a jeho zdraví žáci poznávají biologické a fyziologické funkce a potřeby člověka, sledují jeho vývoj od narození do dospělosti. Získávají základní poučení o zdraví a nemoci, o zdravotní prevenci, první pomoci a o bezpečném chování v různých životních situacích včetně mimořádných událostí. Jsou vedeni k poznání, že zdraví je nejcennější hodnotou v životě člověka a k pochopení zdraví jako stavu bio-psycho-sociální rovnováhy života.</w:t>
      </w:r>
    </w:p>
    <w:p w14:paraId="093B94FF" w14:textId="77777777" w:rsidR="007967E8" w:rsidRPr="006873F4" w:rsidRDefault="007967E8" w:rsidP="0028500A">
      <w:pPr>
        <w:rPr>
          <w:lang w:eastAsia="cs-CZ"/>
        </w:rPr>
      </w:pPr>
      <w:r w:rsidRPr="006873F4">
        <w:rPr>
          <w:lang w:eastAsia="cs-CZ"/>
        </w:rPr>
        <w:t>Do vzdělávacího obsahu přírodovědy jsou začleněna tato průřezová témata: Osobnostní a sociální výchova a Environmentální výchova.</w:t>
      </w:r>
    </w:p>
    <w:p w14:paraId="4DCFBB00" w14:textId="77777777" w:rsidR="007967E8" w:rsidRPr="006873F4" w:rsidRDefault="007967E8" w:rsidP="0028500A">
      <w:pPr>
        <w:rPr>
          <w:lang w:eastAsia="cs-CZ"/>
        </w:rPr>
      </w:pPr>
      <w:r w:rsidRPr="006873F4">
        <w:rPr>
          <w:lang w:eastAsia="cs-CZ"/>
        </w:rPr>
        <w:t>Přírodověda má ve 4. i 5. ročníku časovou dotaci 2 hodiny týdně. Výuka probíhá většinou ve třídě s využitím různých forem práce a dostupných vyučovacích pomůcek. Další poznatky žáci získávají při vycházkách do přírody v okolí školy, z exkurzí, návštěv muzeí, výstav, výletů apod. Využívají i školního ekologického areálu. Pozorují názorné pomůcky, hrají určené role, řeší modelové situace.</w:t>
      </w:r>
    </w:p>
    <w:p w14:paraId="5161CFD6" w14:textId="32E91758" w:rsidR="007967E8" w:rsidRPr="0028500A" w:rsidRDefault="007967E8" w:rsidP="0028500A">
      <w:pPr>
        <w:spacing w:before="100" w:beforeAutospacing="1" w:after="119"/>
        <w:ind w:firstLine="0"/>
        <w:rPr>
          <w:rStyle w:val="Siln"/>
        </w:rPr>
      </w:pPr>
      <w:r w:rsidRPr="0028500A">
        <w:rPr>
          <w:rStyle w:val="Siln"/>
        </w:rPr>
        <w:t>Výchovné a vzdělávací strategie pro rozvoj klíčových kompetencí žáků:</w:t>
      </w:r>
    </w:p>
    <w:p w14:paraId="3499FEE6" w14:textId="2491FCF7" w:rsidR="0028500A" w:rsidRPr="0028500A" w:rsidRDefault="0028500A" w:rsidP="0028500A">
      <w:pPr>
        <w:spacing w:before="100" w:beforeAutospacing="1" w:after="119"/>
        <w:ind w:firstLine="0"/>
        <w:rPr>
          <w:rStyle w:val="Siln"/>
        </w:rPr>
      </w:pPr>
      <w:r w:rsidRPr="0028500A">
        <w:rPr>
          <w:rStyle w:val="Siln"/>
          <w:lang w:eastAsia="cs-CZ"/>
        </w:rPr>
        <w:t>Kompetence k učení</w:t>
      </w:r>
    </w:p>
    <w:p w14:paraId="341FD2D8" w14:textId="12D4857D" w:rsidR="007967E8" w:rsidRPr="006873F4" w:rsidRDefault="007967E8" w:rsidP="00C019B5">
      <w:pPr>
        <w:pStyle w:val="Odrka0"/>
        <w:rPr>
          <w:lang w:eastAsia="cs-CZ"/>
        </w:rPr>
      </w:pPr>
      <w:r w:rsidRPr="006873F4">
        <w:rPr>
          <w:lang w:eastAsia="cs-CZ"/>
        </w:rPr>
        <w:t>umožnit žákům používat dostatek vhodných učebních pomůcek, encyklopedií a odborné literatury</w:t>
      </w:r>
    </w:p>
    <w:p w14:paraId="43E865C3" w14:textId="77777777" w:rsidR="007967E8" w:rsidRPr="006873F4" w:rsidRDefault="007967E8" w:rsidP="00C019B5">
      <w:pPr>
        <w:pStyle w:val="Odrka0"/>
        <w:rPr>
          <w:lang w:eastAsia="cs-CZ"/>
        </w:rPr>
      </w:pPr>
      <w:r w:rsidRPr="006873F4">
        <w:rPr>
          <w:lang w:eastAsia="cs-CZ"/>
        </w:rPr>
        <w:t>vést žáky k pozorování přírody, zaznamenávání a hodnocení získaných informací</w:t>
      </w:r>
    </w:p>
    <w:p w14:paraId="4594B3A5" w14:textId="77777777" w:rsidR="007967E8" w:rsidRPr="006873F4" w:rsidRDefault="007967E8" w:rsidP="00C019B5">
      <w:pPr>
        <w:pStyle w:val="Odrka0"/>
        <w:rPr>
          <w:lang w:eastAsia="cs-CZ"/>
        </w:rPr>
      </w:pPr>
      <w:r w:rsidRPr="006873F4">
        <w:rPr>
          <w:lang w:eastAsia="cs-CZ"/>
        </w:rPr>
        <w:t>motivovat žáky k potřebě dalšího vzdělávání</w:t>
      </w:r>
    </w:p>
    <w:p w14:paraId="74BC978E" w14:textId="753BF8AB" w:rsidR="007967E8" w:rsidRPr="00C019B5" w:rsidRDefault="007967E8" w:rsidP="00C019B5">
      <w:pPr>
        <w:spacing w:before="100" w:beforeAutospacing="1" w:after="119"/>
        <w:ind w:firstLine="0"/>
        <w:rPr>
          <w:rStyle w:val="Siln"/>
        </w:rPr>
      </w:pPr>
      <w:r w:rsidRPr="00C019B5">
        <w:rPr>
          <w:rStyle w:val="Siln"/>
        </w:rPr>
        <w:t>Kompetence k řešení problémů</w:t>
      </w:r>
    </w:p>
    <w:p w14:paraId="020F21E5" w14:textId="77777777" w:rsidR="007967E8" w:rsidRPr="006873F4" w:rsidRDefault="007967E8" w:rsidP="00C019B5">
      <w:pPr>
        <w:pStyle w:val="Odrka0"/>
        <w:rPr>
          <w:lang w:eastAsia="cs-CZ"/>
        </w:rPr>
      </w:pPr>
      <w:r w:rsidRPr="006873F4">
        <w:rPr>
          <w:lang w:eastAsia="cs-CZ"/>
        </w:rPr>
        <w:t>učit žáky vyhledávat informace vhodné k řešení problémů</w:t>
      </w:r>
    </w:p>
    <w:p w14:paraId="1993F2AF" w14:textId="77777777" w:rsidR="007967E8" w:rsidRPr="006873F4" w:rsidRDefault="007967E8" w:rsidP="00C019B5">
      <w:pPr>
        <w:pStyle w:val="Odrka0"/>
        <w:rPr>
          <w:lang w:eastAsia="cs-CZ"/>
        </w:rPr>
      </w:pPr>
      <w:r w:rsidRPr="006873F4">
        <w:rPr>
          <w:lang w:eastAsia="cs-CZ"/>
        </w:rPr>
        <w:t>zařazovat metody, při kterých mohou žáci sami docházet k objevům, řešením a závěrům</w:t>
      </w:r>
    </w:p>
    <w:p w14:paraId="5BD1E8A9" w14:textId="77777777" w:rsidR="007967E8" w:rsidRPr="006873F4" w:rsidRDefault="007967E8" w:rsidP="00C019B5">
      <w:pPr>
        <w:pStyle w:val="Odrka0"/>
        <w:rPr>
          <w:lang w:eastAsia="cs-CZ"/>
        </w:rPr>
      </w:pPr>
      <w:r w:rsidRPr="006873F4">
        <w:rPr>
          <w:lang w:eastAsia="cs-CZ"/>
        </w:rPr>
        <w:t>vést žáky k orientaci v problematice peněz a cen a odpovědnému spravování osobního rozpočtu</w:t>
      </w:r>
    </w:p>
    <w:p w14:paraId="1ED77802" w14:textId="77777777" w:rsidR="007967E8" w:rsidRPr="006873F4" w:rsidRDefault="007967E8" w:rsidP="00C019B5">
      <w:pPr>
        <w:pStyle w:val="Odrka0"/>
        <w:rPr>
          <w:lang w:eastAsia="cs-CZ"/>
        </w:rPr>
      </w:pPr>
      <w:r w:rsidRPr="006873F4">
        <w:rPr>
          <w:lang w:eastAsia="cs-CZ"/>
        </w:rPr>
        <w:t>vést žáky k poznávání a upevňování preventivního chování, účelného rozhodování a jednání v různých situacích ohrožení vlastního zdraví a bezpečnosti i zdraví a bezpečnosti druhých, včetně chování při mimořádných událostech</w:t>
      </w:r>
    </w:p>
    <w:p w14:paraId="4B23ABAF" w14:textId="703D6A98" w:rsidR="007967E8" w:rsidRPr="00C019B5" w:rsidRDefault="007967E8" w:rsidP="00C019B5">
      <w:pPr>
        <w:spacing w:before="100" w:beforeAutospacing="1" w:after="119"/>
        <w:ind w:firstLine="0"/>
        <w:rPr>
          <w:rStyle w:val="Siln"/>
        </w:rPr>
      </w:pPr>
      <w:r w:rsidRPr="00C019B5">
        <w:rPr>
          <w:rStyle w:val="Siln"/>
        </w:rPr>
        <w:t>Kompetence komunikativní</w:t>
      </w:r>
    </w:p>
    <w:p w14:paraId="327E32F0" w14:textId="77777777" w:rsidR="007967E8" w:rsidRPr="006873F4" w:rsidRDefault="007967E8" w:rsidP="00C019B5">
      <w:pPr>
        <w:pStyle w:val="Odrka0"/>
        <w:rPr>
          <w:lang w:eastAsia="cs-CZ"/>
        </w:rPr>
      </w:pPr>
      <w:r w:rsidRPr="006873F4">
        <w:rPr>
          <w:lang w:eastAsia="cs-CZ"/>
        </w:rPr>
        <w:t>vést žáky k efektivní, bezkonfliktní komunikaci i v méně běžných situacích</w:t>
      </w:r>
    </w:p>
    <w:p w14:paraId="2E74FD47" w14:textId="77777777" w:rsidR="007967E8" w:rsidRPr="006873F4" w:rsidRDefault="007967E8" w:rsidP="00C019B5">
      <w:pPr>
        <w:pStyle w:val="Odrka0"/>
        <w:rPr>
          <w:lang w:eastAsia="cs-CZ"/>
        </w:rPr>
      </w:pPr>
      <w:r w:rsidRPr="006873F4">
        <w:rPr>
          <w:lang w:eastAsia="cs-CZ"/>
        </w:rPr>
        <w:t>rozšiřovat slovní zásobu žáků v osvojovaných tématech</w:t>
      </w:r>
    </w:p>
    <w:p w14:paraId="59254955" w14:textId="77777777" w:rsidR="007967E8" w:rsidRPr="006873F4" w:rsidRDefault="007967E8" w:rsidP="00C019B5">
      <w:pPr>
        <w:pStyle w:val="Odrka0"/>
        <w:rPr>
          <w:lang w:eastAsia="cs-CZ"/>
        </w:rPr>
      </w:pPr>
      <w:r w:rsidRPr="006873F4">
        <w:rPr>
          <w:lang w:eastAsia="cs-CZ"/>
        </w:rPr>
        <w:t>vést žáky ke správnému pojmenování pozorovaných skutečností a k jejich zachycení ve vlastních projevech, názorech a výtvorech</w:t>
      </w:r>
    </w:p>
    <w:p w14:paraId="067B3918" w14:textId="77777777" w:rsidR="007967E8" w:rsidRPr="006873F4" w:rsidRDefault="007967E8" w:rsidP="00C019B5">
      <w:pPr>
        <w:pStyle w:val="Odrka0"/>
        <w:rPr>
          <w:lang w:eastAsia="cs-CZ"/>
        </w:rPr>
      </w:pPr>
      <w:r w:rsidRPr="006873F4">
        <w:rPr>
          <w:lang w:eastAsia="cs-CZ"/>
        </w:rPr>
        <w:t>vést žáky k samostatnému a sebevědomému vystupování a jednání</w:t>
      </w:r>
    </w:p>
    <w:p w14:paraId="404A00D2" w14:textId="77777777" w:rsidR="007967E8" w:rsidRPr="006873F4" w:rsidRDefault="007967E8" w:rsidP="00C019B5">
      <w:pPr>
        <w:pStyle w:val="Odrka0"/>
        <w:rPr>
          <w:lang w:eastAsia="cs-CZ"/>
        </w:rPr>
      </w:pPr>
      <w:r w:rsidRPr="006873F4">
        <w:rPr>
          <w:lang w:eastAsia="cs-CZ"/>
        </w:rPr>
        <w:t>vést žáky k přirozenému vyjadřování pozitivních citů ve vztahu k sobě i okolnímu prostředí</w:t>
      </w:r>
    </w:p>
    <w:p w14:paraId="720E4D7B" w14:textId="77777777" w:rsidR="007967E8" w:rsidRPr="006873F4" w:rsidRDefault="007967E8" w:rsidP="00C019B5">
      <w:pPr>
        <w:pStyle w:val="Odrka0"/>
        <w:rPr>
          <w:lang w:eastAsia="cs-CZ"/>
        </w:rPr>
      </w:pPr>
      <w:r w:rsidRPr="006873F4">
        <w:rPr>
          <w:lang w:eastAsia="cs-CZ"/>
        </w:rPr>
        <w:t>vést žáky k bezpečné komunikaci prostřednictvím elektronických médií</w:t>
      </w:r>
    </w:p>
    <w:p w14:paraId="29BF55AE" w14:textId="3D03C643" w:rsidR="007967E8" w:rsidRPr="00C019B5" w:rsidRDefault="007967E8" w:rsidP="00C019B5">
      <w:pPr>
        <w:spacing w:before="100" w:beforeAutospacing="1" w:after="119"/>
        <w:ind w:firstLine="0"/>
        <w:rPr>
          <w:rStyle w:val="Siln"/>
        </w:rPr>
      </w:pPr>
      <w:r w:rsidRPr="00C019B5">
        <w:rPr>
          <w:rStyle w:val="Siln"/>
        </w:rPr>
        <w:t>Kompetence sociální a personální</w:t>
      </w:r>
    </w:p>
    <w:p w14:paraId="2C46C090" w14:textId="77777777" w:rsidR="007967E8" w:rsidRPr="006873F4" w:rsidRDefault="007967E8" w:rsidP="00C019B5">
      <w:pPr>
        <w:pStyle w:val="Odrka0"/>
        <w:rPr>
          <w:lang w:eastAsia="cs-CZ"/>
        </w:rPr>
      </w:pPr>
      <w:r w:rsidRPr="006873F4">
        <w:rPr>
          <w:lang w:eastAsia="cs-CZ"/>
        </w:rPr>
        <w:t>zadávat úkoly, při kterých mohou žáci pracovat ve dvojici nebo skupině</w:t>
      </w:r>
    </w:p>
    <w:p w14:paraId="315631AD" w14:textId="77777777" w:rsidR="007967E8" w:rsidRPr="006873F4" w:rsidRDefault="007967E8" w:rsidP="00C019B5">
      <w:pPr>
        <w:pStyle w:val="Odrka0"/>
        <w:rPr>
          <w:lang w:eastAsia="cs-CZ"/>
        </w:rPr>
      </w:pPr>
      <w:r w:rsidRPr="006873F4">
        <w:rPr>
          <w:lang w:eastAsia="cs-CZ"/>
        </w:rPr>
        <w:t>učit žáky spolupracovat s druhými při řešení daného úkolu, respektovat názory a zkušenosti druhých</w:t>
      </w:r>
    </w:p>
    <w:p w14:paraId="52BC79C3" w14:textId="77777777" w:rsidR="007967E8" w:rsidRPr="006873F4" w:rsidRDefault="007967E8" w:rsidP="00C019B5">
      <w:pPr>
        <w:pStyle w:val="Odrka0"/>
        <w:rPr>
          <w:lang w:eastAsia="cs-CZ"/>
        </w:rPr>
      </w:pPr>
      <w:r w:rsidRPr="006873F4">
        <w:rPr>
          <w:lang w:eastAsia="cs-CZ"/>
        </w:rPr>
        <w:t>zajímat se o náměty, názory a zkušenosti žáků</w:t>
      </w:r>
    </w:p>
    <w:p w14:paraId="2398055C" w14:textId="77777777" w:rsidR="007967E8" w:rsidRPr="006873F4" w:rsidRDefault="007967E8" w:rsidP="00C019B5">
      <w:pPr>
        <w:pStyle w:val="Odrka0"/>
        <w:rPr>
          <w:lang w:eastAsia="cs-CZ"/>
        </w:rPr>
      </w:pPr>
      <w:r w:rsidRPr="006873F4">
        <w:rPr>
          <w:lang w:eastAsia="cs-CZ"/>
        </w:rPr>
        <w:t>vést žáky k poznávání podstaty zdraví i příčin jeho ohrožení, vzniku  nemocí a úrazů a jejich předcházení</w:t>
      </w:r>
    </w:p>
    <w:p w14:paraId="1A1253E5" w14:textId="77777777" w:rsidR="007967E8" w:rsidRPr="00C019B5" w:rsidRDefault="007967E8" w:rsidP="00C019B5">
      <w:pPr>
        <w:spacing w:before="100" w:beforeAutospacing="1" w:after="119"/>
        <w:ind w:firstLine="0"/>
        <w:rPr>
          <w:rStyle w:val="Siln"/>
        </w:rPr>
      </w:pPr>
      <w:r w:rsidRPr="00C019B5">
        <w:rPr>
          <w:rStyle w:val="Siln"/>
        </w:rPr>
        <w:t>Kompetence občanské</w:t>
      </w:r>
    </w:p>
    <w:p w14:paraId="4C2937E1" w14:textId="77777777" w:rsidR="007967E8" w:rsidRPr="006873F4" w:rsidRDefault="007967E8" w:rsidP="00C019B5">
      <w:pPr>
        <w:pStyle w:val="Odrka0"/>
        <w:rPr>
          <w:lang w:eastAsia="cs-CZ"/>
        </w:rPr>
      </w:pPr>
      <w:r w:rsidRPr="006873F4">
        <w:rPr>
          <w:lang w:eastAsia="cs-CZ"/>
        </w:rPr>
        <w:t>utvářet u žáků ohleduplný vztah k přírodě</w:t>
      </w:r>
    </w:p>
    <w:p w14:paraId="64519BB6" w14:textId="77777777" w:rsidR="007967E8" w:rsidRPr="006873F4" w:rsidRDefault="007967E8" w:rsidP="00C019B5">
      <w:pPr>
        <w:pStyle w:val="Odrka0"/>
        <w:rPr>
          <w:lang w:eastAsia="cs-CZ"/>
        </w:rPr>
      </w:pPr>
      <w:r w:rsidRPr="006873F4">
        <w:rPr>
          <w:lang w:eastAsia="cs-CZ"/>
        </w:rPr>
        <w:t>vést žáky k hledání možností aktivního uplatnění při ochraně přírody</w:t>
      </w:r>
    </w:p>
    <w:p w14:paraId="29CF8151" w14:textId="77777777" w:rsidR="007967E8" w:rsidRPr="006873F4" w:rsidRDefault="007967E8" w:rsidP="00C019B5">
      <w:pPr>
        <w:pStyle w:val="Odrka0"/>
        <w:rPr>
          <w:lang w:eastAsia="cs-CZ"/>
        </w:rPr>
      </w:pPr>
      <w:r w:rsidRPr="006873F4">
        <w:rPr>
          <w:lang w:eastAsia="cs-CZ"/>
        </w:rPr>
        <w:t>vést žáky k chápání základních vztahů v různých ekosystémech a souvisejících environmentálních problémů</w:t>
      </w:r>
    </w:p>
    <w:p w14:paraId="18A0BEFE" w14:textId="77777777" w:rsidR="007967E8" w:rsidRPr="006873F4" w:rsidRDefault="007967E8" w:rsidP="00C019B5">
      <w:pPr>
        <w:pStyle w:val="Odrka0"/>
        <w:rPr>
          <w:lang w:eastAsia="cs-CZ"/>
        </w:rPr>
      </w:pPr>
      <w:r w:rsidRPr="006873F4">
        <w:rPr>
          <w:lang w:eastAsia="cs-CZ"/>
        </w:rPr>
        <w:t>vyžadovat dodržování pravidel slušného chování</w:t>
      </w:r>
    </w:p>
    <w:p w14:paraId="69CBE373" w14:textId="77777777" w:rsidR="007967E8" w:rsidRPr="006873F4" w:rsidRDefault="007967E8" w:rsidP="00C019B5">
      <w:pPr>
        <w:pStyle w:val="Odrka0"/>
        <w:rPr>
          <w:lang w:eastAsia="cs-CZ"/>
        </w:rPr>
      </w:pPr>
      <w:r w:rsidRPr="006873F4">
        <w:rPr>
          <w:lang w:eastAsia="cs-CZ"/>
        </w:rPr>
        <w:t>umožnit každému žákovi zažít úspěch</w:t>
      </w:r>
    </w:p>
    <w:p w14:paraId="66FF93F6" w14:textId="0AB29E8E" w:rsidR="00C019B5" w:rsidRPr="00C019B5" w:rsidRDefault="00C019B5" w:rsidP="00C019B5">
      <w:pPr>
        <w:spacing w:before="100" w:beforeAutospacing="1" w:after="119"/>
        <w:ind w:firstLine="0"/>
        <w:rPr>
          <w:rStyle w:val="Siln"/>
        </w:rPr>
      </w:pPr>
      <w:r w:rsidRPr="00C019B5">
        <w:rPr>
          <w:rStyle w:val="Siln"/>
          <w:lang w:eastAsia="cs-CZ"/>
        </w:rPr>
        <w:t>Kompetence pracovní</w:t>
      </w:r>
    </w:p>
    <w:p w14:paraId="6160951F" w14:textId="5A055E10" w:rsidR="007967E8" w:rsidRPr="006873F4" w:rsidRDefault="007967E8" w:rsidP="00C019B5">
      <w:pPr>
        <w:pStyle w:val="Odrka0"/>
        <w:rPr>
          <w:lang w:eastAsia="cs-CZ"/>
        </w:rPr>
      </w:pPr>
      <w:r w:rsidRPr="006873F4">
        <w:rPr>
          <w:lang w:eastAsia="cs-CZ"/>
        </w:rPr>
        <w:t>umožnit žákům pozorovat, manipulovat a experimentovat</w:t>
      </w:r>
    </w:p>
    <w:p w14:paraId="5145A1E6" w14:textId="77777777" w:rsidR="007967E8" w:rsidRPr="006873F4" w:rsidRDefault="007967E8" w:rsidP="00C019B5">
      <w:pPr>
        <w:pStyle w:val="Odrka0"/>
        <w:rPr>
          <w:lang w:eastAsia="cs-CZ"/>
        </w:rPr>
      </w:pPr>
      <w:r w:rsidRPr="006873F4">
        <w:rPr>
          <w:lang w:eastAsia="cs-CZ"/>
        </w:rPr>
        <w:t>naučit žáky správně používat pomůcky, vybavení, techniku</w:t>
      </w:r>
    </w:p>
    <w:p w14:paraId="7760D403" w14:textId="77777777" w:rsidR="007967E8" w:rsidRPr="006873F4" w:rsidRDefault="007967E8" w:rsidP="00C019B5">
      <w:pPr>
        <w:pStyle w:val="Odrka0"/>
        <w:rPr>
          <w:lang w:eastAsia="cs-CZ"/>
        </w:rPr>
      </w:pPr>
      <w:r w:rsidRPr="006873F4">
        <w:rPr>
          <w:lang w:eastAsia="cs-CZ"/>
        </w:rPr>
        <w:t>naučit  žáky dodržovat obecná pravidla bezpečnosti</w:t>
      </w:r>
    </w:p>
    <w:p w14:paraId="58B260AA" w14:textId="59A978AD" w:rsidR="007967E8" w:rsidRDefault="007967E8" w:rsidP="00C019B5">
      <w:pPr>
        <w:pStyle w:val="Odrka0"/>
        <w:rPr>
          <w:lang w:eastAsia="cs-CZ"/>
        </w:rPr>
      </w:pPr>
      <w:r w:rsidRPr="006873F4">
        <w:rPr>
          <w:lang w:eastAsia="cs-CZ"/>
        </w:rPr>
        <w:t>utvářet pracovní návyky žáků v jednoduché samostatné i týmové činnosti</w:t>
      </w:r>
    </w:p>
    <w:p w14:paraId="0EB8469E" w14:textId="77777777" w:rsidR="003C78D4" w:rsidRPr="00C019B5" w:rsidRDefault="003C78D4" w:rsidP="00C019B5">
      <w:pPr>
        <w:spacing w:before="100" w:beforeAutospacing="1" w:after="119"/>
        <w:ind w:firstLine="0"/>
        <w:rPr>
          <w:rStyle w:val="Siln"/>
        </w:rPr>
      </w:pPr>
      <w:r w:rsidRPr="00C019B5">
        <w:rPr>
          <w:rStyle w:val="Siln"/>
        </w:rPr>
        <w:t>Kompetence digitální</w:t>
      </w:r>
    </w:p>
    <w:p w14:paraId="4E79C5F5" w14:textId="77777777" w:rsidR="003C78D4" w:rsidRDefault="003C78D4" w:rsidP="00C019B5">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30AC2870" w14:textId="77777777" w:rsidR="003C78D4" w:rsidRDefault="003C78D4" w:rsidP="00C019B5">
      <w:pPr>
        <w:pStyle w:val="Odrka0"/>
      </w:pPr>
      <w:r>
        <w:t>vyhledávat, hodnotit, ověřovat, třídit a využívat informace při tvorbě samostatných projektů</w:t>
      </w:r>
    </w:p>
    <w:p w14:paraId="579821C2" w14:textId="197ADE58" w:rsidR="003C78D4" w:rsidRDefault="003C78D4" w:rsidP="00C019B5">
      <w:pPr>
        <w:pStyle w:val="Odrka0"/>
      </w:pPr>
      <w:r>
        <w:t>vyhledávat obrázky pro upevnění představ o probíraných tématech</w:t>
      </w:r>
    </w:p>
    <w:p w14:paraId="4E33310C" w14:textId="77777777" w:rsidR="007967E8" w:rsidRPr="006873F4" w:rsidRDefault="007967E8" w:rsidP="007967E8">
      <w:pPr>
        <w:rPr>
          <w:rFonts w:cs="Times New Roman"/>
          <w:lang w:eastAsia="cs-CZ"/>
        </w:rPr>
      </w:pPr>
      <w:r w:rsidRPr="006873F4">
        <w:rPr>
          <w:rFonts w:cs="Times New Roman"/>
          <w:lang w:eastAsia="cs-CZ"/>
        </w:rPr>
        <w:br w:type="page"/>
      </w:r>
    </w:p>
    <w:p w14:paraId="1CED8AA7" w14:textId="77777777" w:rsidR="007967E8" w:rsidRPr="006873F4" w:rsidRDefault="007967E8" w:rsidP="00EA198D">
      <w:pPr>
        <w:rPr>
          <w:rFonts w:cs="Times New Roman"/>
          <w:b/>
          <w:sz w:val="28"/>
        </w:rPr>
        <w:sectPr w:rsidR="007967E8" w:rsidRPr="006873F4" w:rsidSect="007967E8">
          <w:pgSz w:w="11906" w:h="16838"/>
          <w:pgMar w:top="1418" w:right="1418" w:bottom="1418" w:left="1418" w:header="709" w:footer="720" w:gutter="0"/>
          <w:cols w:space="708"/>
          <w:docGrid w:linePitch="360"/>
        </w:sectPr>
      </w:pPr>
    </w:p>
    <w:p w14:paraId="5FECF4B8" w14:textId="3F9B1341" w:rsidR="00B52ACE" w:rsidRPr="00F16A04" w:rsidRDefault="00C019B5" w:rsidP="00F16A04">
      <w:pPr>
        <w:rPr>
          <w:rStyle w:val="Siln"/>
        </w:rPr>
      </w:pPr>
      <w:r w:rsidRPr="00F16A04">
        <w:rPr>
          <w:rStyle w:val="Siln"/>
        </w:rPr>
        <w:t>4.</w:t>
      </w:r>
      <w:r w:rsidR="00B52ACE" w:rsidRPr="00F16A04">
        <w:rPr>
          <w:rStyle w:val="Siln"/>
        </w:rPr>
        <w:t>ročník</w:t>
      </w:r>
    </w:p>
    <w:p w14:paraId="20751EB2" w14:textId="19B12AEE" w:rsidR="007967E8" w:rsidRPr="00F16A04" w:rsidRDefault="007967E8" w:rsidP="00F16A04">
      <w:pPr>
        <w:rPr>
          <w:rStyle w:val="Siln"/>
        </w:rPr>
      </w:pPr>
      <w:r w:rsidRPr="00F16A04">
        <w:rPr>
          <w:rStyle w:val="Siln"/>
        </w:rPr>
        <w:t>PŘÍRODOVĚDA</w:t>
      </w:r>
    </w:p>
    <w:tbl>
      <w:tblPr>
        <w:tblW w:w="9072" w:type="dxa"/>
        <w:tblInd w:w="-10" w:type="dxa"/>
        <w:tblLayout w:type="fixed"/>
        <w:tblCellMar>
          <w:left w:w="70" w:type="dxa"/>
          <w:right w:w="70" w:type="dxa"/>
        </w:tblCellMar>
        <w:tblLook w:val="0000" w:firstRow="0" w:lastRow="0" w:firstColumn="0" w:lastColumn="0" w:noHBand="0" w:noVBand="0"/>
      </w:tblPr>
      <w:tblGrid>
        <w:gridCol w:w="3136"/>
        <w:gridCol w:w="2961"/>
        <w:gridCol w:w="1694"/>
        <w:gridCol w:w="1281"/>
      </w:tblGrid>
      <w:tr w:rsidR="006873F4" w:rsidRPr="006873F4" w14:paraId="0AA1CA86" w14:textId="77777777" w:rsidTr="00CA0546">
        <w:tc>
          <w:tcPr>
            <w:tcW w:w="4154" w:type="dxa"/>
            <w:tcBorders>
              <w:top w:val="single" w:sz="4" w:space="0" w:color="000000"/>
              <w:left w:val="single" w:sz="4" w:space="0" w:color="000000"/>
              <w:bottom w:val="single" w:sz="4" w:space="0" w:color="000000"/>
            </w:tcBorders>
            <w:vAlign w:val="center"/>
          </w:tcPr>
          <w:p w14:paraId="48276310" w14:textId="77777777" w:rsidR="00100D4B" w:rsidRPr="006873F4" w:rsidRDefault="00100D4B" w:rsidP="007967E8">
            <w:pPr>
              <w:pStyle w:val="Zhlav"/>
              <w:tabs>
                <w:tab w:val="clear" w:pos="4536"/>
                <w:tab w:val="clear" w:pos="9072"/>
              </w:tabs>
              <w:snapToGrid w:val="0"/>
              <w:jc w:val="center"/>
              <w:rPr>
                <w:rFonts w:cs="Times New Roman"/>
              </w:rPr>
            </w:pPr>
          </w:p>
        </w:tc>
        <w:tc>
          <w:tcPr>
            <w:tcW w:w="3919" w:type="dxa"/>
            <w:tcBorders>
              <w:top w:val="single" w:sz="4" w:space="0" w:color="000000"/>
              <w:left w:val="single" w:sz="4" w:space="0" w:color="000000"/>
              <w:bottom w:val="single" w:sz="4" w:space="0" w:color="000000"/>
            </w:tcBorders>
            <w:vAlign w:val="center"/>
          </w:tcPr>
          <w:p w14:paraId="2A1032D5" w14:textId="77777777" w:rsidR="00100D4B" w:rsidRPr="006873F4" w:rsidRDefault="00100D4B" w:rsidP="007967E8">
            <w:pPr>
              <w:pStyle w:val="Zhlav"/>
              <w:tabs>
                <w:tab w:val="clear" w:pos="4536"/>
                <w:tab w:val="clear" w:pos="9072"/>
              </w:tabs>
              <w:snapToGrid w:val="0"/>
              <w:jc w:val="center"/>
              <w:rPr>
                <w:rFonts w:cs="Times New Roman"/>
                <w:b/>
                <w:bCs/>
              </w:rPr>
            </w:pPr>
            <w:r w:rsidRPr="006873F4">
              <w:rPr>
                <w:rFonts w:cs="Times New Roman"/>
                <w:b/>
                <w:bCs/>
              </w:rPr>
              <w:t>Učivo  -  obsah</w:t>
            </w:r>
          </w:p>
        </w:tc>
        <w:tc>
          <w:tcPr>
            <w:tcW w:w="2219" w:type="dxa"/>
            <w:tcBorders>
              <w:top w:val="single" w:sz="4" w:space="0" w:color="000000"/>
              <w:left w:val="single" w:sz="4" w:space="0" w:color="000000"/>
              <w:bottom w:val="single" w:sz="4" w:space="0" w:color="000000"/>
            </w:tcBorders>
            <w:vAlign w:val="center"/>
          </w:tcPr>
          <w:p w14:paraId="4A7ADCEF" w14:textId="77777777" w:rsidR="00100D4B" w:rsidRPr="006873F4" w:rsidRDefault="00100D4B" w:rsidP="007967E8">
            <w:pPr>
              <w:pStyle w:val="Zhlav"/>
              <w:tabs>
                <w:tab w:val="clear" w:pos="4536"/>
                <w:tab w:val="clear" w:pos="9072"/>
              </w:tabs>
              <w:snapToGrid w:val="0"/>
              <w:jc w:val="center"/>
              <w:rPr>
                <w:rFonts w:cs="Times New Roman"/>
                <w:b/>
                <w:bCs/>
              </w:rPr>
            </w:pPr>
            <w:r w:rsidRPr="006873F4">
              <w:rPr>
                <w:rFonts w:cs="Times New Roman"/>
                <w:b/>
                <w:bCs/>
              </w:rPr>
              <w:t>Mezipředmětové vztahy</w:t>
            </w:r>
          </w:p>
        </w:tc>
        <w:tc>
          <w:tcPr>
            <w:tcW w:w="1665" w:type="dxa"/>
            <w:tcBorders>
              <w:top w:val="single" w:sz="4" w:space="0" w:color="000000"/>
              <w:left w:val="single" w:sz="4" w:space="0" w:color="000000"/>
              <w:bottom w:val="single" w:sz="4" w:space="0" w:color="000000"/>
              <w:right w:val="single" w:sz="4" w:space="0" w:color="000000"/>
            </w:tcBorders>
            <w:vAlign w:val="center"/>
          </w:tcPr>
          <w:p w14:paraId="667AA892" w14:textId="77777777" w:rsidR="00100D4B" w:rsidRPr="006873F4" w:rsidRDefault="00100D4B" w:rsidP="007967E8">
            <w:pPr>
              <w:pStyle w:val="Zhlav"/>
              <w:tabs>
                <w:tab w:val="clear" w:pos="4536"/>
                <w:tab w:val="clear" w:pos="9072"/>
              </w:tabs>
              <w:snapToGrid w:val="0"/>
              <w:jc w:val="center"/>
              <w:rPr>
                <w:rFonts w:cs="Times New Roman"/>
                <w:b/>
                <w:bCs/>
              </w:rPr>
            </w:pPr>
            <w:r w:rsidRPr="006873F4">
              <w:rPr>
                <w:rFonts w:cs="Times New Roman"/>
                <w:b/>
                <w:bCs/>
              </w:rPr>
              <w:t>Poznámky</w:t>
            </w:r>
          </w:p>
        </w:tc>
      </w:tr>
      <w:tr w:rsidR="006873F4" w:rsidRPr="006873F4" w14:paraId="53BC7F58" w14:textId="77777777" w:rsidTr="00CA0546">
        <w:tc>
          <w:tcPr>
            <w:tcW w:w="4154" w:type="dxa"/>
            <w:tcBorders>
              <w:top w:val="single" w:sz="4" w:space="0" w:color="000000"/>
              <w:left w:val="single" w:sz="4" w:space="0" w:color="000000"/>
              <w:bottom w:val="single" w:sz="4" w:space="0" w:color="000000"/>
            </w:tcBorders>
          </w:tcPr>
          <w:p w14:paraId="7BE33637"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Pozná vybrané rostliny podle vnější stavby těla, způsobu jejich života a potřeb</w:t>
            </w:r>
          </w:p>
          <w:p w14:paraId="56A3DD61"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Charakterizuje základní rozdíly mezi dřevinami, bylinami, houbami</w:t>
            </w:r>
          </w:p>
          <w:p w14:paraId="6770C6C0"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Rozliší nejznámější listnaté a jehličnaté stromy</w:t>
            </w:r>
          </w:p>
          <w:p w14:paraId="6C859EE5"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Rozliší chráněné, jedovaté a léčivé rostliny</w:t>
            </w:r>
          </w:p>
          <w:p w14:paraId="5D2DADA7"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Pozná okrasné, kulturní a plané rostliny</w:t>
            </w:r>
          </w:p>
          <w:p w14:paraId="3C6BC040"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Uvede příklady praktického využití hospodářsky významných rostlin</w:t>
            </w:r>
          </w:p>
          <w:p w14:paraId="0CBB3643" w14:textId="77777777" w:rsidR="00100D4B" w:rsidRPr="006873F4" w:rsidRDefault="00100D4B" w:rsidP="00413737">
            <w:pPr>
              <w:pStyle w:val="Zhlav"/>
              <w:numPr>
                <w:ilvl w:val="0"/>
                <w:numId w:val="58"/>
              </w:numPr>
              <w:tabs>
                <w:tab w:val="clear" w:pos="4536"/>
                <w:tab w:val="clear" w:pos="9072"/>
                <w:tab w:val="left" w:pos="720"/>
              </w:tabs>
              <w:rPr>
                <w:rFonts w:cs="Times New Roman"/>
              </w:rPr>
            </w:pPr>
          </w:p>
          <w:p w14:paraId="051D681C"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 xml:space="preserve">Pozná zástupce nejznámějších skupin živočichů </w:t>
            </w:r>
          </w:p>
          <w:p w14:paraId="542F9D63"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 xml:space="preserve">Posoudí význam zelených rostlin pro život ostatních organismů </w:t>
            </w:r>
          </w:p>
          <w:p w14:paraId="41B5C70A" w14:textId="77777777" w:rsidR="00100D4B" w:rsidRPr="006873F4" w:rsidRDefault="00100D4B" w:rsidP="00413737">
            <w:pPr>
              <w:pStyle w:val="Zhlav"/>
              <w:numPr>
                <w:ilvl w:val="0"/>
                <w:numId w:val="58"/>
              </w:numPr>
              <w:tabs>
                <w:tab w:val="clear" w:pos="4536"/>
                <w:tab w:val="clear" w:pos="9072"/>
                <w:tab w:val="left" w:pos="720"/>
              </w:tabs>
              <w:rPr>
                <w:rFonts w:cs="Times New Roman"/>
              </w:rPr>
            </w:pPr>
          </w:p>
          <w:p w14:paraId="75A1AFEF"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Zná a rozliší přírodní společenstva v okolí školy a bydliště</w:t>
            </w:r>
          </w:p>
          <w:p w14:paraId="56E753D7"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 xml:space="preserve">Rozpozná některé příčiny porušování rovnováhy v přírodě </w:t>
            </w:r>
          </w:p>
          <w:p w14:paraId="03884E3A"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Objasní a porovná funkci různých typů ekosystémů, zná vzájemný vztah člověka a ekosystémů</w:t>
            </w:r>
          </w:p>
          <w:p w14:paraId="1F2DC8DC" w14:textId="77777777" w:rsidR="00100D4B" w:rsidRPr="006873F4" w:rsidRDefault="00100D4B" w:rsidP="007967E8">
            <w:pPr>
              <w:pStyle w:val="Zhlav"/>
              <w:tabs>
                <w:tab w:val="clear" w:pos="4536"/>
                <w:tab w:val="clear" w:pos="9072"/>
                <w:tab w:val="left" w:pos="720"/>
              </w:tabs>
              <w:ind w:left="720"/>
              <w:rPr>
                <w:rFonts w:cs="Times New Roman"/>
              </w:rPr>
            </w:pPr>
          </w:p>
          <w:p w14:paraId="3A7F65D5" w14:textId="77777777" w:rsidR="00100D4B" w:rsidRPr="006873F4" w:rsidRDefault="00100D4B" w:rsidP="007967E8">
            <w:pPr>
              <w:pStyle w:val="Zhlav"/>
              <w:tabs>
                <w:tab w:val="clear" w:pos="4536"/>
                <w:tab w:val="clear" w:pos="9072"/>
                <w:tab w:val="left" w:pos="720"/>
              </w:tabs>
              <w:ind w:left="720"/>
              <w:rPr>
                <w:rFonts w:cs="Times New Roman"/>
              </w:rPr>
            </w:pPr>
          </w:p>
          <w:p w14:paraId="447261EA" w14:textId="77777777" w:rsidR="00100D4B" w:rsidRPr="006873F4" w:rsidRDefault="00100D4B" w:rsidP="007967E8">
            <w:pPr>
              <w:pStyle w:val="Zhlav"/>
              <w:tabs>
                <w:tab w:val="clear" w:pos="4536"/>
                <w:tab w:val="clear" w:pos="9072"/>
                <w:tab w:val="left" w:pos="720"/>
              </w:tabs>
              <w:ind w:left="360"/>
              <w:rPr>
                <w:rFonts w:cs="Times New Roman"/>
              </w:rPr>
            </w:pPr>
          </w:p>
          <w:p w14:paraId="7323170F"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 xml:space="preserve">Rozliší činnosti člověka podporující nebo poškozující jeho zdraví </w:t>
            </w:r>
          </w:p>
          <w:p w14:paraId="24389E7A"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Dokáže se ohleduplně chovat k přírodě a ochraňovat ji</w:t>
            </w:r>
          </w:p>
          <w:p w14:paraId="2B2463E5" w14:textId="77777777" w:rsidR="00100D4B" w:rsidRPr="006873F4" w:rsidRDefault="00100D4B" w:rsidP="00413737">
            <w:pPr>
              <w:pStyle w:val="Zhlav"/>
              <w:numPr>
                <w:ilvl w:val="0"/>
                <w:numId w:val="58"/>
              </w:numPr>
              <w:tabs>
                <w:tab w:val="clear" w:pos="4536"/>
                <w:tab w:val="clear" w:pos="9072"/>
                <w:tab w:val="left" w:pos="720"/>
              </w:tabs>
              <w:rPr>
                <w:rFonts w:cs="Times New Roman"/>
              </w:rPr>
            </w:pPr>
          </w:p>
        </w:tc>
        <w:tc>
          <w:tcPr>
            <w:tcW w:w="3919" w:type="dxa"/>
            <w:tcBorders>
              <w:top w:val="single" w:sz="4" w:space="0" w:color="000000"/>
              <w:left w:val="single" w:sz="4" w:space="0" w:color="000000"/>
              <w:bottom w:val="single" w:sz="4" w:space="0" w:color="000000"/>
            </w:tcBorders>
          </w:tcPr>
          <w:p w14:paraId="2E191D29" w14:textId="77777777" w:rsidR="00100D4B" w:rsidRPr="006873F4" w:rsidRDefault="00100D4B" w:rsidP="00413737">
            <w:pPr>
              <w:pStyle w:val="Zhlav"/>
              <w:numPr>
                <w:ilvl w:val="0"/>
                <w:numId w:val="114"/>
              </w:numPr>
              <w:tabs>
                <w:tab w:val="clear" w:pos="4536"/>
                <w:tab w:val="clear" w:pos="9072"/>
              </w:tabs>
              <w:snapToGrid w:val="0"/>
              <w:rPr>
                <w:rFonts w:cs="Times New Roman"/>
              </w:rPr>
            </w:pPr>
            <w:r w:rsidRPr="006873F4">
              <w:rPr>
                <w:rFonts w:cs="Times New Roman"/>
              </w:rPr>
              <w:t>ROZMANITOST PŘÍRODY</w:t>
            </w:r>
          </w:p>
          <w:p w14:paraId="148086FD" w14:textId="77777777" w:rsidR="00100D4B" w:rsidRPr="006873F4" w:rsidRDefault="00100D4B" w:rsidP="00413737">
            <w:pPr>
              <w:pStyle w:val="Zhlav"/>
              <w:numPr>
                <w:ilvl w:val="0"/>
                <w:numId w:val="114"/>
              </w:numPr>
              <w:tabs>
                <w:tab w:val="clear" w:pos="4536"/>
                <w:tab w:val="clear" w:pos="9072"/>
              </w:tabs>
              <w:rPr>
                <w:rFonts w:cs="Times New Roman"/>
              </w:rPr>
            </w:pPr>
            <w:r w:rsidRPr="006873F4">
              <w:rPr>
                <w:rFonts w:cs="Times New Roman"/>
                <w:b/>
                <w:bCs/>
              </w:rPr>
              <w:t xml:space="preserve">Rostliny, houby, živočichové – </w:t>
            </w:r>
            <w:r w:rsidRPr="006873F4">
              <w:rPr>
                <w:rFonts w:cs="Times New Roman"/>
              </w:rPr>
              <w:t>znaky života, životní potřeby a projevy, průběh a způsob života, výživa, stavba těla u některých nejznámější druhů, význam v přírodě a pro člověka</w:t>
            </w:r>
          </w:p>
          <w:p w14:paraId="21C74A44" w14:textId="77777777" w:rsidR="00100D4B" w:rsidRPr="006873F4" w:rsidRDefault="00100D4B" w:rsidP="00413737">
            <w:pPr>
              <w:pStyle w:val="Zhlav"/>
              <w:numPr>
                <w:ilvl w:val="0"/>
                <w:numId w:val="114"/>
              </w:numPr>
              <w:tabs>
                <w:tab w:val="clear" w:pos="4536"/>
                <w:tab w:val="clear" w:pos="9072"/>
              </w:tabs>
              <w:rPr>
                <w:rFonts w:cs="Times New Roman"/>
              </w:rPr>
            </w:pPr>
          </w:p>
          <w:p w14:paraId="7578C893" w14:textId="77777777" w:rsidR="00100D4B" w:rsidRPr="006873F4" w:rsidRDefault="00100D4B" w:rsidP="007967E8">
            <w:pPr>
              <w:pStyle w:val="Zhlav"/>
              <w:tabs>
                <w:tab w:val="clear" w:pos="4536"/>
                <w:tab w:val="clear" w:pos="9072"/>
              </w:tabs>
              <w:rPr>
                <w:rFonts w:cs="Times New Roman"/>
              </w:rPr>
            </w:pPr>
          </w:p>
          <w:p w14:paraId="35B3A03F" w14:textId="77777777" w:rsidR="00100D4B" w:rsidRPr="006873F4" w:rsidRDefault="00100D4B" w:rsidP="007967E8">
            <w:pPr>
              <w:pStyle w:val="Zhlav"/>
              <w:tabs>
                <w:tab w:val="clear" w:pos="4536"/>
                <w:tab w:val="clear" w:pos="9072"/>
              </w:tabs>
              <w:rPr>
                <w:rFonts w:cs="Times New Roman"/>
              </w:rPr>
            </w:pPr>
          </w:p>
          <w:p w14:paraId="471759A4" w14:textId="77777777" w:rsidR="00100D4B" w:rsidRPr="006873F4" w:rsidRDefault="00100D4B" w:rsidP="007967E8">
            <w:pPr>
              <w:pStyle w:val="Zhlav"/>
              <w:tabs>
                <w:tab w:val="clear" w:pos="4536"/>
                <w:tab w:val="clear" w:pos="9072"/>
              </w:tabs>
              <w:rPr>
                <w:rFonts w:cs="Times New Roman"/>
              </w:rPr>
            </w:pPr>
          </w:p>
          <w:p w14:paraId="65D6D0BA" w14:textId="77777777" w:rsidR="00100D4B" w:rsidRPr="006873F4" w:rsidRDefault="00100D4B" w:rsidP="007967E8">
            <w:pPr>
              <w:pStyle w:val="Zhlav"/>
              <w:tabs>
                <w:tab w:val="clear" w:pos="4536"/>
                <w:tab w:val="clear" w:pos="9072"/>
              </w:tabs>
              <w:rPr>
                <w:rFonts w:cs="Times New Roman"/>
              </w:rPr>
            </w:pPr>
          </w:p>
          <w:p w14:paraId="7D125BD7" w14:textId="77777777" w:rsidR="00100D4B" w:rsidRPr="006873F4" w:rsidRDefault="00100D4B" w:rsidP="007967E8">
            <w:pPr>
              <w:pStyle w:val="Zhlav"/>
              <w:tabs>
                <w:tab w:val="clear" w:pos="4536"/>
                <w:tab w:val="clear" w:pos="9072"/>
              </w:tabs>
              <w:rPr>
                <w:rFonts w:cs="Times New Roman"/>
              </w:rPr>
            </w:pPr>
          </w:p>
          <w:p w14:paraId="445A3301" w14:textId="77777777" w:rsidR="00100D4B" w:rsidRPr="006873F4" w:rsidRDefault="00100D4B" w:rsidP="007967E8">
            <w:pPr>
              <w:pStyle w:val="Zhlav"/>
              <w:tabs>
                <w:tab w:val="clear" w:pos="4536"/>
                <w:tab w:val="clear" w:pos="9072"/>
              </w:tabs>
              <w:rPr>
                <w:rFonts w:cs="Times New Roman"/>
              </w:rPr>
            </w:pPr>
          </w:p>
          <w:p w14:paraId="5363766B" w14:textId="77777777" w:rsidR="00100D4B" w:rsidRPr="006873F4" w:rsidRDefault="00100D4B" w:rsidP="007967E8">
            <w:pPr>
              <w:pStyle w:val="Zhlav"/>
              <w:tabs>
                <w:tab w:val="clear" w:pos="4536"/>
                <w:tab w:val="clear" w:pos="9072"/>
              </w:tabs>
              <w:rPr>
                <w:rFonts w:cs="Times New Roman"/>
              </w:rPr>
            </w:pPr>
          </w:p>
          <w:p w14:paraId="29C2C488" w14:textId="77777777" w:rsidR="00100D4B" w:rsidRPr="006873F4" w:rsidRDefault="00100D4B" w:rsidP="007967E8">
            <w:pPr>
              <w:pStyle w:val="Zhlav"/>
              <w:tabs>
                <w:tab w:val="clear" w:pos="4536"/>
                <w:tab w:val="clear" w:pos="9072"/>
              </w:tabs>
              <w:rPr>
                <w:rFonts w:cs="Times New Roman"/>
              </w:rPr>
            </w:pPr>
          </w:p>
          <w:p w14:paraId="2FFA7132" w14:textId="77777777" w:rsidR="00100D4B" w:rsidRPr="006873F4" w:rsidRDefault="00100D4B" w:rsidP="007967E8">
            <w:pPr>
              <w:pStyle w:val="Zhlav"/>
              <w:tabs>
                <w:tab w:val="clear" w:pos="4536"/>
                <w:tab w:val="clear" w:pos="9072"/>
              </w:tabs>
              <w:rPr>
                <w:rFonts w:cs="Times New Roman"/>
              </w:rPr>
            </w:pPr>
          </w:p>
          <w:p w14:paraId="35D55232" w14:textId="77777777" w:rsidR="00100D4B" w:rsidRPr="006873F4" w:rsidRDefault="00100D4B" w:rsidP="007967E8">
            <w:pPr>
              <w:pStyle w:val="Zhlav"/>
              <w:tabs>
                <w:tab w:val="clear" w:pos="4536"/>
                <w:tab w:val="clear" w:pos="9072"/>
              </w:tabs>
              <w:rPr>
                <w:rFonts w:cs="Times New Roman"/>
              </w:rPr>
            </w:pPr>
          </w:p>
          <w:p w14:paraId="53BF297F" w14:textId="77777777" w:rsidR="00100D4B" w:rsidRPr="006873F4" w:rsidRDefault="00100D4B" w:rsidP="007967E8">
            <w:pPr>
              <w:pStyle w:val="Zhlav"/>
              <w:tabs>
                <w:tab w:val="clear" w:pos="4536"/>
                <w:tab w:val="clear" w:pos="9072"/>
              </w:tabs>
              <w:rPr>
                <w:rFonts w:cs="Times New Roman"/>
              </w:rPr>
            </w:pPr>
          </w:p>
          <w:p w14:paraId="67A7C51A" w14:textId="77777777" w:rsidR="00100D4B" w:rsidRPr="006873F4" w:rsidRDefault="00100D4B" w:rsidP="00413737">
            <w:pPr>
              <w:pStyle w:val="Zhlav"/>
              <w:numPr>
                <w:ilvl w:val="0"/>
                <w:numId w:val="114"/>
              </w:numPr>
              <w:tabs>
                <w:tab w:val="clear" w:pos="4536"/>
                <w:tab w:val="clear" w:pos="9072"/>
              </w:tabs>
              <w:rPr>
                <w:rFonts w:cs="Times New Roman"/>
              </w:rPr>
            </w:pPr>
            <w:r w:rsidRPr="006873F4">
              <w:rPr>
                <w:rFonts w:cs="Times New Roman"/>
                <w:b/>
                <w:bCs/>
              </w:rPr>
              <w:t xml:space="preserve">Rovnováha v přírodě – </w:t>
            </w:r>
            <w:r w:rsidRPr="006873F4">
              <w:rPr>
                <w:rFonts w:cs="Times New Roman"/>
              </w:rPr>
              <w:t xml:space="preserve">význam, vzájemné vztahy mezi organismy, přírodní společenstva, poznávání a pozorování života v různých biotopech </w:t>
            </w:r>
          </w:p>
          <w:p w14:paraId="2A4159BA" w14:textId="77777777" w:rsidR="00100D4B" w:rsidRPr="006873F4" w:rsidRDefault="00100D4B" w:rsidP="007967E8">
            <w:pPr>
              <w:pStyle w:val="Zhlav"/>
              <w:tabs>
                <w:tab w:val="clear" w:pos="4536"/>
                <w:tab w:val="clear" w:pos="9072"/>
              </w:tabs>
              <w:rPr>
                <w:rFonts w:cs="Times New Roman"/>
              </w:rPr>
            </w:pPr>
          </w:p>
          <w:p w14:paraId="281C01E6" w14:textId="77777777" w:rsidR="00100D4B" w:rsidRPr="006873F4" w:rsidRDefault="00100D4B" w:rsidP="007967E8">
            <w:pPr>
              <w:pStyle w:val="Zhlav"/>
              <w:tabs>
                <w:tab w:val="clear" w:pos="4536"/>
                <w:tab w:val="clear" w:pos="9072"/>
              </w:tabs>
              <w:rPr>
                <w:rFonts w:cs="Times New Roman"/>
              </w:rPr>
            </w:pPr>
          </w:p>
          <w:p w14:paraId="5581996A" w14:textId="77777777" w:rsidR="00100D4B" w:rsidRPr="006873F4" w:rsidRDefault="00100D4B" w:rsidP="007967E8">
            <w:pPr>
              <w:pStyle w:val="Zhlav"/>
              <w:tabs>
                <w:tab w:val="clear" w:pos="4536"/>
                <w:tab w:val="clear" w:pos="9072"/>
              </w:tabs>
              <w:rPr>
                <w:rFonts w:cs="Times New Roman"/>
              </w:rPr>
            </w:pPr>
          </w:p>
          <w:p w14:paraId="67E74E93" w14:textId="77777777" w:rsidR="00100D4B" w:rsidRPr="006873F4" w:rsidRDefault="00100D4B" w:rsidP="007967E8">
            <w:pPr>
              <w:pStyle w:val="Zhlav"/>
              <w:tabs>
                <w:tab w:val="clear" w:pos="4536"/>
                <w:tab w:val="clear" w:pos="9072"/>
              </w:tabs>
              <w:rPr>
                <w:rFonts w:cs="Times New Roman"/>
              </w:rPr>
            </w:pPr>
          </w:p>
          <w:p w14:paraId="2FBE39CA" w14:textId="77777777" w:rsidR="00100D4B" w:rsidRPr="006873F4" w:rsidRDefault="00100D4B" w:rsidP="007967E8">
            <w:pPr>
              <w:pStyle w:val="Zhlav"/>
              <w:tabs>
                <w:tab w:val="clear" w:pos="4536"/>
                <w:tab w:val="clear" w:pos="9072"/>
              </w:tabs>
              <w:rPr>
                <w:rFonts w:cs="Times New Roman"/>
              </w:rPr>
            </w:pPr>
          </w:p>
          <w:p w14:paraId="2FBBD2CD" w14:textId="77777777" w:rsidR="00100D4B" w:rsidRPr="006873F4" w:rsidRDefault="00100D4B" w:rsidP="00413737">
            <w:pPr>
              <w:pStyle w:val="Zhlav"/>
              <w:numPr>
                <w:ilvl w:val="0"/>
                <w:numId w:val="114"/>
              </w:numPr>
              <w:tabs>
                <w:tab w:val="clear" w:pos="4536"/>
                <w:tab w:val="clear" w:pos="9072"/>
              </w:tabs>
              <w:rPr>
                <w:rFonts w:cs="Times New Roman"/>
              </w:rPr>
            </w:pPr>
            <w:r w:rsidRPr="006873F4">
              <w:rPr>
                <w:rFonts w:cs="Times New Roman"/>
                <w:b/>
                <w:bCs/>
              </w:rPr>
              <w:t xml:space="preserve">Ohleduplné chování k přírodě a ochrana přírody </w:t>
            </w:r>
            <w:r w:rsidRPr="006873F4">
              <w:rPr>
                <w:rFonts w:cs="Times New Roman"/>
              </w:rPr>
              <w:t>– ochrana a tvorba životního prostředí, ochrana rostlin a živočichů</w:t>
            </w:r>
          </w:p>
        </w:tc>
        <w:tc>
          <w:tcPr>
            <w:tcW w:w="2219" w:type="dxa"/>
            <w:tcBorders>
              <w:top w:val="single" w:sz="4" w:space="0" w:color="000000"/>
              <w:left w:val="single" w:sz="4" w:space="0" w:color="000000"/>
              <w:bottom w:val="single" w:sz="4" w:space="0" w:color="000000"/>
            </w:tcBorders>
          </w:tcPr>
          <w:p w14:paraId="5392C2D6" w14:textId="77777777" w:rsidR="00100D4B" w:rsidRPr="006873F4" w:rsidRDefault="00100D4B" w:rsidP="007967E8">
            <w:pPr>
              <w:pStyle w:val="Zhlav"/>
              <w:tabs>
                <w:tab w:val="clear" w:pos="4536"/>
                <w:tab w:val="clear" w:pos="9072"/>
              </w:tabs>
              <w:snapToGrid w:val="0"/>
              <w:rPr>
                <w:rFonts w:cs="Times New Roman"/>
              </w:rPr>
            </w:pPr>
            <w:r w:rsidRPr="006873F4">
              <w:rPr>
                <w:rFonts w:cs="Times New Roman"/>
              </w:rPr>
              <w:t>Čj – popis, vyprávění</w:t>
            </w:r>
          </w:p>
          <w:p w14:paraId="404966B5" w14:textId="77777777" w:rsidR="00100D4B" w:rsidRPr="006873F4" w:rsidRDefault="00100D4B" w:rsidP="007967E8">
            <w:pPr>
              <w:pStyle w:val="Zhlav"/>
              <w:tabs>
                <w:tab w:val="clear" w:pos="4536"/>
                <w:tab w:val="clear" w:pos="9072"/>
              </w:tabs>
              <w:rPr>
                <w:rFonts w:cs="Times New Roman"/>
              </w:rPr>
            </w:pPr>
          </w:p>
          <w:p w14:paraId="5AF5F4DC" w14:textId="77777777" w:rsidR="00100D4B" w:rsidRPr="006873F4" w:rsidRDefault="00100D4B" w:rsidP="007967E8">
            <w:pPr>
              <w:pStyle w:val="Zhlav"/>
              <w:tabs>
                <w:tab w:val="clear" w:pos="4536"/>
                <w:tab w:val="clear" w:pos="9072"/>
              </w:tabs>
              <w:rPr>
                <w:rFonts w:cs="Times New Roman"/>
              </w:rPr>
            </w:pPr>
            <w:r w:rsidRPr="006873F4">
              <w:rPr>
                <w:rFonts w:cs="Times New Roman"/>
              </w:rPr>
              <w:t>VV – příroda jako námět i materiál</w:t>
            </w:r>
          </w:p>
          <w:p w14:paraId="28BF8439" w14:textId="77777777" w:rsidR="00100D4B" w:rsidRPr="006873F4" w:rsidRDefault="00100D4B" w:rsidP="007967E8">
            <w:pPr>
              <w:pStyle w:val="Zhlav"/>
              <w:tabs>
                <w:tab w:val="clear" w:pos="4536"/>
                <w:tab w:val="clear" w:pos="9072"/>
              </w:tabs>
              <w:rPr>
                <w:rFonts w:cs="Times New Roman"/>
              </w:rPr>
            </w:pPr>
          </w:p>
          <w:p w14:paraId="5640528D" w14:textId="77777777" w:rsidR="00100D4B" w:rsidRPr="006873F4" w:rsidRDefault="00100D4B" w:rsidP="007967E8">
            <w:pPr>
              <w:pStyle w:val="Zhlav"/>
              <w:tabs>
                <w:tab w:val="clear" w:pos="4536"/>
                <w:tab w:val="clear" w:pos="9072"/>
              </w:tabs>
              <w:rPr>
                <w:rFonts w:cs="Times New Roman"/>
              </w:rPr>
            </w:pPr>
            <w:r w:rsidRPr="006873F4">
              <w:rPr>
                <w:rFonts w:cs="Times New Roman"/>
              </w:rPr>
              <w:t xml:space="preserve">PČ – péče o rostliny </w:t>
            </w:r>
          </w:p>
          <w:p w14:paraId="7CABCEE0" w14:textId="77777777" w:rsidR="00100D4B" w:rsidRPr="006873F4" w:rsidRDefault="00100D4B" w:rsidP="007967E8">
            <w:pPr>
              <w:pStyle w:val="Zhlav"/>
              <w:tabs>
                <w:tab w:val="clear" w:pos="4536"/>
                <w:tab w:val="clear" w:pos="9072"/>
              </w:tabs>
              <w:rPr>
                <w:rFonts w:cs="Times New Roman"/>
              </w:rPr>
            </w:pPr>
          </w:p>
          <w:p w14:paraId="662C578A" w14:textId="77777777" w:rsidR="00100D4B" w:rsidRPr="006873F4" w:rsidRDefault="00100D4B" w:rsidP="007967E8">
            <w:pPr>
              <w:pStyle w:val="Zhlav"/>
              <w:tabs>
                <w:tab w:val="clear" w:pos="4536"/>
                <w:tab w:val="clear" w:pos="9072"/>
              </w:tabs>
              <w:rPr>
                <w:rFonts w:cs="Times New Roman"/>
              </w:rPr>
            </w:pPr>
            <w:r w:rsidRPr="006873F4">
              <w:rPr>
                <w:rFonts w:cs="Times New Roman"/>
              </w:rPr>
              <w:t xml:space="preserve">EV </w:t>
            </w:r>
            <w:r w:rsidR="00696E63" w:rsidRPr="006873F4">
              <w:rPr>
                <w:rFonts w:cs="Times New Roman"/>
              </w:rPr>
              <w:t>–</w:t>
            </w:r>
            <w:r w:rsidRPr="006873F4">
              <w:rPr>
                <w:rFonts w:cs="Times New Roman"/>
              </w:rPr>
              <w:t xml:space="preserve"> </w:t>
            </w:r>
            <w:r w:rsidR="00696E63" w:rsidRPr="006873F4">
              <w:rPr>
                <w:rFonts w:cs="Times New Roman"/>
              </w:rPr>
              <w:t>ochrana přírody</w:t>
            </w:r>
          </w:p>
        </w:tc>
        <w:tc>
          <w:tcPr>
            <w:tcW w:w="1665" w:type="dxa"/>
            <w:tcBorders>
              <w:top w:val="single" w:sz="4" w:space="0" w:color="000000"/>
              <w:left w:val="single" w:sz="4" w:space="0" w:color="000000"/>
              <w:bottom w:val="single" w:sz="4" w:space="0" w:color="000000"/>
              <w:right w:val="single" w:sz="4" w:space="0" w:color="000000"/>
            </w:tcBorders>
          </w:tcPr>
          <w:p w14:paraId="4E274630" w14:textId="77777777" w:rsidR="00100D4B" w:rsidRPr="006873F4" w:rsidRDefault="00100D4B" w:rsidP="007967E8">
            <w:pPr>
              <w:pStyle w:val="Zhlav"/>
              <w:tabs>
                <w:tab w:val="clear" w:pos="4536"/>
                <w:tab w:val="clear" w:pos="9072"/>
              </w:tabs>
              <w:snapToGrid w:val="0"/>
              <w:rPr>
                <w:rFonts w:cs="Times New Roman"/>
              </w:rPr>
            </w:pPr>
          </w:p>
        </w:tc>
      </w:tr>
      <w:tr w:rsidR="006873F4" w:rsidRPr="006873F4" w14:paraId="3F0CF0EC" w14:textId="77777777" w:rsidTr="00CA0546">
        <w:tc>
          <w:tcPr>
            <w:tcW w:w="4154" w:type="dxa"/>
            <w:tcBorders>
              <w:top w:val="single" w:sz="4" w:space="0" w:color="000000"/>
              <w:left w:val="single" w:sz="4" w:space="0" w:color="000000"/>
              <w:bottom w:val="single" w:sz="4" w:space="0" w:color="000000"/>
            </w:tcBorders>
          </w:tcPr>
          <w:p w14:paraId="016E3FFE"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Uplatňuje bezpečné způsoby chování v silničním provozu v roli chodce a cyklisty</w:t>
            </w:r>
          </w:p>
          <w:p w14:paraId="7D99B1C3"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Snaží se splnit požadavky pro získání průkazu cyklisty</w:t>
            </w:r>
          </w:p>
          <w:p w14:paraId="0C45726A"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Umí se zachovat  v situacích ohrožujících zdraví člověka  a v modelových situacích simulujících mimořádné události</w:t>
            </w:r>
          </w:p>
          <w:p w14:paraId="5F43132A" w14:textId="77777777" w:rsidR="00100D4B" w:rsidRPr="006873F4" w:rsidRDefault="00100D4B" w:rsidP="00413737">
            <w:pPr>
              <w:pStyle w:val="Zhlav"/>
              <w:numPr>
                <w:ilvl w:val="0"/>
                <w:numId w:val="58"/>
              </w:numPr>
              <w:tabs>
                <w:tab w:val="clear" w:pos="4536"/>
                <w:tab w:val="clear" w:pos="9072"/>
                <w:tab w:val="left" w:pos="720"/>
              </w:tabs>
              <w:rPr>
                <w:rFonts w:cs="Times New Roman"/>
              </w:rPr>
            </w:pPr>
            <w:r w:rsidRPr="006873F4">
              <w:rPr>
                <w:rFonts w:cs="Times New Roman"/>
              </w:rPr>
              <w:t>Dokáže ošetřit drobná poranění a přivolat lékařskou pomoc</w:t>
            </w:r>
          </w:p>
        </w:tc>
        <w:tc>
          <w:tcPr>
            <w:tcW w:w="3919" w:type="dxa"/>
            <w:tcBorders>
              <w:top w:val="single" w:sz="4" w:space="0" w:color="000000"/>
              <w:left w:val="single" w:sz="4" w:space="0" w:color="000000"/>
              <w:bottom w:val="single" w:sz="4" w:space="0" w:color="000000"/>
            </w:tcBorders>
          </w:tcPr>
          <w:p w14:paraId="2B43171D" w14:textId="77777777" w:rsidR="00100D4B" w:rsidRPr="006873F4" w:rsidRDefault="00100D4B" w:rsidP="007967E8">
            <w:pPr>
              <w:pStyle w:val="Zhlav"/>
              <w:tabs>
                <w:tab w:val="clear" w:pos="4536"/>
                <w:tab w:val="clear" w:pos="9072"/>
              </w:tabs>
              <w:snapToGrid w:val="0"/>
              <w:rPr>
                <w:rFonts w:cs="Times New Roman"/>
              </w:rPr>
            </w:pPr>
            <w:r w:rsidRPr="006873F4">
              <w:rPr>
                <w:rFonts w:cs="Times New Roman"/>
              </w:rPr>
              <w:t>ČLOVĚK A JEHO ZDRAVÍ</w:t>
            </w:r>
          </w:p>
          <w:p w14:paraId="47DA79BE" w14:textId="77777777" w:rsidR="00100D4B" w:rsidRPr="006873F4" w:rsidRDefault="00100D4B" w:rsidP="00413737">
            <w:pPr>
              <w:pStyle w:val="Zhlav"/>
              <w:numPr>
                <w:ilvl w:val="0"/>
                <w:numId w:val="55"/>
              </w:numPr>
              <w:tabs>
                <w:tab w:val="clear" w:pos="4536"/>
                <w:tab w:val="clear" w:pos="9072"/>
                <w:tab w:val="left" w:pos="720"/>
              </w:tabs>
              <w:rPr>
                <w:rFonts w:cs="Times New Roman"/>
              </w:rPr>
            </w:pPr>
            <w:r w:rsidRPr="006873F4">
              <w:rPr>
                <w:rFonts w:cs="Times New Roman"/>
                <w:b/>
                <w:bCs/>
              </w:rPr>
              <w:t xml:space="preserve">Osobní bezpečí – </w:t>
            </w:r>
            <w:r w:rsidRPr="006873F4">
              <w:rPr>
                <w:rFonts w:cs="Times New Roman"/>
              </w:rPr>
              <w:t>bezpečné chování  v silničním provozu v roli chodce a cyklisty, pravidla silničního provozu</w:t>
            </w:r>
          </w:p>
          <w:p w14:paraId="237D4F6F" w14:textId="77777777" w:rsidR="00100D4B" w:rsidRPr="006873F4" w:rsidRDefault="00100D4B" w:rsidP="00413737">
            <w:pPr>
              <w:pStyle w:val="Zhlav"/>
              <w:numPr>
                <w:ilvl w:val="0"/>
                <w:numId w:val="55"/>
              </w:numPr>
              <w:tabs>
                <w:tab w:val="clear" w:pos="4536"/>
                <w:tab w:val="clear" w:pos="9072"/>
                <w:tab w:val="left" w:pos="720"/>
              </w:tabs>
              <w:rPr>
                <w:rFonts w:cs="Times New Roman"/>
                <w:b/>
                <w:bCs/>
              </w:rPr>
            </w:pPr>
            <w:r w:rsidRPr="006873F4">
              <w:rPr>
                <w:rFonts w:cs="Times New Roman"/>
                <w:b/>
                <w:bCs/>
              </w:rPr>
              <w:t>Situace hromadného ohrožení</w:t>
            </w:r>
          </w:p>
          <w:p w14:paraId="195D0DE6" w14:textId="77777777" w:rsidR="00100D4B" w:rsidRPr="006873F4" w:rsidRDefault="00100D4B" w:rsidP="007967E8">
            <w:pPr>
              <w:pStyle w:val="Zhlav"/>
              <w:tabs>
                <w:tab w:val="clear" w:pos="4536"/>
                <w:tab w:val="clear" w:pos="9072"/>
              </w:tabs>
              <w:rPr>
                <w:rFonts w:cs="Times New Roman"/>
              </w:rPr>
            </w:pPr>
          </w:p>
        </w:tc>
        <w:tc>
          <w:tcPr>
            <w:tcW w:w="2219" w:type="dxa"/>
            <w:tcBorders>
              <w:top w:val="single" w:sz="4" w:space="0" w:color="000000"/>
              <w:left w:val="single" w:sz="4" w:space="0" w:color="000000"/>
              <w:bottom w:val="single" w:sz="4" w:space="0" w:color="000000"/>
            </w:tcBorders>
          </w:tcPr>
          <w:p w14:paraId="21EAE95A" w14:textId="77777777" w:rsidR="00100D4B" w:rsidRPr="006873F4" w:rsidRDefault="00100D4B" w:rsidP="007967E8">
            <w:pPr>
              <w:pStyle w:val="Zhlav"/>
              <w:tabs>
                <w:tab w:val="clear" w:pos="4536"/>
                <w:tab w:val="clear" w:pos="9072"/>
              </w:tabs>
              <w:snapToGrid w:val="0"/>
              <w:rPr>
                <w:rFonts w:cs="Times New Roman"/>
              </w:rPr>
            </w:pPr>
            <w:r w:rsidRPr="006873F4">
              <w:rPr>
                <w:rFonts w:cs="Times New Roman"/>
              </w:rPr>
              <w:t>ČJ – vyprávění, popis</w:t>
            </w:r>
          </w:p>
          <w:p w14:paraId="4C06EF65" w14:textId="77777777" w:rsidR="00100D4B" w:rsidRPr="006873F4" w:rsidRDefault="00100D4B" w:rsidP="007967E8">
            <w:pPr>
              <w:pStyle w:val="Zhlav"/>
              <w:tabs>
                <w:tab w:val="clear" w:pos="4536"/>
                <w:tab w:val="clear" w:pos="9072"/>
              </w:tabs>
              <w:rPr>
                <w:rFonts w:cs="Times New Roman"/>
              </w:rPr>
            </w:pPr>
            <w:r w:rsidRPr="006873F4">
              <w:rPr>
                <w:rFonts w:cs="Times New Roman"/>
              </w:rPr>
              <w:t xml:space="preserve">     </w:t>
            </w:r>
          </w:p>
          <w:p w14:paraId="411ADD64" w14:textId="77777777" w:rsidR="00100D4B" w:rsidRPr="006873F4" w:rsidRDefault="00100D4B" w:rsidP="007967E8">
            <w:pPr>
              <w:pStyle w:val="Zhlav"/>
              <w:tabs>
                <w:tab w:val="clear" w:pos="4536"/>
                <w:tab w:val="clear" w:pos="9072"/>
              </w:tabs>
              <w:rPr>
                <w:rFonts w:cs="Times New Roman"/>
              </w:rPr>
            </w:pPr>
            <w:r w:rsidRPr="006873F4">
              <w:rPr>
                <w:rFonts w:cs="Times New Roman"/>
              </w:rPr>
              <w:t>VV – kolo, křižovatky, značky, cyklista , chodec</w:t>
            </w:r>
          </w:p>
          <w:p w14:paraId="3EAC2E27" w14:textId="77777777" w:rsidR="00100D4B" w:rsidRPr="006873F4" w:rsidRDefault="00100D4B" w:rsidP="007967E8">
            <w:pPr>
              <w:pStyle w:val="Zhlav"/>
              <w:tabs>
                <w:tab w:val="clear" w:pos="4536"/>
                <w:tab w:val="clear" w:pos="9072"/>
              </w:tabs>
              <w:rPr>
                <w:rFonts w:cs="Times New Roman"/>
              </w:rPr>
            </w:pPr>
          </w:p>
          <w:p w14:paraId="6E736C6D" w14:textId="77777777" w:rsidR="00100D4B" w:rsidRPr="006873F4" w:rsidRDefault="00100D4B" w:rsidP="007967E8">
            <w:pPr>
              <w:pStyle w:val="Zhlav"/>
              <w:tabs>
                <w:tab w:val="clear" w:pos="4536"/>
                <w:tab w:val="clear" w:pos="9072"/>
              </w:tabs>
              <w:rPr>
                <w:rFonts w:cs="Times New Roman"/>
              </w:rPr>
            </w:pPr>
          </w:p>
          <w:p w14:paraId="5D137EC4" w14:textId="77777777" w:rsidR="00100D4B" w:rsidRPr="006873F4" w:rsidRDefault="00100D4B" w:rsidP="007967E8">
            <w:pPr>
              <w:pStyle w:val="Zhlav"/>
              <w:tabs>
                <w:tab w:val="clear" w:pos="4536"/>
                <w:tab w:val="clear" w:pos="9072"/>
              </w:tabs>
              <w:rPr>
                <w:rFonts w:cs="Times New Roman"/>
              </w:rPr>
            </w:pPr>
            <w:r w:rsidRPr="006873F4">
              <w:rPr>
                <w:rFonts w:cs="Times New Roman"/>
              </w:rPr>
              <w:t>PČ– údržba kola</w:t>
            </w:r>
          </w:p>
          <w:p w14:paraId="4FF31811" w14:textId="77777777" w:rsidR="00100D4B" w:rsidRPr="006873F4" w:rsidRDefault="00100D4B" w:rsidP="007967E8">
            <w:pPr>
              <w:pStyle w:val="Zhlav"/>
              <w:tabs>
                <w:tab w:val="clear" w:pos="4536"/>
                <w:tab w:val="clear" w:pos="9072"/>
              </w:tabs>
              <w:rPr>
                <w:rFonts w:cs="Times New Roman"/>
              </w:rPr>
            </w:pPr>
          </w:p>
          <w:p w14:paraId="3BEF2F79" w14:textId="77777777" w:rsidR="00100D4B" w:rsidRPr="006873F4" w:rsidRDefault="00100D4B" w:rsidP="007967E8">
            <w:pPr>
              <w:pStyle w:val="Zhlav"/>
              <w:tabs>
                <w:tab w:val="clear" w:pos="4536"/>
                <w:tab w:val="clear" w:pos="9072"/>
              </w:tabs>
              <w:rPr>
                <w:rFonts w:cs="Times New Roman"/>
              </w:rPr>
            </w:pPr>
            <w:r w:rsidRPr="006873F4">
              <w:rPr>
                <w:rFonts w:cs="Times New Roman"/>
              </w:rPr>
              <w:t>OSV</w:t>
            </w:r>
            <w:r w:rsidR="00696E63" w:rsidRPr="006873F4">
              <w:rPr>
                <w:rFonts w:cs="Times New Roman"/>
              </w:rPr>
              <w:t xml:space="preserve"> – mezilidské vztahy</w:t>
            </w:r>
          </w:p>
          <w:p w14:paraId="61FD12FE" w14:textId="77777777" w:rsidR="00100D4B" w:rsidRPr="006873F4" w:rsidRDefault="00100D4B" w:rsidP="007967E8">
            <w:pPr>
              <w:pStyle w:val="Zhlav"/>
              <w:tabs>
                <w:tab w:val="clear" w:pos="4536"/>
                <w:tab w:val="clear" w:pos="9072"/>
              </w:tabs>
              <w:ind w:left="1080"/>
              <w:rPr>
                <w:rFonts w:cs="Times New Roman"/>
              </w:rPr>
            </w:pPr>
          </w:p>
        </w:tc>
        <w:tc>
          <w:tcPr>
            <w:tcW w:w="1665" w:type="dxa"/>
            <w:tcBorders>
              <w:top w:val="single" w:sz="4" w:space="0" w:color="000000"/>
              <w:left w:val="single" w:sz="4" w:space="0" w:color="000000"/>
              <w:bottom w:val="single" w:sz="4" w:space="0" w:color="000000"/>
              <w:right w:val="single" w:sz="4" w:space="0" w:color="000000"/>
            </w:tcBorders>
          </w:tcPr>
          <w:p w14:paraId="44CE728A" w14:textId="77777777" w:rsidR="00100D4B" w:rsidRPr="006873F4" w:rsidRDefault="00100D4B" w:rsidP="007967E8">
            <w:pPr>
              <w:pStyle w:val="Zhlav"/>
              <w:tabs>
                <w:tab w:val="clear" w:pos="4536"/>
                <w:tab w:val="clear" w:pos="9072"/>
              </w:tabs>
              <w:snapToGrid w:val="0"/>
              <w:rPr>
                <w:rFonts w:cs="Times New Roman"/>
              </w:rPr>
            </w:pPr>
          </w:p>
        </w:tc>
      </w:tr>
    </w:tbl>
    <w:p w14:paraId="6E8370F0" w14:textId="77777777" w:rsidR="007967E8" w:rsidRPr="006873F4" w:rsidRDefault="007967E8" w:rsidP="007967E8">
      <w:pPr>
        <w:pStyle w:val="Zhlav"/>
        <w:tabs>
          <w:tab w:val="clear" w:pos="4536"/>
          <w:tab w:val="clear" w:pos="9072"/>
        </w:tabs>
        <w:rPr>
          <w:rFonts w:cs="Times New Roman"/>
        </w:rPr>
      </w:pPr>
      <w:r w:rsidRPr="006873F4">
        <w:rPr>
          <w:rFonts w:cs="Times New Roman"/>
        </w:rPr>
        <w:tab/>
      </w:r>
    </w:p>
    <w:p w14:paraId="439093E9" w14:textId="77777777" w:rsidR="007967E8" w:rsidRPr="006873F4" w:rsidRDefault="007967E8" w:rsidP="007967E8">
      <w:pPr>
        <w:pStyle w:val="Zhlav"/>
        <w:tabs>
          <w:tab w:val="clear" w:pos="4536"/>
          <w:tab w:val="clear" w:pos="9072"/>
        </w:tabs>
        <w:rPr>
          <w:rFonts w:cs="Times New Roman"/>
        </w:rPr>
      </w:pPr>
    </w:p>
    <w:p w14:paraId="1C871AB4" w14:textId="77777777" w:rsidR="007967E8" w:rsidRPr="006873F4" w:rsidRDefault="007967E8" w:rsidP="007967E8">
      <w:pPr>
        <w:pStyle w:val="Zhlav"/>
        <w:tabs>
          <w:tab w:val="clear" w:pos="4536"/>
          <w:tab w:val="clear" w:pos="9072"/>
        </w:tabs>
        <w:rPr>
          <w:rFonts w:cs="Times New Roman"/>
        </w:rPr>
      </w:pPr>
    </w:p>
    <w:p w14:paraId="061822B1" w14:textId="77777777" w:rsidR="007967E8" w:rsidRPr="006873F4" w:rsidRDefault="007967E8" w:rsidP="007967E8">
      <w:pPr>
        <w:pStyle w:val="Zhlav"/>
        <w:tabs>
          <w:tab w:val="clear" w:pos="4536"/>
          <w:tab w:val="clear" w:pos="9072"/>
        </w:tabs>
        <w:rPr>
          <w:rFonts w:cs="Times New Roman"/>
        </w:rPr>
      </w:pPr>
    </w:p>
    <w:p w14:paraId="66F795B9" w14:textId="77777777" w:rsidR="007967E8" w:rsidRPr="006873F4" w:rsidRDefault="007967E8" w:rsidP="007967E8">
      <w:pPr>
        <w:pStyle w:val="Zhlav"/>
        <w:tabs>
          <w:tab w:val="clear" w:pos="4536"/>
          <w:tab w:val="clear" w:pos="9072"/>
        </w:tabs>
        <w:rPr>
          <w:rFonts w:cs="Times New Roman"/>
        </w:rPr>
      </w:pPr>
    </w:p>
    <w:p w14:paraId="4337C79A" w14:textId="77777777" w:rsidR="007967E8" w:rsidRPr="006873F4" w:rsidRDefault="007967E8" w:rsidP="007967E8">
      <w:pPr>
        <w:pStyle w:val="Zhlav"/>
        <w:tabs>
          <w:tab w:val="clear" w:pos="4536"/>
          <w:tab w:val="clear" w:pos="9072"/>
        </w:tabs>
        <w:rPr>
          <w:rFonts w:cs="Times New Roman"/>
        </w:rPr>
      </w:pPr>
    </w:p>
    <w:p w14:paraId="4DF14047" w14:textId="77777777" w:rsidR="00696E63" w:rsidRPr="006873F4" w:rsidRDefault="00696E63">
      <w:pPr>
        <w:suppressAutoHyphens w:val="0"/>
        <w:spacing w:after="200"/>
        <w:rPr>
          <w:rFonts w:cs="Times New Roman"/>
          <w:b/>
          <w:bCs/>
          <w:sz w:val="36"/>
        </w:rPr>
      </w:pPr>
      <w:r w:rsidRPr="006873F4">
        <w:rPr>
          <w:rFonts w:cs="Times New Roman"/>
          <w:sz w:val="36"/>
        </w:rPr>
        <w:br w:type="page"/>
      </w:r>
    </w:p>
    <w:p w14:paraId="3B3BBBC2" w14:textId="23C098D5" w:rsidR="00B52ACE" w:rsidRPr="00E76B39" w:rsidRDefault="00C019B5" w:rsidP="00E76B39">
      <w:pPr>
        <w:rPr>
          <w:rStyle w:val="Siln"/>
        </w:rPr>
      </w:pPr>
      <w:r w:rsidRPr="648009D0">
        <w:rPr>
          <w:rStyle w:val="Siln"/>
        </w:rPr>
        <w:t>5.</w:t>
      </w:r>
      <w:r w:rsidR="639763BD" w:rsidRPr="648009D0">
        <w:rPr>
          <w:rStyle w:val="Siln"/>
        </w:rPr>
        <w:t xml:space="preserve"> r</w:t>
      </w:r>
      <w:r w:rsidR="00B52ACE" w:rsidRPr="648009D0">
        <w:rPr>
          <w:rStyle w:val="Siln"/>
        </w:rPr>
        <w:t>očník</w:t>
      </w:r>
    </w:p>
    <w:p w14:paraId="7D9EE4C1" w14:textId="4797887E" w:rsidR="007967E8" w:rsidRPr="00E76B39" w:rsidRDefault="007967E8" w:rsidP="00E76B39">
      <w:pPr>
        <w:rPr>
          <w:rStyle w:val="Siln"/>
        </w:rPr>
      </w:pPr>
      <w:r w:rsidRPr="00E76B39">
        <w:rPr>
          <w:rStyle w:val="Siln"/>
        </w:rPr>
        <w:t>PŘÍRODOVĚDA</w:t>
      </w:r>
    </w:p>
    <w:tbl>
      <w:tblPr>
        <w:tblW w:w="9072" w:type="dxa"/>
        <w:jc w:val="center"/>
        <w:tblLayout w:type="fixed"/>
        <w:tblCellMar>
          <w:left w:w="70" w:type="dxa"/>
          <w:right w:w="70" w:type="dxa"/>
        </w:tblCellMar>
        <w:tblLook w:val="0000" w:firstRow="0" w:lastRow="0" w:firstColumn="0" w:lastColumn="0" w:noHBand="0" w:noVBand="0"/>
      </w:tblPr>
      <w:tblGrid>
        <w:gridCol w:w="3792"/>
        <w:gridCol w:w="2917"/>
        <w:gridCol w:w="1657"/>
        <w:gridCol w:w="706"/>
      </w:tblGrid>
      <w:tr w:rsidR="006873F4" w:rsidRPr="006873F4" w14:paraId="16DF6935" w14:textId="77777777" w:rsidTr="00CA0546">
        <w:trPr>
          <w:jc w:val="center"/>
        </w:trPr>
        <w:tc>
          <w:tcPr>
            <w:tcW w:w="5619" w:type="dxa"/>
            <w:tcBorders>
              <w:top w:val="single" w:sz="4" w:space="0" w:color="000000"/>
              <w:left w:val="single" w:sz="4" w:space="0" w:color="000000"/>
              <w:bottom w:val="single" w:sz="4" w:space="0" w:color="000000"/>
            </w:tcBorders>
            <w:vAlign w:val="center"/>
          </w:tcPr>
          <w:p w14:paraId="53BAB3CD" w14:textId="77777777" w:rsidR="00696E63" w:rsidRPr="006873F4" w:rsidRDefault="00696E63" w:rsidP="007967E8">
            <w:pPr>
              <w:pStyle w:val="Zhlav"/>
              <w:tabs>
                <w:tab w:val="clear" w:pos="4536"/>
                <w:tab w:val="clear" w:pos="9072"/>
              </w:tabs>
              <w:snapToGrid w:val="0"/>
              <w:jc w:val="center"/>
              <w:rPr>
                <w:rFonts w:cs="Times New Roman"/>
              </w:rPr>
            </w:pPr>
          </w:p>
        </w:tc>
        <w:tc>
          <w:tcPr>
            <w:tcW w:w="4304" w:type="dxa"/>
            <w:tcBorders>
              <w:top w:val="single" w:sz="4" w:space="0" w:color="000000"/>
              <w:left w:val="single" w:sz="4" w:space="0" w:color="000000"/>
              <w:bottom w:val="single" w:sz="4" w:space="0" w:color="000000"/>
            </w:tcBorders>
            <w:vAlign w:val="center"/>
          </w:tcPr>
          <w:p w14:paraId="3C90AAB2" w14:textId="77777777" w:rsidR="00696E63" w:rsidRPr="006873F4" w:rsidRDefault="00696E63" w:rsidP="007967E8">
            <w:pPr>
              <w:pStyle w:val="Zhlav"/>
              <w:tabs>
                <w:tab w:val="clear" w:pos="4536"/>
                <w:tab w:val="clear" w:pos="9072"/>
              </w:tabs>
              <w:snapToGrid w:val="0"/>
              <w:jc w:val="center"/>
              <w:rPr>
                <w:rFonts w:cs="Times New Roman"/>
                <w:b/>
                <w:bCs/>
              </w:rPr>
            </w:pPr>
            <w:r w:rsidRPr="006873F4">
              <w:rPr>
                <w:rFonts w:cs="Times New Roman"/>
                <w:b/>
                <w:bCs/>
              </w:rPr>
              <w:t>Učivo  -  obsah</w:t>
            </w:r>
          </w:p>
        </w:tc>
        <w:tc>
          <w:tcPr>
            <w:tcW w:w="2410" w:type="dxa"/>
            <w:tcBorders>
              <w:top w:val="single" w:sz="4" w:space="0" w:color="000000"/>
              <w:left w:val="single" w:sz="4" w:space="0" w:color="000000"/>
              <w:bottom w:val="single" w:sz="4" w:space="0" w:color="000000"/>
            </w:tcBorders>
            <w:vAlign w:val="center"/>
          </w:tcPr>
          <w:p w14:paraId="14F145BC" w14:textId="77777777" w:rsidR="00696E63" w:rsidRPr="006873F4" w:rsidRDefault="00696E63" w:rsidP="007967E8">
            <w:pPr>
              <w:pStyle w:val="Zhlav"/>
              <w:tabs>
                <w:tab w:val="clear" w:pos="4536"/>
                <w:tab w:val="clear" w:pos="9072"/>
              </w:tabs>
              <w:snapToGrid w:val="0"/>
              <w:jc w:val="center"/>
              <w:rPr>
                <w:rFonts w:cs="Times New Roman"/>
                <w:b/>
                <w:bCs/>
              </w:rPr>
            </w:pPr>
            <w:r w:rsidRPr="006873F4">
              <w:rPr>
                <w:rFonts w:cs="Times New Roman"/>
                <w:b/>
                <w:bCs/>
              </w:rPr>
              <w:t>Mezipředmětové vztahy a PT</w:t>
            </w:r>
          </w:p>
        </w:tc>
        <w:tc>
          <w:tcPr>
            <w:tcW w:w="980" w:type="dxa"/>
            <w:tcBorders>
              <w:top w:val="single" w:sz="4" w:space="0" w:color="000000"/>
              <w:left w:val="single" w:sz="4" w:space="0" w:color="000000"/>
              <w:bottom w:val="single" w:sz="4" w:space="0" w:color="000000"/>
              <w:right w:val="single" w:sz="4" w:space="0" w:color="000000"/>
            </w:tcBorders>
            <w:vAlign w:val="center"/>
          </w:tcPr>
          <w:p w14:paraId="070CF353" w14:textId="77777777" w:rsidR="00696E63" w:rsidRPr="006873F4" w:rsidRDefault="00696E63" w:rsidP="007967E8">
            <w:pPr>
              <w:pStyle w:val="Zhlav"/>
              <w:tabs>
                <w:tab w:val="clear" w:pos="4536"/>
                <w:tab w:val="clear" w:pos="9072"/>
              </w:tabs>
              <w:snapToGrid w:val="0"/>
              <w:jc w:val="center"/>
              <w:rPr>
                <w:rFonts w:cs="Times New Roman"/>
                <w:b/>
                <w:bCs/>
              </w:rPr>
            </w:pPr>
            <w:r w:rsidRPr="006873F4">
              <w:rPr>
                <w:rFonts w:cs="Times New Roman"/>
                <w:b/>
                <w:bCs/>
              </w:rPr>
              <w:t>Poznámky</w:t>
            </w:r>
          </w:p>
        </w:tc>
      </w:tr>
      <w:tr w:rsidR="006873F4" w:rsidRPr="006873F4" w14:paraId="136CBE19" w14:textId="77777777" w:rsidTr="00CA0546">
        <w:trPr>
          <w:jc w:val="center"/>
        </w:trPr>
        <w:tc>
          <w:tcPr>
            <w:tcW w:w="5619" w:type="dxa"/>
            <w:tcBorders>
              <w:top w:val="single" w:sz="4" w:space="0" w:color="000000"/>
              <w:left w:val="single" w:sz="4" w:space="0" w:color="000000"/>
              <w:bottom w:val="single" w:sz="4" w:space="0" w:color="000000"/>
            </w:tcBorders>
          </w:tcPr>
          <w:p w14:paraId="13D3D69F" w14:textId="77777777" w:rsidR="00696E63" w:rsidRPr="006873F4" w:rsidRDefault="00696E63" w:rsidP="007967E8">
            <w:pPr>
              <w:pStyle w:val="Zhlav"/>
              <w:tabs>
                <w:tab w:val="clear" w:pos="4536"/>
                <w:tab w:val="clear" w:pos="9072"/>
              </w:tabs>
              <w:snapToGrid w:val="0"/>
              <w:ind w:left="720"/>
              <w:rPr>
                <w:rFonts w:cs="Times New Roman"/>
                <w:b/>
                <w:bCs/>
              </w:rPr>
            </w:pPr>
          </w:p>
          <w:p w14:paraId="40DD465D"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 xml:space="preserve">Zjišťuje propojenost prvků živé a neživé přírody, seznamuje se s principem rovnováhy přírody  </w:t>
            </w:r>
          </w:p>
          <w:p w14:paraId="03E124E5"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Na základě vlastního pozorování porovnává základní projevy života na některých organismech</w:t>
            </w:r>
          </w:p>
          <w:p w14:paraId="6F512720"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 xml:space="preserve">Rozdělí organismy do známých skupin pomocí jednoduchých klíčů a atlasů </w:t>
            </w:r>
          </w:p>
          <w:p w14:paraId="1756F0D6"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Posoudí některé konkrétní činnosti člověka v přírodě a jejich možné dopady na životní prostředí i zdraví člověka</w:t>
            </w:r>
          </w:p>
          <w:p w14:paraId="7D61FF1B"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Poukazuje na změny a některé problémy spojené s činností člověka v přírodě, přispívá ke zlepšení životního prostředí svého okolí</w:t>
            </w:r>
          </w:p>
          <w:p w14:paraId="3384A5F2"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Ohleduplně se chová k přírodě a ochraňuje ji</w:t>
            </w:r>
          </w:p>
          <w:p w14:paraId="4131E033"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Vysvětlí důsledky pohybu Země a Slunce pro život na Zemi</w:t>
            </w:r>
          </w:p>
          <w:p w14:paraId="3172E9E9"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Vyjadřuje příslušnost planety Země ke sluneční soustavě a k vesmíru</w:t>
            </w:r>
          </w:p>
          <w:p w14:paraId="208450E9"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Změří základní veličiny pomocí jednoduchých nástrojů a přístrojů</w:t>
            </w:r>
          </w:p>
          <w:p w14:paraId="74F83F18"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rPr>
              <w:t>Rozpozná skupenství látek a jejich změny</w:t>
            </w:r>
          </w:p>
          <w:p w14:paraId="72996883" w14:textId="77777777" w:rsidR="00696E63" w:rsidRPr="006873F4" w:rsidRDefault="00696E63" w:rsidP="007967E8">
            <w:pPr>
              <w:pStyle w:val="Zhlav"/>
              <w:tabs>
                <w:tab w:val="clear" w:pos="4536"/>
                <w:tab w:val="clear" w:pos="9072"/>
              </w:tabs>
              <w:ind w:left="360"/>
              <w:rPr>
                <w:rFonts w:cs="Times New Roman"/>
              </w:rPr>
            </w:pPr>
          </w:p>
        </w:tc>
        <w:tc>
          <w:tcPr>
            <w:tcW w:w="4304" w:type="dxa"/>
            <w:tcBorders>
              <w:top w:val="single" w:sz="4" w:space="0" w:color="000000"/>
              <w:left w:val="single" w:sz="4" w:space="0" w:color="000000"/>
              <w:bottom w:val="single" w:sz="4" w:space="0" w:color="000000"/>
            </w:tcBorders>
          </w:tcPr>
          <w:p w14:paraId="024B5FE8" w14:textId="77777777" w:rsidR="00696E63" w:rsidRPr="006873F4" w:rsidRDefault="00696E63" w:rsidP="00413737">
            <w:pPr>
              <w:pStyle w:val="Zhlav"/>
              <w:numPr>
                <w:ilvl w:val="0"/>
                <w:numId w:val="58"/>
              </w:numPr>
              <w:tabs>
                <w:tab w:val="clear" w:pos="4536"/>
                <w:tab w:val="clear" w:pos="9072"/>
              </w:tabs>
              <w:snapToGrid w:val="0"/>
              <w:rPr>
                <w:rFonts w:cs="Times New Roman"/>
              </w:rPr>
            </w:pPr>
            <w:r w:rsidRPr="006873F4">
              <w:rPr>
                <w:rFonts w:cs="Times New Roman"/>
              </w:rPr>
              <w:t>ROZMANITOST PŘÍRODY</w:t>
            </w:r>
          </w:p>
          <w:p w14:paraId="20AAF391"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b/>
                <w:bCs/>
              </w:rPr>
              <w:t>Životní podmínky</w:t>
            </w:r>
            <w:r w:rsidRPr="006873F4">
              <w:rPr>
                <w:rFonts w:cs="Times New Roman"/>
              </w:rPr>
              <w:t xml:space="preserve"> – rozmanitost podmínek života na Zemi, význam ovzduší, vodstva, půd, rostlinstva a živočišstva; počasí a podnebí</w:t>
            </w:r>
          </w:p>
          <w:p w14:paraId="594EC291"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b/>
                <w:bCs/>
              </w:rPr>
              <w:t>Rostliny, houby, živočichové</w:t>
            </w:r>
            <w:r w:rsidRPr="006873F4">
              <w:rPr>
                <w:rFonts w:cs="Times New Roman"/>
              </w:rPr>
              <w:t xml:space="preserve"> – třídění organismů podle znaků života </w:t>
            </w:r>
          </w:p>
          <w:p w14:paraId="3D8B0AB2"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b/>
                <w:bCs/>
              </w:rPr>
              <w:t xml:space="preserve">Ohleduplné chování k přírodě a ochrana přírody </w:t>
            </w:r>
            <w:r w:rsidRPr="006873F4">
              <w:rPr>
                <w:rFonts w:cs="Times New Roman"/>
              </w:rPr>
              <w:t>– ochrana a tvorba životního prostředí, ochrana rostlin a živočichů, likvidace odpadů, živelné pohromy a ekologické katastrofy</w:t>
            </w:r>
          </w:p>
          <w:p w14:paraId="1A261639" w14:textId="77777777" w:rsidR="00696E63" w:rsidRPr="006873F4" w:rsidRDefault="00696E63" w:rsidP="007967E8">
            <w:pPr>
              <w:pStyle w:val="Zhlav"/>
              <w:tabs>
                <w:tab w:val="clear" w:pos="4536"/>
                <w:tab w:val="clear" w:pos="9072"/>
              </w:tabs>
              <w:ind w:left="360"/>
              <w:rPr>
                <w:rFonts w:cs="Times New Roman"/>
              </w:rPr>
            </w:pPr>
          </w:p>
          <w:p w14:paraId="422F4E17"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b/>
                <w:bCs/>
              </w:rPr>
              <w:t>Vesmír a Země</w:t>
            </w:r>
            <w:r w:rsidRPr="006873F4">
              <w:rPr>
                <w:rFonts w:cs="Times New Roman"/>
              </w:rPr>
              <w:t xml:space="preserve"> – sluneční soustava, den a noc, roční období, význam Slunce pro živé organismy, zemská přitažlivost</w:t>
            </w:r>
          </w:p>
          <w:p w14:paraId="2BD3A9D7" w14:textId="77777777" w:rsidR="00696E63" w:rsidRPr="006873F4" w:rsidRDefault="00696E63" w:rsidP="00413737">
            <w:pPr>
              <w:pStyle w:val="Zhlav"/>
              <w:numPr>
                <w:ilvl w:val="0"/>
                <w:numId w:val="58"/>
              </w:numPr>
              <w:tabs>
                <w:tab w:val="clear" w:pos="4536"/>
                <w:tab w:val="clear" w:pos="9072"/>
                <w:tab w:val="left" w:pos="720"/>
              </w:tabs>
              <w:rPr>
                <w:rFonts w:cs="Times New Roman"/>
              </w:rPr>
            </w:pPr>
            <w:r w:rsidRPr="006873F4">
              <w:rPr>
                <w:rFonts w:cs="Times New Roman"/>
                <w:b/>
                <w:bCs/>
              </w:rPr>
              <w:t>Látky a jejich vlastnosti</w:t>
            </w:r>
            <w:r w:rsidRPr="006873F4">
              <w:rPr>
                <w:rFonts w:cs="Times New Roman"/>
              </w:rPr>
              <w:t xml:space="preserve"> – třídění látek, změny látek  a skupenství </w:t>
            </w:r>
          </w:p>
        </w:tc>
        <w:tc>
          <w:tcPr>
            <w:tcW w:w="2410" w:type="dxa"/>
            <w:tcBorders>
              <w:top w:val="single" w:sz="4" w:space="0" w:color="000000"/>
              <w:left w:val="single" w:sz="4" w:space="0" w:color="000000"/>
              <w:bottom w:val="single" w:sz="4" w:space="0" w:color="000000"/>
            </w:tcBorders>
          </w:tcPr>
          <w:p w14:paraId="72275CA4" w14:textId="77777777" w:rsidR="00696E63" w:rsidRPr="006873F4" w:rsidRDefault="00696E63" w:rsidP="007967E8">
            <w:pPr>
              <w:pStyle w:val="Zhlav"/>
              <w:tabs>
                <w:tab w:val="clear" w:pos="4536"/>
                <w:tab w:val="clear" w:pos="9072"/>
              </w:tabs>
              <w:snapToGrid w:val="0"/>
              <w:rPr>
                <w:rFonts w:cs="Times New Roman"/>
              </w:rPr>
            </w:pPr>
            <w:r w:rsidRPr="006873F4">
              <w:rPr>
                <w:rFonts w:cs="Times New Roman"/>
              </w:rPr>
              <w:t>ČJ – popis, vyprávění,</w:t>
            </w:r>
          </w:p>
          <w:p w14:paraId="6B1A00FA" w14:textId="77777777" w:rsidR="00696E63" w:rsidRPr="006873F4" w:rsidRDefault="00696E63" w:rsidP="007967E8">
            <w:pPr>
              <w:pStyle w:val="Zhlav"/>
              <w:tabs>
                <w:tab w:val="clear" w:pos="4536"/>
                <w:tab w:val="clear" w:pos="9072"/>
              </w:tabs>
              <w:rPr>
                <w:rFonts w:cs="Times New Roman"/>
              </w:rPr>
            </w:pPr>
            <w:r w:rsidRPr="006873F4">
              <w:rPr>
                <w:rFonts w:cs="Times New Roman"/>
              </w:rPr>
              <w:t xml:space="preserve">        dopis</w:t>
            </w:r>
          </w:p>
          <w:p w14:paraId="5FA46B55" w14:textId="77777777" w:rsidR="00696E63" w:rsidRPr="006873F4" w:rsidRDefault="00696E63" w:rsidP="007967E8">
            <w:pPr>
              <w:pStyle w:val="Zhlav"/>
              <w:tabs>
                <w:tab w:val="clear" w:pos="4536"/>
                <w:tab w:val="clear" w:pos="9072"/>
              </w:tabs>
              <w:rPr>
                <w:rFonts w:cs="Times New Roman"/>
              </w:rPr>
            </w:pPr>
          </w:p>
          <w:p w14:paraId="41B6871A" w14:textId="77777777" w:rsidR="00696E63" w:rsidRPr="006873F4" w:rsidRDefault="00696E63" w:rsidP="007967E8">
            <w:pPr>
              <w:pStyle w:val="Zhlav"/>
              <w:tabs>
                <w:tab w:val="clear" w:pos="4536"/>
                <w:tab w:val="clear" w:pos="9072"/>
              </w:tabs>
              <w:rPr>
                <w:rFonts w:cs="Times New Roman"/>
              </w:rPr>
            </w:pPr>
          </w:p>
          <w:p w14:paraId="1269C784" w14:textId="77777777" w:rsidR="00696E63" w:rsidRPr="006873F4" w:rsidRDefault="00696E63" w:rsidP="007967E8">
            <w:pPr>
              <w:pStyle w:val="Zhlav"/>
              <w:tabs>
                <w:tab w:val="clear" w:pos="4536"/>
                <w:tab w:val="clear" w:pos="9072"/>
              </w:tabs>
              <w:rPr>
                <w:rFonts w:cs="Times New Roman"/>
              </w:rPr>
            </w:pPr>
          </w:p>
          <w:p w14:paraId="7F17C8F9" w14:textId="77777777" w:rsidR="00696E63" w:rsidRPr="006873F4" w:rsidRDefault="00696E63" w:rsidP="007967E8">
            <w:pPr>
              <w:pStyle w:val="Zhlav"/>
              <w:tabs>
                <w:tab w:val="clear" w:pos="4536"/>
                <w:tab w:val="clear" w:pos="9072"/>
              </w:tabs>
              <w:rPr>
                <w:rFonts w:cs="Times New Roman"/>
              </w:rPr>
            </w:pPr>
            <w:r w:rsidRPr="006873F4">
              <w:rPr>
                <w:rFonts w:cs="Times New Roman"/>
              </w:rPr>
              <w:t>VV -  tématické práce dle probíraného učiva</w:t>
            </w:r>
          </w:p>
          <w:p w14:paraId="4E85F73C" w14:textId="77777777" w:rsidR="00696E63" w:rsidRPr="006873F4" w:rsidRDefault="00696E63" w:rsidP="007967E8">
            <w:pPr>
              <w:pStyle w:val="Zhlav"/>
              <w:tabs>
                <w:tab w:val="clear" w:pos="4536"/>
                <w:tab w:val="clear" w:pos="9072"/>
              </w:tabs>
              <w:rPr>
                <w:rFonts w:cs="Times New Roman"/>
              </w:rPr>
            </w:pPr>
          </w:p>
          <w:p w14:paraId="046A9F87" w14:textId="77777777" w:rsidR="00696E63" w:rsidRPr="006873F4" w:rsidRDefault="00696E63" w:rsidP="007967E8">
            <w:pPr>
              <w:pStyle w:val="Zhlav"/>
              <w:tabs>
                <w:tab w:val="clear" w:pos="4536"/>
                <w:tab w:val="clear" w:pos="9072"/>
              </w:tabs>
              <w:rPr>
                <w:rFonts w:cs="Times New Roman"/>
              </w:rPr>
            </w:pPr>
            <w:r w:rsidRPr="006873F4">
              <w:rPr>
                <w:rFonts w:cs="Times New Roman"/>
              </w:rPr>
              <w:t>Vl – objevy a vynálezy</w:t>
            </w:r>
          </w:p>
          <w:p w14:paraId="0976B2A5" w14:textId="77777777" w:rsidR="00696E63" w:rsidRPr="006873F4" w:rsidRDefault="00696E63" w:rsidP="007967E8">
            <w:pPr>
              <w:pStyle w:val="Zhlav"/>
              <w:tabs>
                <w:tab w:val="clear" w:pos="4536"/>
                <w:tab w:val="clear" w:pos="9072"/>
              </w:tabs>
              <w:rPr>
                <w:rFonts w:cs="Times New Roman"/>
              </w:rPr>
            </w:pPr>
          </w:p>
          <w:p w14:paraId="29B02B0D" w14:textId="77777777" w:rsidR="00696E63" w:rsidRPr="006873F4" w:rsidRDefault="00696E63" w:rsidP="007967E8">
            <w:pPr>
              <w:pStyle w:val="Zhlav"/>
              <w:tabs>
                <w:tab w:val="clear" w:pos="4536"/>
                <w:tab w:val="clear" w:pos="9072"/>
              </w:tabs>
              <w:rPr>
                <w:rFonts w:cs="Times New Roman"/>
              </w:rPr>
            </w:pPr>
            <w:r w:rsidRPr="006873F4">
              <w:rPr>
                <w:rFonts w:cs="Times New Roman"/>
              </w:rPr>
              <w:t>M – převody jednotek, měření</w:t>
            </w:r>
          </w:p>
          <w:p w14:paraId="667053A8" w14:textId="77777777" w:rsidR="00696E63" w:rsidRPr="006873F4" w:rsidRDefault="00696E63" w:rsidP="007967E8">
            <w:pPr>
              <w:pStyle w:val="Zhlav"/>
              <w:tabs>
                <w:tab w:val="clear" w:pos="4536"/>
                <w:tab w:val="clear" w:pos="9072"/>
              </w:tabs>
              <w:rPr>
                <w:rFonts w:cs="Times New Roman"/>
              </w:rPr>
            </w:pPr>
          </w:p>
          <w:p w14:paraId="7E464E3C" w14:textId="77777777" w:rsidR="00696E63" w:rsidRPr="006873F4" w:rsidRDefault="00696E63" w:rsidP="007967E8">
            <w:pPr>
              <w:pStyle w:val="Zhlav"/>
              <w:tabs>
                <w:tab w:val="clear" w:pos="4536"/>
                <w:tab w:val="clear" w:pos="9072"/>
              </w:tabs>
              <w:rPr>
                <w:rFonts w:cs="Times New Roman"/>
              </w:rPr>
            </w:pPr>
            <w:r w:rsidRPr="006873F4">
              <w:rPr>
                <w:rFonts w:cs="Times New Roman"/>
              </w:rPr>
              <w:t>EV – ochrana přírody</w:t>
            </w:r>
          </w:p>
          <w:p w14:paraId="6A345DD0" w14:textId="77777777" w:rsidR="00696E63" w:rsidRPr="006873F4" w:rsidRDefault="00696E63" w:rsidP="007967E8">
            <w:pPr>
              <w:pStyle w:val="Zhlav"/>
              <w:tabs>
                <w:tab w:val="clear" w:pos="4536"/>
                <w:tab w:val="clear" w:pos="9072"/>
              </w:tabs>
              <w:rPr>
                <w:rFonts w:cs="Times New Roman"/>
              </w:rPr>
            </w:pPr>
          </w:p>
          <w:p w14:paraId="75FFE4E1" w14:textId="77777777" w:rsidR="00696E63" w:rsidRPr="006873F4" w:rsidRDefault="00696E63" w:rsidP="007967E8">
            <w:pPr>
              <w:pStyle w:val="Zhlav"/>
              <w:tabs>
                <w:tab w:val="clear" w:pos="4536"/>
                <w:tab w:val="clear" w:pos="9072"/>
              </w:tabs>
              <w:rPr>
                <w:rFonts w:cs="Times New Roman"/>
              </w:rPr>
            </w:pPr>
          </w:p>
        </w:tc>
        <w:tc>
          <w:tcPr>
            <w:tcW w:w="980" w:type="dxa"/>
            <w:tcBorders>
              <w:top w:val="single" w:sz="4" w:space="0" w:color="000000"/>
              <w:left w:val="single" w:sz="4" w:space="0" w:color="000000"/>
              <w:bottom w:val="single" w:sz="4" w:space="0" w:color="000000"/>
              <w:right w:val="single" w:sz="4" w:space="0" w:color="000000"/>
            </w:tcBorders>
          </w:tcPr>
          <w:p w14:paraId="74FC704A" w14:textId="77777777" w:rsidR="00696E63" w:rsidRPr="006873F4" w:rsidRDefault="00696E63" w:rsidP="007967E8">
            <w:pPr>
              <w:pStyle w:val="Zhlav"/>
              <w:tabs>
                <w:tab w:val="clear" w:pos="4536"/>
                <w:tab w:val="clear" w:pos="9072"/>
              </w:tabs>
              <w:snapToGrid w:val="0"/>
              <w:rPr>
                <w:rFonts w:cs="Times New Roman"/>
              </w:rPr>
            </w:pPr>
          </w:p>
        </w:tc>
      </w:tr>
      <w:tr w:rsidR="006873F4" w:rsidRPr="006873F4" w14:paraId="7C3AAE37" w14:textId="77777777" w:rsidTr="00CA0546">
        <w:trPr>
          <w:jc w:val="center"/>
        </w:trPr>
        <w:tc>
          <w:tcPr>
            <w:tcW w:w="5619" w:type="dxa"/>
            <w:tcBorders>
              <w:top w:val="single" w:sz="4" w:space="0" w:color="000000"/>
              <w:left w:val="single" w:sz="4" w:space="0" w:color="000000"/>
              <w:bottom w:val="single" w:sz="4" w:space="0" w:color="000000"/>
            </w:tcBorders>
          </w:tcPr>
          <w:p w14:paraId="4DC57842"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Pojmenuje hlavní části lidského těla  a vysvětlí jejich základní funkce</w:t>
            </w:r>
          </w:p>
          <w:p w14:paraId="2BA35824"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Podporuje svůj zdravý způsob života na základě znalostí o lidském těle</w:t>
            </w:r>
          </w:p>
          <w:p w14:paraId="34792097"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Seznamuje se s jednotlivými etapami lidského života a vývojem dítěte před a po jeho narození</w:t>
            </w:r>
          </w:p>
          <w:p w14:paraId="25E40D95"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Rozvrhne si učení, práci, zábavu a odpočinek podle vlastních potřeb a dokáže brát ohled na nároky jiných osob</w:t>
            </w:r>
          </w:p>
          <w:p w14:paraId="38E9E6F8"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Uplatňuje hygienické a preventivní postupy související  s podporou zdraví a jeho preventivní ochranou</w:t>
            </w:r>
          </w:p>
          <w:p w14:paraId="004E89C5"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Ošetří drobná poranění a dokáže přivolat lékařskou pomoc</w:t>
            </w:r>
          </w:p>
          <w:p w14:paraId="6007FD97" w14:textId="21382381"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 xml:space="preserve">Chová se ohleduplně k druhému pohlaví </w:t>
            </w:r>
          </w:p>
          <w:p w14:paraId="2D987E72"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Zvládá jednoduché způsoby odmítání návykových látek v modelových situacích</w:t>
            </w:r>
          </w:p>
          <w:p w14:paraId="4E37B58D" w14:textId="77777777" w:rsidR="00696E63" w:rsidRPr="006873F4" w:rsidRDefault="00696E63" w:rsidP="00413737">
            <w:pPr>
              <w:pStyle w:val="Zhlav"/>
              <w:numPr>
                <w:ilvl w:val="0"/>
                <w:numId w:val="59"/>
              </w:numPr>
              <w:tabs>
                <w:tab w:val="clear" w:pos="4536"/>
                <w:tab w:val="clear" w:pos="9072"/>
                <w:tab w:val="left" w:pos="720"/>
              </w:tabs>
              <w:rPr>
                <w:rFonts w:cs="Times New Roman"/>
              </w:rPr>
            </w:pPr>
            <w:r w:rsidRPr="006873F4">
              <w:rPr>
                <w:rFonts w:cs="Times New Roman"/>
              </w:rPr>
              <w:t>Zachovává se správně v modelových situacích osobního, cizího i hromadného ohrožení</w:t>
            </w:r>
          </w:p>
        </w:tc>
        <w:tc>
          <w:tcPr>
            <w:tcW w:w="4304" w:type="dxa"/>
            <w:tcBorders>
              <w:top w:val="single" w:sz="4" w:space="0" w:color="000000"/>
              <w:left w:val="single" w:sz="4" w:space="0" w:color="000000"/>
              <w:bottom w:val="single" w:sz="4" w:space="0" w:color="000000"/>
            </w:tcBorders>
          </w:tcPr>
          <w:p w14:paraId="4A3CCFC4" w14:textId="77777777" w:rsidR="00696E63" w:rsidRPr="006873F4" w:rsidRDefault="00696E63" w:rsidP="00413737">
            <w:pPr>
              <w:pStyle w:val="Zhlav"/>
              <w:numPr>
                <w:ilvl w:val="0"/>
                <w:numId w:val="59"/>
              </w:numPr>
              <w:tabs>
                <w:tab w:val="clear" w:pos="4536"/>
                <w:tab w:val="clear" w:pos="9072"/>
              </w:tabs>
              <w:snapToGrid w:val="0"/>
              <w:rPr>
                <w:rFonts w:cs="Times New Roman"/>
                <w:bCs/>
              </w:rPr>
            </w:pPr>
            <w:r w:rsidRPr="006873F4">
              <w:rPr>
                <w:rFonts w:cs="Times New Roman"/>
                <w:bCs/>
              </w:rPr>
              <w:t>ČLOVĚK A JEHO ZDRAVÍ</w:t>
            </w:r>
          </w:p>
          <w:p w14:paraId="19FB8179" w14:textId="77777777" w:rsidR="00696E63" w:rsidRPr="006873F4" w:rsidRDefault="00696E63" w:rsidP="00413737">
            <w:pPr>
              <w:pStyle w:val="Zhlav"/>
              <w:numPr>
                <w:ilvl w:val="0"/>
                <w:numId w:val="59"/>
              </w:numPr>
              <w:tabs>
                <w:tab w:val="clear" w:pos="4536"/>
                <w:tab w:val="clear" w:pos="9072"/>
                <w:tab w:val="left" w:pos="720"/>
              </w:tabs>
              <w:rPr>
                <w:rFonts w:cs="Times New Roman"/>
                <w:bCs/>
              </w:rPr>
            </w:pPr>
            <w:r w:rsidRPr="006873F4">
              <w:rPr>
                <w:rFonts w:cs="Times New Roman"/>
                <w:b/>
              </w:rPr>
              <w:t xml:space="preserve">Lidské tělo </w:t>
            </w:r>
            <w:r w:rsidRPr="006873F4">
              <w:rPr>
                <w:rFonts w:cs="Times New Roman"/>
                <w:bCs/>
              </w:rPr>
              <w:t>– životní potřeby a projevy, základní stavba a funkce, pohlavní rozdíly mezi mužem a ženou, základy lidské reprodukce, vývoj jedince</w:t>
            </w:r>
          </w:p>
          <w:p w14:paraId="60A2CEAE" w14:textId="77777777" w:rsidR="00696E63" w:rsidRPr="006873F4" w:rsidRDefault="00696E63" w:rsidP="007967E8">
            <w:pPr>
              <w:pStyle w:val="Zhlav"/>
              <w:tabs>
                <w:tab w:val="clear" w:pos="4536"/>
                <w:tab w:val="clear" w:pos="9072"/>
              </w:tabs>
              <w:ind w:left="360"/>
              <w:rPr>
                <w:rFonts w:cs="Times New Roman"/>
                <w:b/>
              </w:rPr>
            </w:pPr>
          </w:p>
          <w:p w14:paraId="60DFCD3D" w14:textId="77777777" w:rsidR="00696E63" w:rsidRPr="006873F4" w:rsidRDefault="00696E63" w:rsidP="00413737">
            <w:pPr>
              <w:pStyle w:val="Zhlav"/>
              <w:numPr>
                <w:ilvl w:val="0"/>
                <w:numId w:val="59"/>
              </w:numPr>
              <w:tabs>
                <w:tab w:val="clear" w:pos="4536"/>
                <w:tab w:val="clear" w:pos="9072"/>
                <w:tab w:val="left" w:pos="720"/>
              </w:tabs>
              <w:rPr>
                <w:rFonts w:cs="Times New Roman"/>
                <w:bCs/>
              </w:rPr>
            </w:pPr>
            <w:r w:rsidRPr="006873F4">
              <w:rPr>
                <w:rFonts w:cs="Times New Roman"/>
                <w:b/>
              </w:rPr>
              <w:t>Péče o zdraví a zdravá výživa</w:t>
            </w:r>
            <w:r w:rsidRPr="006873F4">
              <w:rPr>
                <w:rFonts w:cs="Times New Roman"/>
                <w:bCs/>
              </w:rPr>
              <w:t xml:space="preserve"> – zdravá strava, první pomoc, úrazová zábrana; osobní, intimní a duševní hygiena </w:t>
            </w:r>
          </w:p>
          <w:p w14:paraId="75A08C35" w14:textId="77777777" w:rsidR="00696E63" w:rsidRPr="006873F4" w:rsidRDefault="00696E63" w:rsidP="00413737">
            <w:pPr>
              <w:pStyle w:val="Zhlav"/>
              <w:numPr>
                <w:ilvl w:val="0"/>
                <w:numId w:val="59"/>
              </w:numPr>
              <w:tabs>
                <w:tab w:val="clear" w:pos="4536"/>
                <w:tab w:val="clear" w:pos="9072"/>
                <w:tab w:val="left" w:pos="720"/>
              </w:tabs>
              <w:rPr>
                <w:rFonts w:cs="Times New Roman"/>
                <w:bCs/>
              </w:rPr>
            </w:pPr>
            <w:r w:rsidRPr="006873F4">
              <w:rPr>
                <w:rFonts w:cs="Times New Roman"/>
                <w:b/>
              </w:rPr>
              <w:t xml:space="preserve">Návykové látky a zdraví </w:t>
            </w:r>
            <w:r w:rsidRPr="006873F4">
              <w:rPr>
                <w:rFonts w:cs="Times New Roman"/>
                <w:bCs/>
              </w:rPr>
              <w:t>– odmítání návykových látek, hrací automaty a počítače</w:t>
            </w:r>
          </w:p>
          <w:p w14:paraId="2B2FCE6F" w14:textId="77777777" w:rsidR="00696E63" w:rsidRPr="006873F4" w:rsidRDefault="00696E63" w:rsidP="00413737">
            <w:pPr>
              <w:pStyle w:val="Zhlav"/>
              <w:numPr>
                <w:ilvl w:val="0"/>
                <w:numId w:val="59"/>
              </w:numPr>
              <w:tabs>
                <w:tab w:val="clear" w:pos="4536"/>
                <w:tab w:val="clear" w:pos="9072"/>
                <w:tab w:val="left" w:pos="720"/>
              </w:tabs>
              <w:rPr>
                <w:rFonts w:cs="Times New Roman"/>
                <w:b/>
              </w:rPr>
            </w:pPr>
            <w:r w:rsidRPr="006873F4">
              <w:rPr>
                <w:rFonts w:cs="Times New Roman"/>
                <w:b/>
              </w:rPr>
              <w:t>Situace hromadného ohrožení</w:t>
            </w:r>
          </w:p>
        </w:tc>
        <w:tc>
          <w:tcPr>
            <w:tcW w:w="2410" w:type="dxa"/>
            <w:tcBorders>
              <w:top w:val="single" w:sz="4" w:space="0" w:color="000000"/>
              <w:left w:val="single" w:sz="4" w:space="0" w:color="000000"/>
              <w:bottom w:val="single" w:sz="4" w:space="0" w:color="000000"/>
            </w:tcBorders>
          </w:tcPr>
          <w:p w14:paraId="640F317E" w14:textId="77777777" w:rsidR="00696E63" w:rsidRPr="006873F4" w:rsidRDefault="00696E63" w:rsidP="007967E8">
            <w:pPr>
              <w:pStyle w:val="Zhlav"/>
              <w:tabs>
                <w:tab w:val="clear" w:pos="4536"/>
                <w:tab w:val="clear" w:pos="9072"/>
              </w:tabs>
              <w:snapToGrid w:val="0"/>
              <w:rPr>
                <w:rFonts w:cs="Times New Roman"/>
              </w:rPr>
            </w:pPr>
            <w:r w:rsidRPr="006873F4">
              <w:rPr>
                <w:rFonts w:cs="Times New Roman"/>
              </w:rPr>
              <w:t>ČJ – popis, vyprávění, dopis dle tématu</w:t>
            </w:r>
          </w:p>
          <w:p w14:paraId="35EA9F51" w14:textId="77777777" w:rsidR="00696E63" w:rsidRPr="006873F4" w:rsidRDefault="00696E63" w:rsidP="007967E8">
            <w:pPr>
              <w:pStyle w:val="Zhlav"/>
              <w:tabs>
                <w:tab w:val="clear" w:pos="4536"/>
                <w:tab w:val="clear" w:pos="9072"/>
              </w:tabs>
              <w:rPr>
                <w:rFonts w:cs="Times New Roman"/>
              </w:rPr>
            </w:pPr>
          </w:p>
          <w:p w14:paraId="04EEB986" w14:textId="77777777" w:rsidR="00696E63" w:rsidRPr="006873F4" w:rsidRDefault="00696E63" w:rsidP="007967E8">
            <w:pPr>
              <w:pStyle w:val="Zhlav"/>
              <w:tabs>
                <w:tab w:val="clear" w:pos="4536"/>
                <w:tab w:val="clear" w:pos="9072"/>
              </w:tabs>
              <w:rPr>
                <w:rFonts w:cs="Times New Roman"/>
              </w:rPr>
            </w:pPr>
            <w:r w:rsidRPr="006873F4">
              <w:rPr>
                <w:rFonts w:cs="Times New Roman"/>
              </w:rPr>
              <w:t>VV – tématické práce dle probíraného učiva</w:t>
            </w:r>
          </w:p>
          <w:p w14:paraId="55500E03" w14:textId="77777777" w:rsidR="00696E63" w:rsidRPr="006873F4" w:rsidRDefault="00696E63" w:rsidP="007967E8">
            <w:pPr>
              <w:pStyle w:val="Zhlav"/>
              <w:tabs>
                <w:tab w:val="clear" w:pos="4536"/>
                <w:tab w:val="clear" w:pos="9072"/>
              </w:tabs>
              <w:rPr>
                <w:rFonts w:cs="Times New Roman"/>
              </w:rPr>
            </w:pPr>
          </w:p>
          <w:p w14:paraId="7B367C1A" w14:textId="77777777" w:rsidR="00696E63" w:rsidRPr="006873F4" w:rsidRDefault="00696E63" w:rsidP="007967E8">
            <w:pPr>
              <w:pStyle w:val="Zhlav"/>
              <w:tabs>
                <w:tab w:val="clear" w:pos="4536"/>
                <w:tab w:val="clear" w:pos="9072"/>
              </w:tabs>
              <w:rPr>
                <w:rFonts w:cs="Times New Roman"/>
              </w:rPr>
            </w:pPr>
            <w:r w:rsidRPr="006873F4">
              <w:rPr>
                <w:rFonts w:cs="Times New Roman"/>
              </w:rPr>
              <w:t xml:space="preserve">PČ – příprava zdravé stravy </w:t>
            </w:r>
          </w:p>
          <w:p w14:paraId="7443EAAD" w14:textId="77777777" w:rsidR="00696E63" w:rsidRPr="006873F4" w:rsidRDefault="00696E63" w:rsidP="007967E8">
            <w:pPr>
              <w:pStyle w:val="Zhlav"/>
              <w:tabs>
                <w:tab w:val="clear" w:pos="4536"/>
                <w:tab w:val="clear" w:pos="9072"/>
              </w:tabs>
              <w:rPr>
                <w:rFonts w:cs="Times New Roman"/>
              </w:rPr>
            </w:pPr>
          </w:p>
          <w:p w14:paraId="6C8EEB27" w14:textId="77777777" w:rsidR="00696E63" w:rsidRPr="006873F4" w:rsidRDefault="00696E63" w:rsidP="007967E8">
            <w:pPr>
              <w:pStyle w:val="Zhlav"/>
              <w:tabs>
                <w:tab w:val="clear" w:pos="4536"/>
                <w:tab w:val="clear" w:pos="9072"/>
              </w:tabs>
              <w:rPr>
                <w:rFonts w:cs="Times New Roman"/>
              </w:rPr>
            </w:pPr>
            <w:r w:rsidRPr="006873F4">
              <w:rPr>
                <w:rFonts w:cs="Times New Roman"/>
              </w:rPr>
              <w:t xml:space="preserve"> </w:t>
            </w:r>
          </w:p>
          <w:p w14:paraId="41E01E32" w14:textId="77777777" w:rsidR="00696E63" w:rsidRPr="006873F4" w:rsidRDefault="00696E63" w:rsidP="007967E8">
            <w:pPr>
              <w:pStyle w:val="Zhlav"/>
              <w:tabs>
                <w:tab w:val="clear" w:pos="4536"/>
                <w:tab w:val="clear" w:pos="9072"/>
              </w:tabs>
              <w:rPr>
                <w:rFonts w:cs="Times New Roman"/>
              </w:rPr>
            </w:pPr>
          </w:p>
          <w:p w14:paraId="4DF334B6" w14:textId="77777777" w:rsidR="00696E63" w:rsidRPr="006873F4" w:rsidRDefault="00696E63" w:rsidP="007967E8">
            <w:pPr>
              <w:pStyle w:val="Zhlav"/>
              <w:tabs>
                <w:tab w:val="clear" w:pos="4536"/>
                <w:tab w:val="clear" w:pos="9072"/>
              </w:tabs>
              <w:rPr>
                <w:rFonts w:cs="Times New Roman"/>
              </w:rPr>
            </w:pPr>
            <w:r w:rsidRPr="006873F4">
              <w:rPr>
                <w:rFonts w:cs="Times New Roman"/>
              </w:rPr>
              <w:t>OSV</w:t>
            </w:r>
            <w:r w:rsidR="0089510D" w:rsidRPr="006873F4">
              <w:rPr>
                <w:rFonts w:cs="Times New Roman"/>
              </w:rPr>
              <w:t xml:space="preserve"> (mezilidské vztahy)</w:t>
            </w:r>
          </w:p>
        </w:tc>
        <w:tc>
          <w:tcPr>
            <w:tcW w:w="980" w:type="dxa"/>
            <w:tcBorders>
              <w:top w:val="single" w:sz="4" w:space="0" w:color="000000"/>
              <w:left w:val="single" w:sz="4" w:space="0" w:color="000000"/>
              <w:bottom w:val="single" w:sz="4" w:space="0" w:color="000000"/>
              <w:right w:val="single" w:sz="4" w:space="0" w:color="000000"/>
            </w:tcBorders>
          </w:tcPr>
          <w:p w14:paraId="063A0E13" w14:textId="77777777" w:rsidR="00696E63" w:rsidRPr="006873F4" w:rsidRDefault="00696E63" w:rsidP="007967E8">
            <w:pPr>
              <w:pStyle w:val="Zhlav"/>
              <w:tabs>
                <w:tab w:val="clear" w:pos="4536"/>
                <w:tab w:val="clear" w:pos="9072"/>
              </w:tabs>
              <w:snapToGrid w:val="0"/>
              <w:rPr>
                <w:rFonts w:cs="Times New Roman"/>
              </w:rPr>
            </w:pPr>
          </w:p>
        </w:tc>
      </w:tr>
    </w:tbl>
    <w:p w14:paraId="723A6079" w14:textId="77777777" w:rsidR="007967E8" w:rsidRPr="006873F4" w:rsidRDefault="007967E8" w:rsidP="007967E8">
      <w:pPr>
        <w:rPr>
          <w:rFonts w:cs="Times New Roman"/>
          <w:b/>
          <w:sz w:val="32"/>
        </w:rPr>
        <w:sectPr w:rsidR="007967E8" w:rsidRPr="006873F4" w:rsidSect="00CA0546">
          <w:pgSz w:w="11906" w:h="16838"/>
          <w:pgMar w:top="1418" w:right="1418" w:bottom="1418" w:left="1418" w:header="709" w:footer="720" w:gutter="0"/>
          <w:cols w:space="708"/>
          <w:docGrid w:linePitch="360"/>
        </w:sectPr>
      </w:pPr>
    </w:p>
    <w:p w14:paraId="449402C2" w14:textId="6ED510D3" w:rsidR="007967E8" w:rsidRPr="006873F4" w:rsidRDefault="007967E8" w:rsidP="00391E24">
      <w:pPr>
        <w:pStyle w:val="Nadpis3"/>
      </w:pPr>
      <w:bookmarkStart w:id="51" w:name="_Toc118769227"/>
      <w:r w:rsidRPr="006873F4">
        <w:t>Vlastivěda</w:t>
      </w:r>
      <w:bookmarkEnd w:id="51"/>
    </w:p>
    <w:p w14:paraId="4F6FB310" w14:textId="77777777" w:rsidR="007967E8" w:rsidRPr="00EA198D" w:rsidRDefault="007967E8" w:rsidP="00EA198D">
      <w:pPr>
        <w:spacing w:before="100" w:beforeAutospacing="1" w:after="119"/>
        <w:ind w:firstLine="0"/>
        <w:rPr>
          <w:rStyle w:val="Siln"/>
        </w:rPr>
      </w:pPr>
      <w:r w:rsidRPr="00EA198D">
        <w:rPr>
          <w:rStyle w:val="Siln"/>
        </w:rPr>
        <w:t>Charakteristika vzdělávací oblasti</w:t>
      </w:r>
    </w:p>
    <w:p w14:paraId="0B353A11" w14:textId="77777777" w:rsidR="007967E8" w:rsidRPr="006873F4" w:rsidRDefault="007967E8" w:rsidP="00A761E0">
      <w:pPr>
        <w:rPr>
          <w:lang w:eastAsia="cs-CZ"/>
        </w:rPr>
      </w:pPr>
      <w:r w:rsidRPr="006873F4">
        <w:rPr>
          <w:lang w:eastAsia="cs-CZ"/>
        </w:rPr>
        <w:t>Předmět Vlastivěda vznikl ze vzdělávací oblasti Člověk a jeho svět. Výuka Vlastivědy navazuje na poznatky získané v Prvouce v 1. – 3. ročníku. Rozvíjí toto učivo v tematických okruzích Místo, kde žijeme, Lidé kolem nás a Lidé a čas.</w:t>
      </w:r>
    </w:p>
    <w:p w14:paraId="14015C12" w14:textId="77777777" w:rsidR="007967E8" w:rsidRPr="006873F4" w:rsidRDefault="007967E8" w:rsidP="00A761E0">
      <w:pPr>
        <w:rPr>
          <w:lang w:eastAsia="cs-CZ"/>
        </w:rPr>
      </w:pPr>
      <w:r w:rsidRPr="006873F4">
        <w:rPr>
          <w:lang w:eastAsia="cs-CZ"/>
        </w:rPr>
        <w:t>V tematickém okruhu Místo, kde žijeme se žáci  učí poznávat nejbližší okolí, život v rodině, obci, společnosti. Na základě tohoto poznávání se v nich probouzí kladný vztah k místu bydliště, národní cítění a vztah k naší zemi. Součástí tohoto okruhu je také dopravní výchova. V tematickém okruhu Lidé kolem nás si žáci osvojují základy vhodného chování a jednání mezi lidmi, uvědomují si podstatu tolerance, pomoci a solidarity mezi lidmi, rovnoprávnosti. Začínají se seznamovat s globálními problémy společnosti.</w:t>
      </w:r>
    </w:p>
    <w:p w14:paraId="1335D35E" w14:textId="77777777" w:rsidR="007967E8" w:rsidRPr="006873F4" w:rsidRDefault="007967E8" w:rsidP="00A761E0">
      <w:pPr>
        <w:rPr>
          <w:lang w:eastAsia="cs-CZ"/>
        </w:rPr>
      </w:pPr>
      <w:r w:rsidRPr="006873F4">
        <w:rPr>
          <w:lang w:eastAsia="cs-CZ"/>
        </w:rPr>
        <w:t>V tematickém okruhu Lidé a čas se žáci učí orientovat v dějinách a čase, učí se poznávat historii obce, regionu i celé země. Podstatné je vyvolat u nich zájem o minulost a podporovat u nich samostatné vyhledávání informací z různých zdrojů.</w:t>
      </w:r>
    </w:p>
    <w:p w14:paraId="12FA72CD" w14:textId="77777777" w:rsidR="007967E8" w:rsidRPr="006873F4" w:rsidRDefault="007967E8" w:rsidP="00A761E0">
      <w:pPr>
        <w:rPr>
          <w:lang w:eastAsia="cs-CZ"/>
        </w:rPr>
      </w:pPr>
      <w:r w:rsidRPr="006873F4">
        <w:rPr>
          <w:lang w:eastAsia="cs-CZ"/>
        </w:rPr>
        <w:t>Do vzdělávacího obsahu vlastivědy jsou zařazena tato průřezová témata: Osobnostní a sociální výchova, Výchova demokratického občana, Výchova k myšlení v evropských a globálních souvislostech.</w:t>
      </w:r>
    </w:p>
    <w:p w14:paraId="2D12D80C" w14:textId="77777777" w:rsidR="007967E8" w:rsidRPr="006873F4" w:rsidRDefault="007967E8" w:rsidP="00A761E0">
      <w:pPr>
        <w:rPr>
          <w:lang w:eastAsia="cs-CZ"/>
        </w:rPr>
      </w:pPr>
      <w:r w:rsidRPr="006873F4">
        <w:rPr>
          <w:lang w:eastAsia="cs-CZ"/>
        </w:rPr>
        <w:t>Vlastivěda je vyučována ve 4. a 5. ročníku  v časové  dotaci  2 hodiny týdně v obou ročnících. Výuka probíhá většinou ve třídě s využitím různých forem práce a dostupných vyučovacích pomůcek. Další poznatky žáci získávají při vycházkách do okolí školy, z exkurzí, návštěv muzeí, výstav, výletů apod.</w:t>
      </w:r>
    </w:p>
    <w:p w14:paraId="1093849C" w14:textId="462E866C" w:rsidR="007967E8" w:rsidRPr="00A761E0" w:rsidRDefault="007967E8" w:rsidP="00A761E0">
      <w:pPr>
        <w:spacing w:before="100" w:beforeAutospacing="1" w:after="119"/>
        <w:ind w:firstLine="0"/>
        <w:rPr>
          <w:rStyle w:val="Siln"/>
        </w:rPr>
      </w:pPr>
      <w:r w:rsidRPr="00A761E0">
        <w:rPr>
          <w:rStyle w:val="Siln"/>
        </w:rPr>
        <w:t xml:space="preserve">Výchovné a vzdělávací strategie pro rozvoj klíčových </w:t>
      </w:r>
      <w:r w:rsidR="00A761E0" w:rsidRPr="00A761E0">
        <w:rPr>
          <w:rStyle w:val="Siln"/>
        </w:rPr>
        <w:t>kompetencí žáků</w:t>
      </w:r>
      <w:r w:rsidRPr="00A761E0">
        <w:rPr>
          <w:rStyle w:val="Siln"/>
        </w:rPr>
        <w:t>:</w:t>
      </w:r>
    </w:p>
    <w:p w14:paraId="06530707" w14:textId="5B4F8C47" w:rsidR="007967E8" w:rsidRPr="00A761E0" w:rsidRDefault="007967E8" w:rsidP="00A761E0">
      <w:pPr>
        <w:spacing w:before="100" w:beforeAutospacing="1" w:after="119"/>
        <w:ind w:firstLine="0"/>
        <w:rPr>
          <w:rStyle w:val="Siln"/>
        </w:rPr>
      </w:pPr>
      <w:r w:rsidRPr="00A761E0">
        <w:rPr>
          <w:rStyle w:val="Siln"/>
        </w:rPr>
        <w:t>Kompetence k učení</w:t>
      </w:r>
    </w:p>
    <w:p w14:paraId="3A414D6B" w14:textId="77777777" w:rsidR="007967E8" w:rsidRPr="006873F4" w:rsidRDefault="007967E8" w:rsidP="00A761E0">
      <w:pPr>
        <w:pStyle w:val="Odrka0"/>
        <w:rPr>
          <w:lang w:eastAsia="cs-CZ"/>
        </w:rPr>
      </w:pPr>
      <w:r w:rsidRPr="006873F4">
        <w:rPr>
          <w:lang w:eastAsia="cs-CZ"/>
        </w:rPr>
        <w:t>umožnit žákům poznávat smysl cíl učení</w:t>
      </w:r>
    </w:p>
    <w:p w14:paraId="7643CC59" w14:textId="77777777" w:rsidR="007967E8" w:rsidRPr="006873F4" w:rsidRDefault="007967E8" w:rsidP="00A761E0">
      <w:pPr>
        <w:pStyle w:val="Odrka0"/>
        <w:rPr>
          <w:lang w:eastAsia="cs-CZ"/>
        </w:rPr>
      </w:pPr>
      <w:r w:rsidRPr="006873F4">
        <w:rPr>
          <w:lang w:eastAsia="cs-CZ"/>
        </w:rPr>
        <w:t>vést žáky k získávání informací z různých zdrojů a k jejich efektivnímu využití</w:t>
      </w:r>
    </w:p>
    <w:p w14:paraId="2203614E" w14:textId="77777777" w:rsidR="007967E8" w:rsidRPr="006873F4" w:rsidRDefault="007967E8" w:rsidP="00A761E0">
      <w:pPr>
        <w:pStyle w:val="Odrka0"/>
        <w:rPr>
          <w:lang w:eastAsia="cs-CZ"/>
        </w:rPr>
      </w:pPr>
      <w:r w:rsidRPr="006873F4">
        <w:rPr>
          <w:lang w:eastAsia="cs-CZ"/>
        </w:rPr>
        <w:t>vést žáky k užívání správné terminologie a symboliky</w:t>
      </w:r>
    </w:p>
    <w:p w14:paraId="76B8A142" w14:textId="77777777" w:rsidR="007967E8" w:rsidRPr="006873F4" w:rsidRDefault="007967E8" w:rsidP="00A761E0">
      <w:pPr>
        <w:pStyle w:val="Odrka0"/>
        <w:rPr>
          <w:lang w:eastAsia="cs-CZ"/>
        </w:rPr>
      </w:pPr>
      <w:r w:rsidRPr="006873F4">
        <w:rPr>
          <w:lang w:eastAsia="cs-CZ"/>
        </w:rPr>
        <w:t>učit žáky orientovat se v plánu města, v mapě České republiky a Evropy</w:t>
      </w:r>
    </w:p>
    <w:p w14:paraId="240F5C76" w14:textId="7956BE38" w:rsidR="007967E8" w:rsidRPr="00A761E0" w:rsidRDefault="007967E8" w:rsidP="00A761E0">
      <w:pPr>
        <w:spacing w:before="100" w:beforeAutospacing="1" w:after="119"/>
        <w:ind w:firstLine="0"/>
        <w:rPr>
          <w:rStyle w:val="Siln"/>
        </w:rPr>
      </w:pPr>
      <w:r w:rsidRPr="00A761E0">
        <w:rPr>
          <w:rStyle w:val="Siln"/>
        </w:rPr>
        <w:t>Kompetence k řešení problémů</w:t>
      </w:r>
    </w:p>
    <w:p w14:paraId="7C5ADB87" w14:textId="77777777" w:rsidR="007967E8" w:rsidRPr="006873F4" w:rsidRDefault="007967E8" w:rsidP="00A761E0">
      <w:pPr>
        <w:pStyle w:val="Odrka0"/>
        <w:rPr>
          <w:lang w:eastAsia="cs-CZ"/>
        </w:rPr>
      </w:pPr>
      <w:r w:rsidRPr="006873F4">
        <w:rPr>
          <w:lang w:eastAsia="cs-CZ"/>
        </w:rPr>
        <w:t>vést žáky k účelnému rozhodování a jednání v problémových situacích ve škole i mimo ni</w:t>
      </w:r>
    </w:p>
    <w:p w14:paraId="44A4C0E1" w14:textId="77777777" w:rsidR="007967E8" w:rsidRPr="006873F4" w:rsidRDefault="007967E8" w:rsidP="00A761E0">
      <w:pPr>
        <w:pStyle w:val="Odrka0"/>
        <w:rPr>
          <w:lang w:eastAsia="cs-CZ"/>
        </w:rPr>
      </w:pPr>
      <w:r w:rsidRPr="006873F4">
        <w:rPr>
          <w:lang w:eastAsia="cs-CZ"/>
        </w:rPr>
        <w:t xml:space="preserve">pomáhat žákům, aby došli k samostatným závěrům, ověřili jejich správnost a dokázali je obhájit </w:t>
      </w:r>
    </w:p>
    <w:p w14:paraId="5900F31A" w14:textId="77777777" w:rsidR="00A761E0" w:rsidRDefault="00A761E0">
      <w:pPr>
        <w:suppressAutoHyphens w:val="0"/>
        <w:spacing w:before="0" w:after="200"/>
        <w:ind w:firstLine="0"/>
        <w:jc w:val="left"/>
        <w:rPr>
          <w:rStyle w:val="Siln"/>
          <w:lang w:eastAsia="cs-CZ"/>
        </w:rPr>
      </w:pPr>
      <w:r>
        <w:rPr>
          <w:rStyle w:val="Siln"/>
          <w:lang w:eastAsia="cs-CZ"/>
        </w:rPr>
        <w:br w:type="page"/>
      </w:r>
    </w:p>
    <w:p w14:paraId="353D108C" w14:textId="007D10FA" w:rsidR="00A761E0" w:rsidRPr="00A761E0" w:rsidRDefault="00A761E0" w:rsidP="00A761E0">
      <w:pPr>
        <w:spacing w:before="100" w:beforeAutospacing="1" w:after="119"/>
        <w:ind w:firstLine="0"/>
        <w:rPr>
          <w:b/>
          <w:bCs/>
          <w:sz w:val="28"/>
        </w:rPr>
      </w:pPr>
      <w:r w:rsidRPr="00A761E0">
        <w:rPr>
          <w:rStyle w:val="Siln"/>
          <w:lang w:eastAsia="cs-CZ"/>
        </w:rPr>
        <w:t>Kompetence komunikativní</w:t>
      </w:r>
    </w:p>
    <w:p w14:paraId="2C2CE6C0" w14:textId="7658518A" w:rsidR="007967E8" w:rsidRPr="006873F4" w:rsidRDefault="007967E8" w:rsidP="00A761E0">
      <w:pPr>
        <w:pStyle w:val="Odrka0"/>
        <w:rPr>
          <w:lang w:eastAsia="cs-CZ"/>
        </w:rPr>
      </w:pPr>
      <w:r w:rsidRPr="006873F4">
        <w:rPr>
          <w:lang w:eastAsia="cs-CZ"/>
        </w:rPr>
        <w:t>rozvíjet slovní zásobu žáků</w:t>
      </w:r>
    </w:p>
    <w:p w14:paraId="519D116A" w14:textId="77777777" w:rsidR="007967E8" w:rsidRPr="006873F4" w:rsidRDefault="007967E8" w:rsidP="00A761E0">
      <w:pPr>
        <w:pStyle w:val="Odrka0"/>
        <w:rPr>
          <w:lang w:eastAsia="cs-CZ"/>
        </w:rPr>
      </w:pPr>
      <w:r w:rsidRPr="006873F4">
        <w:rPr>
          <w:lang w:eastAsia="cs-CZ"/>
        </w:rPr>
        <w:t>vést žáky k samostatnému a sebevědomému vystupování a jednání, k efektivní a bezproblémové komunikaci</w:t>
      </w:r>
    </w:p>
    <w:p w14:paraId="11B1FC28" w14:textId="77777777" w:rsidR="007967E8" w:rsidRPr="006873F4" w:rsidRDefault="007967E8" w:rsidP="00A761E0">
      <w:pPr>
        <w:pStyle w:val="Odrka0"/>
        <w:rPr>
          <w:lang w:eastAsia="cs-CZ"/>
        </w:rPr>
      </w:pPr>
      <w:r w:rsidRPr="006873F4">
        <w:rPr>
          <w:lang w:eastAsia="cs-CZ"/>
        </w:rPr>
        <w:t>rozvíjet u žáků dovednost jasně formulovat své myšlenky a názory a jejich obhájení</w:t>
      </w:r>
    </w:p>
    <w:p w14:paraId="74234C8A" w14:textId="77777777" w:rsidR="007967E8" w:rsidRPr="006873F4" w:rsidRDefault="007967E8" w:rsidP="00A761E0">
      <w:pPr>
        <w:pStyle w:val="Odrka0"/>
        <w:rPr>
          <w:lang w:eastAsia="cs-CZ"/>
        </w:rPr>
      </w:pPr>
      <w:r w:rsidRPr="006873F4">
        <w:rPr>
          <w:lang w:eastAsia="cs-CZ"/>
        </w:rPr>
        <w:t>učit žáky vzájemnému naslouchání, radě a pomoci druhým</w:t>
      </w:r>
    </w:p>
    <w:p w14:paraId="093C4B50" w14:textId="77777777" w:rsidR="007967E8" w:rsidRPr="00BD4A63" w:rsidRDefault="007967E8" w:rsidP="00BD4A63">
      <w:pPr>
        <w:ind w:firstLine="0"/>
        <w:rPr>
          <w:rStyle w:val="Siln"/>
        </w:rPr>
      </w:pPr>
      <w:r w:rsidRPr="00BD4A63">
        <w:rPr>
          <w:rStyle w:val="Siln"/>
        </w:rPr>
        <w:t>Kompetence sociální a personální</w:t>
      </w:r>
    </w:p>
    <w:p w14:paraId="6921F53B" w14:textId="77777777" w:rsidR="007967E8" w:rsidRPr="006873F4" w:rsidRDefault="007967E8" w:rsidP="00341849">
      <w:pPr>
        <w:pStyle w:val="Odrka0"/>
        <w:rPr>
          <w:lang w:eastAsia="cs-CZ"/>
        </w:rPr>
      </w:pPr>
      <w:r w:rsidRPr="006873F4">
        <w:rPr>
          <w:lang w:eastAsia="cs-CZ"/>
        </w:rPr>
        <w:t>rozvíjet u žáků schopnost pracovat ve dvojici nebo skupině a dodržovat pravidla týmové práce</w:t>
      </w:r>
    </w:p>
    <w:p w14:paraId="56C9C8FA" w14:textId="77777777" w:rsidR="007967E8" w:rsidRPr="006873F4" w:rsidRDefault="007967E8" w:rsidP="00341849">
      <w:pPr>
        <w:pStyle w:val="Odrka0"/>
        <w:rPr>
          <w:lang w:eastAsia="cs-CZ"/>
        </w:rPr>
      </w:pPr>
      <w:r w:rsidRPr="006873F4">
        <w:rPr>
          <w:lang w:eastAsia="cs-CZ"/>
        </w:rPr>
        <w:t>individuálním přístupem budovat sebedůvěru žáka a jeho samostatný rozvoj</w:t>
      </w:r>
    </w:p>
    <w:p w14:paraId="162FF1EB" w14:textId="77777777" w:rsidR="007967E8" w:rsidRPr="006873F4" w:rsidRDefault="007967E8" w:rsidP="00341849">
      <w:pPr>
        <w:pStyle w:val="Odrka0"/>
        <w:rPr>
          <w:lang w:eastAsia="cs-CZ"/>
        </w:rPr>
      </w:pPr>
      <w:r w:rsidRPr="006873F4">
        <w:rPr>
          <w:lang w:eastAsia="cs-CZ"/>
        </w:rPr>
        <w:t>pomoci žákům rozlišit vztahy a respektovat rozdílnosti mezi lidmi a národy</w:t>
      </w:r>
    </w:p>
    <w:p w14:paraId="486088B5" w14:textId="77777777" w:rsidR="007967E8" w:rsidRPr="006873F4" w:rsidRDefault="007967E8" w:rsidP="00341849">
      <w:pPr>
        <w:pStyle w:val="Odrka0"/>
        <w:rPr>
          <w:lang w:eastAsia="cs-CZ"/>
        </w:rPr>
      </w:pPr>
      <w:r w:rsidRPr="006873F4">
        <w:rPr>
          <w:lang w:eastAsia="cs-CZ"/>
        </w:rPr>
        <w:t>vytvářet příležitosti k interpretaci či prezentaci různých textů, obrazových materiálů nebo jiných forem záznamu</w:t>
      </w:r>
    </w:p>
    <w:p w14:paraId="3A695468" w14:textId="77777777" w:rsidR="007967E8" w:rsidRPr="00BD4A63" w:rsidRDefault="007967E8" w:rsidP="00BD4A63">
      <w:pPr>
        <w:ind w:firstLine="0"/>
        <w:rPr>
          <w:rStyle w:val="Siln"/>
        </w:rPr>
      </w:pPr>
      <w:r w:rsidRPr="00BD4A63">
        <w:rPr>
          <w:rStyle w:val="Siln"/>
        </w:rPr>
        <w:t>Kompetence občanské</w:t>
      </w:r>
    </w:p>
    <w:p w14:paraId="75D7ECA6" w14:textId="77777777" w:rsidR="007967E8" w:rsidRPr="006873F4" w:rsidRDefault="007967E8" w:rsidP="00341849">
      <w:pPr>
        <w:pStyle w:val="Odrka0"/>
        <w:rPr>
          <w:lang w:eastAsia="cs-CZ"/>
        </w:rPr>
      </w:pPr>
      <w:r w:rsidRPr="006873F4">
        <w:rPr>
          <w:lang w:eastAsia="cs-CZ"/>
        </w:rPr>
        <w:t>vést žáky k ohleduplnému vztahu ke svému okolí</w:t>
      </w:r>
    </w:p>
    <w:p w14:paraId="779E9875" w14:textId="77777777" w:rsidR="007967E8" w:rsidRPr="006873F4" w:rsidRDefault="007967E8" w:rsidP="00341849">
      <w:pPr>
        <w:pStyle w:val="Odrka0"/>
        <w:rPr>
          <w:lang w:eastAsia="cs-CZ"/>
        </w:rPr>
      </w:pPr>
      <w:r w:rsidRPr="006873F4">
        <w:rPr>
          <w:lang w:eastAsia="cs-CZ"/>
        </w:rPr>
        <w:t>seznámit žáky se životem a činností některých rodáků, s kulturními nebo historickými památkami a významnými událostmi našeho města, regionu a republiky</w:t>
      </w:r>
    </w:p>
    <w:p w14:paraId="1A4BBFF6" w14:textId="77777777" w:rsidR="007967E8" w:rsidRPr="006873F4" w:rsidRDefault="007967E8" w:rsidP="00341849">
      <w:pPr>
        <w:pStyle w:val="Odrka0"/>
        <w:rPr>
          <w:lang w:eastAsia="cs-CZ"/>
        </w:rPr>
      </w:pPr>
      <w:r w:rsidRPr="006873F4">
        <w:rPr>
          <w:lang w:eastAsia="cs-CZ"/>
        </w:rPr>
        <w:t>vést žáky k hodnocení vlastních výsledků</w:t>
      </w:r>
    </w:p>
    <w:p w14:paraId="670FF2CB" w14:textId="77777777" w:rsidR="007967E8" w:rsidRPr="00BD4A63" w:rsidRDefault="007967E8" w:rsidP="00BD4A63">
      <w:pPr>
        <w:ind w:firstLine="0"/>
        <w:rPr>
          <w:rStyle w:val="Siln"/>
        </w:rPr>
      </w:pPr>
      <w:r w:rsidRPr="00BD4A63">
        <w:rPr>
          <w:rStyle w:val="Siln"/>
        </w:rPr>
        <w:t>Kompetence pracovní</w:t>
      </w:r>
    </w:p>
    <w:p w14:paraId="69E238F3" w14:textId="77777777" w:rsidR="007967E8" w:rsidRPr="006873F4" w:rsidRDefault="007967E8" w:rsidP="00341849">
      <w:pPr>
        <w:pStyle w:val="Odrka0"/>
        <w:rPr>
          <w:lang w:eastAsia="cs-CZ"/>
        </w:rPr>
      </w:pPr>
      <w:r w:rsidRPr="006873F4">
        <w:rPr>
          <w:lang w:eastAsia="cs-CZ"/>
        </w:rPr>
        <w:t>upevňovat pracovní návyky žáků v samostatné i týmové činnosti</w:t>
      </w:r>
    </w:p>
    <w:p w14:paraId="26AFAF00" w14:textId="77777777" w:rsidR="007967E8" w:rsidRPr="006873F4" w:rsidRDefault="007967E8" w:rsidP="00341849">
      <w:pPr>
        <w:pStyle w:val="Odrka0"/>
        <w:rPr>
          <w:lang w:eastAsia="cs-CZ"/>
        </w:rPr>
      </w:pPr>
      <w:r w:rsidRPr="006873F4">
        <w:rPr>
          <w:lang w:eastAsia="cs-CZ"/>
        </w:rPr>
        <w:t>vést žáky k uplatňování poznatků o lidské společnosti, soužití a práci lidí</w:t>
      </w:r>
    </w:p>
    <w:p w14:paraId="3CD95BFB" w14:textId="77777777" w:rsidR="007967E8" w:rsidRPr="006873F4" w:rsidRDefault="007967E8" w:rsidP="00341849">
      <w:pPr>
        <w:pStyle w:val="Odrka0"/>
        <w:rPr>
          <w:lang w:eastAsia="cs-CZ"/>
        </w:rPr>
      </w:pPr>
      <w:r w:rsidRPr="006873F4">
        <w:rPr>
          <w:lang w:eastAsia="cs-CZ"/>
        </w:rPr>
        <w:t>zajímat se o náměty, názory, zkušenosti žáků</w:t>
      </w:r>
    </w:p>
    <w:p w14:paraId="79AA82DF" w14:textId="77777777" w:rsidR="007967E8" w:rsidRPr="006873F4" w:rsidRDefault="007967E8" w:rsidP="00341849">
      <w:pPr>
        <w:pStyle w:val="Odrka0"/>
        <w:rPr>
          <w:lang w:eastAsia="cs-CZ"/>
        </w:rPr>
      </w:pPr>
      <w:r w:rsidRPr="006873F4">
        <w:rPr>
          <w:lang w:eastAsia="cs-CZ"/>
        </w:rPr>
        <w:t>vést žáky k plánování úkolů a postupů</w:t>
      </w:r>
    </w:p>
    <w:p w14:paraId="1D6BAB49" w14:textId="19B08DA5" w:rsidR="007967E8" w:rsidRDefault="007967E8" w:rsidP="00341849">
      <w:pPr>
        <w:pStyle w:val="Odrka0"/>
        <w:rPr>
          <w:lang w:eastAsia="cs-CZ"/>
        </w:rPr>
      </w:pPr>
      <w:r w:rsidRPr="006873F4">
        <w:rPr>
          <w:lang w:eastAsia="cs-CZ"/>
        </w:rPr>
        <w:t>zadávat úkoly, na kterých mohou žáci spolupracovat</w:t>
      </w:r>
    </w:p>
    <w:p w14:paraId="56437586" w14:textId="77777777" w:rsidR="003C78D4" w:rsidRPr="00341849" w:rsidRDefault="003C78D4" w:rsidP="00341849">
      <w:pPr>
        <w:spacing w:before="100" w:beforeAutospacing="1" w:after="119"/>
        <w:ind w:firstLine="0"/>
        <w:rPr>
          <w:rStyle w:val="Siln"/>
        </w:rPr>
      </w:pPr>
      <w:r w:rsidRPr="00341849">
        <w:rPr>
          <w:rStyle w:val="Siln"/>
        </w:rPr>
        <w:t>Kompetence digitální</w:t>
      </w:r>
    </w:p>
    <w:p w14:paraId="750089AA" w14:textId="77777777" w:rsidR="003C78D4" w:rsidRDefault="003C78D4" w:rsidP="00341849">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30AE45DB" w14:textId="77777777" w:rsidR="003C78D4" w:rsidRDefault="003C78D4" w:rsidP="00341849">
      <w:pPr>
        <w:pStyle w:val="Odrka0"/>
      </w:pPr>
      <w:r>
        <w:t>vyhledávat, hodnotit, ověřovat, třídit a využívat informace při tvorbě samostatných projektů</w:t>
      </w:r>
    </w:p>
    <w:p w14:paraId="28BAA938" w14:textId="77777777" w:rsidR="003C78D4" w:rsidRDefault="003C78D4" w:rsidP="00341849">
      <w:pPr>
        <w:pStyle w:val="Odrka0"/>
      </w:pPr>
      <w:r>
        <w:t>vyhledávat obrázky pro upevnění představ o místopisu a dějinách naší vlasti</w:t>
      </w:r>
    </w:p>
    <w:p w14:paraId="1BFA87D6" w14:textId="77777777" w:rsidR="003C78D4" w:rsidRPr="00EB71CB" w:rsidRDefault="003C78D4" w:rsidP="00341849">
      <w:pPr>
        <w:pStyle w:val="Odrka0"/>
      </w:pPr>
      <w:r>
        <w:t>orientovat se na mapách, umět využít jejich základní funkce</w:t>
      </w:r>
    </w:p>
    <w:p w14:paraId="4696D62D" w14:textId="509D6742" w:rsidR="007967E8" w:rsidRPr="006873F4" w:rsidRDefault="007967E8" w:rsidP="009243BF">
      <w:pPr>
        <w:ind w:firstLine="0"/>
        <w:rPr>
          <w:rFonts w:cs="Times New Roman"/>
          <w:lang w:eastAsia="cs-CZ"/>
        </w:rPr>
      </w:pPr>
      <w:r w:rsidRPr="006873F4">
        <w:rPr>
          <w:rFonts w:cs="Times New Roman"/>
          <w:lang w:eastAsia="cs-CZ"/>
        </w:rPr>
        <w:br w:type="page"/>
      </w:r>
    </w:p>
    <w:p w14:paraId="23A36134" w14:textId="77777777" w:rsidR="007967E8" w:rsidRPr="006873F4" w:rsidRDefault="007967E8" w:rsidP="00341849">
      <w:pPr>
        <w:spacing w:before="100" w:beforeAutospacing="1" w:after="119" w:line="360" w:lineRule="auto"/>
        <w:rPr>
          <w:rFonts w:cs="Times New Roman"/>
          <w:lang w:eastAsia="cs-CZ"/>
        </w:rPr>
        <w:sectPr w:rsidR="007967E8" w:rsidRPr="006873F4">
          <w:pgSz w:w="11906" w:h="16838"/>
          <w:pgMar w:top="1417" w:right="1417" w:bottom="1417" w:left="1417" w:header="708" w:footer="708" w:gutter="0"/>
          <w:cols w:space="708"/>
          <w:docGrid w:linePitch="360"/>
        </w:sectPr>
      </w:pPr>
    </w:p>
    <w:p w14:paraId="566D2F3D" w14:textId="7CA187B0" w:rsidR="009243BF" w:rsidRPr="00B65635" w:rsidRDefault="009243BF" w:rsidP="00B65635">
      <w:pPr>
        <w:rPr>
          <w:rStyle w:val="Siln"/>
        </w:rPr>
      </w:pPr>
      <w:r w:rsidRPr="00B65635">
        <w:rPr>
          <w:rStyle w:val="Siln"/>
        </w:rPr>
        <w:t>4.ročník</w:t>
      </w:r>
    </w:p>
    <w:p w14:paraId="77F3767C" w14:textId="6FCE4141" w:rsidR="007967E8" w:rsidRPr="00B65635" w:rsidRDefault="007967E8" w:rsidP="00B65635">
      <w:pPr>
        <w:rPr>
          <w:rStyle w:val="Siln"/>
        </w:rPr>
      </w:pPr>
      <w:r w:rsidRPr="00B65635">
        <w:rPr>
          <w:rStyle w:val="Siln"/>
        </w:rPr>
        <w:t>VLASTIVĚDA</w:t>
      </w:r>
    </w:p>
    <w:tbl>
      <w:tblPr>
        <w:tblW w:w="9072" w:type="dxa"/>
        <w:tblInd w:w="-135" w:type="dxa"/>
        <w:tblLayout w:type="fixed"/>
        <w:tblCellMar>
          <w:top w:w="55" w:type="dxa"/>
          <w:left w:w="55" w:type="dxa"/>
          <w:bottom w:w="55" w:type="dxa"/>
          <w:right w:w="55" w:type="dxa"/>
        </w:tblCellMar>
        <w:tblLook w:val="0000" w:firstRow="0" w:lastRow="0" w:firstColumn="0" w:lastColumn="0" w:noHBand="0" w:noVBand="0"/>
      </w:tblPr>
      <w:tblGrid>
        <w:gridCol w:w="2551"/>
        <w:gridCol w:w="3673"/>
        <w:gridCol w:w="2196"/>
        <w:gridCol w:w="652"/>
      </w:tblGrid>
      <w:tr w:rsidR="006873F4" w:rsidRPr="006873F4" w14:paraId="133BAB3F" w14:textId="77777777" w:rsidTr="00CA0546">
        <w:trPr>
          <w:trHeight w:val="860"/>
        </w:trPr>
        <w:tc>
          <w:tcPr>
            <w:tcW w:w="4130" w:type="dxa"/>
            <w:tcBorders>
              <w:top w:val="single" w:sz="1" w:space="0" w:color="000000"/>
              <w:left w:val="single" w:sz="1" w:space="0" w:color="000000"/>
              <w:bottom w:val="single" w:sz="1" w:space="0" w:color="000000"/>
            </w:tcBorders>
            <w:vAlign w:val="center"/>
          </w:tcPr>
          <w:p w14:paraId="52157858" w14:textId="77777777" w:rsidR="0089510D" w:rsidRPr="006873F4" w:rsidRDefault="0089510D" w:rsidP="007967E8">
            <w:pPr>
              <w:pStyle w:val="Nadpistabulky"/>
              <w:snapToGrid w:val="0"/>
              <w:rPr>
                <w:szCs w:val="24"/>
              </w:rPr>
            </w:pPr>
          </w:p>
        </w:tc>
        <w:tc>
          <w:tcPr>
            <w:tcW w:w="5983" w:type="dxa"/>
            <w:tcBorders>
              <w:top w:val="single" w:sz="1" w:space="0" w:color="000000"/>
              <w:left w:val="single" w:sz="1" w:space="0" w:color="000000"/>
              <w:bottom w:val="single" w:sz="1" w:space="0" w:color="000000"/>
            </w:tcBorders>
            <w:vAlign w:val="center"/>
          </w:tcPr>
          <w:p w14:paraId="1CB6A735" w14:textId="77777777" w:rsidR="0089510D" w:rsidRPr="006873F4" w:rsidRDefault="0089510D" w:rsidP="007967E8">
            <w:pPr>
              <w:pStyle w:val="Nadpistabulky"/>
              <w:snapToGrid w:val="0"/>
              <w:rPr>
                <w:i w:val="0"/>
                <w:iCs w:val="0"/>
                <w:szCs w:val="24"/>
              </w:rPr>
            </w:pPr>
            <w:r w:rsidRPr="006873F4">
              <w:rPr>
                <w:i w:val="0"/>
                <w:iCs w:val="0"/>
                <w:szCs w:val="24"/>
              </w:rPr>
              <w:t>Učivo  -  obsah</w:t>
            </w:r>
          </w:p>
        </w:tc>
        <w:tc>
          <w:tcPr>
            <w:tcW w:w="3544" w:type="dxa"/>
            <w:tcBorders>
              <w:top w:val="single" w:sz="1" w:space="0" w:color="000000"/>
              <w:left w:val="single" w:sz="1" w:space="0" w:color="000000"/>
              <w:bottom w:val="single" w:sz="1" w:space="0" w:color="000000"/>
            </w:tcBorders>
            <w:vAlign w:val="center"/>
          </w:tcPr>
          <w:p w14:paraId="26394A90" w14:textId="77777777" w:rsidR="0089510D" w:rsidRPr="006873F4" w:rsidRDefault="0089510D" w:rsidP="007967E8">
            <w:pPr>
              <w:pStyle w:val="Nadpistabulky"/>
              <w:snapToGrid w:val="0"/>
              <w:rPr>
                <w:i w:val="0"/>
                <w:iCs w:val="0"/>
                <w:szCs w:val="24"/>
              </w:rPr>
            </w:pPr>
            <w:r w:rsidRPr="006873F4">
              <w:rPr>
                <w:i w:val="0"/>
                <w:iCs w:val="0"/>
                <w:szCs w:val="24"/>
              </w:rPr>
              <w:t>Mezipředmětové vztahy + PT</w:t>
            </w:r>
          </w:p>
        </w:tc>
        <w:tc>
          <w:tcPr>
            <w:tcW w:w="992" w:type="dxa"/>
            <w:tcBorders>
              <w:top w:val="single" w:sz="1" w:space="0" w:color="000000"/>
              <w:left w:val="single" w:sz="1" w:space="0" w:color="000000"/>
              <w:bottom w:val="single" w:sz="1" w:space="0" w:color="000000"/>
              <w:right w:val="single" w:sz="1" w:space="0" w:color="000000"/>
            </w:tcBorders>
            <w:vAlign w:val="center"/>
          </w:tcPr>
          <w:p w14:paraId="7EEE3387" w14:textId="77777777" w:rsidR="0089510D" w:rsidRPr="006873F4" w:rsidRDefault="0089510D" w:rsidP="002E4833">
            <w:pPr>
              <w:pStyle w:val="Nadpistabulky"/>
              <w:snapToGrid w:val="0"/>
              <w:rPr>
                <w:i w:val="0"/>
                <w:iCs w:val="0"/>
                <w:szCs w:val="24"/>
              </w:rPr>
            </w:pPr>
            <w:r w:rsidRPr="006873F4">
              <w:rPr>
                <w:i w:val="0"/>
                <w:iCs w:val="0"/>
                <w:szCs w:val="24"/>
              </w:rPr>
              <w:t>Pozn.</w:t>
            </w:r>
          </w:p>
        </w:tc>
      </w:tr>
      <w:tr w:rsidR="006873F4" w:rsidRPr="006873F4" w14:paraId="5182F5C9" w14:textId="77777777" w:rsidTr="00CA0546">
        <w:tc>
          <w:tcPr>
            <w:tcW w:w="4130" w:type="dxa"/>
            <w:tcBorders>
              <w:left w:val="single" w:sz="1" w:space="0" w:color="000000"/>
              <w:bottom w:val="single" w:sz="4" w:space="0" w:color="000000"/>
            </w:tcBorders>
          </w:tcPr>
          <w:p w14:paraId="73254442" w14:textId="77777777" w:rsidR="0089510D" w:rsidRPr="006873F4" w:rsidRDefault="0089510D" w:rsidP="007967E8">
            <w:pPr>
              <w:pStyle w:val="Obsahtabulky"/>
              <w:snapToGrid w:val="0"/>
              <w:rPr>
                <w:rFonts w:cs="Times New Roman"/>
              </w:rPr>
            </w:pPr>
          </w:p>
          <w:p w14:paraId="77B896E7"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Určuje hlavní světové strany s pomocí kompasu, buzoly a přírodních jevů</w:t>
            </w:r>
          </w:p>
          <w:p w14:paraId="7F8210BA"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Seznamuje se se zorientováním mapy, plánu, sleduje jejich obsah, grafiku a vysvětlivky</w:t>
            </w:r>
          </w:p>
          <w:p w14:paraId="3BC8B6AB"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Orientuje se na mapě ČR, popíše polohu místní krajiny</w:t>
            </w:r>
          </w:p>
          <w:p w14:paraId="1E1484C8"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Rozlišuje mezi plány a základními typy map</w:t>
            </w:r>
          </w:p>
          <w:p w14:paraId="1436AB26"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Určí některá významná místa a města v regionu, informuje ostatní o jejich zajímavostech</w:t>
            </w:r>
          </w:p>
          <w:p w14:paraId="10509704" w14:textId="77777777" w:rsidR="0089510D" w:rsidRPr="006873F4" w:rsidRDefault="0089510D" w:rsidP="007967E8">
            <w:pPr>
              <w:pStyle w:val="Obsahtabulky"/>
              <w:widowControl w:val="0"/>
              <w:numPr>
                <w:ilvl w:val="0"/>
                <w:numId w:val="6"/>
              </w:numPr>
              <w:tabs>
                <w:tab w:val="left" w:pos="283"/>
              </w:tabs>
              <w:rPr>
                <w:rFonts w:cs="Times New Roman"/>
              </w:rPr>
            </w:pPr>
            <w:r w:rsidRPr="006873F4">
              <w:rPr>
                <w:rFonts w:cs="Times New Roman"/>
              </w:rPr>
              <w:t>Vysvětlí pojmy vlast, vlastenectví</w:t>
            </w:r>
          </w:p>
          <w:p w14:paraId="7EBE2F7E"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Porovná rozlohu a polohu ČR v Evropě vzhledem k sousedním státům</w:t>
            </w:r>
          </w:p>
          <w:p w14:paraId="6130FA12"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Určí polohu hl.města Prahy a vybraných měst ČR v rámci Evropy</w:t>
            </w:r>
          </w:p>
          <w:p w14:paraId="2EF663C6"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 xml:space="preserve">Seznamuje se s orgány státní moci </w:t>
            </w:r>
          </w:p>
          <w:p w14:paraId="3D5E7799"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Rozlišuje symboly našeho státu, objasní jejich význam a způsoby jejich používání</w:t>
            </w:r>
          </w:p>
        </w:tc>
        <w:tc>
          <w:tcPr>
            <w:tcW w:w="5983" w:type="dxa"/>
            <w:tcBorders>
              <w:left w:val="single" w:sz="1" w:space="0" w:color="000000"/>
              <w:bottom w:val="single" w:sz="4" w:space="0" w:color="000000"/>
            </w:tcBorders>
          </w:tcPr>
          <w:p w14:paraId="6C1F0C29" w14:textId="77777777" w:rsidR="0089510D" w:rsidRPr="006873F4" w:rsidRDefault="0089510D" w:rsidP="007967E8">
            <w:pPr>
              <w:pStyle w:val="Obsahtabulky"/>
              <w:snapToGrid w:val="0"/>
              <w:rPr>
                <w:rFonts w:cs="Times New Roman"/>
              </w:rPr>
            </w:pPr>
            <w:r w:rsidRPr="006873F4">
              <w:rPr>
                <w:rFonts w:cs="Times New Roman"/>
              </w:rPr>
              <w:t>MÍSTO, KDE ŽIJEME</w:t>
            </w:r>
          </w:p>
          <w:p w14:paraId="7E226A17" w14:textId="77777777" w:rsidR="0089510D" w:rsidRPr="006873F4" w:rsidRDefault="0089510D" w:rsidP="007967E8">
            <w:pPr>
              <w:pStyle w:val="Obsahtabulky"/>
              <w:widowControl w:val="0"/>
              <w:numPr>
                <w:ilvl w:val="0"/>
                <w:numId w:val="7"/>
              </w:numPr>
              <w:tabs>
                <w:tab w:val="clear" w:pos="720"/>
                <w:tab w:val="left" w:pos="283"/>
              </w:tabs>
              <w:ind w:left="283" w:hanging="283"/>
              <w:rPr>
                <w:rFonts w:cs="Times New Roman"/>
              </w:rPr>
            </w:pPr>
            <w:r w:rsidRPr="006873F4">
              <w:rPr>
                <w:rFonts w:cs="Times New Roman"/>
                <w:b/>
                <w:bCs/>
              </w:rPr>
              <w:t xml:space="preserve">Okolní krajina – </w:t>
            </w:r>
            <w:r w:rsidRPr="006873F4">
              <w:rPr>
                <w:rFonts w:cs="Times New Roman"/>
              </w:rPr>
              <w:t>pozorování a popis krajiny v terénu; čtení z plánu a turistické mapy; orientační body a linie, světové strany</w:t>
            </w:r>
          </w:p>
          <w:p w14:paraId="094CF576" w14:textId="77777777" w:rsidR="0089510D" w:rsidRPr="006873F4" w:rsidRDefault="0089510D" w:rsidP="007967E8">
            <w:pPr>
              <w:pStyle w:val="Obsahtabulky"/>
              <w:widowControl w:val="0"/>
              <w:numPr>
                <w:ilvl w:val="0"/>
                <w:numId w:val="7"/>
              </w:numPr>
              <w:tabs>
                <w:tab w:val="clear" w:pos="720"/>
                <w:tab w:val="left" w:pos="283"/>
              </w:tabs>
              <w:ind w:left="283" w:hanging="283"/>
              <w:rPr>
                <w:rFonts w:cs="Times New Roman"/>
              </w:rPr>
            </w:pPr>
            <w:r w:rsidRPr="006873F4">
              <w:rPr>
                <w:rFonts w:cs="Times New Roman"/>
                <w:b/>
                <w:bCs/>
              </w:rPr>
              <w:t xml:space="preserve">Regiony ČR – </w:t>
            </w:r>
            <w:r w:rsidRPr="006873F4">
              <w:rPr>
                <w:rFonts w:cs="Times New Roman"/>
              </w:rPr>
              <w:t>zeměpisná poloha, rozloha, členitost a přírodní poměry v ČR; Praha a vybrané oblasti ČR</w:t>
            </w:r>
          </w:p>
          <w:p w14:paraId="68716224" w14:textId="77777777" w:rsidR="0089510D" w:rsidRPr="006873F4" w:rsidRDefault="0089510D" w:rsidP="007967E8">
            <w:pPr>
              <w:pStyle w:val="Obsahtabulky"/>
              <w:widowControl w:val="0"/>
              <w:numPr>
                <w:ilvl w:val="0"/>
                <w:numId w:val="7"/>
              </w:numPr>
              <w:tabs>
                <w:tab w:val="clear" w:pos="720"/>
                <w:tab w:val="left" w:pos="283"/>
              </w:tabs>
              <w:ind w:left="283" w:hanging="283"/>
              <w:rPr>
                <w:rFonts w:cs="Times New Roman"/>
              </w:rPr>
            </w:pPr>
            <w:r w:rsidRPr="006873F4">
              <w:rPr>
                <w:rFonts w:cs="Times New Roman"/>
                <w:b/>
                <w:bCs/>
              </w:rPr>
              <w:t xml:space="preserve">Naše vlast – </w:t>
            </w:r>
            <w:r w:rsidRPr="006873F4">
              <w:rPr>
                <w:rFonts w:cs="Times New Roman"/>
              </w:rPr>
              <w:t>základy státního zřízení a politický systém ČR; státní správa a samospráva; státní symboly</w:t>
            </w:r>
          </w:p>
          <w:p w14:paraId="60CEFAB5" w14:textId="77777777" w:rsidR="0089510D" w:rsidRPr="006873F4" w:rsidRDefault="0089510D" w:rsidP="007967E8">
            <w:pPr>
              <w:pStyle w:val="Obsahtabulky"/>
              <w:widowControl w:val="0"/>
              <w:numPr>
                <w:ilvl w:val="0"/>
                <w:numId w:val="7"/>
              </w:numPr>
              <w:tabs>
                <w:tab w:val="clear" w:pos="720"/>
                <w:tab w:val="left" w:pos="283"/>
              </w:tabs>
              <w:ind w:left="283" w:hanging="283"/>
              <w:rPr>
                <w:rFonts w:cs="Times New Roman"/>
              </w:rPr>
            </w:pPr>
            <w:r w:rsidRPr="006873F4">
              <w:rPr>
                <w:rFonts w:cs="Times New Roman"/>
                <w:b/>
                <w:bCs/>
              </w:rPr>
              <w:t xml:space="preserve">Mapy obecně zeměpisné a tematické – </w:t>
            </w:r>
            <w:r w:rsidRPr="006873F4">
              <w:rPr>
                <w:rFonts w:cs="Times New Roman"/>
              </w:rPr>
              <w:t>obsah, grafika, vysvětlivky</w:t>
            </w:r>
          </w:p>
        </w:tc>
        <w:tc>
          <w:tcPr>
            <w:tcW w:w="3544" w:type="dxa"/>
            <w:tcBorders>
              <w:left w:val="single" w:sz="1" w:space="0" w:color="000000"/>
              <w:bottom w:val="single" w:sz="4" w:space="0" w:color="000000"/>
            </w:tcBorders>
          </w:tcPr>
          <w:p w14:paraId="7F74E6B7" w14:textId="77777777" w:rsidR="0089510D" w:rsidRPr="006873F4" w:rsidRDefault="0089510D" w:rsidP="007967E8">
            <w:pPr>
              <w:pStyle w:val="Obsahtabulky"/>
              <w:snapToGrid w:val="0"/>
              <w:rPr>
                <w:rFonts w:cs="Times New Roman"/>
              </w:rPr>
            </w:pPr>
            <w:r w:rsidRPr="006873F4">
              <w:rPr>
                <w:rFonts w:cs="Times New Roman"/>
              </w:rPr>
              <w:t>ČJ – popis krajiny</w:t>
            </w:r>
          </w:p>
          <w:p w14:paraId="42C3E913" w14:textId="77777777" w:rsidR="0089510D" w:rsidRPr="006873F4" w:rsidRDefault="0089510D" w:rsidP="007967E8">
            <w:pPr>
              <w:pStyle w:val="Obsahtabulky"/>
              <w:rPr>
                <w:rFonts w:cs="Times New Roman"/>
              </w:rPr>
            </w:pPr>
            <w:r w:rsidRPr="006873F4">
              <w:rPr>
                <w:rFonts w:cs="Times New Roman"/>
              </w:rPr>
              <w:t>HV – státní hymna</w:t>
            </w:r>
          </w:p>
          <w:p w14:paraId="70D15BA3" w14:textId="77777777" w:rsidR="0089510D" w:rsidRPr="006873F4" w:rsidRDefault="0089510D" w:rsidP="007967E8">
            <w:pPr>
              <w:pStyle w:val="Obsahtabulky"/>
              <w:rPr>
                <w:rFonts w:cs="Times New Roman"/>
              </w:rPr>
            </w:pPr>
            <w:r w:rsidRPr="006873F4">
              <w:rPr>
                <w:rFonts w:cs="Times New Roman"/>
              </w:rPr>
              <w:t>PŘ– rozmanitost přírody</w:t>
            </w:r>
          </w:p>
          <w:p w14:paraId="2AB55EF9" w14:textId="77777777" w:rsidR="0089510D" w:rsidRPr="006873F4" w:rsidRDefault="0089510D" w:rsidP="007967E8">
            <w:pPr>
              <w:pStyle w:val="Obsahtabulky"/>
              <w:rPr>
                <w:rFonts w:cs="Times New Roman"/>
              </w:rPr>
            </w:pPr>
            <w:r w:rsidRPr="006873F4">
              <w:rPr>
                <w:rFonts w:cs="Times New Roman"/>
              </w:rPr>
              <w:t>M – měřítka map, porovnávání čísel</w:t>
            </w:r>
          </w:p>
          <w:p w14:paraId="0B093985" w14:textId="77777777" w:rsidR="0089510D" w:rsidRPr="006873F4" w:rsidRDefault="0089510D" w:rsidP="007967E8">
            <w:pPr>
              <w:pStyle w:val="Obsahtabulky"/>
              <w:rPr>
                <w:rFonts w:cs="Times New Roman"/>
              </w:rPr>
            </w:pPr>
          </w:p>
        </w:tc>
        <w:tc>
          <w:tcPr>
            <w:tcW w:w="992" w:type="dxa"/>
            <w:tcBorders>
              <w:left w:val="single" w:sz="1" w:space="0" w:color="000000"/>
              <w:bottom w:val="single" w:sz="4" w:space="0" w:color="000000"/>
              <w:right w:val="single" w:sz="1" w:space="0" w:color="000000"/>
            </w:tcBorders>
          </w:tcPr>
          <w:p w14:paraId="7BF06C98" w14:textId="77777777" w:rsidR="0089510D" w:rsidRPr="006873F4" w:rsidRDefault="0089510D" w:rsidP="007967E8">
            <w:pPr>
              <w:pStyle w:val="Obsahtabulky"/>
              <w:snapToGrid w:val="0"/>
              <w:rPr>
                <w:rFonts w:cs="Times New Roman"/>
              </w:rPr>
            </w:pPr>
          </w:p>
        </w:tc>
      </w:tr>
      <w:tr w:rsidR="006873F4" w:rsidRPr="006873F4" w14:paraId="0335CACF" w14:textId="77777777" w:rsidTr="00CA0546">
        <w:tc>
          <w:tcPr>
            <w:tcW w:w="4130" w:type="dxa"/>
            <w:tcBorders>
              <w:top w:val="single" w:sz="4" w:space="0" w:color="000000"/>
              <w:left w:val="single" w:sz="4" w:space="0" w:color="000000"/>
              <w:bottom w:val="single" w:sz="4" w:space="0" w:color="000000"/>
            </w:tcBorders>
          </w:tcPr>
          <w:p w14:paraId="281BEF85"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Orientuje se na časové přímce</w:t>
            </w:r>
          </w:p>
          <w:p w14:paraId="52C09071"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Seznamuje se se základními  druhy historických pramenů  a způsobem jejich získávání</w:t>
            </w:r>
          </w:p>
          <w:p w14:paraId="407211B2"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 xml:space="preserve">Užívá některé prameny, kde se může o historii země (regionu) dovědět </w:t>
            </w:r>
          </w:p>
          <w:p w14:paraId="731DC0EA"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Chápe význam ochrany kulturního a historického dědictví</w:t>
            </w:r>
          </w:p>
          <w:p w14:paraId="577EB662"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Získá informace o některých českých osobnostech a jejich činnostech, kterými obohatili naši kulturu</w:t>
            </w:r>
          </w:p>
          <w:p w14:paraId="3327C4AA"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Pojmenuje rozdíly ve způsobu bydlení a života rodiny, společnosti dnes a dříve</w:t>
            </w:r>
          </w:p>
          <w:p w14:paraId="17B0794A"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Uvede některé báje a pověsti vztahující se k historii naší země</w:t>
            </w:r>
          </w:p>
          <w:p w14:paraId="6829C2F4"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Seznamuje se s historickými důvody pro zařazení státních svátků a významných dnů</w:t>
            </w:r>
          </w:p>
          <w:p w14:paraId="2528F7E3" w14:textId="77777777" w:rsidR="0089510D" w:rsidRPr="006873F4" w:rsidRDefault="0089510D" w:rsidP="007967E8">
            <w:pPr>
              <w:pStyle w:val="Obsahtabulky"/>
              <w:tabs>
                <w:tab w:val="left" w:pos="283"/>
              </w:tabs>
              <w:ind w:left="283"/>
              <w:rPr>
                <w:rFonts w:cs="Times New Roman"/>
              </w:rPr>
            </w:pPr>
          </w:p>
        </w:tc>
        <w:tc>
          <w:tcPr>
            <w:tcW w:w="5983" w:type="dxa"/>
            <w:tcBorders>
              <w:top w:val="single" w:sz="4" w:space="0" w:color="000000"/>
              <w:left w:val="single" w:sz="1" w:space="0" w:color="000000"/>
              <w:bottom w:val="single" w:sz="4" w:space="0" w:color="000000"/>
            </w:tcBorders>
          </w:tcPr>
          <w:p w14:paraId="2FBA92DD" w14:textId="77777777" w:rsidR="0089510D" w:rsidRPr="006873F4" w:rsidRDefault="0089510D" w:rsidP="007967E8">
            <w:pPr>
              <w:pStyle w:val="Obsahtabulky"/>
              <w:numPr>
                <w:ilvl w:val="0"/>
                <w:numId w:val="6"/>
              </w:numPr>
              <w:tabs>
                <w:tab w:val="clear" w:pos="705"/>
                <w:tab w:val="left" w:pos="283"/>
              </w:tabs>
              <w:ind w:left="283" w:hanging="283"/>
              <w:rPr>
                <w:rFonts w:cs="Times New Roman"/>
              </w:rPr>
            </w:pPr>
            <w:r w:rsidRPr="006873F4">
              <w:rPr>
                <w:rFonts w:cs="Times New Roman"/>
              </w:rPr>
              <w:t>LIDÉ A ČAS</w:t>
            </w:r>
          </w:p>
          <w:p w14:paraId="23A0E222"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Orientace v čase a časový řád -  dějiny jako časový sled událostí; letopočet; časová přímka</w:t>
            </w:r>
          </w:p>
          <w:p w14:paraId="6E0FEE84"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Současnost a minulost v našem životě – nejstarší dějiny naší země(do konce 18.st.); státní svátky a významné dny</w:t>
            </w:r>
          </w:p>
          <w:p w14:paraId="743E38AF"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Báje, mýty, pověsti – pověsti a báje jako prostředek k probuzení zájmu o dějiny národa;historické prameny a způsoby poznávání minulosti</w:t>
            </w:r>
          </w:p>
        </w:tc>
        <w:tc>
          <w:tcPr>
            <w:tcW w:w="3544" w:type="dxa"/>
            <w:tcBorders>
              <w:top w:val="single" w:sz="4" w:space="0" w:color="000000"/>
              <w:left w:val="single" w:sz="1" w:space="0" w:color="000000"/>
              <w:bottom w:val="single" w:sz="4" w:space="0" w:color="000000"/>
            </w:tcBorders>
          </w:tcPr>
          <w:p w14:paraId="12117FCC" w14:textId="77777777" w:rsidR="0089510D" w:rsidRPr="006873F4" w:rsidRDefault="0089510D" w:rsidP="007967E8">
            <w:pPr>
              <w:pStyle w:val="Obsahtabulky"/>
              <w:snapToGrid w:val="0"/>
              <w:rPr>
                <w:rFonts w:cs="Times New Roman"/>
              </w:rPr>
            </w:pPr>
            <w:r w:rsidRPr="006873F4">
              <w:rPr>
                <w:rFonts w:cs="Times New Roman"/>
              </w:rPr>
              <w:t>ČJ – doplňková četba</w:t>
            </w:r>
          </w:p>
          <w:p w14:paraId="44607014" w14:textId="77777777" w:rsidR="0089510D" w:rsidRPr="006873F4" w:rsidRDefault="0089510D" w:rsidP="007967E8">
            <w:pPr>
              <w:pStyle w:val="Obsahtabulky"/>
              <w:rPr>
                <w:rFonts w:cs="Times New Roman"/>
              </w:rPr>
            </w:pPr>
          </w:p>
          <w:p w14:paraId="42B8873B" w14:textId="77777777" w:rsidR="0089510D" w:rsidRPr="006873F4" w:rsidRDefault="0089510D" w:rsidP="0089510D">
            <w:pPr>
              <w:pStyle w:val="Obsahtabulky"/>
              <w:rPr>
                <w:rFonts w:cs="Times New Roman"/>
              </w:rPr>
            </w:pPr>
            <w:r w:rsidRPr="006873F4">
              <w:rPr>
                <w:rFonts w:cs="Times New Roman"/>
              </w:rPr>
              <w:t>VDO  (sounáležitost s národem)</w:t>
            </w:r>
          </w:p>
        </w:tc>
        <w:tc>
          <w:tcPr>
            <w:tcW w:w="992" w:type="dxa"/>
            <w:tcBorders>
              <w:top w:val="single" w:sz="4" w:space="0" w:color="000000"/>
              <w:left w:val="single" w:sz="1" w:space="0" w:color="000000"/>
              <w:bottom w:val="single" w:sz="4" w:space="0" w:color="000000"/>
              <w:right w:val="single" w:sz="4" w:space="0" w:color="000000"/>
            </w:tcBorders>
          </w:tcPr>
          <w:p w14:paraId="3C28C5B7" w14:textId="77777777" w:rsidR="0089510D" w:rsidRPr="006873F4" w:rsidRDefault="0089510D" w:rsidP="007967E8">
            <w:pPr>
              <w:pStyle w:val="Obsahtabulky"/>
              <w:snapToGrid w:val="0"/>
              <w:rPr>
                <w:rFonts w:cs="Times New Roman"/>
              </w:rPr>
            </w:pPr>
          </w:p>
        </w:tc>
      </w:tr>
    </w:tbl>
    <w:p w14:paraId="41B22C0F" w14:textId="77777777" w:rsidR="007967E8" w:rsidRPr="006873F4" w:rsidRDefault="007967E8" w:rsidP="009243BF">
      <w:pPr>
        <w:pStyle w:val="Nadpis1"/>
        <w:numPr>
          <w:ilvl w:val="0"/>
          <w:numId w:val="0"/>
        </w:numPr>
      </w:pPr>
    </w:p>
    <w:p w14:paraId="6B511284" w14:textId="77777777" w:rsidR="007967E8" w:rsidRPr="006873F4" w:rsidRDefault="007967E8" w:rsidP="007967E8">
      <w:pPr>
        <w:suppressAutoHyphens w:val="0"/>
        <w:spacing w:after="200"/>
        <w:rPr>
          <w:rFonts w:cs="Times New Roman"/>
        </w:rPr>
      </w:pPr>
      <w:r w:rsidRPr="006873F4">
        <w:rPr>
          <w:rFonts w:cs="Times New Roman"/>
          <w:b/>
          <w:bCs/>
        </w:rPr>
        <w:br w:type="page"/>
      </w:r>
    </w:p>
    <w:p w14:paraId="20404558" w14:textId="7200F5E7" w:rsidR="007967E8" w:rsidRPr="00AF62AE" w:rsidRDefault="6BB2FBD8" w:rsidP="648009D0">
      <w:pPr>
        <w:pStyle w:val="Odstavecseseznamem"/>
        <w:rPr>
          <w:rStyle w:val="Siln"/>
        </w:rPr>
      </w:pPr>
      <w:r w:rsidRPr="648009D0">
        <w:rPr>
          <w:rStyle w:val="Siln"/>
        </w:rPr>
        <w:t>r</w:t>
      </w:r>
      <w:r w:rsidR="00AF62AE" w:rsidRPr="648009D0">
        <w:rPr>
          <w:rStyle w:val="Siln"/>
        </w:rPr>
        <w:t>očník -</w:t>
      </w:r>
      <w:r w:rsidR="00B52ACE" w:rsidRPr="648009D0">
        <w:rPr>
          <w:rStyle w:val="Siln"/>
        </w:rPr>
        <w:t xml:space="preserve"> </w:t>
      </w:r>
      <w:r w:rsidR="007967E8" w:rsidRPr="648009D0">
        <w:rPr>
          <w:rStyle w:val="Siln"/>
        </w:rPr>
        <w:t>VLASTIVĚDA</w:t>
      </w:r>
    </w:p>
    <w:tbl>
      <w:tblPr>
        <w:tblW w:w="9072" w:type="dxa"/>
        <w:jc w:val="center"/>
        <w:tblLayout w:type="fixed"/>
        <w:tblCellMar>
          <w:top w:w="55" w:type="dxa"/>
          <w:left w:w="55" w:type="dxa"/>
          <w:bottom w:w="55" w:type="dxa"/>
          <w:right w:w="55" w:type="dxa"/>
        </w:tblCellMar>
        <w:tblLook w:val="0000" w:firstRow="0" w:lastRow="0" w:firstColumn="0" w:lastColumn="0" w:noHBand="0" w:noVBand="0"/>
      </w:tblPr>
      <w:tblGrid>
        <w:gridCol w:w="2268"/>
        <w:gridCol w:w="2268"/>
        <w:gridCol w:w="2268"/>
        <w:gridCol w:w="2268"/>
      </w:tblGrid>
      <w:tr w:rsidR="006873F4" w:rsidRPr="006873F4" w14:paraId="181EB30A" w14:textId="77777777" w:rsidTr="00CA0546">
        <w:trPr>
          <w:trHeight w:val="658"/>
          <w:jc w:val="center"/>
        </w:trPr>
        <w:tc>
          <w:tcPr>
            <w:tcW w:w="9072" w:type="dxa"/>
            <w:tcBorders>
              <w:top w:val="single" w:sz="1" w:space="0" w:color="000000"/>
              <w:left w:val="single" w:sz="1" w:space="0" w:color="000000"/>
              <w:bottom w:val="single" w:sz="1" w:space="0" w:color="000000"/>
            </w:tcBorders>
            <w:vAlign w:val="center"/>
          </w:tcPr>
          <w:p w14:paraId="5CB11051" w14:textId="77777777" w:rsidR="0089510D" w:rsidRPr="006873F4" w:rsidRDefault="0089510D" w:rsidP="007967E8">
            <w:pPr>
              <w:pStyle w:val="Nadpistabulky"/>
              <w:snapToGrid w:val="0"/>
              <w:rPr>
                <w:szCs w:val="24"/>
              </w:rPr>
            </w:pPr>
          </w:p>
        </w:tc>
        <w:tc>
          <w:tcPr>
            <w:tcW w:w="9072" w:type="dxa"/>
            <w:tcBorders>
              <w:top w:val="single" w:sz="1" w:space="0" w:color="000000"/>
              <w:left w:val="single" w:sz="1" w:space="0" w:color="000000"/>
              <w:bottom w:val="single" w:sz="1" w:space="0" w:color="000000"/>
            </w:tcBorders>
            <w:vAlign w:val="center"/>
          </w:tcPr>
          <w:p w14:paraId="0FCBDAFB" w14:textId="77777777" w:rsidR="0089510D" w:rsidRPr="006873F4" w:rsidRDefault="0089510D" w:rsidP="007967E8">
            <w:pPr>
              <w:pStyle w:val="Nadpistabulky"/>
              <w:snapToGrid w:val="0"/>
              <w:rPr>
                <w:i w:val="0"/>
                <w:iCs w:val="0"/>
                <w:szCs w:val="24"/>
              </w:rPr>
            </w:pPr>
            <w:r w:rsidRPr="006873F4">
              <w:rPr>
                <w:i w:val="0"/>
                <w:iCs w:val="0"/>
                <w:szCs w:val="24"/>
              </w:rPr>
              <w:t>Učivo  -  obsah</w:t>
            </w:r>
          </w:p>
        </w:tc>
        <w:tc>
          <w:tcPr>
            <w:tcW w:w="9072" w:type="dxa"/>
            <w:tcBorders>
              <w:top w:val="single" w:sz="1" w:space="0" w:color="000000"/>
              <w:left w:val="single" w:sz="1" w:space="0" w:color="000000"/>
              <w:bottom w:val="single" w:sz="1" w:space="0" w:color="000000"/>
            </w:tcBorders>
            <w:vAlign w:val="center"/>
          </w:tcPr>
          <w:p w14:paraId="1A9C83B6" w14:textId="77777777" w:rsidR="0089510D" w:rsidRPr="006873F4" w:rsidRDefault="0089510D" w:rsidP="007967E8">
            <w:pPr>
              <w:pStyle w:val="Nadpistabulky"/>
              <w:snapToGrid w:val="0"/>
              <w:rPr>
                <w:i w:val="0"/>
                <w:iCs w:val="0"/>
                <w:szCs w:val="24"/>
              </w:rPr>
            </w:pPr>
            <w:r w:rsidRPr="006873F4">
              <w:rPr>
                <w:i w:val="0"/>
                <w:iCs w:val="0"/>
                <w:szCs w:val="24"/>
              </w:rPr>
              <w:t>Mezipředmětové vztahy + PT</w:t>
            </w:r>
          </w:p>
        </w:tc>
        <w:tc>
          <w:tcPr>
            <w:tcW w:w="9072" w:type="dxa"/>
            <w:tcBorders>
              <w:top w:val="single" w:sz="1" w:space="0" w:color="000000"/>
              <w:left w:val="single" w:sz="1" w:space="0" w:color="000000"/>
              <w:bottom w:val="single" w:sz="1" w:space="0" w:color="000000"/>
              <w:right w:val="single" w:sz="1" w:space="0" w:color="000000"/>
            </w:tcBorders>
            <w:vAlign w:val="center"/>
          </w:tcPr>
          <w:p w14:paraId="01759D43" w14:textId="77777777" w:rsidR="0089510D" w:rsidRPr="006873F4" w:rsidRDefault="0089510D" w:rsidP="007967E8">
            <w:pPr>
              <w:pStyle w:val="Nadpistabulky"/>
              <w:snapToGrid w:val="0"/>
              <w:rPr>
                <w:i w:val="0"/>
                <w:iCs w:val="0"/>
                <w:szCs w:val="24"/>
              </w:rPr>
            </w:pPr>
            <w:r w:rsidRPr="006873F4">
              <w:rPr>
                <w:i w:val="0"/>
                <w:iCs w:val="0"/>
                <w:szCs w:val="24"/>
              </w:rPr>
              <w:t>Poznámky</w:t>
            </w:r>
          </w:p>
        </w:tc>
      </w:tr>
      <w:tr w:rsidR="006873F4" w:rsidRPr="006873F4" w14:paraId="7260CFA7" w14:textId="77777777" w:rsidTr="00CA0546">
        <w:trPr>
          <w:jc w:val="center"/>
        </w:trPr>
        <w:tc>
          <w:tcPr>
            <w:tcW w:w="9072" w:type="dxa"/>
            <w:tcBorders>
              <w:left w:val="single" w:sz="1" w:space="0" w:color="000000"/>
              <w:bottom w:val="single" w:sz="4" w:space="0" w:color="000000"/>
            </w:tcBorders>
          </w:tcPr>
          <w:p w14:paraId="6CC733BD" w14:textId="77777777" w:rsidR="0089510D" w:rsidRPr="006873F4" w:rsidRDefault="0089510D" w:rsidP="007967E8">
            <w:pPr>
              <w:pStyle w:val="Obsahtabulky"/>
              <w:snapToGrid w:val="0"/>
              <w:rPr>
                <w:rFonts w:cs="Times New Roman"/>
              </w:rPr>
            </w:pPr>
          </w:p>
          <w:p w14:paraId="3118CC57"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Vyhledá na mapě střední Evropy sousední státy ČR a jejich hlavní města</w:t>
            </w:r>
          </w:p>
          <w:p w14:paraId="1F63EC6A"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Určí některá významná místa a města v regionu, informuje ostatní o některých jejich zajímavostech</w:t>
            </w:r>
          </w:p>
          <w:p w14:paraId="57716AEF"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Rozliší, které orgány státní moci se podílejí na řízení státu, na správě obce, v níž žijí a některé jejich zástupce</w:t>
            </w:r>
          </w:p>
          <w:p w14:paraId="35203727"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Rozlišuje státní symboly</w:t>
            </w:r>
          </w:p>
          <w:p w14:paraId="2FF0B553" w14:textId="77777777" w:rsidR="0089510D" w:rsidRPr="006873F4" w:rsidRDefault="0089510D" w:rsidP="007967E8">
            <w:pPr>
              <w:pStyle w:val="Obsahtabulky"/>
              <w:widowControl w:val="0"/>
              <w:numPr>
                <w:ilvl w:val="0"/>
                <w:numId w:val="6"/>
              </w:numPr>
              <w:tabs>
                <w:tab w:val="clear" w:pos="705"/>
                <w:tab w:val="left" w:pos="283"/>
              </w:tabs>
              <w:ind w:left="283" w:hanging="283"/>
              <w:rPr>
                <w:rFonts w:cs="Times New Roman"/>
              </w:rPr>
            </w:pPr>
            <w:r w:rsidRPr="006873F4">
              <w:rPr>
                <w:rFonts w:cs="Times New Roman"/>
              </w:rPr>
              <w:t xml:space="preserve">Zprostředkuje ostatním některé zkušenosti, zajímavosti a zážitky z vlastní cesty do zahraničí </w:t>
            </w:r>
          </w:p>
        </w:tc>
        <w:tc>
          <w:tcPr>
            <w:tcW w:w="9072" w:type="dxa"/>
            <w:tcBorders>
              <w:left w:val="single" w:sz="1" w:space="0" w:color="000000"/>
              <w:bottom w:val="single" w:sz="4" w:space="0" w:color="000000"/>
            </w:tcBorders>
          </w:tcPr>
          <w:p w14:paraId="4069090B" w14:textId="77777777" w:rsidR="0089510D" w:rsidRPr="006873F4" w:rsidRDefault="0089510D" w:rsidP="007967E8">
            <w:pPr>
              <w:pStyle w:val="Obsahtabulky"/>
              <w:snapToGrid w:val="0"/>
              <w:rPr>
                <w:rFonts w:cs="Times New Roman"/>
              </w:rPr>
            </w:pPr>
            <w:r w:rsidRPr="006873F4">
              <w:rPr>
                <w:rFonts w:cs="Times New Roman"/>
              </w:rPr>
              <w:t>MÍSTO, KDE ŽIJEME</w:t>
            </w:r>
          </w:p>
          <w:p w14:paraId="188CC74F" w14:textId="2608A9E1" w:rsidR="0089510D" w:rsidRPr="006873F4" w:rsidRDefault="0089510D" w:rsidP="007967E8">
            <w:pPr>
              <w:pStyle w:val="Obsahtabulky"/>
              <w:widowControl w:val="0"/>
              <w:numPr>
                <w:ilvl w:val="0"/>
                <w:numId w:val="7"/>
              </w:numPr>
              <w:tabs>
                <w:tab w:val="clear" w:pos="720"/>
                <w:tab w:val="left" w:pos="283"/>
              </w:tabs>
              <w:ind w:left="283" w:hanging="283"/>
              <w:rPr>
                <w:rFonts w:cs="Times New Roman"/>
              </w:rPr>
            </w:pPr>
            <w:r w:rsidRPr="006873F4">
              <w:rPr>
                <w:rFonts w:cs="Times New Roman"/>
                <w:b/>
                <w:bCs/>
              </w:rPr>
              <w:t xml:space="preserve">Regiony ČR </w:t>
            </w:r>
          </w:p>
          <w:p w14:paraId="6BC6F325" w14:textId="77777777" w:rsidR="0089510D" w:rsidRPr="006873F4" w:rsidRDefault="0089510D" w:rsidP="007967E8">
            <w:pPr>
              <w:pStyle w:val="Obsahtabulky"/>
              <w:widowControl w:val="0"/>
              <w:numPr>
                <w:ilvl w:val="0"/>
                <w:numId w:val="7"/>
              </w:numPr>
              <w:tabs>
                <w:tab w:val="clear" w:pos="720"/>
                <w:tab w:val="left" w:pos="283"/>
              </w:tabs>
              <w:ind w:left="283" w:hanging="283"/>
              <w:rPr>
                <w:rFonts w:cs="Times New Roman"/>
              </w:rPr>
            </w:pPr>
            <w:r w:rsidRPr="006873F4">
              <w:rPr>
                <w:rFonts w:cs="Times New Roman"/>
                <w:b/>
                <w:bCs/>
              </w:rPr>
              <w:t xml:space="preserve">Naše vlast – </w:t>
            </w:r>
            <w:r w:rsidRPr="006873F4">
              <w:rPr>
                <w:rFonts w:cs="Times New Roman"/>
              </w:rPr>
              <w:t>státní správa a samospráva; základy státního zřízení a politického systému ČR; státní symboly</w:t>
            </w:r>
          </w:p>
          <w:p w14:paraId="4A6ABD4A" w14:textId="77777777" w:rsidR="0089510D" w:rsidRPr="006873F4" w:rsidRDefault="0089510D" w:rsidP="007967E8">
            <w:pPr>
              <w:pStyle w:val="Obsahtabulky"/>
              <w:widowControl w:val="0"/>
              <w:numPr>
                <w:ilvl w:val="0"/>
                <w:numId w:val="7"/>
              </w:numPr>
              <w:tabs>
                <w:tab w:val="clear" w:pos="720"/>
                <w:tab w:val="left" w:pos="283"/>
              </w:tabs>
              <w:ind w:left="283" w:hanging="283"/>
              <w:rPr>
                <w:rFonts w:cs="Times New Roman"/>
              </w:rPr>
            </w:pPr>
            <w:r w:rsidRPr="006873F4">
              <w:rPr>
                <w:rFonts w:cs="Times New Roman"/>
                <w:b/>
                <w:bCs/>
              </w:rPr>
              <w:t xml:space="preserve">Evropa a svět – </w:t>
            </w:r>
            <w:r w:rsidRPr="006873F4">
              <w:rPr>
                <w:rFonts w:cs="Times New Roman"/>
              </w:rPr>
              <w:t>základní orientace na mapě Evropy a světa; kontinenty; evropské státy</w:t>
            </w:r>
          </w:p>
        </w:tc>
        <w:tc>
          <w:tcPr>
            <w:tcW w:w="9072" w:type="dxa"/>
            <w:vMerge w:val="restart"/>
            <w:tcBorders>
              <w:left w:val="single" w:sz="1" w:space="0" w:color="000000"/>
            </w:tcBorders>
          </w:tcPr>
          <w:p w14:paraId="7BEC9A9E" w14:textId="77777777" w:rsidR="0089510D" w:rsidRPr="006873F4" w:rsidRDefault="0089510D" w:rsidP="007967E8">
            <w:pPr>
              <w:pStyle w:val="Obsahtabulky"/>
              <w:snapToGrid w:val="0"/>
              <w:rPr>
                <w:rFonts w:cs="Times New Roman"/>
              </w:rPr>
            </w:pPr>
            <w:r w:rsidRPr="006873F4">
              <w:rPr>
                <w:rFonts w:cs="Times New Roman"/>
              </w:rPr>
              <w:t>ČJ – doplňková četba, vyprávění</w:t>
            </w:r>
          </w:p>
          <w:p w14:paraId="3EF49E54" w14:textId="77777777" w:rsidR="0089510D" w:rsidRPr="006873F4" w:rsidRDefault="0089510D" w:rsidP="007967E8">
            <w:pPr>
              <w:pStyle w:val="Obsahtabulky"/>
              <w:rPr>
                <w:rFonts w:cs="Times New Roman"/>
              </w:rPr>
            </w:pPr>
            <w:r w:rsidRPr="006873F4">
              <w:rPr>
                <w:rFonts w:cs="Times New Roman"/>
              </w:rPr>
              <w:t>VV – tematické práce</w:t>
            </w:r>
          </w:p>
          <w:p w14:paraId="496ACAF7" w14:textId="77777777" w:rsidR="0089510D" w:rsidRPr="006873F4" w:rsidRDefault="0089510D" w:rsidP="007967E8">
            <w:pPr>
              <w:pStyle w:val="Obsahtabulky"/>
              <w:rPr>
                <w:rFonts w:cs="Times New Roman"/>
              </w:rPr>
            </w:pPr>
            <w:r w:rsidRPr="006873F4">
              <w:rPr>
                <w:rFonts w:cs="Times New Roman"/>
              </w:rPr>
              <w:t>HV – státní hymna</w:t>
            </w:r>
          </w:p>
          <w:p w14:paraId="20F94664" w14:textId="77777777" w:rsidR="0089510D" w:rsidRPr="006873F4" w:rsidRDefault="0089510D" w:rsidP="007967E8">
            <w:pPr>
              <w:pStyle w:val="Obsahtabulky"/>
              <w:rPr>
                <w:rFonts w:cs="Times New Roman"/>
              </w:rPr>
            </w:pPr>
            <w:r w:rsidRPr="006873F4">
              <w:rPr>
                <w:rFonts w:cs="Times New Roman"/>
              </w:rPr>
              <w:t>VDO – hrdost příslušnosti k národu</w:t>
            </w:r>
          </w:p>
          <w:p w14:paraId="160E29F2" w14:textId="77777777" w:rsidR="0089510D" w:rsidRPr="006873F4" w:rsidRDefault="0089510D" w:rsidP="007967E8">
            <w:pPr>
              <w:pStyle w:val="Obsahtabulky"/>
              <w:rPr>
                <w:rFonts w:cs="Times New Roman"/>
              </w:rPr>
            </w:pPr>
            <w:r w:rsidRPr="006873F4">
              <w:rPr>
                <w:rFonts w:cs="Times New Roman"/>
              </w:rPr>
              <w:t>EGS – patříme do Evropy</w:t>
            </w:r>
          </w:p>
          <w:p w14:paraId="386BE48F" w14:textId="77777777" w:rsidR="0089510D" w:rsidRPr="006873F4" w:rsidRDefault="0089510D" w:rsidP="007967E8">
            <w:pPr>
              <w:pStyle w:val="Obsahtabulky"/>
              <w:rPr>
                <w:rFonts w:cs="Times New Roman"/>
              </w:rPr>
            </w:pPr>
            <w:r w:rsidRPr="006873F4">
              <w:rPr>
                <w:rFonts w:cs="Times New Roman"/>
              </w:rPr>
              <w:t>MKV – mezilidské vztahy, vzájemný vztah příslušníků různých národů a etnických skupin)</w:t>
            </w:r>
          </w:p>
          <w:p w14:paraId="1E2C0BE8" w14:textId="77777777" w:rsidR="0089510D" w:rsidRPr="006873F4" w:rsidRDefault="0089510D" w:rsidP="007967E8">
            <w:pPr>
              <w:pStyle w:val="Obsahtabulky"/>
              <w:rPr>
                <w:rFonts w:cs="Times New Roman"/>
              </w:rPr>
            </w:pPr>
          </w:p>
        </w:tc>
        <w:tc>
          <w:tcPr>
            <w:tcW w:w="9072" w:type="dxa"/>
            <w:tcBorders>
              <w:left w:val="single" w:sz="1" w:space="0" w:color="000000"/>
              <w:bottom w:val="single" w:sz="4" w:space="0" w:color="000000"/>
              <w:right w:val="single" w:sz="1" w:space="0" w:color="000000"/>
            </w:tcBorders>
          </w:tcPr>
          <w:p w14:paraId="1AD18179" w14:textId="77777777" w:rsidR="0089510D" w:rsidRPr="006873F4" w:rsidRDefault="0089510D" w:rsidP="007967E8">
            <w:pPr>
              <w:pStyle w:val="Obsahtabulky"/>
              <w:snapToGrid w:val="0"/>
              <w:rPr>
                <w:rFonts w:cs="Times New Roman"/>
              </w:rPr>
            </w:pPr>
          </w:p>
        </w:tc>
      </w:tr>
      <w:tr w:rsidR="006873F4" w:rsidRPr="006873F4" w14:paraId="5FC64F3D" w14:textId="77777777" w:rsidTr="00CA0546">
        <w:trPr>
          <w:jc w:val="center"/>
        </w:trPr>
        <w:tc>
          <w:tcPr>
            <w:tcW w:w="9072" w:type="dxa"/>
            <w:tcBorders>
              <w:top w:val="single" w:sz="4" w:space="0" w:color="000000"/>
              <w:left w:val="single" w:sz="4" w:space="0" w:color="000000"/>
              <w:bottom w:val="single" w:sz="4" w:space="0" w:color="000000"/>
            </w:tcBorders>
          </w:tcPr>
          <w:p w14:paraId="070B2B90"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Charakterizuje rozdělení rolí v rodině a pojmenuje základní povinnosti členů rodiny</w:t>
            </w:r>
          </w:p>
          <w:p w14:paraId="5292EA62"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Vyjádří základní mezilidské vztahy v rodině</w:t>
            </w:r>
          </w:p>
          <w:p w14:paraId="69369ED8"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Rozlišuje mezi osobními a neosobními vztahy</w:t>
            </w:r>
          </w:p>
          <w:p w14:paraId="6F78BE3A"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Rozliší nutnost pomáhat (lidem starým, nemocným, slabším, handicapovaným,...)</w:t>
            </w:r>
          </w:p>
          <w:p w14:paraId="06269748"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Usiluje o řešení sporů nenásilným způsobem, respektuje odlišné názory a zájmy jiných</w:t>
            </w:r>
          </w:p>
          <w:p w14:paraId="11866154"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Uplatňuje základní pravidla slušného chování</w:t>
            </w:r>
          </w:p>
          <w:p w14:paraId="6B508185"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Vhodně uplatňuje vlastní práva a přitom nepoškozuje práva jiných žáků</w:t>
            </w:r>
          </w:p>
          <w:p w14:paraId="0A85B964" w14:textId="77777777" w:rsidR="0089510D" w:rsidRPr="006873F4" w:rsidRDefault="0089510D" w:rsidP="007967E8">
            <w:pPr>
              <w:pStyle w:val="Obsahtabulky"/>
              <w:ind w:left="307"/>
              <w:rPr>
                <w:rFonts w:cs="Times New Roman"/>
              </w:rPr>
            </w:pPr>
          </w:p>
          <w:p w14:paraId="4725DE5C" w14:textId="5B17E9F4"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 xml:space="preserve">Rozliší jednání, které ohrožuje práva druhých nebo je protiprávní </w:t>
            </w:r>
          </w:p>
          <w:p w14:paraId="12D04FA2"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Využívá své vlastní zkušenosti a poznatky pro poznávání jiných národů</w:t>
            </w:r>
          </w:p>
          <w:p w14:paraId="5C8BB604"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 xml:space="preserve">Vyjmenuje různé menšiny žijící v naší vlasti </w:t>
            </w:r>
          </w:p>
          <w:p w14:paraId="76D2B22F"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 xml:space="preserve">Poznává a toleruje odlišnosti jiných národnostních, etnických a náboženských skupin </w:t>
            </w:r>
          </w:p>
        </w:tc>
        <w:tc>
          <w:tcPr>
            <w:tcW w:w="9072" w:type="dxa"/>
            <w:tcBorders>
              <w:top w:val="single" w:sz="4" w:space="0" w:color="000000"/>
              <w:left w:val="single" w:sz="1" w:space="0" w:color="000000"/>
              <w:bottom w:val="single" w:sz="4" w:space="0" w:color="000000"/>
            </w:tcBorders>
          </w:tcPr>
          <w:p w14:paraId="0C0AA326" w14:textId="77777777" w:rsidR="0089510D" w:rsidRPr="006873F4" w:rsidRDefault="0089510D" w:rsidP="007967E8">
            <w:pPr>
              <w:pStyle w:val="Obsahtabulky"/>
              <w:snapToGrid w:val="0"/>
              <w:rPr>
                <w:rFonts w:cs="Times New Roman"/>
              </w:rPr>
            </w:pPr>
            <w:r w:rsidRPr="006873F4">
              <w:rPr>
                <w:rFonts w:cs="Times New Roman"/>
              </w:rPr>
              <w:t>LIDÉ KOLEM NÁS</w:t>
            </w:r>
          </w:p>
          <w:p w14:paraId="0F2195D7" w14:textId="77777777" w:rsidR="0089510D" w:rsidRPr="006873F4" w:rsidRDefault="0089510D" w:rsidP="00413737">
            <w:pPr>
              <w:pStyle w:val="Obsahtabulky"/>
              <w:widowControl w:val="0"/>
              <w:numPr>
                <w:ilvl w:val="0"/>
                <w:numId w:val="53"/>
              </w:numPr>
              <w:tabs>
                <w:tab w:val="clear" w:pos="720"/>
                <w:tab w:val="left" w:pos="283"/>
              </w:tabs>
              <w:ind w:left="283" w:hanging="283"/>
              <w:rPr>
                <w:rFonts w:cs="Times New Roman"/>
              </w:rPr>
            </w:pPr>
            <w:r w:rsidRPr="006873F4">
              <w:rPr>
                <w:rFonts w:cs="Times New Roman"/>
                <w:b/>
                <w:bCs/>
              </w:rPr>
              <w:t xml:space="preserve">Soužití lidí – </w:t>
            </w:r>
            <w:r w:rsidRPr="006873F4">
              <w:rPr>
                <w:rFonts w:cs="Times New Roman"/>
              </w:rPr>
              <w:t>mezilidské vztahy, komunikace</w:t>
            </w:r>
          </w:p>
          <w:p w14:paraId="167E12F4" w14:textId="77777777" w:rsidR="0089510D" w:rsidRPr="006873F4" w:rsidRDefault="0089510D" w:rsidP="00413737">
            <w:pPr>
              <w:pStyle w:val="Obsahtabulky"/>
              <w:widowControl w:val="0"/>
              <w:numPr>
                <w:ilvl w:val="0"/>
                <w:numId w:val="53"/>
              </w:numPr>
              <w:tabs>
                <w:tab w:val="clear" w:pos="720"/>
                <w:tab w:val="left" w:pos="283"/>
              </w:tabs>
              <w:ind w:left="283" w:hanging="283"/>
              <w:rPr>
                <w:rFonts w:cs="Times New Roman"/>
              </w:rPr>
            </w:pPr>
            <w:r w:rsidRPr="006873F4">
              <w:rPr>
                <w:rFonts w:cs="Times New Roman"/>
                <w:b/>
                <w:bCs/>
              </w:rPr>
              <w:t xml:space="preserve">Chování lidí – </w:t>
            </w:r>
            <w:r w:rsidRPr="006873F4">
              <w:rPr>
                <w:rFonts w:cs="Times New Roman"/>
              </w:rPr>
              <w:t>pravidla slušného chování; principy demokracie</w:t>
            </w:r>
          </w:p>
          <w:p w14:paraId="7DA9D6CE" w14:textId="77777777" w:rsidR="0089510D" w:rsidRPr="006873F4" w:rsidRDefault="0089510D" w:rsidP="007967E8">
            <w:pPr>
              <w:pStyle w:val="Obsahtabulky"/>
              <w:rPr>
                <w:rFonts w:cs="Times New Roman"/>
              </w:rPr>
            </w:pPr>
          </w:p>
          <w:p w14:paraId="77A29791" w14:textId="77777777" w:rsidR="0089510D" w:rsidRPr="006873F4" w:rsidRDefault="0089510D" w:rsidP="007967E8">
            <w:pPr>
              <w:pStyle w:val="Obsahtabulky"/>
              <w:rPr>
                <w:rFonts w:cs="Times New Roman"/>
              </w:rPr>
            </w:pPr>
          </w:p>
          <w:p w14:paraId="339D83E5" w14:textId="77777777" w:rsidR="0089510D" w:rsidRPr="006873F4" w:rsidRDefault="0089510D" w:rsidP="00413737">
            <w:pPr>
              <w:pStyle w:val="Obsahtabulky"/>
              <w:widowControl w:val="0"/>
              <w:numPr>
                <w:ilvl w:val="0"/>
                <w:numId w:val="53"/>
              </w:numPr>
              <w:tabs>
                <w:tab w:val="clear" w:pos="720"/>
                <w:tab w:val="left" w:pos="283"/>
              </w:tabs>
              <w:ind w:left="283" w:hanging="283"/>
              <w:rPr>
                <w:rFonts w:cs="Times New Roman"/>
              </w:rPr>
            </w:pPr>
            <w:r w:rsidRPr="006873F4">
              <w:rPr>
                <w:rFonts w:cs="Times New Roman"/>
                <w:b/>
                <w:bCs/>
              </w:rPr>
              <w:t xml:space="preserve">Právo a spravedlnost – </w:t>
            </w:r>
            <w:r w:rsidRPr="006873F4">
              <w:rPr>
                <w:rFonts w:cs="Times New Roman"/>
              </w:rPr>
              <w:t>základní lidská práva a práva dítěte; práva a povinnosti žáků školy; protiprávní jednání</w:t>
            </w:r>
          </w:p>
          <w:p w14:paraId="3CD9C986" w14:textId="77777777" w:rsidR="0089510D" w:rsidRPr="006873F4" w:rsidRDefault="0089510D" w:rsidP="00413737">
            <w:pPr>
              <w:pStyle w:val="Obsahtabulky"/>
              <w:widowControl w:val="0"/>
              <w:numPr>
                <w:ilvl w:val="0"/>
                <w:numId w:val="53"/>
              </w:numPr>
              <w:tabs>
                <w:tab w:val="clear" w:pos="720"/>
                <w:tab w:val="left" w:pos="283"/>
              </w:tabs>
              <w:ind w:left="283" w:hanging="283"/>
              <w:rPr>
                <w:rFonts w:cs="Times New Roman"/>
              </w:rPr>
            </w:pPr>
            <w:r w:rsidRPr="006873F4">
              <w:rPr>
                <w:rFonts w:cs="Times New Roman"/>
                <w:b/>
                <w:bCs/>
              </w:rPr>
              <w:t xml:space="preserve">Vlastnictví – </w:t>
            </w:r>
            <w:r w:rsidRPr="006873F4">
              <w:rPr>
                <w:rFonts w:cs="Times New Roman"/>
              </w:rPr>
              <w:t>soukromé, veřejné, osobní, peníze</w:t>
            </w:r>
          </w:p>
          <w:p w14:paraId="0A14F1A6" w14:textId="77777777" w:rsidR="0089510D" w:rsidRPr="006873F4" w:rsidRDefault="0089510D" w:rsidP="007967E8">
            <w:pPr>
              <w:pStyle w:val="Obsahtabulky"/>
              <w:rPr>
                <w:rFonts w:cs="Times New Roman"/>
              </w:rPr>
            </w:pPr>
          </w:p>
          <w:p w14:paraId="60872A38" w14:textId="77777777" w:rsidR="0089510D" w:rsidRPr="006873F4" w:rsidRDefault="0089510D" w:rsidP="007967E8">
            <w:pPr>
              <w:pStyle w:val="Obsahtabulky"/>
              <w:rPr>
                <w:rFonts w:cs="Times New Roman"/>
              </w:rPr>
            </w:pPr>
          </w:p>
          <w:p w14:paraId="3C6B9A09" w14:textId="77777777" w:rsidR="0089510D" w:rsidRPr="006873F4" w:rsidRDefault="0089510D" w:rsidP="007967E8">
            <w:pPr>
              <w:pStyle w:val="Obsahtabulky"/>
              <w:rPr>
                <w:rFonts w:cs="Times New Roman"/>
              </w:rPr>
            </w:pPr>
          </w:p>
          <w:p w14:paraId="4ED4990E" w14:textId="3A727DB3" w:rsidR="0089510D" w:rsidRPr="006873F4" w:rsidRDefault="0089510D" w:rsidP="006C63FD">
            <w:pPr>
              <w:pStyle w:val="Obsahtabulky"/>
              <w:widowControl w:val="0"/>
              <w:tabs>
                <w:tab w:val="left" w:pos="283"/>
              </w:tabs>
              <w:rPr>
                <w:rFonts w:cs="Times New Roman"/>
              </w:rPr>
            </w:pPr>
          </w:p>
        </w:tc>
        <w:tc>
          <w:tcPr>
            <w:tcW w:w="9072" w:type="dxa"/>
            <w:vMerge/>
            <w:tcBorders>
              <w:left w:val="single" w:sz="1" w:space="0" w:color="000000"/>
              <w:bottom w:val="single" w:sz="4" w:space="0" w:color="000000"/>
            </w:tcBorders>
          </w:tcPr>
          <w:p w14:paraId="4D008A79" w14:textId="77777777" w:rsidR="0089510D" w:rsidRPr="006873F4" w:rsidRDefault="0089510D" w:rsidP="0089510D">
            <w:pPr>
              <w:pStyle w:val="Obsahtabulky"/>
              <w:rPr>
                <w:rFonts w:cs="Times New Roman"/>
              </w:rPr>
            </w:pPr>
          </w:p>
        </w:tc>
        <w:tc>
          <w:tcPr>
            <w:tcW w:w="9072" w:type="dxa"/>
            <w:tcBorders>
              <w:top w:val="single" w:sz="4" w:space="0" w:color="000000"/>
              <w:left w:val="single" w:sz="1" w:space="0" w:color="000000"/>
              <w:bottom w:val="single" w:sz="4" w:space="0" w:color="000000"/>
              <w:right w:val="single" w:sz="4" w:space="0" w:color="000000"/>
            </w:tcBorders>
          </w:tcPr>
          <w:p w14:paraId="28CD1C60" w14:textId="77777777" w:rsidR="0089510D" w:rsidRPr="006873F4" w:rsidRDefault="0089510D" w:rsidP="007967E8">
            <w:pPr>
              <w:pStyle w:val="Obsahtabulky"/>
              <w:snapToGrid w:val="0"/>
              <w:rPr>
                <w:rFonts w:cs="Times New Roman"/>
              </w:rPr>
            </w:pPr>
          </w:p>
        </w:tc>
      </w:tr>
      <w:tr w:rsidR="006873F4" w:rsidRPr="006873F4" w14:paraId="42FB9C35" w14:textId="77777777" w:rsidTr="00CA0546">
        <w:trPr>
          <w:jc w:val="center"/>
        </w:trPr>
        <w:tc>
          <w:tcPr>
            <w:tcW w:w="9072" w:type="dxa"/>
            <w:tcBorders>
              <w:top w:val="single" w:sz="4" w:space="0" w:color="000000"/>
              <w:left w:val="single" w:sz="1" w:space="0" w:color="000000"/>
              <w:bottom w:val="single" w:sz="1" w:space="0" w:color="000000"/>
            </w:tcBorders>
          </w:tcPr>
          <w:p w14:paraId="55DAB21F" w14:textId="77777777" w:rsidR="0089510D" w:rsidRPr="006873F4" w:rsidRDefault="0089510D" w:rsidP="00413737">
            <w:pPr>
              <w:pStyle w:val="Obsahtabulky"/>
              <w:numPr>
                <w:ilvl w:val="0"/>
                <w:numId w:val="60"/>
              </w:numPr>
              <w:snapToGrid w:val="0"/>
              <w:ind w:left="307"/>
              <w:rPr>
                <w:rFonts w:cs="Times New Roman"/>
              </w:rPr>
            </w:pPr>
          </w:p>
          <w:p w14:paraId="41F03CBB"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Orientuje se na časové přímce</w:t>
            </w:r>
          </w:p>
          <w:p w14:paraId="3856BA3C"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Pojmenuje rozdíly ve způsobu bydlení a života rodiny, společnosti dnes a dříve</w:t>
            </w:r>
          </w:p>
          <w:p w14:paraId="723363A4"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 xml:space="preserve">Pojmenuje některé prameny, kde se může dozvědět o historii země(regionu) a využívá je </w:t>
            </w:r>
          </w:p>
          <w:p w14:paraId="38826E3C"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 xml:space="preserve">Rozpozná základní druhy historických pramenů(hmotné, písemné, ústní) </w:t>
            </w:r>
          </w:p>
          <w:p w14:paraId="7ECBBDBF"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Zdůvodní základní význam chráněných částí přírody, kulturních památek</w:t>
            </w:r>
          </w:p>
          <w:p w14:paraId="693B534D"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Chápe význam ochrany kulturního a historického dědictví</w:t>
            </w:r>
          </w:p>
          <w:p w14:paraId="23F7A830"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 xml:space="preserve"> Uvede některé české osobnosti a jejich činnosti, kterými obohatily naši nebo evropskou kulturu</w:t>
            </w:r>
          </w:p>
          <w:p w14:paraId="6EFBEC89" w14:textId="3569D72F"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Uvede některé báje a pověsti, vztahující se k historii země</w:t>
            </w:r>
          </w:p>
          <w:p w14:paraId="51AE3F53" w14:textId="77777777" w:rsidR="0089510D" w:rsidRPr="006873F4" w:rsidRDefault="0089510D" w:rsidP="00413737">
            <w:pPr>
              <w:pStyle w:val="Obsahtabulky"/>
              <w:widowControl w:val="0"/>
              <w:numPr>
                <w:ilvl w:val="0"/>
                <w:numId w:val="60"/>
              </w:numPr>
              <w:tabs>
                <w:tab w:val="left" w:pos="283"/>
              </w:tabs>
              <w:ind w:left="307"/>
              <w:rPr>
                <w:rFonts w:cs="Times New Roman"/>
              </w:rPr>
            </w:pPr>
            <w:r w:rsidRPr="006873F4">
              <w:rPr>
                <w:rFonts w:cs="Times New Roman"/>
              </w:rPr>
              <w:t>Objasní některé regionální lidové tradice, zvyky, lidovou tvorbu, osobnosti, kulturní památky</w:t>
            </w:r>
          </w:p>
          <w:p w14:paraId="24C04139" w14:textId="1211183C" w:rsidR="0089510D" w:rsidRPr="006873F4" w:rsidRDefault="0089510D" w:rsidP="00C11371">
            <w:pPr>
              <w:pStyle w:val="Obsahtabulky"/>
              <w:widowControl w:val="0"/>
              <w:tabs>
                <w:tab w:val="left" w:pos="283"/>
              </w:tabs>
              <w:ind w:left="307"/>
              <w:rPr>
                <w:rFonts w:cs="Times New Roman"/>
              </w:rPr>
            </w:pPr>
          </w:p>
        </w:tc>
        <w:tc>
          <w:tcPr>
            <w:tcW w:w="9072" w:type="dxa"/>
            <w:tcBorders>
              <w:top w:val="single" w:sz="4" w:space="0" w:color="000000"/>
              <w:left w:val="single" w:sz="1" w:space="0" w:color="000000"/>
              <w:bottom w:val="single" w:sz="1" w:space="0" w:color="000000"/>
            </w:tcBorders>
          </w:tcPr>
          <w:p w14:paraId="7E92FB06" w14:textId="77777777" w:rsidR="0089510D" w:rsidRPr="006873F4" w:rsidRDefault="0089510D" w:rsidP="007967E8">
            <w:pPr>
              <w:pStyle w:val="Obsahtabulky"/>
              <w:snapToGrid w:val="0"/>
              <w:rPr>
                <w:rFonts w:cs="Times New Roman"/>
              </w:rPr>
            </w:pPr>
            <w:r w:rsidRPr="006873F4">
              <w:rPr>
                <w:rFonts w:cs="Times New Roman"/>
              </w:rPr>
              <w:t>LIDÉ A ČAS</w:t>
            </w:r>
          </w:p>
          <w:p w14:paraId="67B514C8" w14:textId="77777777" w:rsidR="0089510D" w:rsidRPr="006873F4" w:rsidRDefault="0089510D" w:rsidP="00413737">
            <w:pPr>
              <w:pStyle w:val="Obsahtabulky"/>
              <w:widowControl w:val="0"/>
              <w:numPr>
                <w:ilvl w:val="0"/>
                <w:numId w:val="54"/>
              </w:numPr>
              <w:tabs>
                <w:tab w:val="left" w:pos="283"/>
              </w:tabs>
              <w:rPr>
                <w:rFonts w:cs="Times New Roman"/>
              </w:rPr>
            </w:pPr>
            <w:r w:rsidRPr="006873F4">
              <w:rPr>
                <w:rFonts w:cs="Times New Roman"/>
                <w:b/>
                <w:bCs/>
              </w:rPr>
              <w:t xml:space="preserve">Orientace v čase a časový řád – </w:t>
            </w:r>
            <w:r w:rsidRPr="006873F4">
              <w:rPr>
                <w:rFonts w:cs="Times New Roman"/>
              </w:rPr>
              <w:t>dějiny jako časový sled událostí; letopočet; časová přímka</w:t>
            </w:r>
          </w:p>
          <w:p w14:paraId="28EB2362" w14:textId="77777777" w:rsidR="0089510D" w:rsidRPr="006873F4" w:rsidRDefault="0089510D" w:rsidP="00413737">
            <w:pPr>
              <w:pStyle w:val="Obsahtabulky"/>
              <w:widowControl w:val="0"/>
              <w:numPr>
                <w:ilvl w:val="0"/>
                <w:numId w:val="54"/>
              </w:numPr>
              <w:tabs>
                <w:tab w:val="left" w:pos="283"/>
              </w:tabs>
              <w:rPr>
                <w:rFonts w:cs="Times New Roman"/>
              </w:rPr>
            </w:pPr>
            <w:r w:rsidRPr="006873F4">
              <w:rPr>
                <w:rFonts w:cs="Times New Roman"/>
                <w:b/>
                <w:bCs/>
              </w:rPr>
              <w:t xml:space="preserve">Současnost a minulost v našem životě – </w:t>
            </w:r>
            <w:r w:rsidRPr="006873F4">
              <w:rPr>
                <w:rFonts w:cs="Times New Roman"/>
              </w:rPr>
              <w:t>novější české dějiny(od konce 18.st.) po současnost; státní svátky a významné dny</w:t>
            </w:r>
          </w:p>
          <w:p w14:paraId="5FB94190" w14:textId="77777777" w:rsidR="0089510D" w:rsidRPr="006873F4" w:rsidRDefault="0089510D" w:rsidP="00413737">
            <w:pPr>
              <w:pStyle w:val="Obsahtabulky"/>
              <w:widowControl w:val="0"/>
              <w:numPr>
                <w:ilvl w:val="0"/>
                <w:numId w:val="54"/>
              </w:numPr>
              <w:tabs>
                <w:tab w:val="left" w:pos="283"/>
              </w:tabs>
              <w:rPr>
                <w:rFonts w:cs="Times New Roman"/>
              </w:rPr>
            </w:pPr>
            <w:r w:rsidRPr="006873F4">
              <w:rPr>
                <w:rFonts w:cs="Times New Roman"/>
                <w:b/>
                <w:bCs/>
              </w:rPr>
              <w:t xml:space="preserve">Regionální památky – </w:t>
            </w:r>
            <w:r w:rsidRPr="006873F4">
              <w:rPr>
                <w:rFonts w:cs="Times New Roman"/>
              </w:rPr>
              <w:t>péče o</w:t>
            </w:r>
            <w:r w:rsidRPr="006873F4">
              <w:rPr>
                <w:rFonts w:cs="Times New Roman"/>
                <w:b/>
                <w:bCs/>
              </w:rPr>
              <w:t xml:space="preserve"> </w:t>
            </w:r>
            <w:r w:rsidRPr="006873F4">
              <w:rPr>
                <w:rFonts w:cs="Times New Roman"/>
              </w:rPr>
              <w:t>památky; lidé a obory zkoumající minulost; historické prameny a způsoby poznávání minulosti</w:t>
            </w:r>
          </w:p>
          <w:p w14:paraId="61151EC8" w14:textId="77777777" w:rsidR="0089510D" w:rsidRPr="006873F4" w:rsidRDefault="0089510D" w:rsidP="00413737">
            <w:pPr>
              <w:pStyle w:val="Obsahtabulky"/>
              <w:widowControl w:val="0"/>
              <w:numPr>
                <w:ilvl w:val="0"/>
                <w:numId w:val="54"/>
              </w:numPr>
              <w:tabs>
                <w:tab w:val="left" w:pos="283"/>
              </w:tabs>
              <w:rPr>
                <w:rFonts w:cs="Times New Roman"/>
              </w:rPr>
            </w:pPr>
            <w:r w:rsidRPr="006873F4">
              <w:rPr>
                <w:rFonts w:cs="Times New Roman"/>
                <w:b/>
                <w:bCs/>
              </w:rPr>
              <w:t xml:space="preserve">Báje, mýty, pověsti – </w:t>
            </w:r>
            <w:r w:rsidRPr="006873F4">
              <w:rPr>
                <w:rFonts w:cs="Times New Roman"/>
              </w:rPr>
              <w:t>pověsti a báje jako prostředek k probuzení zájmu o dějiny národa</w:t>
            </w:r>
          </w:p>
        </w:tc>
        <w:tc>
          <w:tcPr>
            <w:tcW w:w="9072" w:type="dxa"/>
            <w:tcBorders>
              <w:top w:val="single" w:sz="4" w:space="0" w:color="000000"/>
              <w:left w:val="single" w:sz="1" w:space="0" w:color="000000"/>
              <w:bottom w:val="single" w:sz="1" w:space="0" w:color="000000"/>
            </w:tcBorders>
          </w:tcPr>
          <w:p w14:paraId="024AC6F6" w14:textId="77777777" w:rsidR="0089510D" w:rsidRPr="006873F4" w:rsidRDefault="0089510D" w:rsidP="007967E8">
            <w:pPr>
              <w:pStyle w:val="Obsahtabulky"/>
              <w:rPr>
                <w:rFonts w:cs="Times New Roman"/>
              </w:rPr>
            </w:pPr>
          </w:p>
          <w:p w14:paraId="09BF78DA" w14:textId="77777777" w:rsidR="0089510D" w:rsidRPr="006873F4" w:rsidRDefault="0089510D" w:rsidP="007967E8">
            <w:pPr>
              <w:pStyle w:val="Obsahtabulky"/>
              <w:rPr>
                <w:rFonts w:cs="Times New Roman"/>
              </w:rPr>
            </w:pPr>
            <w:r w:rsidRPr="006873F4">
              <w:rPr>
                <w:rFonts w:cs="Times New Roman"/>
              </w:rPr>
              <w:t>EV (poznávání historických památek v okolí)</w:t>
            </w:r>
          </w:p>
        </w:tc>
        <w:tc>
          <w:tcPr>
            <w:tcW w:w="9072" w:type="dxa"/>
            <w:tcBorders>
              <w:top w:val="single" w:sz="4" w:space="0" w:color="000000"/>
              <w:left w:val="single" w:sz="1" w:space="0" w:color="000000"/>
              <w:bottom w:val="single" w:sz="1" w:space="0" w:color="000000"/>
              <w:right w:val="single" w:sz="1" w:space="0" w:color="000000"/>
            </w:tcBorders>
          </w:tcPr>
          <w:p w14:paraId="118C007E" w14:textId="77777777" w:rsidR="0089510D" w:rsidRPr="006873F4" w:rsidRDefault="0089510D" w:rsidP="007967E8">
            <w:pPr>
              <w:pStyle w:val="Obsahtabulky"/>
              <w:snapToGrid w:val="0"/>
              <w:rPr>
                <w:rFonts w:cs="Times New Roman"/>
              </w:rPr>
            </w:pPr>
          </w:p>
        </w:tc>
      </w:tr>
    </w:tbl>
    <w:p w14:paraId="49A481EB" w14:textId="77777777" w:rsidR="007967E8" w:rsidRPr="006873F4" w:rsidRDefault="007967E8" w:rsidP="007967E8">
      <w:pPr>
        <w:pStyle w:val="Zhlav"/>
        <w:tabs>
          <w:tab w:val="clear" w:pos="4536"/>
          <w:tab w:val="clear" w:pos="9072"/>
        </w:tabs>
        <w:rPr>
          <w:rFonts w:cs="Times New Roman"/>
        </w:rPr>
        <w:sectPr w:rsidR="007967E8" w:rsidRPr="006873F4" w:rsidSect="00CA0546">
          <w:pgSz w:w="11906" w:h="16838"/>
          <w:pgMar w:top="1418" w:right="1418" w:bottom="1418" w:left="1418" w:header="709" w:footer="720" w:gutter="0"/>
          <w:cols w:space="708"/>
          <w:docGrid w:linePitch="360"/>
        </w:sectPr>
      </w:pPr>
    </w:p>
    <w:p w14:paraId="471902AA" w14:textId="77777777" w:rsidR="007967E8" w:rsidRPr="006873F4" w:rsidRDefault="007967E8" w:rsidP="00A14580">
      <w:pPr>
        <w:pStyle w:val="Nadpis2"/>
        <w:rPr>
          <w:bCs/>
        </w:rPr>
      </w:pPr>
      <w:bookmarkStart w:id="52" w:name="_Toc118769228"/>
      <w:r w:rsidRPr="006873F4">
        <w:t>Umění a kultura</w:t>
      </w:r>
      <w:bookmarkEnd w:id="52"/>
    </w:p>
    <w:p w14:paraId="25881BFC" w14:textId="161D79BA" w:rsidR="007967E8" w:rsidRPr="006873F4" w:rsidRDefault="007967E8" w:rsidP="00A14580">
      <w:pPr>
        <w:rPr>
          <w:rStyle w:val="Siln"/>
          <w:rFonts w:cs="Times New Roman"/>
          <w:b w:val="0"/>
          <w:bCs w:val="0"/>
        </w:rPr>
      </w:pPr>
      <w:r w:rsidRPr="006873F4">
        <w:rPr>
          <w:rStyle w:val="Siln"/>
          <w:rFonts w:cs="Times New Roman"/>
          <w:b w:val="0"/>
        </w:rPr>
        <w:t>V</w:t>
      </w:r>
      <w:r w:rsidR="00A14580">
        <w:rPr>
          <w:rStyle w:val="Siln"/>
          <w:rFonts w:cs="Times New Roman"/>
          <w:b w:val="0"/>
        </w:rPr>
        <w:t xml:space="preserve"> </w:t>
      </w:r>
      <w:r w:rsidRPr="006873F4">
        <w:rPr>
          <w:rStyle w:val="Siln"/>
          <w:rFonts w:cs="Times New Roman"/>
          <w:b w:val="0"/>
        </w:rPr>
        <w:t>etapě základního vzdělávání je oblast Umění a kultura zastoupena vzdělávacími obory Hudební výchova a Výtvarná výchova.</w:t>
      </w:r>
    </w:p>
    <w:p w14:paraId="71A65F6C" w14:textId="77777777" w:rsidR="007967E8" w:rsidRPr="006873F4" w:rsidRDefault="007967E8" w:rsidP="00A14580">
      <w:pPr>
        <w:rPr>
          <w:rStyle w:val="Siln"/>
          <w:rFonts w:cs="Times New Roman"/>
          <w:b w:val="0"/>
          <w:bCs w:val="0"/>
        </w:rPr>
      </w:pPr>
      <w:r w:rsidRPr="006873F4">
        <w:rPr>
          <w:rStyle w:val="Siln"/>
          <w:rFonts w:cs="Times New Roman"/>
          <w:b w:val="0"/>
        </w:rPr>
        <w:t xml:space="preserve"> </w:t>
      </w:r>
    </w:p>
    <w:p w14:paraId="16A79A03" w14:textId="6E5E6314" w:rsidR="007967E8" w:rsidRPr="006873F4" w:rsidRDefault="007967E8" w:rsidP="00A14580">
      <w:pPr>
        <w:rPr>
          <w:rStyle w:val="Siln"/>
          <w:rFonts w:cs="Times New Roman"/>
          <w:b w:val="0"/>
          <w:bCs w:val="0"/>
        </w:rPr>
      </w:pPr>
      <w:r w:rsidRPr="006873F4">
        <w:rPr>
          <w:rStyle w:val="Siln"/>
          <w:rFonts w:cs="Times New Roman"/>
          <w:b w:val="0"/>
        </w:rPr>
        <w:t xml:space="preserve">Zvláštností u vyučovacích předmětů Vv a Hv na naší škole je to, že jsou vyučovány ve spojených odděleních (1. – </w:t>
      </w:r>
      <w:r w:rsidR="00925EBD" w:rsidRPr="006873F4">
        <w:rPr>
          <w:rStyle w:val="Siln"/>
          <w:rFonts w:cs="Times New Roman"/>
          <w:b w:val="0"/>
        </w:rPr>
        <w:t>4</w:t>
      </w:r>
      <w:r w:rsidRPr="006873F4">
        <w:rPr>
          <w:rStyle w:val="Siln"/>
          <w:rFonts w:cs="Times New Roman"/>
          <w:b w:val="0"/>
        </w:rPr>
        <w:t xml:space="preserve">. ročníku) pro nízký počet žáků ve škole. V učebních plánech ŠVP vycházíme vždy z charakteristiky vzdělávacího oboru a z očekávaných výstupů pro 1. období (1., 2. a 3. ročník) a pro 2. období (4. a5. ročník) 1. stupně. </w:t>
      </w:r>
    </w:p>
    <w:p w14:paraId="36CC2E98" w14:textId="5C7152DB" w:rsidR="007967E8" w:rsidRPr="006873F4" w:rsidRDefault="007967E8" w:rsidP="00A14580">
      <w:pPr>
        <w:rPr>
          <w:rStyle w:val="Siln"/>
          <w:rFonts w:cs="Times New Roman"/>
          <w:b w:val="0"/>
          <w:bCs w:val="0"/>
        </w:rPr>
      </w:pPr>
      <w:r w:rsidRPr="006873F4">
        <w:rPr>
          <w:rStyle w:val="Siln"/>
          <w:rFonts w:cs="Times New Roman"/>
          <w:b w:val="0"/>
        </w:rPr>
        <w:t>Proto školní výstupy jednotlivých období jsou velmi obdobné, učivo je rozpracováno pro jednotlivé ročníky zvlášť. Respektujeme zvláštnosti, stupeň grafomotorického rozvoje dětí a mentální vyspělost. Učivo v nižším ročníku je dále rozvíjeno a rozšiřováno v ročnících následujících.</w:t>
      </w:r>
    </w:p>
    <w:p w14:paraId="52245E53" w14:textId="77777777" w:rsidR="007967E8" w:rsidRPr="006873F4" w:rsidRDefault="007967E8" w:rsidP="007967E8">
      <w:pPr>
        <w:rPr>
          <w:rStyle w:val="Siln"/>
          <w:rFonts w:cs="Times New Roman"/>
          <w:bCs w:val="0"/>
        </w:rPr>
      </w:pPr>
      <w:r w:rsidRPr="006873F4">
        <w:rPr>
          <w:rStyle w:val="Siln"/>
          <w:rFonts w:cs="Times New Roman"/>
        </w:rPr>
        <w:t xml:space="preserve"> </w:t>
      </w:r>
    </w:p>
    <w:p w14:paraId="58437F93" w14:textId="77777777" w:rsidR="007967E8" w:rsidRPr="006873F4" w:rsidRDefault="007967E8" w:rsidP="00391E24">
      <w:pPr>
        <w:pStyle w:val="Nadpis3"/>
      </w:pPr>
      <w:bookmarkStart w:id="53" w:name="_Toc118769229"/>
      <w:r w:rsidRPr="006873F4">
        <w:t>Hudební výchova</w:t>
      </w:r>
      <w:bookmarkEnd w:id="53"/>
    </w:p>
    <w:p w14:paraId="30821A0C" w14:textId="77777777" w:rsidR="00C10088" w:rsidRPr="0011740D" w:rsidRDefault="00C10088" w:rsidP="0011740D">
      <w:pPr>
        <w:ind w:firstLine="0"/>
        <w:rPr>
          <w:rStyle w:val="Siln"/>
        </w:rPr>
      </w:pPr>
      <w:r w:rsidRPr="0011740D">
        <w:rPr>
          <w:rStyle w:val="Siln"/>
        </w:rPr>
        <w:t>Charakteristika vzdělávací oblasti</w:t>
      </w:r>
    </w:p>
    <w:p w14:paraId="0A2E0A91" w14:textId="77777777" w:rsidR="00A82DC0" w:rsidRPr="006873F4" w:rsidRDefault="007A361E" w:rsidP="003E3B6C">
      <w:r w:rsidRPr="006873F4">
        <w:t>Hlavními složkami hudební výchovy jsou zpěv, rozvoj smyslu pro rytmus a poslech hudby. Těžištěm hudebně-výchovné práce je především zpěv. Láska k hudbě se nejsnáze probouzí zpěvem, neboť při něm je žák aktivní a tvořivý. Nejčastější formou je zpěv jednohlasný. Učitel vede žáky k tomu, aby zpívali čistě, lehce, bez křiku. Dbá na individuální zvláštnosti dětského hlasu, volí správnou tóninu při zpěvu</w:t>
      </w:r>
      <w:r w:rsidR="00A82DC0" w:rsidRPr="006873F4">
        <w:t xml:space="preserve">. </w:t>
      </w:r>
      <w:r w:rsidRPr="006873F4">
        <w:t>Současně s výcvikem pěveckých dovedností rozvíjí zpěv hudební sluch žáků, jejich smysl pro čistou intonaci a rytmus.  Smysl pro rytmus snadno a dobře rozvíjíme častým zařazováním jednoduchých doprovodných nástrojů Orffov</w:t>
      </w:r>
      <w:r w:rsidR="00CC1269" w:rsidRPr="006873F4">
        <w:t>a instrumentáře či hry na tělo. Tvoříme rytmické sestavy, ve kterých se učíme základním taktům.</w:t>
      </w:r>
    </w:p>
    <w:p w14:paraId="235805BD" w14:textId="77777777" w:rsidR="00CC1269" w:rsidRPr="006873F4" w:rsidRDefault="007A361E" w:rsidP="003E3B6C">
      <w:r w:rsidRPr="006873F4">
        <w:t xml:space="preserve">Vnímání hudby se rozvíjí v celé hudebně-výchovné práci, nejvýrazněji při poslechu hudby. Poslechem se učí žáci hudbu citově prožívat a soustředit se. Přitom jsou žáci vedeni k tomu, aby vyjadřovali a srovnávali své dojmy z poslechu hudebních skladeb. </w:t>
      </w:r>
      <w:r w:rsidR="00CC1269" w:rsidRPr="006873F4">
        <w:t>V 5. ročníku se věnujeme nejznámějším českým hudebním skladatelům a jejich tvorbě. Nedílnou součástí jsou základy hudební nauky.</w:t>
      </w:r>
    </w:p>
    <w:p w14:paraId="02E0EBD2" w14:textId="77777777" w:rsidR="007A361E" w:rsidRPr="006873F4" w:rsidRDefault="007A361E" w:rsidP="003E3B6C">
      <w:r w:rsidRPr="006873F4">
        <w:t>Zpěv by se měl stát pro děti přirozenou potřebou pro vyjádření pohody a radosti, a to i v jiných předmětech než Hv. Proto výuku hudební výchovy vedeme tak, aby se stala pro žáky příjemnou a oblíbenou. K dobrému rozvíjení pěveckých dovedností žáků v tomto období velmi dobře napomáhá každodenní zpěv zařazovaný v průběhu vyučování jako doplněk učiva nebo jako příjemná relaxačn</w:t>
      </w:r>
      <w:r w:rsidR="00A82DC0" w:rsidRPr="006873F4">
        <w:t xml:space="preserve">í chvilka. </w:t>
      </w:r>
      <w:r w:rsidRPr="006873F4">
        <w:t xml:space="preserve">Ve zpěvu i poslechu je nezbytné se vracet k probraným písním a skladbám. Jen tak žák může dobře zvládnout melodii a slova písně, zapamatovat si hudební skladbu. Stále zdokonalovanou reprodukcí písní a opakovaným poslechem se prohlubuje vztah žáků k hudebním dílům i intenzita jejich estetického prožitku.  </w:t>
      </w:r>
    </w:p>
    <w:p w14:paraId="09C387B2" w14:textId="77777777" w:rsidR="007A361E" w:rsidRPr="006873F4" w:rsidRDefault="007A361E" w:rsidP="003E3B6C">
      <w:r w:rsidRPr="006873F4">
        <w:t xml:space="preserve">Při výuce hudební výchovy je třeba věnovat pozornost hudebně nadaným žákům, dbát o jejich další rozvoj, doporučovat zájmovou činnost. Zpěvem, poslechem, jednoduchým doprovodem písní na hudební nástroje a pohybovým projevem se stávají děti aktivními provozovateli hudby.  </w:t>
      </w:r>
    </w:p>
    <w:p w14:paraId="2D39782E" w14:textId="77777777" w:rsidR="00E94CF1" w:rsidRPr="006873F4" w:rsidRDefault="007A361E" w:rsidP="007967E8">
      <w:pPr>
        <w:rPr>
          <w:rStyle w:val="Siln"/>
          <w:rFonts w:cs="Times New Roman"/>
        </w:rPr>
      </w:pPr>
      <w:r w:rsidRPr="006873F4">
        <w:rPr>
          <w:rStyle w:val="Siln"/>
          <w:rFonts w:cs="Times New Roman"/>
        </w:rPr>
        <w:t> </w:t>
      </w:r>
    </w:p>
    <w:p w14:paraId="10C4563E" w14:textId="4AE0568B" w:rsidR="007967E8" w:rsidRPr="003E3B6C" w:rsidRDefault="007967E8" w:rsidP="003E3B6C">
      <w:pPr>
        <w:ind w:firstLine="0"/>
        <w:rPr>
          <w:rStyle w:val="Siln"/>
        </w:rPr>
      </w:pPr>
      <w:r w:rsidRPr="003E3B6C">
        <w:rPr>
          <w:rStyle w:val="Siln"/>
        </w:rPr>
        <w:t>Obsahové, časové a organizační vymezení</w:t>
      </w:r>
    </w:p>
    <w:p w14:paraId="572D5570" w14:textId="77777777" w:rsidR="007967E8" w:rsidRPr="006873F4" w:rsidRDefault="00A80FC0" w:rsidP="003E3B6C">
      <w:r w:rsidRPr="006873F4">
        <w:t>H</w:t>
      </w:r>
      <w:r w:rsidR="007967E8" w:rsidRPr="006873F4">
        <w:t>udební výchova se realizuje ve vzdělávacím oboru Umění a kultura. Je realizována v 1. - 5.ročníku jednou hodinou týdně. Vyučovací hodina má rozsah 45 minut. Žáci pracují ve třídě s využíváním audiovizuální techniky, za pomoci různých forem s využitím dostupných vyučovacích pomůcek.</w:t>
      </w:r>
    </w:p>
    <w:p w14:paraId="013381C5" w14:textId="77777777" w:rsidR="007967E8" w:rsidRPr="006873F4" w:rsidRDefault="007967E8" w:rsidP="007967E8">
      <w:pPr>
        <w:suppressAutoHyphens w:val="0"/>
        <w:rPr>
          <w:rFonts w:cs="Times New Roman"/>
        </w:rPr>
      </w:pPr>
    </w:p>
    <w:p w14:paraId="300616B8" w14:textId="0FCC6EC7" w:rsidR="007967E8" w:rsidRPr="003E3B6C" w:rsidRDefault="007967E8" w:rsidP="003E3B6C">
      <w:pPr>
        <w:ind w:firstLine="0"/>
        <w:rPr>
          <w:rStyle w:val="Siln"/>
        </w:rPr>
      </w:pPr>
      <w:r w:rsidRPr="003E3B6C">
        <w:rPr>
          <w:rStyle w:val="Siln"/>
        </w:rPr>
        <w:t>Vzdělávací obsah</w:t>
      </w:r>
    </w:p>
    <w:p w14:paraId="74A25481" w14:textId="77777777" w:rsidR="007967E8" w:rsidRPr="003E3B6C" w:rsidRDefault="007967E8" w:rsidP="003E3B6C">
      <w:pPr>
        <w:suppressAutoHyphens w:val="0"/>
        <w:ind w:firstLine="0"/>
        <w:rPr>
          <w:rStyle w:val="Siln"/>
        </w:rPr>
      </w:pPr>
      <w:r w:rsidRPr="003E3B6C">
        <w:rPr>
          <w:rStyle w:val="Siln"/>
        </w:rPr>
        <w:t xml:space="preserve">Vzdělávací obsah je rozdělen do 4 oblastí. </w:t>
      </w:r>
    </w:p>
    <w:p w14:paraId="1290BF08" w14:textId="77777777" w:rsidR="007967E8" w:rsidRPr="006873F4" w:rsidRDefault="007967E8" w:rsidP="003E3B6C">
      <w:pPr>
        <w:pStyle w:val="Odrka0"/>
      </w:pPr>
      <w:r w:rsidRPr="006873F4">
        <w:rPr>
          <w:rStyle w:val="Siln"/>
        </w:rPr>
        <w:t>vokální činnost –</w:t>
      </w:r>
      <w:r w:rsidRPr="006873F4">
        <w:t xml:space="preserve"> práce s hlasem, kultivace pěveckého i mluveného projevu</w:t>
      </w:r>
    </w:p>
    <w:p w14:paraId="55FD4FD3" w14:textId="77777777" w:rsidR="007967E8" w:rsidRPr="006873F4" w:rsidRDefault="007967E8" w:rsidP="003E3B6C">
      <w:pPr>
        <w:pStyle w:val="Odrka0"/>
      </w:pPr>
      <w:r w:rsidRPr="006873F4">
        <w:rPr>
          <w:rStyle w:val="Siln"/>
        </w:rPr>
        <w:t>instrumentální činnost –</w:t>
      </w:r>
      <w:r w:rsidRPr="006873F4">
        <w:t xml:space="preserve"> hra na hudební nástroje a jejich využití při reprodukci a produkci </w:t>
      </w:r>
    </w:p>
    <w:p w14:paraId="71EC3B26" w14:textId="77777777" w:rsidR="007967E8" w:rsidRPr="006873F4" w:rsidRDefault="007967E8" w:rsidP="003E3B6C">
      <w:pPr>
        <w:pStyle w:val="Odrka0"/>
      </w:pPr>
      <w:r w:rsidRPr="006873F4">
        <w:rPr>
          <w:rStyle w:val="Siln"/>
        </w:rPr>
        <w:t xml:space="preserve">hudebně pohybová činnost – </w:t>
      </w:r>
      <w:r w:rsidRPr="006873F4">
        <w:t>ztvárnění hudby pohybem, tancem, gesty</w:t>
      </w:r>
    </w:p>
    <w:p w14:paraId="0EA6176B" w14:textId="77777777" w:rsidR="007967E8" w:rsidRPr="006873F4" w:rsidRDefault="007967E8" w:rsidP="003E3B6C">
      <w:pPr>
        <w:pStyle w:val="Odrka0"/>
      </w:pPr>
      <w:r w:rsidRPr="006873F4">
        <w:rPr>
          <w:rStyle w:val="Siln"/>
        </w:rPr>
        <w:t>poslechová činnost –</w:t>
      </w:r>
      <w:r w:rsidRPr="006873F4">
        <w:t xml:space="preserve"> aktivní vnímání hudby, poznávání žánrů, stylů a podob</w:t>
      </w:r>
    </w:p>
    <w:p w14:paraId="14DD2C08" w14:textId="77777777" w:rsidR="007967E8" w:rsidRPr="006873F4" w:rsidRDefault="007967E8" w:rsidP="007967E8">
      <w:pPr>
        <w:rPr>
          <w:rFonts w:cs="Times New Roman"/>
        </w:rPr>
      </w:pPr>
      <w:r w:rsidRPr="006873F4">
        <w:rPr>
          <w:rFonts w:cs="Times New Roman"/>
        </w:rPr>
        <w:t> </w:t>
      </w:r>
    </w:p>
    <w:p w14:paraId="03EEDF50" w14:textId="77777777" w:rsidR="007967E8" w:rsidRPr="003E3B6C" w:rsidRDefault="007967E8" w:rsidP="003E3B6C">
      <w:pPr>
        <w:ind w:firstLine="0"/>
        <w:rPr>
          <w:rStyle w:val="Siln"/>
        </w:rPr>
      </w:pPr>
      <w:r w:rsidRPr="003E3B6C">
        <w:rPr>
          <w:rStyle w:val="Siln"/>
        </w:rPr>
        <w:t>Výchovné a vzdělávací strategie pro rozvoj klíčových kompetencí</w:t>
      </w:r>
    </w:p>
    <w:p w14:paraId="7DF9C093" w14:textId="77777777" w:rsidR="007967E8" w:rsidRPr="006873F4" w:rsidRDefault="007967E8" w:rsidP="007967E8">
      <w:pPr>
        <w:rPr>
          <w:rFonts w:cs="Times New Roman"/>
        </w:rPr>
      </w:pPr>
      <w:r w:rsidRPr="006873F4">
        <w:rPr>
          <w:rStyle w:val="Siln"/>
          <w:rFonts w:cs="Times New Roman"/>
        </w:rPr>
        <w:t> </w:t>
      </w:r>
    </w:p>
    <w:p w14:paraId="715DB04D" w14:textId="77777777" w:rsidR="007967E8" w:rsidRPr="003E3B6C" w:rsidRDefault="007967E8" w:rsidP="003E3B6C">
      <w:pPr>
        <w:ind w:firstLine="0"/>
        <w:rPr>
          <w:rStyle w:val="Siln"/>
        </w:rPr>
      </w:pPr>
      <w:r w:rsidRPr="003E3B6C">
        <w:rPr>
          <w:rStyle w:val="Siln"/>
        </w:rPr>
        <w:t>Kompetence k učení  </w:t>
      </w:r>
    </w:p>
    <w:p w14:paraId="32415F34" w14:textId="6A0D7F9E" w:rsidR="007967E8" w:rsidRPr="006873F4" w:rsidRDefault="007967E8" w:rsidP="003E3B6C">
      <w:pPr>
        <w:pStyle w:val="Odrka0"/>
      </w:pPr>
      <w:r w:rsidRPr="006873F4">
        <w:t>žák zpívá v</w:t>
      </w:r>
      <w:r w:rsidR="00C85F20">
        <w:t> </w:t>
      </w:r>
      <w:r w:rsidRPr="006873F4">
        <w:t>jednohlase</w:t>
      </w:r>
      <w:r w:rsidR="00C85F20">
        <w:t xml:space="preserve"> či dvojhlase v durových i mollových tóninách</w:t>
      </w:r>
    </w:p>
    <w:p w14:paraId="10EE10A8" w14:textId="77777777" w:rsidR="007967E8" w:rsidRPr="006873F4" w:rsidRDefault="007967E8" w:rsidP="003E3B6C">
      <w:pPr>
        <w:pStyle w:val="Odrka0"/>
      </w:pPr>
      <w:r w:rsidRPr="006873F4">
        <w:t>učitel vede žáky k užívání správné terminologie  a symboliky</w:t>
      </w:r>
    </w:p>
    <w:p w14:paraId="1801AA71" w14:textId="77777777" w:rsidR="007967E8" w:rsidRPr="006873F4" w:rsidRDefault="007967E8" w:rsidP="003E3B6C">
      <w:pPr>
        <w:pStyle w:val="Odrka0"/>
      </w:pPr>
      <w:r w:rsidRPr="006873F4">
        <w:t>učitel umožňuje každému žákovi zažít úspěch</w:t>
      </w:r>
    </w:p>
    <w:p w14:paraId="452E9BCD" w14:textId="77777777" w:rsidR="007967E8" w:rsidRPr="003E3B6C" w:rsidRDefault="007967E8" w:rsidP="003E3B6C">
      <w:pPr>
        <w:ind w:firstLine="0"/>
        <w:rPr>
          <w:rStyle w:val="Siln"/>
        </w:rPr>
      </w:pPr>
      <w:r w:rsidRPr="003E3B6C">
        <w:rPr>
          <w:rStyle w:val="Siln"/>
        </w:rPr>
        <w:t>Kompetence k řešení problémů </w:t>
      </w:r>
    </w:p>
    <w:p w14:paraId="281BDDB8" w14:textId="77777777" w:rsidR="007967E8" w:rsidRPr="006873F4" w:rsidRDefault="007967E8" w:rsidP="003E3B6C">
      <w:pPr>
        <w:pStyle w:val="Odrka0"/>
      </w:pPr>
      <w:r w:rsidRPr="006873F4">
        <w:t>rozlišuje jednotlivé kvality tónů, rozpozná výrazné tempové a dynamické změny v proudu znějící hudby</w:t>
      </w:r>
    </w:p>
    <w:p w14:paraId="501591F1" w14:textId="77777777" w:rsidR="007967E8" w:rsidRPr="006873F4" w:rsidRDefault="007967E8" w:rsidP="003E3B6C">
      <w:pPr>
        <w:pStyle w:val="Odrka0"/>
      </w:pPr>
      <w:r w:rsidRPr="006873F4">
        <w:t xml:space="preserve">rozpozná v proudu znějící hudby některé hudební </w:t>
      </w:r>
    </w:p>
    <w:p w14:paraId="668CA9EF" w14:textId="77777777" w:rsidR="007967E8" w:rsidRPr="006873F4" w:rsidRDefault="007967E8" w:rsidP="003E3B6C">
      <w:pPr>
        <w:pStyle w:val="Odrka0"/>
      </w:pPr>
      <w:r w:rsidRPr="006873F4">
        <w:t>nástroje, odliší hudbu vokální, instrumentální a vokálně instrumentální</w:t>
      </w:r>
    </w:p>
    <w:p w14:paraId="3D60186E" w14:textId="77777777" w:rsidR="007967E8" w:rsidRPr="006873F4" w:rsidRDefault="007967E8" w:rsidP="003E3B6C">
      <w:pPr>
        <w:pStyle w:val="Odrka0"/>
      </w:pPr>
      <w:r w:rsidRPr="006873F4">
        <w:t xml:space="preserve">učitel sleduje při hodině pokrok všech žáků </w:t>
      </w:r>
    </w:p>
    <w:p w14:paraId="2A960F4D" w14:textId="77777777" w:rsidR="007967E8" w:rsidRPr="006873F4" w:rsidRDefault="007967E8" w:rsidP="003E3B6C">
      <w:pPr>
        <w:pStyle w:val="Odrka0"/>
      </w:pPr>
      <w:r w:rsidRPr="006873F4">
        <w:t>učitel vede žáky k vzájemnému naslouchání</w:t>
      </w:r>
    </w:p>
    <w:p w14:paraId="784901A4" w14:textId="77777777" w:rsidR="007967E8" w:rsidRPr="006873F4" w:rsidRDefault="007967E8" w:rsidP="007967E8">
      <w:pPr>
        <w:rPr>
          <w:rStyle w:val="Siln"/>
          <w:rFonts w:cs="Times New Roman"/>
        </w:rPr>
      </w:pPr>
      <w:r w:rsidRPr="006873F4">
        <w:rPr>
          <w:rStyle w:val="Siln"/>
          <w:rFonts w:cs="Times New Roman"/>
        </w:rPr>
        <w:t>Kompetence komunikativní</w:t>
      </w:r>
    </w:p>
    <w:p w14:paraId="23D0ECA9" w14:textId="7C342784" w:rsidR="007967E8" w:rsidRPr="006873F4" w:rsidRDefault="007967E8" w:rsidP="003E3B6C">
      <w:pPr>
        <w:pStyle w:val="Odrka0"/>
      </w:pPr>
      <w:r w:rsidRPr="006873F4">
        <w:t>žák rytmizuje a melodizuje jednoduché texty</w:t>
      </w:r>
    </w:p>
    <w:p w14:paraId="2113E171" w14:textId="77777777" w:rsidR="007967E8" w:rsidRPr="006873F4" w:rsidRDefault="007967E8" w:rsidP="003E3B6C">
      <w:pPr>
        <w:pStyle w:val="Odrka0"/>
      </w:pPr>
      <w:r w:rsidRPr="006873F4">
        <w:t>reaguje pohybem na znějící hudbu, pohybem vyjadřuje metrum, tempo, dynamiku, směr melodie</w:t>
      </w:r>
    </w:p>
    <w:p w14:paraId="12BC81EC" w14:textId="77777777" w:rsidR="007967E8" w:rsidRPr="006873F4" w:rsidRDefault="007967E8" w:rsidP="003E3B6C">
      <w:pPr>
        <w:pStyle w:val="Odrka0"/>
      </w:pPr>
      <w:r w:rsidRPr="006873F4">
        <w:t>učitel se zajímá o náměty, názory, zkušenosti žáků</w:t>
      </w:r>
    </w:p>
    <w:p w14:paraId="64D0F45A" w14:textId="77777777" w:rsidR="007967E8" w:rsidRPr="006873F4" w:rsidRDefault="007967E8" w:rsidP="003E3B6C">
      <w:pPr>
        <w:pStyle w:val="Odrka0"/>
      </w:pPr>
      <w:r w:rsidRPr="006873F4">
        <w:t>učitel vytváří příležitosti pro relevantní komunikaci mezi žáky</w:t>
      </w:r>
    </w:p>
    <w:p w14:paraId="58955E4E" w14:textId="77777777" w:rsidR="007967E8" w:rsidRPr="003E3B6C" w:rsidRDefault="007967E8" w:rsidP="003E3B6C">
      <w:pPr>
        <w:ind w:firstLine="0"/>
        <w:rPr>
          <w:rStyle w:val="Siln"/>
        </w:rPr>
      </w:pPr>
      <w:r w:rsidRPr="003E3B6C">
        <w:rPr>
          <w:rStyle w:val="Siln"/>
        </w:rPr>
        <w:t>Kompetence sociální a personální</w:t>
      </w:r>
    </w:p>
    <w:p w14:paraId="754FC347" w14:textId="77777777" w:rsidR="007967E8" w:rsidRPr="006873F4" w:rsidRDefault="007967E8" w:rsidP="00CE4D1E">
      <w:pPr>
        <w:pStyle w:val="Odrka0"/>
      </w:pPr>
      <w:r w:rsidRPr="006873F4">
        <w:t>žáci jsou vedeni ke kritickému usuzování a posuzování žánrů a stylů hudby</w:t>
      </w:r>
    </w:p>
    <w:p w14:paraId="10037F0B" w14:textId="77777777" w:rsidR="007967E8" w:rsidRPr="006873F4" w:rsidRDefault="007967E8" w:rsidP="00CE4D1E">
      <w:pPr>
        <w:pStyle w:val="Odrka0"/>
      </w:pPr>
      <w:r w:rsidRPr="006873F4">
        <w:t>učitel vede žáky k vzájemnému naslouchání</w:t>
      </w:r>
    </w:p>
    <w:p w14:paraId="712D9366" w14:textId="77777777" w:rsidR="007967E8" w:rsidRPr="006873F4" w:rsidRDefault="007967E8" w:rsidP="00CE4D1E">
      <w:pPr>
        <w:pStyle w:val="Odrka0"/>
      </w:pPr>
      <w:r w:rsidRPr="006873F4">
        <w:t>učitel vede žáky k tomu, aby brali ohled na druhé</w:t>
      </w:r>
    </w:p>
    <w:p w14:paraId="4A421016" w14:textId="77777777" w:rsidR="007967E8" w:rsidRPr="00CE4D1E" w:rsidRDefault="007967E8" w:rsidP="00CE4D1E">
      <w:pPr>
        <w:ind w:firstLine="0"/>
        <w:rPr>
          <w:rStyle w:val="Siln"/>
        </w:rPr>
      </w:pPr>
      <w:r w:rsidRPr="00CE4D1E">
        <w:rPr>
          <w:rStyle w:val="Siln"/>
        </w:rPr>
        <w:t>Kompetence občanská</w:t>
      </w:r>
    </w:p>
    <w:p w14:paraId="636FEB44" w14:textId="77777777" w:rsidR="007967E8" w:rsidRPr="006873F4" w:rsidRDefault="007967E8" w:rsidP="00CE4D1E">
      <w:pPr>
        <w:pStyle w:val="Odrka0"/>
        <w:rPr>
          <w:b/>
          <w:bCs/>
        </w:rPr>
      </w:pPr>
      <w:r w:rsidRPr="006873F4">
        <w:t>žák je veden ke kritickému myšlení nad obsahy  hudebních děl</w:t>
      </w:r>
    </w:p>
    <w:p w14:paraId="57A17049" w14:textId="77777777" w:rsidR="007967E8" w:rsidRPr="006873F4" w:rsidRDefault="007967E8" w:rsidP="00CE4D1E">
      <w:pPr>
        <w:pStyle w:val="Odrka0"/>
      </w:pPr>
      <w:r w:rsidRPr="006873F4">
        <w:t>učitel umožňuje žákům, aby se podíleli na utváření kritérií hodnocení činností nebo jejich výsledků</w:t>
      </w:r>
    </w:p>
    <w:p w14:paraId="08F2442D" w14:textId="77777777" w:rsidR="007967E8" w:rsidRPr="00CE4D1E" w:rsidRDefault="007967E8" w:rsidP="00CE4D1E">
      <w:pPr>
        <w:ind w:firstLine="0"/>
        <w:rPr>
          <w:rStyle w:val="Siln"/>
        </w:rPr>
      </w:pPr>
      <w:r w:rsidRPr="00CE4D1E">
        <w:rPr>
          <w:rStyle w:val="Siln"/>
        </w:rPr>
        <w:t xml:space="preserve">Kompetence pracovní </w:t>
      </w:r>
    </w:p>
    <w:p w14:paraId="512E1590" w14:textId="77777777" w:rsidR="007967E8" w:rsidRPr="006873F4" w:rsidRDefault="007967E8" w:rsidP="00CE4D1E">
      <w:pPr>
        <w:pStyle w:val="Odrka0"/>
      </w:pPr>
      <w:r w:rsidRPr="006873F4">
        <w:t>využívá jednoduché hudební nástroje k doprovodné hře, tanečním pohybem vyjadřuje hudební náladu</w:t>
      </w:r>
    </w:p>
    <w:p w14:paraId="6FFE1D63" w14:textId="77777777" w:rsidR="007967E8" w:rsidRPr="006873F4" w:rsidRDefault="007967E8" w:rsidP="00CE4D1E">
      <w:pPr>
        <w:pStyle w:val="Odrka0"/>
      </w:pPr>
      <w:r w:rsidRPr="006873F4">
        <w:t>učitel sleduje při hodině pokrok všech žáků</w:t>
      </w:r>
    </w:p>
    <w:p w14:paraId="02BA4446" w14:textId="77777777" w:rsidR="007967E8" w:rsidRPr="006873F4" w:rsidRDefault="007967E8" w:rsidP="00CE4D1E">
      <w:pPr>
        <w:pStyle w:val="Odrka0"/>
      </w:pPr>
      <w:r w:rsidRPr="006873F4">
        <w:t>učitel vede žáky k používání obecně známých termínů, znaků a symbolů</w:t>
      </w:r>
    </w:p>
    <w:p w14:paraId="48C465AF" w14:textId="77777777" w:rsidR="003C78D4" w:rsidRDefault="007967E8" w:rsidP="00CE4D1E">
      <w:pPr>
        <w:pStyle w:val="Odrka0"/>
      </w:pPr>
      <w:r w:rsidRPr="006873F4">
        <w:t>učitel vede žáky k užívání různých nástrojů a vybavení</w:t>
      </w:r>
    </w:p>
    <w:p w14:paraId="317DC982" w14:textId="77777777" w:rsidR="003C78D4" w:rsidRPr="00CE4D1E" w:rsidRDefault="003C78D4" w:rsidP="00CE4D1E">
      <w:pPr>
        <w:spacing w:before="100" w:beforeAutospacing="1" w:after="119"/>
        <w:ind w:firstLine="0"/>
        <w:rPr>
          <w:rStyle w:val="Siln"/>
        </w:rPr>
      </w:pPr>
      <w:r w:rsidRPr="00CE4D1E">
        <w:rPr>
          <w:rStyle w:val="Siln"/>
        </w:rPr>
        <w:t>Kompetence digitální</w:t>
      </w:r>
    </w:p>
    <w:p w14:paraId="41A85F63" w14:textId="77777777" w:rsidR="003C78D4" w:rsidRDefault="003C78D4" w:rsidP="00CE4D1E">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736026AA" w14:textId="77777777" w:rsidR="003C78D4" w:rsidRDefault="003C78D4" w:rsidP="00CE4D1E">
      <w:pPr>
        <w:pStyle w:val="Odrka0"/>
      </w:pPr>
      <w:r>
        <w:t>vyhledávat, hodnotit, ověřovat, třídit a využívat informace při tvorbě samostatných projektů</w:t>
      </w:r>
    </w:p>
    <w:p w14:paraId="4AB82F75" w14:textId="1A8A3119" w:rsidR="003C78D4" w:rsidRDefault="003C78D4" w:rsidP="00CE4D1E">
      <w:pPr>
        <w:pStyle w:val="Odrka0"/>
      </w:pPr>
      <w:r>
        <w:t xml:space="preserve">vyhledávat </w:t>
      </w:r>
      <w:r w:rsidR="0095593C">
        <w:t>hudební ukázky pro ilustraci probíraných témat</w:t>
      </w:r>
    </w:p>
    <w:p w14:paraId="3ED9D4B9" w14:textId="7539E2F2" w:rsidR="007967E8" w:rsidRPr="006873F4" w:rsidRDefault="007967E8" w:rsidP="003C78D4">
      <w:pPr>
        <w:suppressAutoHyphens w:val="0"/>
        <w:spacing w:after="200"/>
        <w:rPr>
          <w:rFonts w:cs="Times New Roman"/>
        </w:rPr>
      </w:pPr>
      <w:r w:rsidRPr="006873F4">
        <w:rPr>
          <w:rFonts w:cs="Times New Roman"/>
        </w:rPr>
        <w:br w:type="page"/>
      </w:r>
    </w:p>
    <w:tbl>
      <w:tblPr>
        <w:tblW w:w="9980" w:type="dxa"/>
        <w:tblCellMar>
          <w:left w:w="0" w:type="dxa"/>
          <w:right w:w="0" w:type="dxa"/>
        </w:tblCellMar>
        <w:tblLook w:val="0000" w:firstRow="0" w:lastRow="0" w:firstColumn="0" w:lastColumn="0" w:noHBand="0" w:noVBand="0"/>
      </w:tblPr>
      <w:tblGrid>
        <w:gridCol w:w="3340"/>
        <w:gridCol w:w="3160"/>
        <w:gridCol w:w="1760"/>
        <w:gridCol w:w="1720"/>
      </w:tblGrid>
      <w:tr w:rsidR="006873F4" w:rsidRPr="006873F4" w14:paraId="52974DA6" w14:textId="77777777" w:rsidTr="007967E8">
        <w:trPr>
          <w:trHeight w:val="37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45C285E4" w14:textId="77777777" w:rsidR="007967E8" w:rsidRPr="006873F4" w:rsidRDefault="007967E8" w:rsidP="007967E8">
            <w:pPr>
              <w:rPr>
                <w:rFonts w:cs="Times New Roman"/>
                <w:sz w:val="32"/>
              </w:rPr>
            </w:pPr>
            <w:r w:rsidRPr="006873F4">
              <w:rPr>
                <w:rFonts w:cs="Times New Roman"/>
                <w:sz w:val="32"/>
              </w:rPr>
              <w:t> </w:t>
            </w:r>
            <w:r w:rsidRPr="006873F4">
              <w:rPr>
                <w:rStyle w:val="Siln"/>
                <w:rFonts w:cs="Times New Roman"/>
                <w:sz w:val="32"/>
              </w:rPr>
              <w:t>Hudební výchova</w:t>
            </w:r>
          </w:p>
        </w:tc>
      </w:tr>
      <w:tr w:rsidR="006873F4" w:rsidRPr="006873F4" w14:paraId="130CCCD6" w14:textId="77777777" w:rsidTr="007967E8">
        <w:trPr>
          <w:trHeight w:val="25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118AC0A2" w14:textId="77777777" w:rsidR="007967E8" w:rsidRPr="006873F4" w:rsidRDefault="007967E8" w:rsidP="007967E8">
            <w:pPr>
              <w:rPr>
                <w:rFonts w:cs="Times New Roman"/>
                <w:b/>
                <w:sz w:val="32"/>
              </w:rPr>
            </w:pPr>
            <w:r w:rsidRPr="006873F4">
              <w:rPr>
                <w:rFonts w:cs="Times New Roman"/>
                <w:b/>
                <w:sz w:val="32"/>
              </w:rPr>
              <w:t>Ročník I.</w:t>
            </w:r>
          </w:p>
        </w:tc>
      </w:tr>
      <w:tr w:rsidR="006873F4" w:rsidRPr="006873F4" w14:paraId="2CBCB2AA" w14:textId="77777777" w:rsidTr="007967E8">
        <w:trPr>
          <w:trHeight w:val="510"/>
        </w:trPr>
        <w:tc>
          <w:tcPr>
            <w:tcW w:w="3340" w:type="dxa"/>
            <w:tcBorders>
              <w:top w:val="nil"/>
              <w:left w:val="single" w:sz="4" w:space="0" w:color="auto"/>
              <w:bottom w:val="nil"/>
              <w:right w:val="single" w:sz="4" w:space="0" w:color="auto"/>
            </w:tcBorders>
            <w:vAlign w:val="center"/>
          </w:tcPr>
          <w:p w14:paraId="6D1AFA3E" w14:textId="77777777" w:rsidR="007967E8" w:rsidRPr="006873F4" w:rsidRDefault="007967E8" w:rsidP="007967E8">
            <w:pPr>
              <w:rPr>
                <w:rFonts w:cs="Times New Roman"/>
              </w:rPr>
            </w:pPr>
            <w:r w:rsidRPr="006873F4">
              <w:rPr>
                <w:rStyle w:val="Siln"/>
                <w:rFonts w:cs="Times New Roman"/>
              </w:rPr>
              <w:t>Výstup z předmětu</w:t>
            </w:r>
          </w:p>
        </w:tc>
        <w:tc>
          <w:tcPr>
            <w:tcW w:w="3160" w:type="dxa"/>
            <w:tcBorders>
              <w:top w:val="nil"/>
              <w:left w:val="nil"/>
              <w:bottom w:val="nil"/>
              <w:right w:val="single" w:sz="4" w:space="0" w:color="auto"/>
            </w:tcBorders>
            <w:vAlign w:val="center"/>
          </w:tcPr>
          <w:p w14:paraId="3EFF07D2" w14:textId="77777777" w:rsidR="007967E8" w:rsidRPr="006873F4" w:rsidRDefault="007967E8" w:rsidP="007967E8">
            <w:pPr>
              <w:rPr>
                <w:rFonts w:cs="Times New Roman"/>
              </w:rPr>
            </w:pPr>
            <w:r w:rsidRPr="006873F4">
              <w:rPr>
                <w:rStyle w:val="Siln"/>
                <w:rFonts w:cs="Times New Roman"/>
              </w:rPr>
              <w:t>Učivo</w:t>
            </w:r>
          </w:p>
        </w:tc>
        <w:tc>
          <w:tcPr>
            <w:tcW w:w="1760" w:type="dxa"/>
            <w:tcBorders>
              <w:top w:val="nil"/>
              <w:left w:val="nil"/>
              <w:bottom w:val="nil"/>
              <w:right w:val="single" w:sz="4" w:space="0" w:color="auto"/>
            </w:tcBorders>
            <w:vAlign w:val="center"/>
          </w:tcPr>
          <w:p w14:paraId="58DBE153" w14:textId="77777777" w:rsidR="007967E8" w:rsidRPr="006873F4" w:rsidRDefault="007967E8" w:rsidP="007967E8">
            <w:pPr>
              <w:rPr>
                <w:rFonts w:cs="Times New Roman"/>
              </w:rPr>
            </w:pPr>
            <w:r w:rsidRPr="006873F4">
              <w:rPr>
                <w:rStyle w:val="Siln"/>
                <w:rFonts w:cs="Times New Roman"/>
              </w:rPr>
              <w:t>Průřezová témata a MV</w:t>
            </w:r>
          </w:p>
        </w:tc>
        <w:tc>
          <w:tcPr>
            <w:tcW w:w="1720" w:type="dxa"/>
            <w:tcBorders>
              <w:top w:val="nil"/>
              <w:left w:val="nil"/>
              <w:bottom w:val="nil"/>
              <w:right w:val="single" w:sz="4" w:space="0" w:color="auto"/>
            </w:tcBorders>
            <w:vAlign w:val="center"/>
          </w:tcPr>
          <w:p w14:paraId="0660056C" w14:textId="77777777" w:rsidR="007967E8" w:rsidRPr="006873F4" w:rsidRDefault="0089510D" w:rsidP="007967E8">
            <w:pPr>
              <w:rPr>
                <w:rFonts w:cs="Times New Roman"/>
              </w:rPr>
            </w:pPr>
            <w:r w:rsidRPr="006873F4">
              <w:rPr>
                <w:rStyle w:val="Siln"/>
                <w:rFonts w:cs="Times New Roman"/>
              </w:rPr>
              <w:t>Pozn.</w:t>
            </w:r>
          </w:p>
        </w:tc>
      </w:tr>
      <w:tr w:rsidR="006873F4" w:rsidRPr="006873F4" w14:paraId="422453CF" w14:textId="77777777" w:rsidTr="007967E8">
        <w:trPr>
          <w:trHeight w:val="270"/>
        </w:trPr>
        <w:tc>
          <w:tcPr>
            <w:tcW w:w="3340" w:type="dxa"/>
            <w:tcBorders>
              <w:top w:val="single" w:sz="4" w:space="0" w:color="auto"/>
              <w:left w:val="single" w:sz="4" w:space="0" w:color="auto"/>
              <w:bottom w:val="nil"/>
              <w:right w:val="single" w:sz="4" w:space="0" w:color="auto"/>
            </w:tcBorders>
            <w:vAlign w:val="center"/>
          </w:tcPr>
          <w:p w14:paraId="5E1EE099" w14:textId="77777777" w:rsidR="007967E8" w:rsidRPr="006873F4" w:rsidRDefault="007967E8" w:rsidP="007B2738">
            <w:r w:rsidRPr="006873F4">
              <w:rPr>
                <w:rStyle w:val="Zdraznn"/>
                <w:rFonts w:cs="Times New Roman"/>
              </w:rPr>
              <w:t>dbá na správné dýchání a držení těla</w:t>
            </w:r>
          </w:p>
        </w:tc>
        <w:tc>
          <w:tcPr>
            <w:tcW w:w="3160" w:type="dxa"/>
            <w:tcBorders>
              <w:top w:val="single" w:sz="4" w:space="0" w:color="auto"/>
              <w:left w:val="nil"/>
              <w:bottom w:val="nil"/>
              <w:right w:val="single" w:sz="4" w:space="0" w:color="auto"/>
            </w:tcBorders>
            <w:vAlign w:val="center"/>
          </w:tcPr>
          <w:p w14:paraId="619B3A4D" w14:textId="77777777" w:rsidR="007967E8" w:rsidRPr="006873F4" w:rsidRDefault="007967E8" w:rsidP="007967E8">
            <w:pPr>
              <w:rPr>
                <w:rFonts w:cs="Times New Roman"/>
              </w:rPr>
            </w:pPr>
            <w:r w:rsidRPr="006873F4">
              <w:rPr>
                <w:rFonts w:cs="Times New Roman"/>
              </w:rPr>
              <w:t>Vokální činnosti</w:t>
            </w:r>
          </w:p>
        </w:tc>
        <w:tc>
          <w:tcPr>
            <w:tcW w:w="0" w:type="auto"/>
            <w:tcBorders>
              <w:top w:val="single" w:sz="4" w:space="0" w:color="auto"/>
              <w:left w:val="nil"/>
              <w:bottom w:val="nil"/>
              <w:right w:val="single" w:sz="4" w:space="0" w:color="auto"/>
            </w:tcBorders>
            <w:vAlign w:val="center"/>
          </w:tcPr>
          <w:p w14:paraId="1B188B52" w14:textId="77777777" w:rsidR="007967E8" w:rsidRPr="006873F4" w:rsidRDefault="007967E8" w:rsidP="007967E8">
            <w:pPr>
              <w:rPr>
                <w:rFonts w:cs="Times New Roman"/>
              </w:rPr>
            </w:pPr>
            <w:r w:rsidRPr="006873F4">
              <w:rPr>
                <w:rFonts w:cs="Times New Roman"/>
              </w:rPr>
              <w:t> </w:t>
            </w:r>
          </w:p>
        </w:tc>
        <w:tc>
          <w:tcPr>
            <w:tcW w:w="0" w:type="auto"/>
            <w:tcBorders>
              <w:top w:val="single" w:sz="4" w:space="0" w:color="auto"/>
              <w:left w:val="nil"/>
              <w:bottom w:val="nil"/>
              <w:right w:val="single" w:sz="4" w:space="0" w:color="auto"/>
            </w:tcBorders>
            <w:vAlign w:val="center"/>
          </w:tcPr>
          <w:p w14:paraId="17A5791F" w14:textId="77777777" w:rsidR="007967E8" w:rsidRPr="006873F4" w:rsidRDefault="007967E8" w:rsidP="007967E8">
            <w:pPr>
              <w:rPr>
                <w:rFonts w:cs="Times New Roman"/>
              </w:rPr>
            </w:pPr>
            <w:r w:rsidRPr="006873F4">
              <w:rPr>
                <w:rFonts w:cs="Times New Roman"/>
              </w:rPr>
              <w:t> </w:t>
            </w:r>
          </w:p>
        </w:tc>
      </w:tr>
      <w:tr w:rsidR="006873F4" w:rsidRPr="006873F4" w14:paraId="7DDFE465" w14:textId="77777777" w:rsidTr="007967E8">
        <w:trPr>
          <w:cantSplit/>
          <w:trHeight w:val="300"/>
        </w:trPr>
        <w:tc>
          <w:tcPr>
            <w:tcW w:w="3340" w:type="dxa"/>
            <w:tcBorders>
              <w:top w:val="nil"/>
              <w:left w:val="single" w:sz="4" w:space="0" w:color="auto"/>
              <w:bottom w:val="nil"/>
              <w:right w:val="single" w:sz="4" w:space="0" w:color="auto"/>
            </w:tcBorders>
            <w:vAlign w:val="center"/>
          </w:tcPr>
          <w:p w14:paraId="06AFF2DC" w14:textId="77777777" w:rsidR="007967E8" w:rsidRPr="006873F4" w:rsidRDefault="007967E8" w:rsidP="007B2738">
            <w:r w:rsidRPr="006873F4">
              <w:rPr>
                <w:rStyle w:val="Zdraznn"/>
                <w:rFonts w:cs="Times New Roman"/>
              </w:rPr>
              <w:t>provádí hlasová a dechová cvičení</w:t>
            </w:r>
          </w:p>
        </w:tc>
        <w:tc>
          <w:tcPr>
            <w:tcW w:w="3160" w:type="dxa"/>
            <w:tcBorders>
              <w:top w:val="nil"/>
              <w:left w:val="nil"/>
              <w:bottom w:val="nil"/>
              <w:right w:val="single" w:sz="4" w:space="0" w:color="auto"/>
            </w:tcBorders>
            <w:vAlign w:val="center"/>
          </w:tcPr>
          <w:p w14:paraId="2704A06A" w14:textId="77777777" w:rsidR="007967E8" w:rsidRPr="006873F4" w:rsidRDefault="007967E8" w:rsidP="007967E8">
            <w:pPr>
              <w:rPr>
                <w:rFonts w:cs="Times New Roman"/>
              </w:rPr>
            </w:pPr>
            <w:r w:rsidRPr="006873F4">
              <w:rPr>
                <w:rFonts w:cs="Times New Roman"/>
              </w:rPr>
              <w:t>-pěvecký a mluvní projev (pěvecké dovednosti, hlasová hygiena)</w:t>
            </w:r>
          </w:p>
        </w:tc>
        <w:tc>
          <w:tcPr>
            <w:tcW w:w="1760" w:type="dxa"/>
            <w:vMerge w:val="restart"/>
            <w:tcBorders>
              <w:top w:val="nil"/>
              <w:left w:val="nil"/>
              <w:bottom w:val="nil"/>
              <w:right w:val="single" w:sz="4" w:space="0" w:color="auto"/>
            </w:tcBorders>
            <w:vAlign w:val="center"/>
          </w:tcPr>
          <w:p w14:paraId="778AC8B6" w14:textId="77777777" w:rsidR="007967E8" w:rsidRPr="006873F4" w:rsidRDefault="007967E8" w:rsidP="007967E8">
            <w:pPr>
              <w:rPr>
                <w:rFonts w:cs="Times New Roman"/>
              </w:rPr>
            </w:pPr>
            <w:r w:rsidRPr="006873F4">
              <w:rPr>
                <w:rStyle w:val="Siln"/>
                <w:rFonts w:cs="Times New Roman"/>
              </w:rPr>
              <w:t>OSV-</w:t>
            </w:r>
            <w:r w:rsidRPr="006873F4">
              <w:rPr>
                <w:rFonts w:cs="Times New Roman"/>
              </w:rPr>
              <w:t>os. rozvoj, rozvoj schopností poznávání</w:t>
            </w:r>
          </w:p>
        </w:tc>
        <w:tc>
          <w:tcPr>
            <w:tcW w:w="0" w:type="auto"/>
            <w:tcBorders>
              <w:top w:val="nil"/>
              <w:left w:val="nil"/>
              <w:bottom w:val="nil"/>
              <w:right w:val="single" w:sz="4" w:space="0" w:color="auto"/>
            </w:tcBorders>
            <w:vAlign w:val="center"/>
          </w:tcPr>
          <w:p w14:paraId="2242F5E4" w14:textId="77777777" w:rsidR="007967E8" w:rsidRPr="006873F4" w:rsidRDefault="007967E8" w:rsidP="007967E8">
            <w:pPr>
              <w:rPr>
                <w:rFonts w:cs="Times New Roman"/>
              </w:rPr>
            </w:pPr>
            <w:r w:rsidRPr="006873F4">
              <w:rPr>
                <w:rFonts w:cs="Times New Roman"/>
              </w:rPr>
              <w:t> </w:t>
            </w:r>
          </w:p>
        </w:tc>
      </w:tr>
      <w:tr w:rsidR="006873F4" w:rsidRPr="006873F4" w14:paraId="24615E43" w14:textId="77777777" w:rsidTr="007967E8">
        <w:trPr>
          <w:cantSplit/>
          <w:trHeight w:val="300"/>
        </w:trPr>
        <w:tc>
          <w:tcPr>
            <w:tcW w:w="3340" w:type="dxa"/>
            <w:tcBorders>
              <w:top w:val="nil"/>
              <w:left w:val="single" w:sz="4" w:space="0" w:color="auto"/>
              <w:bottom w:val="nil"/>
              <w:right w:val="single" w:sz="4" w:space="0" w:color="auto"/>
            </w:tcBorders>
            <w:vAlign w:val="center"/>
          </w:tcPr>
          <w:p w14:paraId="1149FC38" w14:textId="6F203773" w:rsidR="007967E8" w:rsidRPr="006873F4" w:rsidRDefault="007967E8" w:rsidP="007B2738">
            <w:r w:rsidRPr="006873F4">
              <w:rPr>
                <w:rStyle w:val="Zdraznn"/>
                <w:rFonts w:cs="Times New Roman"/>
              </w:rPr>
              <w:t>zřetelně vyslovuje</w:t>
            </w:r>
          </w:p>
        </w:tc>
        <w:tc>
          <w:tcPr>
            <w:tcW w:w="3160" w:type="dxa"/>
            <w:tcBorders>
              <w:top w:val="nil"/>
              <w:left w:val="nil"/>
              <w:bottom w:val="nil"/>
              <w:right w:val="single" w:sz="4" w:space="0" w:color="auto"/>
            </w:tcBorders>
            <w:vAlign w:val="center"/>
          </w:tcPr>
          <w:p w14:paraId="5E5D97D4" w14:textId="77777777" w:rsidR="007967E8" w:rsidRPr="006873F4" w:rsidRDefault="007967E8" w:rsidP="007967E8">
            <w:pPr>
              <w:rPr>
                <w:rFonts w:cs="Times New Roman"/>
              </w:rPr>
            </w:pPr>
            <w:r w:rsidRPr="006873F4">
              <w:rPr>
                <w:rFonts w:cs="Times New Roman"/>
              </w:rPr>
              <w:t>-hudební rytmus (realizace písní ve 2/4 taktu)</w:t>
            </w:r>
          </w:p>
        </w:tc>
        <w:tc>
          <w:tcPr>
            <w:tcW w:w="0" w:type="auto"/>
            <w:vMerge/>
            <w:tcBorders>
              <w:top w:val="nil"/>
              <w:left w:val="nil"/>
              <w:bottom w:val="nil"/>
              <w:right w:val="single" w:sz="4" w:space="0" w:color="auto"/>
            </w:tcBorders>
            <w:vAlign w:val="center"/>
          </w:tcPr>
          <w:p w14:paraId="479695A7" w14:textId="77777777" w:rsidR="007967E8" w:rsidRPr="006873F4" w:rsidRDefault="007967E8" w:rsidP="007967E8">
            <w:pPr>
              <w:rPr>
                <w:rFonts w:cs="Times New Roman"/>
              </w:rPr>
            </w:pPr>
          </w:p>
        </w:tc>
        <w:tc>
          <w:tcPr>
            <w:tcW w:w="0" w:type="auto"/>
            <w:tcBorders>
              <w:top w:val="nil"/>
              <w:left w:val="nil"/>
              <w:bottom w:val="nil"/>
              <w:right w:val="single" w:sz="4" w:space="0" w:color="auto"/>
            </w:tcBorders>
            <w:vAlign w:val="center"/>
          </w:tcPr>
          <w:p w14:paraId="76F8083F" w14:textId="77777777" w:rsidR="007967E8" w:rsidRPr="006873F4" w:rsidRDefault="007967E8" w:rsidP="007967E8">
            <w:pPr>
              <w:rPr>
                <w:rFonts w:cs="Times New Roman"/>
              </w:rPr>
            </w:pPr>
            <w:r w:rsidRPr="006873F4">
              <w:rPr>
                <w:rFonts w:cs="Times New Roman"/>
              </w:rPr>
              <w:t> </w:t>
            </w:r>
          </w:p>
        </w:tc>
      </w:tr>
      <w:tr w:rsidR="006873F4" w:rsidRPr="006873F4" w14:paraId="711A5BD7" w14:textId="77777777" w:rsidTr="007967E8">
        <w:trPr>
          <w:cantSplit/>
          <w:trHeight w:val="300"/>
        </w:trPr>
        <w:tc>
          <w:tcPr>
            <w:tcW w:w="3340" w:type="dxa"/>
            <w:tcBorders>
              <w:top w:val="nil"/>
              <w:left w:val="single" w:sz="4" w:space="0" w:color="auto"/>
              <w:bottom w:val="nil"/>
              <w:right w:val="single" w:sz="4" w:space="0" w:color="auto"/>
            </w:tcBorders>
            <w:vAlign w:val="center"/>
          </w:tcPr>
          <w:p w14:paraId="4669F01B" w14:textId="77777777" w:rsidR="007967E8" w:rsidRPr="006873F4" w:rsidRDefault="007967E8" w:rsidP="007B2738">
            <w:r w:rsidRPr="006873F4">
              <w:rPr>
                <w:rStyle w:val="Zdraznn"/>
                <w:rFonts w:cs="Times New Roman"/>
              </w:rPr>
              <w:t>zná význam not</w:t>
            </w:r>
          </w:p>
        </w:tc>
        <w:tc>
          <w:tcPr>
            <w:tcW w:w="3160" w:type="dxa"/>
            <w:tcBorders>
              <w:top w:val="nil"/>
              <w:left w:val="nil"/>
              <w:bottom w:val="nil"/>
              <w:right w:val="single" w:sz="4" w:space="0" w:color="auto"/>
            </w:tcBorders>
            <w:vAlign w:val="center"/>
          </w:tcPr>
          <w:p w14:paraId="692D0563" w14:textId="77777777" w:rsidR="007967E8" w:rsidRPr="006873F4" w:rsidRDefault="007967E8" w:rsidP="007967E8">
            <w:pPr>
              <w:rPr>
                <w:rFonts w:cs="Times New Roman"/>
              </w:rPr>
            </w:pPr>
            <w:r w:rsidRPr="006873F4">
              <w:rPr>
                <w:rFonts w:cs="Times New Roman"/>
              </w:rPr>
              <w:t>-dvojhlas  (lidový dvojhlas)</w:t>
            </w:r>
          </w:p>
        </w:tc>
        <w:tc>
          <w:tcPr>
            <w:tcW w:w="0" w:type="auto"/>
            <w:vMerge/>
            <w:tcBorders>
              <w:top w:val="nil"/>
              <w:left w:val="nil"/>
              <w:bottom w:val="nil"/>
              <w:right w:val="single" w:sz="4" w:space="0" w:color="auto"/>
            </w:tcBorders>
            <w:vAlign w:val="center"/>
          </w:tcPr>
          <w:p w14:paraId="7F348F09" w14:textId="77777777" w:rsidR="007967E8" w:rsidRPr="006873F4" w:rsidRDefault="007967E8" w:rsidP="007967E8">
            <w:pPr>
              <w:rPr>
                <w:rFonts w:cs="Times New Roman"/>
              </w:rPr>
            </w:pPr>
          </w:p>
        </w:tc>
        <w:tc>
          <w:tcPr>
            <w:tcW w:w="0" w:type="auto"/>
            <w:tcBorders>
              <w:top w:val="nil"/>
              <w:left w:val="nil"/>
              <w:bottom w:val="nil"/>
              <w:right w:val="single" w:sz="4" w:space="0" w:color="auto"/>
            </w:tcBorders>
            <w:vAlign w:val="center"/>
          </w:tcPr>
          <w:p w14:paraId="1E6057F0" w14:textId="77777777" w:rsidR="007967E8" w:rsidRPr="006873F4" w:rsidRDefault="007967E8" w:rsidP="007967E8">
            <w:pPr>
              <w:rPr>
                <w:rFonts w:cs="Times New Roman"/>
              </w:rPr>
            </w:pPr>
            <w:r w:rsidRPr="006873F4">
              <w:rPr>
                <w:rFonts w:cs="Times New Roman"/>
              </w:rPr>
              <w:t> </w:t>
            </w:r>
          </w:p>
        </w:tc>
      </w:tr>
      <w:tr w:rsidR="006873F4" w:rsidRPr="006873F4" w14:paraId="1E39481A" w14:textId="77777777" w:rsidTr="007967E8">
        <w:trPr>
          <w:cantSplit/>
          <w:trHeight w:val="300"/>
        </w:trPr>
        <w:tc>
          <w:tcPr>
            <w:tcW w:w="3340" w:type="dxa"/>
            <w:tcBorders>
              <w:top w:val="nil"/>
              <w:left w:val="single" w:sz="4" w:space="0" w:color="auto"/>
              <w:bottom w:val="nil"/>
              <w:right w:val="single" w:sz="4" w:space="0" w:color="auto"/>
            </w:tcBorders>
            <w:vAlign w:val="center"/>
          </w:tcPr>
          <w:p w14:paraId="1B423627" w14:textId="77777777" w:rsidR="007967E8" w:rsidRPr="006873F4" w:rsidRDefault="007967E8" w:rsidP="007B2738">
            <w:r w:rsidRPr="006873F4">
              <w:rPr>
                <w:rStyle w:val="Zdraznn"/>
                <w:rFonts w:cs="Times New Roman"/>
              </w:rPr>
              <w:t>rozlišuje tón, zvuk, hlas mluvený  a zpěvní</w:t>
            </w:r>
          </w:p>
        </w:tc>
        <w:tc>
          <w:tcPr>
            <w:tcW w:w="3160" w:type="dxa"/>
            <w:tcBorders>
              <w:top w:val="nil"/>
              <w:left w:val="nil"/>
              <w:bottom w:val="nil"/>
              <w:right w:val="single" w:sz="4" w:space="0" w:color="auto"/>
            </w:tcBorders>
            <w:vAlign w:val="center"/>
          </w:tcPr>
          <w:p w14:paraId="56243123" w14:textId="77777777" w:rsidR="007967E8" w:rsidRPr="006873F4" w:rsidRDefault="007967E8" w:rsidP="007967E8">
            <w:pPr>
              <w:rPr>
                <w:rFonts w:cs="Times New Roman"/>
              </w:rPr>
            </w:pPr>
            <w:r w:rsidRPr="006873F4">
              <w:rPr>
                <w:rFonts w:cs="Times New Roman"/>
              </w:rPr>
              <w:t> </w:t>
            </w:r>
          </w:p>
        </w:tc>
        <w:tc>
          <w:tcPr>
            <w:tcW w:w="0" w:type="auto"/>
            <w:vMerge/>
            <w:tcBorders>
              <w:top w:val="nil"/>
              <w:left w:val="nil"/>
              <w:bottom w:val="nil"/>
              <w:right w:val="single" w:sz="4" w:space="0" w:color="auto"/>
            </w:tcBorders>
            <w:vAlign w:val="center"/>
          </w:tcPr>
          <w:p w14:paraId="457DE3AE" w14:textId="77777777" w:rsidR="007967E8" w:rsidRPr="006873F4" w:rsidRDefault="007967E8" w:rsidP="007967E8">
            <w:pPr>
              <w:rPr>
                <w:rFonts w:cs="Times New Roman"/>
              </w:rPr>
            </w:pPr>
          </w:p>
        </w:tc>
        <w:tc>
          <w:tcPr>
            <w:tcW w:w="0" w:type="auto"/>
            <w:tcBorders>
              <w:top w:val="nil"/>
              <w:left w:val="nil"/>
              <w:bottom w:val="nil"/>
              <w:right w:val="single" w:sz="4" w:space="0" w:color="auto"/>
            </w:tcBorders>
            <w:vAlign w:val="center"/>
          </w:tcPr>
          <w:p w14:paraId="09946D7F" w14:textId="77777777" w:rsidR="007967E8" w:rsidRPr="006873F4" w:rsidRDefault="007967E8" w:rsidP="007967E8">
            <w:pPr>
              <w:rPr>
                <w:rFonts w:cs="Times New Roman"/>
              </w:rPr>
            </w:pPr>
            <w:r w:rsidRPr="006873F4">
              <w:rPr>
                <w:rFonts w:cs="Times New Roman"/>
              </w:rPr>
              <w:t> </w:t>
            </w:r>
          </w:p>
        </w:tc>
      </w:tr>
      <w:tr w:rsidR="006873F4" w:rsidRPr="006873F4" w14:paraId="1792F0FB" w14:textId="77777777" w:rsidTr="007967E8">
        <w:trPr>
          <w:trHeight w:val="270"/>
        </w:trPr>
        <w:tc>
          <w:tcPr>
            <w:tcW w:w="3340" w:type="dxa"/>
            <w:tcBorders>
              <w:top w:val="nil"/>
              <w:left w:val="single" w:sz="4" w:space="0" w:color="auto"/>
              <w:bottom w:val="nil"/>
              <w:right w:val="single" w:sz="4" w:space="0" w:color="auto"/>
            </w:tcBorders>
            <w:vAlign w:val="center"/>
          </w:tcPr>
          <w:p w14:paraId="168FD24F" w14:textId="77777777" w:rsidR="007967E8" w:rsidRPr="006873F4" w:rsidRDefault="007967E8" w:rsidP="007B2738">
            <w:r w:rsidRPr="006873F4">
              <w:rPr>
                <w:rStyle w:val="Zdraznn"/>
                <w:rFonts w:cs="Times New Roman"/>
              </w:rPr>
              <w:t>umí vytleskat rytmus podle vzoru</w:t>
            </w:r>
          </w:p>
        </w:tc>
        <w:tc>
          <w:tcPr>
            <w:tcW w:w="3160" w:type="dxa"/>
            <w:tcBorders>
              <w:top w:val="nil"/>
              <w:left w:val="nil"/>
              <w:bottom w:val="nil"/>
              <w:right w:val="single" w:sz="4" w:space="0" w:color="auto"/>
            </w:tcBorders>
            <w:vAlign w:val="center"/>
          </w:tcPr>
          <w:p w14:paraId="2683D168"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2A0538CE"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25610F41" w14:textId="77777777" w:rsidR="007967E8" w:rsidRPr="006873F4" w:rsidRDefault="007967E8" w:rsidP="007967E8">
            <w:pPr>
              <w:rPr>
                <w:rFonts w:cs="Times New Roman"/>
              </w:rPr>
            </w:pPr>
            <w:r w:rsidRPr="006873F4">
              <w:rPr>
                <w:rFonts w:cs="Times New Roman"/>
              </w:rPr>
              <w:t> </w:t>
            </w:r>
          </w:p>
        </w:tc>
      </w:tr>
      <w:tr w:rsidR="006873F4" w:rsidRPr="006873F4" w14:paraId="0177771A" w14:textId="77777777" w:rsidTr="007967E8">
        <w:trPr>
          <w:trHeight w:val="270"/>
        </w:trPr>
        <w:tc>
          <w:tcPr>
            <w:tcW w:w="3340" w:type="dxa"/>
            <w:tcBorders>
              <w:top w:val="nil"/>
              <w:left w:val="single" w:sz="4" w:space="0" w:color="auto"/>
              <w:bottom w:val="nil"/>
              <w:right w:val="single" w:sz="4" w:space="0" w:color="auto"/>
            </w:tcBorders>
            <w:vAlign w:val="center"/>
          </w:tcPr>
          <w:p w14:paraId="7B3381C8" w14:textId="77777777" w:rsidR="007967E8" w:rsidRPr="006873F4" w:rsidRDefault="007967E8" w:rsidP="007B2738">
            <w:r w:rsidRPr="006873F4">
              <w:rPr>
                <w:rStyle w:val="Zdraznn"/>
                <w:rFonts w:cs="Times New Roman"/>
              </w:rPr>
              <w:t>rozlišuje krátké a dlouhé tóny</w:t>
            </w:r>
          </w:p>
        </w:tc>
        <w:tc>
          <w:tcPr>
            <w:tcW w:w="3160" w:type="dxa"/>
            <w:tcBorders>
              <w:top w:val="nil"/>
              <w:left w:val="nil"/>
              <w:bottom w:val="nil"/>
              <w:right w:val="single" w:sz="4" w:space="0" w:color="auto"/>
            </w:tcBorders>
            <w:vAlign w:val="center"/>
          </w:tcPr>
          <w:p w14:paraId="0206C321"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58788B00"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237959D1" w14:textId="77777777" w:rsidR="007967E8" w:rsidRPr="006873F4" w:rsidRDefault="007967E8" w:rsidP="007967E8">
            <w:pPr>
              <w:rPr>
                <w:rFonts w:cs="Times New Roman"/>
              </w:rPr>
            </w:pPr>
            <w:r w:rsidRPr="006873F4">
              <w:rPr>
                <w:rFonts w:cs="Times New Roman"/>
              </w:rPr>
              <w:t> </w:t>
            </w:r>
          </w:p>
        </w:tc>
      </w:tr>
      <w:tr w:rsidR="006873F4" w:rsidRPr="006873F4" w14:paraId="3153ACCD" w14:textId="77777777" w:rsidTr="007967E8">
        <w:trPr>
          <w:cantSplit/>
          <w:trHeight w:val="810"/>
        </w:trPr>
        <w:tc>
          <w:tcPr>
            <w:tcW w:w="3340" w:type="dxa"/>
            <w:tcBorders>
              <w:top w:val="nil"/>
              <w:left w:val="single" w:sz="4" w:space="0" w:color="auto"/>
              <w:bottom w:val="nil"/>
              <w:right w:val="single" w:sz="4" w:space="0" w:color="auto"/>
            </w:tcBorders>
            <w:vAlign w:val="center"/>
          </w:tcPr>
          <w:p w14:paraId="5F20E18E" w14:textId="77777777" w:rsidR="007967E8" w:rsidRPr="006873F4" w:rsidRDefault="007967E8" w:rsidP="007B2738">
            <w:r w:rsidRPr="006873F4">
              <w:rPr>
                <w:rStyle w:val="Zdraznn"/>
                <w:rFonts w:cs="Times New Roman"/>
              </w:rPr>
              <w:t>učí se používat dětské hudební nástroje k rytmických cvičením a hudebnímu doprovodu</w:t>
            </w:r>
          </w:p>
        </w:tc>
        <w:tc>
          <w:tcPr>
            <w:tcW w:w="3160" w:type="dxa"/>
            <w:tcBorders>
              <w:top w:val="nil"/>
              <w:left w:val="nil"/>
              <w:bottom w:val="nil"/>
              <w:right w:val="single" w:sz="4" w:space="0" w:color="auto"/>
            </w:tcBorders>
            <w:vAlign w:val="center"/>
          </w:tcPr>
          <w:p w14:paraId="0B79FEE0" w14:textId="77777777" w:rsidR="007967E8" w:rsidRPr="006873F4" w:rsidRDefault="007967E8" w:rsidP="007967E8">
            <w:pPr>
              <w:rPr>
                <w:rFonts w:cs="Times New Roman"/>
              </w:rPr>
            </w:pPr>
            <w:r w:rsidRPr="006873F4">
              <w:rPr>
                <w:rFonts w:cs="Times New Roman"/>
              </w:rPr>
              <w:t>Instrumentální činnosti</w:t>
            </w:r>
          </w:p>
        </w:tc>
        <w:tc>
          <w:tcPr>
            <w:tcW w:w="1760" w:type="dxa"/>
            <w:vMerge w:val="restart"/>
            <w:tcBorders>
              <w:top w:val="nil"/>
              <w:left w:val="nil"/>
              <w:bottom w:val="nil"/>
              <w:right w:val="single" w:sz="4" w:space="0" w:color="auto"/>
            </w:tcBorders>
            <w:vAlign w:val="center"/>
          </w:tcPr>
          <w:p w14:paraId="623380BC"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 – kreativita</w:t>
            </w:r>
          </w:p>
        </w:tc>
        <w:tc>
          <w:tcPr>
            <w:tcW w:w="0" w:type="auto"/>
            <w:tcBorders>
              <w:top w:val="nil"/>
              <w:left w:val="nil"/>
              <w:bottom w:val="nil"/>
              <w:right w:val="single" w:sz="4" w:space="0" w:color="auto"/>
            </w:tcBorders>
            <w:vAlign w:val="center"/>
          </w:tcPr>
          <w:p w14:paraId="6CDE9053" w14:textId="77777777" w:rsidR="007967E8" w:rsidRPr="006873F4" w:rsidRDefault="007967E8" w:rsidP="007967E8">
            <w:pPr>
              <w:rPr>
                <w:rFonts w:cs="Times New Roman"/>
              </w:rPr>
            </w:pPr>
            <w:r w:rsidRPr="006873F4">
              <w:rPr>
                <w:rFonts w:cs="Times New Roman"/>
              </w:rPr>
              <w:t> </w:t>
            </w:r>
          </w:p>
        </w:tc>
      </w:tr>
      <w:tr w:rsidR="006873F4" w:rsidRPr="006873F4" w14:paraId="7B8E2930" w14:textId="77777777" w:rsidTr="007967E8">
        <w:trPr>
          <w:cantSplit/>
          <w:trHeight w:val="1020"/>
        </w:trPr>
        <w:tc>
          <w:tcPr>
            <w:tcW w:w="3340" w:type="dxa"/>
            <w:vMerge w:val="restart"/>
            <w:tcBorders>
              <w:top w:val="nil"/>
              <w:left w:val="single" w:sz="4" w:space="0" w:color="auto"/>
              <w:bottom w:val="nil"/>
              <w:right w:val="single" w:sz="4" w:space="0" w:color="auto"/>
            </w:tcBorders>
            <w:vAlign w:val="center"/>
          </w:tcPr>
          <w:p w14:paraId="7218F6A2" w14:textId="77777777" w:rsidR="007967E8" w:rsidRPr="006873F4" w:rsidRDefault="007967E8" w:rsidP="007967E8">
            <w:pPr>
              <w:rPr>
                <w:rFonts w:cs="Times New Roman"/>
              </w:rPr>
            </w:pPr>
            <w:r w:rsidRPr="006873F4">
              <w:rPr>
                <w:rStyle w:val="Zdraznn"/>
                <w:rFonts w:cs="Times New Roman"/>
              </w:rPr>
              <w:t>pozná a umí pojmenovat klavír, kytaru, flétnu, dřívka, triangl, hůlky, bubínek,</w:t>
            </w:r>
          </w:p>
        </w:tc>
        <w:tc>
          <w:tcPr>
            <w:tcW w:w="3160" w:type="dxa"/>
            <w:tcBorders>
              <w:top w:val="nil"/>
              <w:left w:val="nil"/>
              <w:bottom w:val="nil"/>
              <w:right w:val="single" w:sz="4" w:space="0" w:color="auto"/>
            </w:tcBorders>
            <w:vAlign w:val="center"/>
          </w:tcPr>
          <w:p w14:paraId="42BA8D9A" w14:textId="77777777" w:rsidR="007967E8" w:rsidRPr="006873F4" w:rsidRDefault="007967E8" w:rsidP="007967E8">
            <w:pPr>
              <w:rPr>
                <w:rFonts w:cs="Times New Roman"/>
              </w:rPr>
            </w:pPr>
            <w:r w:rsidRPr="006873F4">
              <w:rPr>
                <w:rFonts w:cs="Times New Roman"/>
              </w:rPr>
              <w:t>-hra na hudební nástroje (reprodukce motivů, témat, jednoduchých skladbiček pomocí nástrojů z Orffova instrumentáře, zobcových</w:t>
            </w:r>
          </w:p>
        </w:tc>
        <w:tc>
          <w:tcPr>
            <w:tcW w:w="0" w:type="auto"/>
            <w:vMerge/>
            <w:tcBorders>
              <w:top w:val="nil"/>
              <w:left w:val="nil"/>
              <w:bottom w:val="nil"/>
              <w:right w:val="single" w:sz="4" w:space="0" w:color="auto"/>
            </w:tcBorders>
            <w:vAlign w:val="center"/>
          </w:tcPr>
          <w:p w14:paraId="09D72464" w14:textId="77777777" w:rsidR="007967E8" w:rsidRPr="006873F4" w:rsidRDefault="007967E8" w:rsidP="007967E8">
            <w:pPr>
              <w:rPr>
                <w:rFonts w:cs="Times New Roman"/>
              </w:rPr>
            </w:pPr>
          </w:p>
        </w:tc>
        <w:tc>
          <w:tcPr>
            <w:tcW w:w="0" w:type="auto"/>
            <w:tcBorders>
              <w:top w:val="nil"/>
              <w:left w:val="nil"/>
              <w:bottom w:val="nil"/>
              <w:right w:val="single" w:sz="4" w:space="0" w:color="auto"/>
            </w:tcBorders>
            <w:vAlign w:val="center"/>
          </w:tcPr>
          <w:p w14:paraId="1D9BC2D5" w14:textId="77777777" w:rsidR="007967E8" w:rsidRPr="006873F4" w:rsidRDefault="007967E8" w:rsidP="007967E8">
            <w:pPr>
              <w:rPr>
                <w:rFonts w:cs="Times New Roman"/>
              </w:rPr>
            </w:pPr>
            <w:r w:rsidRPr="006873F4">
              <w:rPr>
                <w:rFonts w:cs="Times New Roman"/>
              </w:rPr>
              <w:t> </w:t>
            </w:r>
          </w:p>
        </w:tc>
      </w:tr>
      <w:tr w:rsidR="006873F4" w:rsidRPr="006873F4" w14:paraId="411E8519" w14:textId="77777777" w:rsidTr="007967E8">
        <w:trPr>
          <w:cantSplit/>
          <w:trHeight w:val="300"/>
        </w:trPr>
        <w:tc>
          <w:tcPr>
            <w:tcW w:w="0" w:type="auto"/>
            <w:vMerge/>
            <w:tcBorders>
              <w:top w:val="nil"/>
              <w:left w:val="single" w:sz="4" w:space="0" w:color="auto"/>
              <w:bottom w:val="nil"/>
              <w:right w:val="single" w:sz="4" w:space="0" w:color="auto"/>
            </w:tcBorders>
            <w:vAlign w:val="center"/>
          </w:tcPr>
          <w:p w14:paraId="17CEFF0A" w14:textId="77777777" w:rsidR="007967E8" w:rsidRPr="006873F4" w:rsidRDefault="007967E8" w:rsidP="007967E8">
            <w:pPr>
              <w:rPr>
                <w:rFonts w:cs="Times New Roman"/>
              </w:rPr>
            </w:pPr>
          </w:p>
        </w:tc>
        <w:tc>
          <w:tcPr>
            <w:tcW w:w="3160" w:type="dxa"/>
            <w:tcBorders>
              <w:top w:val="nil"/>
              <w:left w:val="nil"/>
              <w:bottom w:val="nil"/>
              <w:right w:val="single" w:sz="4" w:space="0" w:color="auto"/>
            </w:tcBorders>
            <w:vAlign w:val="center"/>
          </w:tcPr>
          <w:p w14:paraId="7B1AEBFC" w14:textId="77777777" w:rsidR="007967E8" w:rsidRPr="006873F4" w:rsidRDefault="007967E8" w:rsidP="007967E8">
            <w:pPr>
              <w:rPr>
                <w:rFonts w:cs="Times New Roman"/>
              </w:rPr>
            </w:pPr>
            <w:r w:rsidRPr="006873F4">
              <w:rPr>
                <w:rFonts w:cs="Times New Roman"/>
              </w:rPr>
              <w:t>fléten)</w:t>
            </w:r>
          </w:p>
        </w:tc>
        <w:tc>
          <w:tcPr>
            <w:tcW w:w="0" w:type="auto"/>
            <w:vMerge/>
            <w:tcBorders>
              <w:top w:val="nil"/>
              <w:left w:val="nil"/>
              <w:bottom w:val="nil"/>
              <w:right w:val="single" w:sz="4" w:space="0" w:color="auto"/>
            </w:tcBorders>
            <w:vAlign w:val="center"/>
          </w:tcPr>
          <w:p w14:paraId="52DC1C14" w14:textId="77777777" w:rsidR="007967E8" w:rsidRPr="006873F4" w:rsidRDefault="007967E8" w:rsidP="007967E8">
            <w:pPr>
              <w:rPr>
                <w:rFonts w:cs="Times New Roman"/>
              </w:rPr>
            </w:pPr>
          </w:p>
        </w:tc>
        <w:tc>
          <w:tcPr>
            <w:tcW w:w="0" w:type="auto"/>
            <w:tcBorders>
              <w:top w:val="nil"/>
              <w:left w:val="nil"/>
              <w:bottom w:val="nil"/>
              <w:right w:val="single" w:sz="4" w:space="0" w:color="auto"/>
            </w:tcBorders>
            <w:vAlign w:val="center"/>
          </w:tcPr>
          <w:p w14:paraId="612E1D14" w14:textId="77777777" w:rsidR="007967E8" w:rsidRPr="006873F4" w:rsidRDefault="007967E8" w:rsidP="007967E8">
            <w:pPr>
              <w:rPr>
                <w:rFonts w:cs="Times New Roman"/>
              </w:rPr>
            </w:pPr>
            <w:r w:rsidRPr="006873F4">
              <w:rPr>
                <w:rFonts w:cs="Times New Roman"/>
              </w:rPr>
              <w:t> </w:t>
            </w:r>
          </w:p>
        </w:tc>
      </w:tr>
      <w:tr w:rsidR="006873F4" w:rsidRPr="006873F4" w14:paraId="126EA976" w14:textId="77777777" w:rsidTr="007967E8">
        <w:trPr>
          <w:cantSplit/>
          <w:trHeight w:val="300"/>
        </w:trPr>
        <w:tc>
          <w:tcPr>
            <w:tcW w:w="0" w:type="auto"/>
            <w:vMerge/>
            <w:tcBorders>
              <w:top w:val="nil"/>
              <w:left w:val="single" w:sz="4" w:space="0" w:color="auto"/>
              <w:bottom w:val="nil"/>
              <w:right w:val="single" w:sz="4" w:space="0" w:color="auto"/>
            </w:tcBorders>
            <w:vAlign w:val="center"/>
          </w:tcPr>
          <w:p w14:paraId="4AE4DB16" w14:textId="77777777" w:rsidR="007967E8" w:rsidRPr="006873F4" w:rsidRDefault="007967E8" w:rsidP="007967E8">
            <w:pPr>
              <w:rPr>
                <w:rFonts w:cs="Times New Roman"/>
              </w:rPr>
            </w:pPr>
          </w:p>
        </w:tc>
        <w:tc>
          <w:tcPr>
            <w:tcW w:w="3160" w:type="dxa"/>
            <w:tcBorders>
              <w:top w:val="nil"/>
              <w:left w:val="nil"/>
              <w:bottom w:val="nil"/>
              <w:right w:val="single" w:sz="4" w:space="0" w:color="auto"/>
            </w:tcBorders>
            <w:vAlign w:val="center"/>
          </w:tcPr>
          <w:p w14:paraId="48B5AE03" w14:textId="77777777" w:rsidR="007967E8" w:rsidRPr="006873F4" w:rsidRDefault="007967E8" w:rsidP="007967E8">
            <w:pPr>
              <w:rPr>
                <w:rFonts w:cs="Times New Roman"/>
              </w:rPr>
            </w:pPr>
            <w:r w:rsidRPr="006873F4">
              <w:rPr>
                <w:rFonts w:cs="Times New Roman"/>
              </w:rPr>
              <w:t>-rytmizace, hudební hry(ozvěna)</w:t>
            </w:r>
          </w:p>
        </w:tc>
        <w:tc>
          <w:tcPr>
            <w:tcW w:w="0" w:type="auto"/>
            <w:tcBorders>
              <w:top w:val="nil"/>
              <w:left w:val="nil"/>
              <w:bottom w:val="nil"/>
              <w:right w:val="single" w:sz="4" w:space="0" w:color="auto"/>
            </w:tcBorders>
            <w:vAlign w:val="center"/>
          </w:tcPr>
          <w:p w14:paraId="7CE18CD1"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73E4250F" w14:textId="77777777" w:rsidR="007967E8" w:rsidRPr="006873F4" w:rsidRDefault="007967E8" w:rsidP="007967E8">
            <w:pPr>
              <w:rPr>
                <w:rFonts w:cs="Times New Roman"/>
              </w:rPr>
            </w:pPr>
            <w:r w:rsidRPr="006873F4">
              <w:rPr>
                <w:rFonts w:cs="Times New Roman"/>
              </w:rPr>
              <w:t> </w:t>
            </w:r>
          </w:p>
        </w:tc>
      </w:tr>
      <w:tr w:rsidR="006873F4" w:rsidRPr="006873F4" w14:paraId="1059E3F7" w14:textId="77777777" w:rsidTr="007967E8">
        <w:trPr>
          <w:cantSplit/>
          <w:trHeight w:val="255"/>
        </w:trPr>
        <w:tc>
          <w:tcPr>
            <w:tcW w:w="3340" w:type="dxa"/>
            <w:vMerge w:val="restart"/>
            <w:tcBorders>
              <w:top w:val="nil"/>
              <w:left w:val="single" w:sz="4" w:space="0" w:color="auto"/>
              <w:bottom w:val="nil"/>
              <w:right w:val="single" w:sz="4" w:space="0" w:color="auto"/>
            </w:tcBorders>
            <w:vAlign w:val="center"/>
          </w:tcPr>
          <w:p w14:paraId="3A67D4D5" w14:textId="77777777" w:rsidR="007967E8" w:rsidRPr="006873F4" w:rsidRDefault="007967E8" w:rsidP="007967E8">
            <w:pPr>
              <w:rPr>
                <w:rFonts w:cs="Times New Roman"/>
              </w:rPr>
            </w:pPr>
            <w:r w:rsidRPr="006873F4">
              <w:rPr>
                <w:rStyle w:val="Zdraznn"/>
                <w:rFonts w:cs="Times New Roman"/>
              </w:rPr>
              <w:t>provádí hudebně pohybovou činnost (držení těla, chůze, jednoduché taneční hry, pochod)</w:t>
            </w:r>
          </w:p>
        </w:tc>
        <w:tc>
          <w:tcPr>
            <w:tcW w:w="3160" w:type="dxa"/>
            <w:tcBorders>
              <w:top w:val="nil"/>
              <w:left w:val="nil"/>
              <w:bottom w:val="nil"/>
              <w:right w:val="single" w:sz="4" w:space="0" w:color="auto"/>
            </w:tcBorders>
            <w:vAlign w:val="center"/>
          </w:tcPr>
          <w:p w14:paraId="3C5CB55D" w14:textId="77777777" w:rsidR="007967E8" w:rsidRPr="006873F4" w:rsidRDefault="007967E8" w:rsidP="007967E8">
            <w:pPr>
              <w:rPr>
                <w:rFonts w:cs="Times New Roman"/>
              </w:rPr>
            </w:pPr>
            <w:r w:rsidRPr="006873F4">
              <w:rPr>
                <w:rFonts w:cs="Times New Roman"/>
              </w:rPr>
              <w:t>Hudebně pohybové činnosti</w:t>
            </w:r>
          </w:p>
        </w:tc>
        <w:tc>
          <w:tcPr>
            <w:tcW w:w="1760" w:type="dxa"/>
            <w:vMerge w:val="restart"/>
            <w:tcBorders>
              <w:top w:val="nil"/>
              <w:left w:val="nil"/>
              <w:bottom w:val="nil"/>
              <w:right w:val="single" w:sz="4" w:space="0" w:color="auto"/>
            </w:tcBorders>
            <w:vAlign w:val="center"/>
          </w:tcPr>
          <w:p w14:paraId="4BA67D49"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 řešení problémů a rozhodovací dovednosti</w:t>
            </w:r>
          </w:p>
        </w:tc>
        <w:tc>
          <w:tcPr>
            <w:tcW w:w="1720" w:type="dxa"/>
            <w:tcBorders>
              <w:top w:val="nil"/>
              <w:left w:val="nil"/>
              <w:bottom w:val="nil"/>
              <w:right w:val="single" w:sz="4" w:space="0" w:color="auto"/>
            </w:tcBorders>
            <w:vAlign w:val="center"/>
          </w:tcPr>
          <w:p w14:paraId="4D2144D1" w14:textId="77777777" w:rsidR="007967E8" w:rsidRPr="006873F4" w:rsidRDefault="007967E8" w:rsidP="007967E8">
            <w:pPr>
              <w:rPr>
                <w:rFonts w:cs="Times New Roman"/>
              </w:rPr>
            </w:pPr>
            <w:r w:rsidRPr="006873F4">
              <w:rPr>
                <w:rFonts w:cs="Times New Roman"/>
              </w:rPr>
              <w:t> </w:t>
            </w:r>
          </w:p>
        </w:tc>
      </w:tr>
      <w:tr w:rsidR="006873F4" w:rsidRPr="006873F4" w14:paraId="327AB038" w14:textId="77777777" w:rsidTr="007967E8">
        <w:trPr>
          <w:cantSplit/>
          <w:trHeight w:val="300"/>
        </w:trPr>
        <w:tc>
          <w:tcPr>
            <w:tcW w:w="0" w:type="auto"/>
            <w:vMerge/>
            <w:tcBorders>
              <w:top w:val="nil"/>
              <w:left w:val="single" w:sz="4" w:space="0" w:color="auto"/>
              <w:bottom w:val="nil"/>
              <w:right w:val="single" w:sz="4" w:space="0" w:color="auto"/>
            </w:tcBorders>
            <w:vAlign w:val="center"/>
          </w:tcPr>
          <w:p w14:paraId="638B2CA2" w14:textId="77777777" w:rsidR="007967E8" w:rsidRPr="006873F4" w:rsidRDefault="007967E8" w:rsidP="007967E8">
            <w:pPr>
              <w:rPr>
                <w:rFonts w:cs="Times New Roman"/>
              </w:rPr>
            </w:pPr>
          </w:p>
        </w:tc>
        <w:tc>
          <w:tcPr>
            <w:tcW w:w="3160" w:type="dxa"/>
            <w:tcBorders>
              <w:top w:val="nil"/>
              <w:left w:val="nil"/>
              <w:bottom w:val="nil"/>
              <w:right w:val="single" w:sz="4" w:space="0" w:color="auto"/>
            </w:tcBorders>
            <w:vAlign w:val="center"/>
          </w:tcPr>
          <w:p w14:paraId="6D3C1BA4" w14:textId="77777777" w:rsidR="007967E8" w:rsidRPr="006873F4" w:rsidRDefault="007967E8" w:rsidP="007967E8">
            <w:pPr>
              <w:rPr>
                <w:rFonts w:cs="Times New Roman"/>
              </w:rPr>
            </w:pPr>
            <w:r w:rsidRPr="006873F4">
              <w:rPr>
                <w:rFonts w:cs="Times New Roman"/>
              </w:rPr>
              <w:t>-taktování, pohybový doprovod znějící hudby  (2/4 takt)</w:t>
            </w:r>
          </w:p>
        </w:tc>
        <w:tc>
          <w:tcPr>
            <w:tcW w:w="0" w:type="auto"/>
            <w:vMerge/>
            <w:tcBorders>
              <w:top w:val="nil"/>
              <w:left w:val="nil"/>
              <w:bottom w:val="nil"/>
              <w:right w:val="single" w:sz="4" w:space="0" w:color="auto"/>
            </w:tcBorders>
            <w:vAlign w:val="center"/>
          </w:tcPr>
          <w:p w14:paraId="35FD45C9" w14:textId="77777777" w:rsidR="007967E8" w:rsidRPr="006873F4" w:rsidRDefault="007967E8" w:rsidP="007967E8">
            <w:pPr>
              <w:rPr>
                <w:rFonts w:cs="Times New Roman"/>
              </w:rPr>
            </w:pPr>
          </w:p>
        </w:tc>
        <w:tc>
          <w:tcPr>
            <w:tcW w:w="1720" w:type="dxa"/>
            <w:tcBorders>
              <w:top w:val="nil"/>
              <w:left w:val="nil"/>
              <w:bottom w:val="nil"/>
              <w:right w:val="single" w:sz="4" w:space="0" w:color="auto"/>
            </w:tcBorders>
            <w:vAlign w:val="center"/>
          </w:tcPr>
          <w:p w14:paraId="506AF660" w14:textId="77777777" w:rsidR="007967E8" w:rsidRPr="006873F4" w:rsidRDefault="007967E8" w:rsidP="007967E8">
            <w:pPr>
              <w:rPr>
                <w:rFonts w:cs="Times New Roman"/>
              </w:rPr>
            </w:pPr>
            <w:r w:rsidRPr="006873F4">
              <w:rPr>
                <w:rFonts w:cs="Times New Roman"/>
              </w:rPr>
              <w:t> </w:t>
            </w:r>
          </w:p>
        </w:tc>
      </w:tr>
      <w:tr w:rsidR="006873F4" w:rsidRPr="006873F4" w14:paraId="6C829692" w14:textId="77777777" w:rsidTr="007967E8">
        <w:trPr>
          <w:cantSplit/>
          <w:trHeight w:val="825"/>
        </w:trPr>
        <w:tc>
          <w:tcPr>
            <w:tcW w:w="0" w:type="auto"/>
            <w:vMerge/>
            <w:tcBorders>
              <w:top w:val="nil"/>
              <w:left w:val="single" w:sz="4" w:space="0" w:color="auto"/>
              <w:bottom w:val="nil"/>
              <w:right w:val="single" w:sz="4" w:space="0" w:color="auto"/>
            </w:tcBorders>
            <w:vAlign w:val="center"/>
          </w:tcPr>
          <w:p w14:paraId="27C72B0A" w14:textId="77777777" w:rsidR="007967E8" w:rsidRPr="006873F4" w:rsidRDefault="007967E8" w:rsidP="007967E8">
            <w:pPr>
              <w:rPr>
                <w:rFonts w:cs="Times New Roman"/>
              </w:rPr>
            </w:pPr>
          </w:p>
        </w:tc>
        <w:tc>
          <w:tcPr>
            <w:tcW w:w="3160" w:type="dxa"/>
            <w:tcBorders>
              <w:top w:val="nil"/>
              <w:left w:val="nil"/>
              <w:bottom w:val="nil"/>
              <w:right w:val="single" w:sz="4" w:space="0" w:color="auto"/>
            </w:tcBorders>
            <w:vAlign w:val="center"/>
          </w:tcPr>
          <w:p w14:paraId="1ECAD82E" w14:textId="77777777" w:rsidR="007967E8" w:rsidRPr="006873F4" w:rsidRDefault="007967E8" w:rsidP="007967E8">
            <w:pPr>
              <w:rPr>
                <w:rFonts w:cs="Times New Roman"/>
              </w:rPr>
            </w:pPr>
            <w:r w:rsidRPr="006873F4">
              <w:rPr>
                <w:rFonts w:cs="Times New Roman"/>
              </w:rPr>
              <w:t>-pohybové vyjádření hudby (pohybová improvizace)</w:t>
            </w:r>
          </w:p>
        </w:tc>
        <w:tc>
          <w:tcPr>
            <w:tcW w:w="0" w:type="auto"/>
            <w:vMerge/>
            <w:tcBorders>
              <w:top w:val="nil"/>
              <w:left w:val="nil"/>
              <w:bottom w:val="nil"/>
              <w:right w:val="single" w:sz="4" w:space="0" w:color="auto"/>
            </w:tcBorders>
            <w:vAlign w:val="center"/>
          </w:tcPr>
          <w:p w14:paraId="66D4235E" w14:textId="77777777" w:rsidR="007967E8" w:rsidRPr="006873F4" w:rsidRDefault="007967E8" w:rsidP="007967E8">
            <w:pPr>
              <w:rPr>
                <w:rFonts w:cs="Times New Roman"/>
              </w:rPr>
            </w:pPr>
          </w:p>
        </w:tc>
        <w:tc>
          <w:tcPr>
            <w:tcW w:w="1720" w:type="dxa"/>
            <w:tcBorders>
              <w:top w:val="nil"/>
              <w:left w:val="nil"/>
              <w:bottom w:val="nil"/>
              <w:right w:val="single" w:sz="4" w:space="0" w:color="auto"/>
            </w:tcBorders>
            <w:vAlign w:val="center"/>
          </w:tcPr>
          <w:p w14:paraId="735DB200" w14:textId="77777777" w:rsidR="007967E8" w:rsidRPr="006873F4" w:rsidRDefault="007967E8" w:rsidP="007967E8">
            <w:pPr>
              <w:rPr>
                <w:rFonts w:cs="Times New Roman"/>
              </w:rPr>
            </w:pPr>
            <w:r w:rsidRPr="006873F4">
              <w:rPr>
                <w:rFonts w:cs="Times New Roman"/>
              </w:rPr>
              <w:t> </w:t>
            </w:r>
          </w:p>
        </w:tc>
      </w:tr>
      <w:tr w:rsidR="006873F4" w:rsidRPr="006873F4" w14:paraId="1BEE653B" w14:textId="77777777" w:rsidTr="007967E8">
        <w:trPr>
          <w:cantSplit/>
          <w:trHeight w:val="540"/>
        </w:trPr>
        <w:tc>
          <w:tcPr>
            <w:tcW w:w="3340" w:type="dxa"/>
            <w:tcBorders>
              <w:top w:val="nil"/>
              <w:left w:val="single" w:sz="4" w:space="0" w:color="auto"/>
              <w:bottom w:val="nil"/>
              <w:right w:val="single" w:sz="4" w:space="0" w:color="auto"/>
            </w:tcBorders>
            <w:vAlign w:val="center"/>
          </w:tcPr>
          <w:p w14:paraId="68D74085" w14:textId="77777777" w:rsidR="007967E8" w:rsidRPr="006873F4" w:rsidRDefault="007967E8" w:rsidP="007967E8">
            <w:pPr>
              <w:rPr>
                <w:rFonts w:cs="Times New Roman"/>
              </w:rPr>
            </w:pPr>
            <w:r w:rsidRPr="006873F4">
              <w:rPr>
                <w:rStyle w:val="Zdraznn"/>
                <w:rFonts w:cs="Times New Roman"/>
              </w:rPr>
              <w:t>pozná a naučí se vybrané vánoční koledy</w:t>
            </w:r>
          </w:p>
        </w:tc>
        <w:tc>
          <w:tcPr>
            <w:tcW w:w="3160" w:type="dxa"/>
            <w:tcBorders>
              <w:top w:val="nil"/>
              <w:left w:val="nil"/>
              <w:bottom w:val="nil"/>
              <w:right w:val="single" w:sz="4" w:space="0" w:color="auto"/>
            </w:tcBorders>
            <w:vAlign w:val="center"/>
          </w:tcPr>
          <w:p w14:paraId="24D3144C" w14:textId="77777777" w:rsidR="007967E8" w:rsidRPr="006873F4" w:rsidRDefault="007967E8" w:rsidP="007967E8">
            <w:pPr>
              <w:rPr>
                <w:rFonts w:cs="Times New Roman"/>
              </w:rPr>
            </w:pPr>
            <w:r w:rsidRPr="006873F4">
              <w:rPr>
                <w:rFonts w:cs="Times New Roman"/>
              </w:rPr>
              <w:t>Poslechové činnosti</w:t>
            </w:r>
          </w:p>
        </w:tc>
        <w:tc>
          <w:tcPr>
            <w:tcW w:w="1760" w:type="dxa"/>
            <w:vMerge w:val="restart"/>
            <w:tcBorders>
              <w:top w:val="nil"/>
              <w:left w:val="nil"/>
              <w:bottom w:val="nil"/>
              <w:right w:val="single" w:sz="4" w:space="0" w:color="auto"/>
            </w:tcBorders>
            <w:vAlign w:val="center"/>
          </w:tcPr>
          <w:p w14:paraId="50BE6340" w14:textId="77777777" w:rsidR="007967E8" w:rsidRPr="006873F4" w:rsidRDefault="007967E8" w:rsidP="007967E8">
            <w:pPr>
              <w:rPr>
                <w:rFonts w:cs="Times New Roman"/>
              </w:rPr>
            </w:pPr>
            <w:r w:rsidRPr="006873F4">
              <w:rPr>
                <w:rStyle w:val="Siln"/>
                <w:rFonts w:cs="Times New Roman"/>
              </w:rPr>
              <w:t xml:space="preserve">Muv- </w:t>
            </w:r>
            <w:r w:rsidRPr="006873F4">
              <w:rPr>
                <w:rFonts w:cs="Times New Roman"/>
              </w:rPr>
              <w:t>kulturní diference, etnický původ</w:t>
            </w:r>
          </w:p>
        </w:tc>
        <w:tc>
          <w:tcPr>
            <w:tcW w:w="1720" w:type="dxa"/>
            <w:tcBorders>
              <w:top w:val="nil"/>
              <w:left w:val="nil"/>
              <w:bottom w:val="nil"/>
              <w:right w:val="single" w:sz="4" w:space="0" w:color="auto"/>
            </w:tcBorders>
            <w:vAlign w:val="center"/>
          </w:tcPr>
          <w:p w14:paraId="32F27E92" w14:textId="77777777" w:rsidR="007967E8" w:rsidRPr="006873F4" w:rsidRDefault="007967E8" w:rsidP="007967E8">
            <w:pPr>
              <w:rPr>
                <w:rFonts w:cs="Times New Roman"/>
              </w:rPr>
            </w:pPr>
            <w:r w:rsidRPr="006873F4">
              <w:rPr>
                <w:rFonts w:cs="Times New Roman"/>
              </w:rPr>
              <w:t> Nácvik veřejného vystoupení</w:t>
            </w:r>
          </w:p>
        </w:tc>
      </w:tr>
      <w:tr w:rsidR="006873F4" w:rsidRPr="006873F4" w14:paraId="3E58F0B3" w14:textId="77777777" w:rsidTr="007967E8">
        <w:trPr>
          <w:cantSplit/>
          <w:trHeight w:val="255"/>
        </w:trPr>
        <w:tc>
          <w:tcPr>
            <w:tcW w:w="3340" w:type="dxa"/>
            <w:vMerge w:val="restart"/>
            <w:tcBorders>
              <w:top w:val="nil"/>
              <w:left w:val="single" w:sz="4" w:space="0" w:color="auto"/>
              <w:bottom w:val="single" w:sz="4" w:space="0" w:color="000000"/>
              <w:right w:val="single" w:sz="4" w:space="0" w:color="auto"/>
            </w:tcBorders>
            <w:vAlign w:val="center"/>
          </w:tcPr>
          <w:p w14:paraId="23AE5922" w14:textId="77777777" w:rsidR="007967E8" w:rsidRPr="006873F4" w:rsidRDefault="007967E8" w:rsidP="007967E8">
            <w:pPr>
              <w:rPr>
                <w:rFonts w:cs="Times New Roman"/>
              </w:rPr>
            </w:pPr>
            <w:r w:rsidRPr="006873F4">
              <w:rPr>
                <w:rStyle w:val="Zdraznn"/>
                <w:rFonts w:cs="Times New Roman"/>
              </w:rPr>
              <w:t>pozná vybrané hudební nástroje (viz hudební nástroje) podle zvuku</w:t>
            </w:r>
          </w:p>
        </w:tc>
        <w:tc>
          <w:tcPr>
            <w:tcW w:w="3160" w:type="dxa"/>
            <w:tcBorders>
              <w:top w:val="nil"/>
              <w:left w:val="nil"/>
              <w:bottom w:val="nil"/>
              <w:right w:val="single" w:sz="4" w:space="0" w:color="auto"/>
            </w:tcBorders>
            <w:vAlign w:val="center"/>
          </w:tcPr>
          <w:p w14:paraId="729E38E0" w14:textId="77777777" w:rsidR="007967E8" w:rsidRPr="006873F4" w:rsidRDefault="007967E8" w:rsidP="007967E8">
            <w:pPr>
              <w:rPr>
                <w:rFonts w:cs="Times New Roman"/>
              </w:rPr>
            </w:pPr>
            <w:r w:rsidRPr="006873F4">
              <w:rPr>
                <w:rFonts w:cs="Times New Roman"/>
              </w:rPr>
              <w:t>-kvality tónů</w:t>
            </w:r>
          </w:p>
        </w:tc>
        <w:tc>
          <w:tcPr>
            <w:tcW w:w="0" w:type="auto"/>
            <w:vMerge/>
            <w:tcBorders>
              <w:top w:val="nil"/>
              <w:left w:val="nil"/>
              <w:bottom w:val="nil"/>
              <w:right w:val="single" w:sz="4" w:space="0" w:color="auto"/>
            </w:tcBorders>
            <w:vAlign w:val="center"/>
          </w:tcPr>
          <w:p w14:paraId="3AF8ED2D" w14:textId="77777777" w:rsidR="007967E8" w:rsidRPr="006873F4" w:rsidRDefault="007967E8" w:rsidP="007967E8">
            <w:pPr>
              <w:rPr>
                <w:rFonts w:cs="Times New Roman"/>
              </w:rPr>
            </w:pPr>
          </w:p>
        </w:tc>
        <w:tc>
          <w:tcPr>
            <w:tcW w:w="1720" w:type="dxa"/>
            <w:tcBorders>
              <w:top w:val="nil"/>
              <w:left w:val="nil"/>
              <w:bottom w:val="nil"/>
              <w:right w:val="single" w:sz="4" w:space="0" w:color="auto"/>
            </w:tcBorders>
            <w:vAlign w:val="center"/>
          </w:tcPr>
          <w:p w14:paraId="7AAF9E4D" w14:textId="77777777" w:rsidR="007967E8" w:rsidRPr="006873F4" w:rsidRDefault="007967E8" w:rsidP="007967E8">
            <w:pPr>
              <w:rPr>
                <w:rFonts w:cs="Times New Roman"/>
              </w:rPr>
            </w:pPr>
            <w:r w:rsidRPr="006873F4">
              <w:rPr>
                <w:rFonts w:cs="Times New Roman"/>
              </w:rPr>
              <w:t> </w:t>
            </w:r>
          </w:p>
        </w:tc>
      </w:tr>
      <w:tr w:rsidR="006873F4" w:rsidRPr="006873F4" w14:paraId="7643B187" w14:textId="77777777" w:rsidTr="007967E8">
        <w:trPr>
          <w:cantSplit/>
          <w:trHeight w:val="765"/>
        </w:trPr>
        <w:tc>
          <w:tcPr>
            <w:tcW w:w="0" w:type="auto"/>
            <w:vMerge/>
            <w:tcBorders>
              <w:top w:val="nil"/>
              <w:left w:val="single" w:sz="4" w:space="0" w:color="auto"/>
              <w:bottom w:val="single" w:sz="4" w:space="0" w:color="000000"/>
              <w:right w:val="single" w:sz="4" w:space="0" w:color="auto"/>
            </w:tcBorders>
            <w:vAlign w:val="center"/>
          </w:tcPr>
          <w:p w14:paraId="7516DF43" w14:textId="77777777" w:rsidR="007967E8" w:rsidRPr="006873F4" w:rsidRDefault="007967E8" w:rsidP="007967E8">
            <w:pPr>
              <w:rPr>
                <w:rFonts w:cs="Times New Roman"/>
              </w:rPr>
            </w:pPr>
          </w:p>
        </w:tc>
        <w:tc>
          <w:tcPr>
            <w:tcW w:w="3160" w:type="dxa"/>
            <w:tcBorders>
              <w:top w:val="nil"/>
              <w:left w:val="nil"/>
              <w:bottom w:val="nil"/>
              <w:right w:val="single" w:sz="4" w:space="0" w:color="auto"/>
            </w:tcBorders>
            <w:vAlign w:val="center"/>
          </w:tcPr>
          <w:p w14:paraId="097FFE2F" w14:textId="77777777" w:rsidR="007967E8" w:rsidRPr="006873F4" w:rsidRDefault="007967E8" w:rsidP="007967E8">
            <w:pPr>
              <w:rPr>
                <w:rFonts w:cs="Times New Roman"/>
              </w:rPr>
            </w:pPr>
            <w:r w:rsidRPr="006873F4">
              <w:rPr>
                <w:rFonts w:cs="Times New Roman"/>
              </w:rPr>
              <w:t>-hudba vokální, instrumentální, vokálně instrumentální, lidský hlas, hudební nástroj</w:t>
            </w:r>
          </w:p>
        </w:tc>
        <w:tc>
          <w:tcPr>
            <w:tcW w:w="0" w:type="auto"/>
            <w:vMerge/>
            <w:tcBorders>
              <w:top w:val="nil"/>
              <w:left w:val="nil"/>
              <w:bottom w:val="nil"/>
              <w:right w:val="single" w:sz="4" w:space="0" w:color="auto"/>
            </w:tcBorders>
            <w:vAlign w:val="center"/>
          </w:tcPr>
          <w:p w14:paraId="0E4719D5" w14:textId="77777777" w:rsidR="007967E8" w:rsidRPr="006873F4" w:rsidRDefault="007967E8" w:rsidP="007967E8">
            <w:pPr>
              <w:rPr>
                <w:rFonts w:cs="Times New Roman"/>
              </w:rPr>
            </w:pPr>
          </w:p>
        </w:tc>
        <w:tc>
          <w:tcPr>
            <w:tcW w:w="1720" w:type="dxa"/>
            <w:tcBorders>
              <w:top w:val="nil"/>
              <w:left w:val="nil"/>
              <w:bottom w:val="nil"/>
              <w:right w:val="single" w:sz="4" w:space="0" w:color="auto"/>
            </w:tcBorders>
            <w:vAlign w:val="center"/>
          </w:tcPr>
          <w:p w14:paraId="58B6C22A" w14:textId="77777777" w:rsidR="007967E8" w:rsidRPr="006873F4" w:rsidRDefault="007967E8" w:rsidP="007967E8">
            <w:pPr>
              <w:rPr>
                <w:rFonts w:cs="Times New Roman"/>
              </w:rPr>
            </w:pPr>
            <w:r w:rsidRPr="006873F4">
              <w:rPr>
                <w:rFonts w:cs="Times New Roman"/>
              </w:rPr>
              <w:t> </w:t>
            </w:r>
          </w:p>
        </w:tc>
      </w:tr>
      <w:tr w:rsidR="006873F4" w:rsidRPr="006873F4" w14:paraId="110EE636" w14:textId="77777777" w:rsidTr="007967E8">
        <w:trPr>
          <w:cantSplit/>
          <w:trHeight w:val="300"/>
        </w:trPr>
        <w:tc>
          <w:tcPr>
            <w:tcW w:w="0" w:type="auto"/>
            <w:vMerge/>
            <w:tcBorders>
              <w:top w:val="nil"/>
              <w:left w:val="single" w:sz="4" w:space="0" w:color="auto"/>
              <w:bottom w:val="single" w:sz="4" w:space="0" w:color="000000"/>
              <w:right w:val="single" w:sz="4" w:space="0" w:color="auto"/>
            </w:tcBorders>
            <w:vAlign w:val="center"/>
          </w:tcPr>
          <w:p w14:paraId="1DFE73F1" w14:textId="77777777" w:rsidR="007967E8" w:rsidRPr="006873F4" w:rsidRDefault="007967E8" w:rsidP="007967E8">
            <w:pPr>
              <w:rPr>
                <w:rFonts w:cs="Times New Roman"/>
              </w:rPr>
            </w:pPr>
          </w:p>
        </w:tc>
        <w:tc>
          <w:tcPr>
            <w:tcW w:w="3160" w:type="dxa"/>
            <w:tcBorders>
              <w:top w:val="nil"/>
              <w:left w:val="nil"/>
              <w:bottom w:val="single" w:sz="4" w:space="0" w:color="auto"/>
              <w:right w:val="single" w:sz="4" w:space="0" w:color="auto"/>
            </w:tcBorders>
            <w:vAlign w:val="center"/>
          </w:tcPr>
          <w:p w14:paraId="45B2AD9B" w14:textId="77777777" w:rsidR="007967E8" w:rsidRPr="006873F4" w:rsidRDefault="007967E8" w:rsidP="007967E8">
            <w:pPr>
              <w:rPr>
                <w:rFonts w:cs="Times New Roman"/>
              </w:rPr>
            </w:pPr>
            <w:r w:rsidRPr="006873F4">
              <w:rPr>
                <w:rFonts w:cs="Times New Roman"/>
              </w:rPr>
              <w:t>-hudební styly(hudba pochodová, taneční, ukolébavka, …)</w:t>
            </w:r>
          </w:p>
        </w:tc>
        <w:tc>
          <w:tcPr>
            <w:tcW w:w="1760" w:type="dxa"/>
            <w:tcBorders>
              <w:top w:val="nil"/>
              <w:left w:val="nil"/>
              <w:bottom w:val="single" w:sz="4" w:space="0" w:color="auto"/>
              <w:right w:val="single" w:sz="4" w:space="0" w:color="auto"/>
            </w:tcBorders>
            <w:vAlign w:val="center"/>
          </w:tcPr>
          <w:p w14:paraId="72BAF0F7" w14:textId="77777777" w:rsidR="007967E8" w:rsidRPr="006873F4" w:rsidRDefault="007967E8" w:rsidP="007967E8">
            <w:pPr>
              <w:rPr>
                <w:rFonts w:cs="Times New Roman"/>
              </w:rPr>
            </w:pPr>
            <w:r w:rsidRPr="006873F4">
              <w:rPr>
                <w:rFonts w:cs="Times New Roman"/>
              </w:rPr>
              <w:t> </w:t>
            </w:r>
          </w:p>
        </w:tc>
        <w:tc>
          <w:tcPr>
            <w:tcW w:w="1720" w:type="dxa"/>
            <w:tcBorders>
              <w:top w:val="nil"/>
              <w:left w:val="nil"/>
              <w:bottom w:val="single" w:sz="4" w:space="0" w:color="auto"/>
              <w:right w:val="single" w:sz="4" w:space="0" w:color="auto"/>
            </w:tcBorders>
            <w:vAlign w:val="center"/>
          </w:tcPr>
          <w:p w14:paraId="08BB35E2" w14:textId="77777777" w:rsidR="007967E8" w:rsidRPr="006873F4" w:rsidRDefault="007967E8" w:rsidP="007967E8">
            <w:pPr>
              <w:rPr>
                <w:rFonts w:cs="Times New Roman"/>
              </w:rPr>
            </w:pPr>
            <w:r w:rsidRPr="006873F4">
              <w:rPr>
                <w:rFonts w:cs="Times New Roman"/>
              </w:rPr>
              <w:t> </w:t>
            </w:r>
          </w:p>
        </w:tc>
      </w:tr>
    </w:tbl>
    <w:p w14:paraId="03A2678F" w14:textId="77777777" w:rsidR="007967E8" w:rsidRPr="006873F4" w:rsidRDefault="007967E8" w:rsidP="007967E8">
      <w:pPr>
        <w:rPr>
          <w:rFonts w:cs="Times New Roman"/>
        </w:rPr>
      </w:pPr>
      <w:r w:rsidRPr="006873F4">
        <w:rPr>
          <w:rFonts w:cs="Times New Roman"/>
        </w:rPr>
        <w:t> </w:t>
      </w:r>
    </w:p>
    <w:p w14:paraId="086B866F" w14:textId="77777777" w:rsidR="007967E8" w:rsidRPr="006873F4" w:rsidRDefault="007967E8" w:rsidP="007967E8">
      <w:pPr>
        <w:rPr>
          <w:rFonts w:cs="Times New Roman"/>
        </w:rPr>
      </w:pPr>
      <w:r w:rsidRPr="006873F4">
        <w:rPr>
          <w:rFonts w:cs="Times New Roman"/>
        </w:rPr>
        <w:t> </w:t>
      </w:r>
    </w:p>
    <w:p w14:paraId="20110D9E" w14:textId="77777777" w:rsidR="007967E8" w:rsidRPr="006873F4" w:rsidRDefault="007967E8" w:rsidP="007967E8">
      <w:pPr>
        <w:suppressAutoHyphens w:val="0"/>
        <w:spacing w:after="200"/>
        <w:rPr>
          <w:rFonts w:cs="Times New Roman"/>
        </w:rPr>
      </w:pPr>
      <w:r w:rsidRPr="006873F4">
        <w:rPr>
          <w:rFonts w:cs="Times New Roman"/>
        </w:rPr>
        <w:br w:type="page"/>
      </w:r>
    </w:p>
    <w:tbl>
      <w:tblPr>
        <w:tblW w:w="9980" w:type="dxa"/>
        <w:tblCellMar>
          <w:left w:w="0" w:type="dxa"/>
          <w:right w:w="0" w:type="dxa"/>
        </w:tblCellMar>
        <w:tblLook w:val="0000" w:firstRow="0" w:lastRow="0" w:firstColumn="0" w:lastColumn="0" w:noHBand="0" w:noVBand="0"/>
      </w:tblPr>
      <w:tblGrid>
        <w:gridCol w:w="3340"/>
        <w:gridCol w:w="3469"/>
        <w:gridCol w:w="1843"/>
        <w:gridCol w:w="1328"/>
      </w:tblGrid>
      <w:tr w:rsidR="006873F4" w:rsidRPr="006873F4" w14:paraId="57FA1182" w14:textId="77777777" w:rsidTr="007967E8">
        <w:trPr>
          <w:trHeight w:val="37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49443034" w14:textId="77777777" w:rsidR="007967E8" w:rsidRPr="006873F4" w:rsidRDefault="007967E8" w:rsidP="007967E8">
            <w:pPr>
              <w:rPr>
                <w:rFonts w:cs="Times New Roman"/>
                <w:sz w:val="32"/>
              </w:rPr>
            </w:pPr>
            <w:r w:rsidRPr="006873F4">
              <w:rPr>
                <w:rFonts w:cs="Times New Roman"/>
                <w:b/>
                <w:bCs/>
                <w:sz w:val="32"/>
              </w:rPr>
              <w:t>Hudební výchova</w:t>
            </w:r>
          </w:p>
        </w:tc>
      </w:tr>
      <w:tr w:rsidR="006873F4" w:rsidRPr="006873F4" w14:paraId="232E1967" w14:textId="77777777" w:rsidTr="007967E8">
        <w:trPr>
          <w:trHeight w:val="25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2F7E812B" w14:textId="77777777" w:rsidR="007967E8" w:rsidRPr="006873F4" w:rsidRDefault="007967E8" w:rsidP="007967E8">
            <w:pPr>
              <w:rPr>
                <w:rFonts w:cs="Times New Roman"/>
                <w:b/>
                <w:sz w:val="32"/>
              </w:rPr>
            </w:pPr>
            <w:r w:rsidRPr="006873F4">
              <w:rPr>
                <w:rFonts w:cs="Times New Roman"/>
                <w:b/>
                <w:sz w:val="32"/>
              </w:rPr>
              <w:t>Ročník II.</w:t>
            </w:r>
          </w:p>
        </w:tc>
      </w:tr>
      <w:tr w:rsidR="006873F4" w:rsidRPr="006873F4" w14:paraId="72BA69EC" w14:textId="77777777" w:rsidTr="007967E8">
        <w:trPr>
          <w:trHeight w:val="510"/>
        </w:trPr>
        <w:tc>
          <w:tcPr>
            <w:tcW w:w="3340" w:type="dxa"/>
            <w:tcBorders>
              <w:top w:val="nil"/>
              <w:left w:val="single" w:sz="4" w:space="0" w:color="auto"/>
              <w:bottom w:val="nil"/>
              <w:right w:val="single" w:sz="4" w:space="0" w:color="auto"/>
            </w:tcBorders>
            <w:vAlign w:val="center"/>
          </w:tcPr>
          <w:p w14:paraId="3A914289" w14:textId="77777777" w:rsidR="007967E8" w:rsidRPr="006873F4" w:rsidRDefault="007967E8" w:rsidP="007967E8">
            <w:pPr>
              <w:rPr>
                <w:rFonts w:cs="Times New Roman"/>
              </w:rPr>
            </w:pPr>
            <w:r w:rsidRPr="006873F4">
              <w:rPr>
                <w:rStyle w:val="Siln"/>
                <w:rFonts w:cs="Times New Roman"/>
              </w:rPr>
              <w:t>Výstup z předmětu</w:t>
            </w:r>
          </w:p>
        </w:tc>
        <w:tc>
          <w:tcPr>
            <w:tcW w:w="3469" w:type="dxa"/>
            <w:tcBorders>
              <w:top w:val="nil"/>
              <w:left w:val="nil"/>
              <w:bottom w:val="nil"/>
              <w:right w:val="single" w:sz="4" w:space="0" w:color="auto"/>
            </w:tcBorders>
            <w:vAlign w:val="center"/>
          </w:tcPr>
          <w:p w14:paraId="71B24B7F" w14:textId="77777777" w:rsidR="007967E8" w:rsidRPr="006873F4" w:rsidRDefault="007967E8" w:rsidP="007967E8">
            <w:pPr>
              <w:rPr>
                <w:rFonts w:cs="Times New Roman"/>
              </w:rPr>
            </w:pPr>
            <w:r w:rsidRPr="006873F4">
              <w:rPr>
                <w:rStyle w:val="Siln"/>
                <w:rFonts w:cs="Times New Roman"/>
              </w:rPr>
              <w:t>Učivo</w:t>
            </w:r>
          </w:p>
        </w:tc>
        <w:tc>
          <w:tcPr>
            <w:tcW w:w="1843" w:type="dxa"/>
            <w:tcBorders>
              <w:top w:val="nil"/>
              <w:left w:val="nil"/>
              <w:bottom w:val="nil"/>
              <w:right w:val="single" w:sz="4" w:space="0" w:color="auto"/>
            </w:tcBorders>
            <w:vAlign w:val="center"/>
          </w:tcPr>
          <w:p w14:paraId="60073D26" w14:textId="77777777" w:rsidR="007967E8" w:rsidRPr="006873F4" w:rsidRDefault="007967E8" w:rsidP="007967E8">
            <w:pPr>
              <w:rPr>
                <w:rFonts w:cs="Times New Roman"/>
              </w:rPr>
            </w:pPr>
            <w:r w:rsidRPr="006873F4">
              <w:rPr>
                <w:rStyle w:val="Siln"/>
                <w:rFonts w:cs="Times New Roman"/>
              </w:rPr>
              <w:t>Průřezová témata a MV</w:t>
            </w:r>
          </w:p>
        </w:tc>
        <w:tc>
          <w:tcPr>
            <w:tcW w:w="1328" w:type="dxa"/>
            <w:tcBorders>
              <w:top w:val="nil"/>
              <w:left w:val="nil"/>
              <w:bottom w:val="nil"/>
              <w:right w:val="single" w:sz="4" w:space="0" w:color="auto"/>
            </w:tcBorders>
            <w:vAlign w:val="center"/>
          </w:tcPr>
          <w:p w14:paraId="10C1B7F2" w14:textId="77777777" w:rsidR="007967E8" w:rsidRPr="006873F4" w:rsidRDefault="00F2185C" w:rsidP="007967E8">
            <w:pPr>
              <w:rPr>
                <w:rFonts w:cs="Times New Roman"/>
              </w:rPr>
            </w:pPr>
            <w:r w:rsidRPr="006873F4">
              <w:rPr>
                <w:rStyle w:val="Siln"/>
                <w:rFonts w:cs="Times New Roman"/>
              </w:rPr>
              <w:t>Pozn.</w:t>
            </w:r>
          </w:p>
        </w:tc>
      </w:tr>
      <w:tr w:rsidR="006873F4" w:rsidRPr="006873F4" w14:paraId="20607D40" w14:textId="77777777" w:rsidTr="007967E8">
        <w:trPr>
          <w:trHeight w:val="810"/>
        </w:trPr>
        <w:tc>
          <w:tcPr>
            <w:tcW w:w="3340" w:type="dxa"/>
            <w:tcBorders>
              <w:top w:val="single" w:sz="4" w:space="0" w:color="auto"/>
              <w:left w:val="single" w:sz="4" w:space="0" w:color="auto"/>
              <w:bottom w:val="nil"/>
              <w:right w:val="single" w:sz="4" w:space="0" w:color="auto"/>
            </w:tcBorders>
            <w:vAlign w:val="center"/>
          </w:tcPr>
          <w:p w14:paraId="747E669C" w14:textId="77777777" w:rsidR="007967E8" w:rsidRPr="006873F4" w:rsidRDefault="007967E8" w:rsidP="007967E8">
            <w:pPr>
              <w:rPr>
                <w:rFonts w:cs="Times New Roman"/>
              </w:rPr>
            </w:pPr>
            <w:r w:rsidRPr="006873F4">
              <w:rPr>
                <w:rStyle w:val="Zdraznn"/>
                <w:rFonts w:cs="Times New Roman"/>
              </w:rPr>
              <w:t>rozlišuje rytmus pomalý a rychlý, melodii stoupavou a klesavou, zeslabování a zesilování</w:t>
            </w:r>
          </w:p>
        </w:tc>
        <w:tc>
          <w:tcPr>
            <w:tcW w:w="3469" w:type="dxa"/>
            <w:tcBorders>
              <w:top w:val="single" w:sz="4" w:space="0" w:color="auto"/>
              <w:left w:val="nil"/>
              <w:bottom w:val="nil"/>
              <w:right w:val="single" w:sz="4" w:space="0" w:color="auto"/>
            </w:tcBorders>
            <w:vAlign w:val="center"/>
          </w:tcPr>
          <w:p w14:paraId="303373D2" w14:textId="77777777" w:rsidR="007967E8" w:rsidRPr="006873F4" w:rsidRDefault="007967E8" w:rsidP="007967E8">
            <w:pPr>
              <w:rPr>
                <w:rFonts w:cs="Times New Roman"/>
              </w:rPr>
            </w:pPr>
            <w:r w:rsidRPr="006873F4">
              <w:rPr>
                <w:rFonts w:cs="Times New Roman"/>
              </w:rPr>
              <w:t>Vokální činnosti</w:t>
            </w:r>
          </w:p>
        </w:tc>
        <w:tc>
          <w:tcPr>
            <w:tcW w:w="1843" w:type="dxa"/>
            <w:tcBorders>
              <w:top w:val="single" w:sz="4" w:space="0" w:color="auto"/>
              <w:left w:val="nil"/>
              <w:bottom w:val="nil"/>
              <w:right w:val="single" w:sz="4" w:space="0" w:color="auto"/>
            </w:tcBorders>
            <w:vAlign w:val="center"/>
          </w:tcPr>
          <w:p w14:paraId="40EF1096"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 rozvoj schopností poznávání</w:t>
            </w:r>
          </w:p>
        </w:tc>
        <w:tc>
          <w:tcPr>
            <w:tcW w:w="1328" w:type="dxa"/>
            <w:tcBorders>
              <w:top w:val="single" w:sz="4" w:space="0" w:color="auto"/>
              <w:left w:val="nil"/>
              <w:bottom w:val="nil"/>
              <w:right w:val="single" w:sz="4" w:space="0" w:color="auto"/>
            </w:tcBorders>
            <w:vAlign w:val="center"/>
          </w:tcPr>
          <w:p w14:paraId="2E5C2768" w14:textId="77777777" w:rsidR="007967E8" w:rsidRPr="006873F4" w:rsidRDefault="007967E8" w:rsidP="007967E8">
            <w:pPr>
              <w:rPr>
                <w:rFonts w:cs="Times New Roman"/>
              </w:rPr>
            </w:pPr>
            <w:r w:rsidRPr="006873F4">
              <w:rPr>
                <w:rFonts w:cs="Times New Roman"/>
              </w:rPr>
              <w:t> </w:t>
            </w:r>
          </w:p>
        </w:tc>
      </w:tr>
      <w:tr w:rsidR="006873F4" w:rsidRPr="006873F4" w14:paraId="62D36AE1" w14:textId="77777777" w:rsidTr="007967E8">
        <w:trPr>
          <w:trHeight w:val="1020"/>
        </w:trPr>
        <w:tc>
          <w:tcPr>
            <w:tcW w:w="3340" w:type="dxa"/>
            <w:tcBorders>
              <w:top w:val="nil"/>
              <w:left w:val="single" w:sz="4" w:space="0" w:color="auto"/>
              <w:bottom w:val="nil"/>
              <w:right w:val="single" w:sz="4" w:space="0" w:color="auto"/>
            </w:tcBorders>
            <w:vAlign w:val="center"/>
          </w:tcPr>
          <w:p w14:paraId="30B1CA21" w14:textId="77777777" w:rsidR="007967E8" w:rsidRPr="006873F4" w:rsidRDefault="007967E8" w:rsidP="007967E8">
            <w:pPr>
              <w:rPr>
                <w:rFonts w:cs="Times New Roman"/>
              </w:rPr>
            </w:pPr>
            <w:r w:rsidRPr="006873F4">
              <w:rPr>
                <w:rStyle w:val="Zdraznn"/>
                <w:rFonts w:cs="Times New Roman"/>
              </w:rPr>
              <w:t>umí vytleskat rytmus podle říkadel a písní</w:t>
            </w:r>
          </w:p>
        </w:tc>
        <w:tc>
          <w:tcPr>
            <w:tcW w:w="3469" w:type="dxa"/>
            <w:tcBorders>
              <w:top w:val="nil"/>
              <w:left w:val="nil"/>
              <w:bottom w:val="nil"/>
              <w:right w:val="single" w:sz="4" w:space="0" w:color="auto"/>
            </w:tcBorders>
            <w:vAlign w:val="center"/>
          </w:tcPr>
          <w:p w14:paraId="2FA43193" w14:textId="77777777" w:rsidR="007967E8" w:rsidRPr="006873F4" w:rsidRDefault="007967E8" w:rsidP="007967E8">
            <w:pPr>
              <w:rPr>
                <w:rFonts w:cs="Times New Roman"/>
              </w:rPr>
            </w:pPr>
            <w:r w:rsidRPr="006873F4">
              <w:rPr>
                <w:rFonts w:cs="Times New Roman"/>
              </w:rPr>
              <w:t>-pěvecký a mluvní projev (pěvecké dovednosti, hlasová hygiena, dynamicky odlišný zpěv, rozšiřování hlasového rozsahu)</w:t>
            </w:r>
          </w:p>
        </w:tc>
        <w:tc>
          <w:tcPr>
            <w:tcW w:w="1843" w:type="dxa"/>
            <w:tcBorders>
              <w:top w:val="nil"/>
              <w:left w:val="nil"/>
              <w:bottom w:val="nil"/>
              <w:right w:val="single" w:sz="4" w:space="0" w:color="auto"/>
            </w:tcBorders>
            <w:vAlign w:val="center"/>
          </w:tcPr>
          <w:p w14:paraId="490EA939"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527EBADC" w14:textId="77777777" w:rsidR="007967E8" w:rsidRPr="006873F4" w:rsidRDefault="007967E8" w:rsidP="007967E8">
            <w:pPr>
              <w:rPr>
                <w:rFonts w:cs="Times New Roman"/>
              </w:rPr>
            </w:pPr>
            <w:r w:rsidRPr="006873F4">
              <w:rPr>
                <w:rFonts w:cs="Times New Roman"/>
              </w:rPr>
              <w:t> </w:t>
            </w:r>
          </w:p>
        </w:tc>
      </w:tr>
      <w:tr w:rsidR="006873F4" w:rsidRPr="006873F4" w14:paraId="47CF58A5" w14:textId="77777777" w:rsidTr="007967E8">
        <w:trPr>
          <w:trHeight w:val="540"/>
        </w:trPr>
        <w:tc>
          <w:tcPr>
            <w:tcW w:w="3340" w:type="dxa"/>
            <w:tcBorders>
              <w:top w:val="nil"/>
              <w:left w:val="single" w:sz="4" w:space="0" w:color="auto"/>
              <w:bottom w:val="nil"/>
              <w:right w:val="single" w:sz="4" w:space="0" w:color="auto"/>
            </w:tcBorders>
            <w:vAlign w:val="center"/>
          </w:tcPr>
          <w:p w14:paraId="63B81539" w14:textId="77777777" w:rsidR="007967E8" w:rsidRPr="006873F4" w:rsidRDefault="007967E8" w:rsidP="007967E8">
            <w:pPr>
              <w:rPr>
                <w:rFonts w:cs="Times New Roman"/>
              </w:rPr>
            </w:pPr>
            <w:r w:rsidRPr="006873F4">
              <w:rPr>
                <w:rStyle w:val="Zdraznn"/>
                <w:rFonts w:cs="Times New Roman"/>
              </w:rPr>
              <w:t>zná pojmy notová osnova, noty, houslový klíč</w:t>
            </w:r>
          </w:p>
        </w:tc>
        <w:tc>
          <w:tcPr>
            <w:tcW w:w="3469" w:type="dxa"/>
            <w:tcBorders>
              <w:top w:val="nil"/>
              <w:left w:val="nil"/>
              <w:bottom w:val="nil"/>
              <w:right w:val="single" w:sz="4" w:space="0" w:color="auto"/>
            </w:tcBorders>
            <w:vAlign w:val="center"/>
          </w:tcPr>
          <w:p w14:paraId="28132398" w14:textId="77777777" w:rsidR="007967E8" w:rsidRPr="006873F4" w:rsidRDefault="007967E8" w:rsidP="007967E8">
            <w:pPr>
              <w:rPr>
                <w:rFonts w:cs="Times New Roman"/>
              </w:rPr>
            </w:pPr>
            <w:r w:rsidRPr="006873F4">
              <w:rPr>
                <w:rFonts w:cs="Times New Roman"/>
              </w:rPr>
              <w:t>-hudební rytmus (realizace písní ve 2/4 a 3/4 taktu)</w:t>
            </w:r>
          </w:p>
        </w:tc>
        <w:tc>
          <w:tcPr>
            <w:tcW w:w="1843" w:type="dxa"/>
            <w:tcBorders>
              <w:top w:val="nil"/>
              <w:left w:val="nil"/>
              <w:bottom w:val="nil"/>
              <w:right w:val="single" w:sz="4" w:space="0" w:color="auto"/>
            </w:tcBorders>
            <w:vAlign w:val="center"/>
          </w:tcPr>
          <w:p w14:paraId="014949AD"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739C21F3" w14:textId="77777777" w:rsidR="007967E8" w:rsidRPr="006873F4" w:rsidRDefault="007967E8" w:rsidP="007967E8">
            <w:pPr>
              <w:rPr>
                <w:rFonts w:cs="Times New Roman"/>
              </w:rPr>
            </w:pPr>
            <w:r w:rsidRPr="006873F4">
              <w:rPr>
                <w:rFonts w:cs="Times New Roman"/>
              </w:rPr>
              <w:t> </w:t>
            </w:r>
          </w:p>
        </w:tc>
      </w:tr>
      <w:tr w:rsidR="006873F4" w:rsidRPr="006873F4" w14:paraId="19CE9061" w14:textId="77777777" w:rsidTr="007967E8">
        <w:trPr>
          <w:trHeight w:val="270"/>
        </w:trPr>
        <w:tc>
          <w:tcPr>
            <w:tcW w:w="3340" w:type="dxa"/>
            <w:tcBorders>
              <w:top w:val="nil"/>
              <w:left w:val="single" w:sz="4" w:space="0" w:color="auto"/>
              <w:bottom w:val="nil"/>
              <w:right w:val="single" w:sz="4" w:space="0" w:color="auto"/>
            </w:tcBorders>
            <w:vAlign w:val="center"/>
          </w:tcPr>
          <w:p w14:paraId="78889093" w14:textId="77777777" w:rsidR="007967E8" w:rsidRPr="006873F4" w:rsidRDefault="007967E8" w:rsidP="007967E8">
            <w:pPr>
              <w:rPr>
                <w:rFonts w:cs="Times New Roman"/>
              </w:rPr>
            </w:pPr>
            <w:r w:rsidRPr="006873F4">
              <w:rPr>
                <w:rStyle w:val="Zdraznn"/>
                <w:rFonts w:cs="Times New Roman"/>
              </w:rPr>
              <w:t>rozlišuje noty, pomlky, takty</w:t>
            </w:r>
          </w:p>
        </w:tc>
        <w:tc>
          <w:tcPr>
            <w:tcW w:w="3469" w:type="dxa"/>
            <w:tcBorders>
              <w:top w:val="nil"/>
              <w:left w:val="nil"/>
              <w:bottom w:val="nil"/>
              <w:right w:val="single" w:sz="4" w:space="0" w:color="auto"/>
            </w:tcBorders>
            <w:vAlign w:val="center"/>
          </w:tcPr>
          <w:p w14:paraId="2A1F410E" w14:textId="77777777" w:rsidR="007967E8" w:rsidRPr="006873F4" w:rsidRDefault="007967E8" w:rsidP="007967E8">
            <w:pPr>
              <w:rPr>
                <w:rFonts w:cs="Times New Roman"/>
              </w:rPr>
            </w:pPr>
            <w:r w:rsidRPr="006873F4">
              <w:rPr>
                <w:rFonts w:cs="Times New Roman"/>
              </w:rPr>
              <w:t>-dvojhlas  (lidový dvojhlas, kánon)</w:t>
            </w:r>
          </w:p>
        </w:tc>
        <w:tc>
          <w:tcPr>
            <w:tcW w:w="1843" w:type="dxa"/>
            <w:tcBorders>
              <w:top w:val="nil"/>
              <w:left w:val="nil"/>
              <w:bottom w:val="nil"/>
              <w:right w:val="single" w:sz="4" w:space="0" w:color="auto"/>
            </w:tcBorders>
            <w:vAlign w:val="center"/>
          </w:tcPr>
          <w:p w14:paraId="0C0F6E10"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46FE033A" w14:textId="77777777" w:rsidR="007967E8" w:rsidRPr="006873F4" w:rsidRDefault="007967E8" w:rsidP="007967E8">
            <w:pPr>
              <w:rPr>
                <w:rFonts w:cs="Times New Roman"/>
              </w:rPr>
            </w:pPr>
            <w:r w:rsidRPr="006873F4">
              <w:rPr>
                <w:rFonts w:cs="Times New Roman"/>
              </w:rPr>
              <w:t> </w:t>
            </w:r>
          </w:p>
        </w:tc>
      </w:tr>
      <w:tr w:rsidR="006873F4" w:rsidRPr="006873F4" w14:paraId="0873CD9C" w14:textId="77777777" w:rsidTr="007967E8">
        <w:trPr>
          <w:trHeight w:val="300"/>
        </w:trPr>
        <w:tc>
          <w:tcPr>
            <w:tcW w:w="3340" w:type="dxa"/>
            <w:tcBorders>
              <w:top w:val="nil"/>
              <w:left w:val="single" w:sz="4" w:space="0" w:color="auto"/>
              <w:bottom w:val="nil"/>
              <w:right w:val="single" w:sz="4" w:space="0" w:color="auto"/>
            </w:tcBorders>
            <w:vAlign w:val="center"/>
          </w:tcPr>
          <w:p w14:paraId="24859795" w14:textId="77777777" w:rsidR="007967E8" w:rsidRPr="006873F4" w:rsidRDefault="007967E8" w:rsidP="007967E8">
            <w:pPr>
              <w:rPr>
                <w:rFonts w:cs="Times New Roman"/>
              </w:rPr>
            </w:pPr>
            <w:r w:rsidRPr="006873F4">
              <w:rPr>
                <w:rStyle w:val="Zdraznn"/>
                <w:rFonts w:cs="Times New Roman"/>
              </w:rPr>
              <w:t>umí doplnit zpěv hrou na jednoduché hud. nástroje</w:t>
            </w:r>
          </w:p>
        </w:tc>
        <w:tc>
          <w:tcPr>
            <w:tcW w:w="3469" w:type="dxa"/>
            <w:tcBorders>
              <w:top w:val="nil"/>
              <w:left w:val="nil"/>
              <w:bottom w:val="nil"/>
              <w:right w:val="single" w:sz="4" w:space="0" w:color="auto"/>
            </w:tcBorders>
            <w:vAlign w:val="center"/>
          </w:tcPr>
          <w:p w14:paraId="3414E767" w14:textId="77777777" w:rsidR="007967E8" w:rsidRPr="006873F4" w:rsidRDefault="007967E8" w:rsidP="007967E8">
            <w:pPr>
              <w:rPr>
                <w:rFonts w:cs="Times New Roman"/>
              </w:rPr>
            </w:pPr>
            <w:r w:rsidRPr="006873F4">
              <w:rPr>
                <w:rFonts w:cs="Times New Roman"/>
              </w:rPr>
              <w:t> </w:t>
            </w:r>
          </w:p>
        </w:tc>
        <w:tc>
          <w:tcPr>
            <w:tcW w:w="1843" w:type="dxa"/>
            <w:tcBorders>
              <w:top w:val="nil"/>
              <w:left w:val="nil"/>
              <w:bottom w:val="nil"/>
              <w:right w:val="single" w:sz="4" w:space="0" w:color="auto"/>
            </w:tcBorders>
            <w:vAlign w:val="center"/>
          </w:tcPr>
          <w:p w14:paraId="20FE1DB5"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4FC66093" w14:textId="77777777" w:rsidR="007967E8" w:rsidRPr="006873F4" w:rsidRDefault="007967E8" w:rsidP="007967E8">
            <w:pPr>
              <w:rPr>
                <w:rFonts w:cs="Times New Roman"/>
              </w:rPr>
            </w:pPr>
            <w:r w:rsidRPr="006873F4">
              <w:rPr>
                <w:rFonts w:cs="Times New Roman"/>
              </w:rPr>
              <w:t> </w:t>
            </w:r>
          </w:p>
        </w:tc>
      </w:tr>
      <w:tr w:rsidR="006873F4" w:rsidRPr="006873F4" w14:paraId="727C82F7" w14:textId="77777777" w:rsidTr="007967E8">
        <w:trPr>
          <w:trHeight w:val="300"/>
        </w:trPr>
        <w:tc>
          <w:tcPr>
            <w:tcW w:w="3340" w:type="dxa"/>
            <w:tcBorders>
              <w:top w:val="nil"/>
              <w:left w:val="single" w:sz="4" w:space="0" w:color="auto"/>
              <w:bottom w:val="nil"/>
              <w:right w:val="single" w:sz="4" w:space="0" w:color="auto"/>
            </w:tcBorders>
            <w:vAlign w:val="center"/>
          </w:tcPr>
          <w:p w14:paraId="5DA383DB" w14:textId="77777777" w:rsidR="007967E8" w:rsidRPr="006873F4" w:rsidRDefault="007967E8" w:rsidP="007967E8">
            <w:pPr>
              <w:rPr>
                <w:rFonts w:cs="Times New Roman"/>
              </w:rPr>
            </w:pPr>
            <w:r w:rsidRPr="006873F4">
              <w:rPr>
                <w:rStyle w:val="Zdraznn"/>
                <w:rFonts w:cs="Times New Roman"/>
              </w:rPr>
              <w:t>umí zazpívat vybrané vánoční koledy</w:t>
            </w:r>
          </w:p>
        </w:tc>
        <w:tc>
          <w:tcPr>
            <w:tcW w:w="3469" w:type="dxa"/>
            <w:tcBorders>
              <w:top w:val="nil"/>
              <w:left w:val="nil"/>
              <w:bottom w:val="nil"/>
              <w:right w:val="single" w:sz="4" w:space="0" w:color="auto"/>
            </w:tcBorders>
            <w:vAlign w:val="center"/>
          </w:tcPr>
          <w:p w14:paraId="65064C83" w14:textId="77777777" w:rsidR="007967E8" w:rsidRPr="006873F4" w:rsidRDefault="007967E8" w:rsidP="007967E8">
            <w:pPr>
              <w:rPr>
                <w:rFonts w:cs="Times New Roman"/>
              </w:rPr>
            </w:pPr>
            <w:r w:rsidRPr="006873F4">
              <w:rPr>
                <w:rFonts w:cs="Times New Roman"/>
              </w:rPr>
              <w:t> </w:t>
            </w:r>
          </w:p>
        </w:tc>
        <w:tc>
          <w:tcPr>
            <w:tcW w:w="1843" w:type="dxa"/>
            <w:tcBorders>
              <w:top w:val="nil"/>
              <w:left w:val="nil"/>
              <w:bottom w:val="nil"/>
              <w:right w:val="single" w:sz="4" w:space="0" w:color="auto"/>
            </w:tcBorders>
            <w:vAlign w:val="center"/>
          </w:tcPr>
          <w:p w14:paraId="3DB22345"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75FFD432" w14:textId="77777777" w:rsidR="007967E8" w:rsidRPr="006873F4" w:rsidRDefault="007967E8" w:rsidP="007967E8">
            <w:pPr>
              <w:rPr>
                <w:rFonts w:cs="Times New Roman"/>
              </w:rPr>
            </w:pPr>
            <w:r w:rsidRPr="006873F4">
              <w:rPr>
                <w:rFonts w:cs="Times New Roman"/>
              </w:rPr>
              <w:t> </w:t>
            </w:r>
          </w:p>
        </w:tc>
      </w:tr>
      <w:tr w:rsidR="006873F4" w:rsidRPr="006873F4" w14:paraId="1160ECDB" w14:textId="77777777" w:rsidTr="007967E8">
        <w:trPr>
          <w:trHeight w:val="300"/>
        </w:trPr>
        <w:tc>
          <w:tcPr>
            <w:tcW w:w="3340" w:type="dxa"/>
            <w:tcBorders>
              <w:top w:val="nil"/>
              <w:left w:val="single" w:sz="4" w:space="0" w:color="auto"/>
              <w:bottom w:val="nil"/>
              <w:right w:val="single" w:sz="4" w:space="0" w:color="auto"/>
            </w:tcBorders>
            <w:vAlign w:val="center"/>
          </w:tcPr>
          <w:p w14:paraId="2DB920DD" w14:textId="77777777" w:rsidR="007967E8" w:rsidRPr="006873F4" w:rsidRDefault="007967E8" w:rsidP="007967E8">
            <w:pPr>
              <w:rPr>
                <w:rFonts w:cs="Times New Roman"/>
              </w:rPr>
            </w:pPr>
            <w:r w:rsidRPr="006873F4">
              <w:rPr>
                <w:rStyle w:val="Zdraznn"/>
                <w:rFonts w:cs="Times New Roman"/>
              </w:rPr>
              <w:t>pozná a rozlišuje hudební nástroje podle zvuku – klavír, trubka, housle, pikola</w:t>
            </w:r>
          </w:p>
        </w:tc>
        <w:tc>
          <w:tcPr>
            <w:tcW w:w="3469" w:type="dxa"/>
            <w:tcBorders>
              <w:top w:val="nil"/>
              <w:left w:val="nil"/>
              <w:bottom w:val="nil"/>
              <w:right w:val="single" w:sz="4" w:space="0" w:color="auto"/>
            </w:tcBorders>
            <w:vAlign w:val="center"/>
          </w:tcPr>
          <w:p w14:paraId="322E7DC0" w14:textId="77777777" w:rsidR="007967E8" w:rsidRPr="006873F4" w:rsidRDefault="007967E8" w:rsidP="007967E8">
            <w:pPr>
              <w:rPr>
                <w:rFonts w:cs="Times New Roman"/>
              </w:rPr>
            </w:pPr>
            <w:r w:rsidRPr="006873F4">
              <w:rPr>
                <w:rFonts w:cs="Times New Roman"/>
              </w:rPr>
              <w:t>Instrumentální činnosti</w:t>
            </w:r>
          </w:p>
        </w:tc>
        <w:tc>
          <w:tcPr>
            <w:tcW w:w="1843" w:type="dxa"/>
            <w:tcBorders>
              <w:top w:val="nil"/>
              <w:left w:val="nil"/>
              <w:bottom w:val="nil"/>
              <w:right w:val="single" w:sz="4" w:space="0" w:color="auto"/>
            </w:tcBorders>
            <w:vAlign w:val="center"/>
          </w:tcPr>
          <w:p w14:paraId="3C9B02D2"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21C8047D" w14:textId="77777777" w:rsidR="007967E8" w:rsidRPr="006873F4" w:rsidRDefault="007967E8" w:rsidP="007967E8">
            <w:pPr>
              <w:rPr>
                <w:rFonts w:cs="Times New Roman"/>
              </w:rPr>
            </w:pPr>
            <w:r w:rsidRPr="006873F4">
              <w:rPr>
                <w:rFonts w:cs="Times New Roman"/>
              </w:rPr>
              <w:t> </w:t>
            </w:r>
          </w:p>
        </w:tc>
      </w:tr>
      <w:tr w:rsidR="006873F4" w:rsidRPr="006873F4" w14:paraId="111777B7" w14:textId="77777777" w:rsidTr="007967E8">
        <w:trPr>
          <w:trHeight w:val="1020"/>
        </w:trPr>
        <w:tc>
          <w:tcPr>
            <w:tcW w:w="3340" w:type="dxa"/>
            <w:tcBorders>
              <w:top w:val="nil"/>
              <w:left w:val="single" w:sz="4" w:space="0" w:color="auto"/>
              <w:bottom w:val="nil"/>
              <w:right w:val="single" w:sz="4" w:space="0" w:color="auto"/>
            </w:tcBorders>
            <w:vAlign w:val="center"/>
          </w:tcPr>
          <w:p w14:paraId="4E6B3EF0" w14:textId="77777777" w:rsidR="007967E8" w:rsidRPr="006873F4" w:rsidRDefault="007967E8" w:rsidP="007967E8">
            <w:pPr>
              <w:rPr>
                <w:rFonts w:cs="Times New Roman"/>
              </w:rPr>
            </w:pPr>
            <w:r w:rsidRPr="006873F4">
              <w:rPr>
                <w:rStyle w:val="Zdraznn"/>
                <w:rFonts w:cs="Times New Roman"/>
              </w:rPr>
              <w:t>umí užívat dětské hudební nástroje</w:t>
            </w:r>
          </w:p>
        </w:tc>
        <w:tc>
          <w:tcPr>
            <w:tcW w:w="3469" w:type="dxa"/>
            <w:tcBorders>
              <w:top w:val="nil"/>
              <w:left w:val="nil"/>
              <w:bottom w:val="nil"/>
              <w:right w:val="single" w:sz="4" w:space="0" w:color="auto"/>
            </w:tcBorders>
            <w:vAlign w:val="center"/>
          </w:tcPr>
          <w:p w14:paraId="035A4B91" w14:textId="77777777" w:rsidR="007967E8" w:rsidRPr="006873F4" w:rsidRDefault="007967E8" w:rsidP="007967E8">
            <w:pPr>
              <w:rPr>
                <w:rFonts w:cs="Times New Roman"/>
              </w:rPr>
            </w:pPr>
            <w:r w:rsidRPr="006873F4">
              <w:rPr>
                <w:rFonts w:cs="Times New Roman"/>
              </w:rPr>
              <w:t>-hra na hudební nástroje (reprodukce motivů, témat, jednoduchých skladbiček pomocí nástrojů z Orffova instrumentáře, zobcových</w:t>
            </w:r>
          </w:p>
        </w:tc>
        <w:tc>
          <w:tcPr>
            <w:tcW w:w="1843" w:type="dxa"/>
            <w:tcBorders>
              <w:top w:val="nil"/>
              <w:left w:val="nil"/>
              <w:bottom w:val="nil"/>
              <w:right w:val="single" w:sz="4" w:space="0" w:color="auto"/>
            </w:tcBorders>
            <w:vAlign w:val="center"/>
          </w:tcPr>
          <w:p w14:paraId="3A11AD01"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 kreativita</w:t>
            </w:r>
          </w:p>
        </w:tc>
        <w:tc>
          <w:tcPr>
            <w:tcW w:w="1328" w:type="dxa"/>
            <w:tcBorders>
              <w:top w:val="nil"/>
              <w:left w:val="nil"/>
              <w:bottom w:val="nil"/>
              <w:right w:val="single" w:sz="4" w:space="0" w:color="auto"/>
            </w:tcBorders>
            <w:vAlign w:val="center"/>
          </w:tcPr>
          <w:p w14:paraId="5326C319" w14:textId="77777777" w:rsidR="007967E8" w:rsidRPr="006873F4" w:rsidRDefault="007967E8" w:rsidP="007967E8">
            <w:pPr>
              <w:rPr>
                <w:rFonts w:cs="Times New Roman"/>
              </w:rPr>
            </w:pPr>
            <w:r w:rsidRPr="006873F4">
              <w:rPr>
                <w:rFonts w:cs="Times New Roman"/>
              </w:rPr>
              <w:t> </w:t>
            </w:r>
          </w:p>
        </w:tc>
      </w:tr>
      <w:tr w:rsidR="006873F4" w:rsidRPr="006873F4" w14:paraId="4E3310C2" w14:textId="77777777" w:rsidTr="007967E8">
        <w:trPr>
          <w:trHeight w:val="510"/>
        </w:trPr>
        <w:tc>
          <w:tcPr>
            <w:tcW w:w="3340" w:type="dxa"/>
            <w:tcBorders>
              <w:top w:val="nil"/>
              <w:left w:val="single" w:sz="4" w:space="0" w:color="auto"/>
              <w:bottom w:val="nil"/>
              <w:right w:val="single" w:sz="4" w:space="0" w:color="auto"/>
            </w:tcBorders>
            <w:vAlign w:val="center"/>
          </w:tcPr>
          <w:p w14:paraId="4C5874F5" w14:textId="77777777" w:rsidR="007967E8" w:rsidRPr="006873F4" w:rsidRDefault="007967E8" w:rsidP="007967E8">
            <w:pPr>
              <w:rPr>
                <w:rFonts w:cs="Times New Roman"/>
              </w:rPr>
            </w:pPr>
            <w:r w:rsidRPr="006873F4">
              <w:rPr>
                <w:rStyle w:val="Zdraznn"/>
                <w:rFonts w:cs="Times New Roman"/>
              </w:rPr>
              <w:t> </w:t>
            </w:r>
          </w:p>
        </w:tc>
        <w:tc>
          <w:tcPr>
            <w:tcW w:w="3469" w:type="dxa"/>
            <w:tcBorders>
              <w:top w:val="nil"/>
              <w:left w:val="nil"/>
              <w:bottom w:val="nil"/>
              <w:right w:val="single" w:sz="4" w:space="0" w:color="auto"/>
            </w:tcBorders>
            <w:vAlign w:val="center"/>
          </w:tcPr>
          <w:p w14:paraId="788BADCC" w14:textId="77777777" w:rsidR="007967E8" w:rsidRPr="006873F4" w:rsidRDefault="007967E8" w:rsidP="007967E8">
            <w:pPr>
              <w:rPr>
                <w:rFonts w:cs="Times New Roman"/>
              </w:rPr>
            </w:pPr>
            <w:r w:rsidRPr="006873F4">
              <w:rPr>
                <w:rFonts w:cs="Times New Roman"/>
              </w:rPr>
              <w:t>-rytmizace, hudební hry (otázka – odpověď), hudební improvizace</w:t>
            </w:r>
          </w:p>
        </w:tc>
        <w:tc>
          <w:tcPr>
            <w:tcW w:w="1843" w:type="dxa"/>
            <w:tcBorders>
              <w:top w:val="nil"/>
              <w:left w:val="nil"/>
              <w:bottom w:val="nil"/>
              <w:right w:val="single" w:sz="4" w:space="0" w:color="auto"/>
            </w:tcBorders>
            <w:vAlign w:val="center"/>
          </w:tcPr>
          <w:p w14:paraId="2197604D"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475620BF" w14:textId="77777777" w:rsidR="007967E8" w:rsidRPr="006873F4" w:rsidRDefault="007967E8" w:rsidP="007967E8">
            <w:pPr>
              <w:rPr>
                <w:rFonts w:cs="Times New Roman"/>
              </w:rPr>
            </w:pPr>
            <w:r w:rsidRPr="006873F4">
              <w:rPr>
                <w:rFonts w:cs="Times New Roman"/>
              </w:rPr>
              <w:t> </w:t>
            </w:r>
          </w:p>
        </w:tc>
      </w:tr>
      <w:tr w:rsidR="006873F4" w:rsidRPr="006873F4" w14:paraId="33795F46" w14:textId="77777777" w:rsidTr="007967E8">
        <w:trPr>
          <w:cantSplit/>
          <w:trHeight w:val="810"/>
        </w:trPr>
        <w:tc>
          <w:tcPr>
            <w:tcW w:w="3340" w:type="dxa"/>
            <w:tcBorders>
              <w:top w:val="nil"/>
              <w:left w:val="single" w:sz="4" w:space="0" w:color="auto"/>
              <w:bottom w:val="nil"/>
              <w:right w:val="single" w:sz="4" w:space="0" w:color="auto"/>
            </w:tcBorders>
            <w:vAlign w:val="center"/>
          </w:tcPr>
          <w:p w14:paraId="1816C65C" w14:textId="77777777" w:rsidR="007967E8" w:rsidRPr="006873F4" w:rsidRDefault="007967E8" w:rsidP="007967E8">
            <w:pPr>
              <w:rPr>
                <w:rFonts w:cs="Times New Roman"/>
              </w:rPr>
            </w:pPr>
            <w:r w:rsidRPr="006873F4">
              <w:rPr>
                <w:rStyle w:val="Zdraznn"/>
                <w:rFonts w:cs="Times New Roman"/>
              </w:rPr>
              <w:t>umí se pohybovat podle daného rytmu, při tanci tleskat a do pochodu bubnovat</w:t>
            </w:r>
          </w:p>
        </w:tc>
        <w:tc>
          <w:tcPr>
            <w:tcW w:w="3469" w:type="dxa"/>
            <w:tcBorders>
              <w:top w:val="nil"/>
              <w:left w:val="nil"/>
              <w:bottom w:val="nil"/>
              <w:right w:val="single" w:sz="4" w:space="0" w:color="auto"/>
            </w:tcBorders>
            <w:vAlign w:val="center"/>
          </w:tcPr>
          <w:p w14:paraId="3CC46FC5" w14:textId="77777777" w:rsidR="007967E8" w:rsidRPr="006873F4" w:rsidRDefault="007967E8" w:rsidP="007967E8">
            <w:pPr>
              <w:rPr>
                <w:rFonts w:cs="Times New Roman"/>
              </w:rPr>
            </w:pPr>
            <w:r w:rsidRPr="006873F4">
              <w:rPr>
                <w:rFonts w:cs="Times New Roman"/>
              </w:rPr>
              <w:t>Hudebně pohybové činnosti</w:t>
            </w:r>
          </w:p>
        </w:tc>
        <w:tc>
          <w:tcPr>
            <w:tcW w:w="1843" w:type="dxa"/>
            <w:vMerge w:val="restart"/>
            <w:tcBorders>
              <w:top w:val="nil"/>
              <w:left w:val="nil"/>
              <w:bottom w:val="nil"/>
              <w:right w:val="single" w:sz="4" w:space="0" w:color="auto"/>
            </w:tcBorders>
            <w:vAlign w:val="center"/>
          </w:tcPr>
          <w:p w14:paraId="5700A2D2"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morální rpzvoj- řešení problémů a rozhodovací dovednosti</w:t>
            </w:r>
          </w:p>
        </w:tc>
        <w:tc>
          <w:tcPr>
            <w:tcW w:w="1328" w:type="dxa"/>
            <w:tcBorders>
              <w:top w:val="nil"/>
              <w:left w:val="nil"/>
              <w:bottom w:val="nil"/>
              <w:right w:val="single" w:sz="4" w:space="0" w:color="auto"/>
            </w:tcBorders>
            <w:vAlign w:val="center"/>
          </w:tcPr>
          <w:p w14:paraId="4E732C5A" w14:textId="77777777" w:rsidR="007967E8" w:rsidRPr="006873F4" w:rsidRDefault="007967E8" w:rsidP="007967E8">
            <w:pPr>
              <w:rPr>
                <w:rFonts w:cs="Times New Roman"/>
              </w:rPr>
            </w:pPr>
            <w:r w:rsidRPr="006873F4">
              <w:rPr>
                <w:rFonts w:cs="Times New Roman"/>
              </w:rPr>
              <w:t> </w:t>
            </w:r>
          </w:p>
        </w:tc>
      </w:tr>
      <w:tr w:rsidR="006873F4" w:rsidRPr="006873F4" w14:paraId="135067EF" w14:textId="77777777" w:rsidTr="007967E8">
        <w:trPr>
          <w:cantSplit/>
          <w:trHeight w:val="540"/>
        </w:trPr>
        <w:tc>
          <w:tcPr>
            <w:tcW w:w="3340" w:type="dxa"/>
            <w:tcBorders>
              <w:top w:val="nil"/>
              <w:left w:val="single" w:sz="4" w:space="0" w:color="auto"/>
              <w:bottom w:val="nil"/>
              <w:right w:val="single" w:sz="4" w:space="0" w:color="auto"/>
            </w:tcBorders>
            <w:vAlign w:val="center"/>
          </w:tcPr>
          <w:p w14:paraId="5248CD75" w14:textId="77777777" w:rsidR="007967E8" w:rsidRPr="006873F4" w:rsidRDefault="007967E8" w:rsidP="007967E8">
            <w:pPr>
              <w:rPr>
                <w:rFonts w:cs="Times New Roman"/>
              </w:rPr>
            </w:pPr>
            <w:r w:rsidRPr="006873F4">
              <w:rPr>
                <w:rStyle w:val="Zdraznn"/>
                <w:rFonts w:cs="Times New Roman"/>
              </w:rPr>
              <w:t>umí pohybově vyjádřit hudbu, zpěv s tancem</w:t>
            </w:r>
          </w:p>
        </w:tc>
        <w:tc>
          <w:tcPr>
            <w:tcW w:w="3469" w:type="dxa"/>
            <w:tcBorders>
              <w:top w:val="nil"/>
              <w:left w:val="nil"/>
              <w:bottom w:val="nil"/>
              <w:right w:val="single" w:sz="4" w:space="0" w:color="auto"/>
            </w:tcBorders>
            <w:vAlign w:val="center"/>
          </w:tcPr>
          <w:p w14:paraId="4DFED0DA" w14:textId="77777777" w:rsidR="007967E8" w:rsidRPr="006873F4" w:rsidRDefault="007967E8" w:rsidP="007967E8">
            <w:pPr>
              <w:rPr>
                <w:rFonts w:cs="Times New Roman"/>
              </w:rPr>
            </w:pPr>
            <w:r w:rsidRPr="006873F4">
              <w:rPr>
                <w:rFonts w:cs="Times New Roman"/>
              </w:rPr>
              <w:t>-taktování, pohybový doprovod znějící hudby  (2/4 takt)</w:t>
            </w:r>
          </w:p>
        </w:tc>
        <w:tc>
          <w:tcPr>
            <w:tcW w:w="1843" w:type="dxa"/>
            <w:vMerge/>
            <w:tcBorders>
              <w:top w:val="nil"/>
              <w:left w:val="nil"/>
              <w:bottom w:val="nil"/>
              <w:right w:val="single" w:sz="4" w:space="0" w:color="auto"/>
            </w:tcBorders>
            <w:vAlign w:val="center"/>
          </w:tcPr>
          <w:p w14:paraId="439F22BF"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4B04D446" w14:textId="77777777" w:rsidR="007967E8" w:rsidRPr="006873F4" w:rsidRDefault="007967E8" w:rsidP="007967E8">
            <w:pPr>
              <w:rPr>
                <w:rFonts w:cs="Times New Roman"/>
              </w:rPr>
            </w:pPr>
            <w:r w:rsidRPr="006873F4">
              <w:rPr>
                <w:rFonts w:cs="Times New Roman"/>
              </w:rPr>
              <w:t> </w:t>
            </w:r>
          </w:p>
        </w:tc>
      </w:tr>
      <w:tr w:rsidR="006873F4" w:rsidRPr="006873F4" w14:paraId="1B2F4B13" w14:textId="77777777" w:rsidTr="007967E8">
        <w:trPr>
          <w:cantSplit/>
          <w:trHeight w:val="315"/>
        </w:trPr>
        <w:tc>
          <w:tcPr>
            <w:tcW w:w="3340" w:type="dxa"/>
            <w:tcBorders>
              <w:top w:val="nil"/>
              <w:left w:val="single" w:sz="4" w:space="0" w:color="auto"/>
              <w:bottom w:val="nil"/>
              <w:right w:val="single" w:sz="4" w:space="0" w:color="auto"/>
            </w:tcBorders>
            <w:vAlign w:val="center"/>
          </w:tcPr>
          <w:p w14:paraId="0EB001E3" w14:textId="77777777" w:rsidR="007967E8" w:rsidRPr="006873F4" w:rsidRDefault="007967E8" w:rsidP="007967E8">
            <w:pPr>
              <w:rPr>
                <w:rFonts w:cs="Times New Roman"/>
              </w:rPr>
            </w:pPr>
            <w:r w:rsidRPr="006873F4">
              <w:rPr>
                <w:rStyle w:val="Zdraznn"/>
                <w:rFonts w:cs="Times New Roman"/>
              </w:rPr>
              <w:t> </w:t>
            </w:r>
          </w:p>
        </w:tc>
        <w:tc>
          <w:tcPr>
            <w:tcW w:w="3469" w:type="dxa"/>
            <w:tcBorders>
              <w:top w:val="nil"/>
              <w:left w:val="nil"/>
              <w:bottom w:val="nil"/>
              <w:right w:val="single" w:sz="4" w:space="0" w:color="auto"/>
            </w:tcBorders>
            <w:vAlign w:val="center"/>
          </w:tcPr>
          <w:p w14:paraId="11450E93" w14:textId="77777777" w:rsidR="007967E8" w:rsidRPr="006873F4" w:rsidRDefault="007967E8" w:rsidP="007967E8">
            <w:pPr>
              <w:rPr>
                <w:rFonts w:cs="Times New Roman"/>
              </w:rPr>
            </w:pPr>
            <w:r w:rsidRPr="006873F4">
              <w:rPr>
                <w:rFonts w:cs="Times New Roman"/>
              </w:rPr>
              <w:t>-pohybové vyjádření hudby (pohybová improvizace)</w:t>
            </w:r>
          </w:p>
        </w:tc>
        <w:tc>
          <w:tcPr>
            <w:tcW w:w="1843" w:type="dxa"/>
            <w:vMerge/>
            <w:tcBorders>
              <w:top w:val="nil"/>
              <w:left w:val="nil"/>
              <w:bottom w:val="nil"/>
              <w:right w:val="single" w:sz="4" w:space="0" w:color="auto"/>
            </w:tcBorders>
            <w:vAlign w:val="center"/>
          </w:tcPr>
          <w:p w14:paraId="214CDE38"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1CF5C265" w14:textId="77777777" w:rsidR="007967E8" w:rsidRPr="006873F4" w:rsidRDefault="007967E8" w:rsidP="007967E8">
            <w:pPr>
              <w:rPr>
                <w:rFonts w:cs="Times New Roman"/>
              </w:rPr>
            </w:pPr>
            <w:r w:rsidRPr="006873F4">
              <w:rPr>
                <w:rFonts w:cs="Times New Roman"/>
              </w:rPr>
              <w:t> </w:t>
            </w:r>
          </w:p>
        </w:tc>
      </w:tr>
      <w:tr w:rsidR="006873F4" w:rsidRPr="006873F4" w14:paraId="7640E257" w14:textId="77777777" w:rsidTr="007967E8">
        <w:trPr>
          <w:cantSplit/>
          <w:trHeight w:val="270"/>
        </w:trPr>
        <w:tc>
          <w:tcPr>
            <w:tcW w:w="3340" w:type="dxa"/>
            <w:tcBorders>
              <w:top w:val="nil"/>
              <w:left w:val="single" w:sz="4" w:space="0" w:color="auto"/>
              <w:bottom w:val="nil"/>
              <w:right w:val="single" w:sz="4" w:space="0" w:color="auto"/>
            </w:tcBorders>
            <w:vAlign w:val="center"/>
          </w:tcPr>
          <w:p w14:paraId="005FDC17" w14:textId="77777777" w:rsidR="007967E8" w:rsidRPr="006873F4" w:rsidRDefault="007967E8" w:rsidP="007967E8">
            <w:pPr>
              <w:rPr>
                <w:rFonts w:cs="Times New Roman"/>
              </w:rPr>
            </w:pPr>
            <w:r w:rsidRPr="006873F4">
              <w:rPr>
                <w:rStyle w:val="Zdraznn"/>
                <w:rFonts w:cs="Times New Roman"/>
              </w:rPr>
              <w:t>rozlišuje umělou a lidovou píseň</w:t>
            </w:r>
          </w:p>
        </w:tc>
        <w:tc>
          <w:tcPr>
            <w:tcW w:w="3469" w:type="dxa"/>
            <w:tcBorders>
              <w:top w:val="nil"/>
              <w:left w:val="nil"/>
              <w:bottom w:val="nil"/>
              <w:right w:val="single" w:sz="4" w:space="0" w:color="auto"/>
            </w:tcBorders>
            <w:vAlign w:val="center"/>
          </w:tcPr>
          <w:p w14:paraId="788B1D11" w14:textId="77777777" w:rsidR="007967E8" w:rsidRPr="006873F4" w:rsidRDefault="007967E8" w:rsidP="007967E8">
            <w:pPr>
              <w:rPr>
                <w:rFonts w:cs="Times New Roman"/>
              </w:rPr>
            </w:pPr>
            <w:r w:rsidRPr="006873F4">
              <w:rPr>
                <w:rFonts w:cs="Times New Roman"/>
              </w:rPr>
              <w:t>Poslechové činnosti</w:t>
            </w:r>
          </w:p>
        </w:tc>
        <w:tc>
          <w:tcPr>
            <w:tcW w:w="1843" w:type="dxa"/>
            <w:vMerge w:val="restart"/>
            <w:tcBorders>
              <w:top w:val="nil"/>
              <w:left w:val="nil"/>
              <w:bottom w:val="nil"/>
              <w:right w:val="single" w:sz="4" w:space="0" w:color="auto"/>
            </w:tcBorders>
            <w:vAlign w:val="center"/>
          </w:tcPr>
          <w:p w14:paraId="0BE716A8" w14:textId="77777777" w:rsidR="007967E8" w:rsidRPr="006873F4" w:rsidRDefault="007967E8" w:rsidP="007967E8">
            <w:pPr>
              <w:rPr>
                <w:rFonts w:cs="Times New Roman"/>
              </w:rPr>
            </w:pPr>
            <w:r w:rsidRPr="006873F4">
              <w:rPr>
                <w:rStyle w:val="Siln"/>
                <w:rFonts w:cs="Times New Roman"/>
              </w:rPr>
              <w:t xml:space="preserve">Muv- </w:t>
            </w:r>
            <w:r w:rsidRPr="006873F4">
              <w:rPr>
                <w:rFonts w:cs="Times New Roman"/>
              </w:rPr>
              <w:t>kulturní diference, etnický původ</w:t>
            </w:r>
          </w:p>
        </w:tc>
        <w:tc>
          <w:tcPr>
            <w:tcW w:w="1328" w:type="dxa"/>
            <w:tcBorders>
              <w:top w:val="nil"/>
              <w:left w:val="nil"/>
              <w:bottom w:val="nil"/>
              <w:right w:val="single" w:sz="4" w:space="0" w:color="auto"/>
            </w:tcBorders>
            <w:vAlign w:val="center"/>
          </w:tcPr>
          <w:p w14:paraId="3B5CE819" w14:textId="77777777" w:rsidR="007967E8" w:rsidRPr="006873F4" w:rsidRDefault="007967E8" w:rsidP="007967E8">
            <w:pPr>
              <w:rPr>
                <w:rFonts w:cs="Times New Roman"/>
              </w:rPr>
            </w:pPr>
            <w:r w:rsidRPr="006873F4">
              <w:rPr>
                <w:rFonts w:cs="Times New Roman"/>
              </w:rPr>
              <w:t> </w:t>
            </w:r>
          </w:p>
        </w:tc>
      </w:tr>
      <w:tr w:rsidR="006873F4" w:rsidRPr="006873F4" w14:paraId="2BE4C6EA" w14:textId="77777777" w:rsidTr="007967E8">
        <w:trPr>
          <w:cantSplit/>
          <w:trHeight w:val="540"/>
        </w:trPr>
        <w:tc>
          <w:tcPr>
            <w:tcW w:w="3340" w:type="dxa"/>
            <w:tcBorders>
              <w:top w:val="nil"/>
              <w:left w:val="single" w:sz="4" w:space="0" w:color="auto"/>
              <w:bottom w:val="nil"/>
              <w:right w:val="single" w:sz="4" w:space="0" w:color="auto"/>
            </w:tcBorders>
            <w:vAlign w:val="center"/>
          </w:tcPr>
          <w:p w14:paraId="32382CF3" w14:textId="77777777" w:rsidR="007967E8" w:rsidRPr="006873F4" w:rsidRDefault="007967E8" w:rsidP="007967E8">
            <w:pPr>
              <w:rPr>
                <w:rFonts w:cs="Times New Roman"/>
              </w:rPr>
            </w:pPr>
            <w:r w:rsidRPr="006873F4">
              <w:rPr>
                <w:rStyle w:val="Zdraznn"/>
                <w:rFonts w:cs="Times New Roman"/>
              </w:rPr>
              <w:t>seznámí se s vybranými skladbami klasiků</w:t>
            </w:r>
          </w:p>
        </w:tc>
        <w:tc>
          <w:tcPr>
            <w:tcW w:w="3469" w:type="dxa"/>
            <w:tcBorders>
              <w:top w:val="nil"/>
              <w:left w:val="nil"/>
              <w:bottom w:val="nil"/>
              <w:right w:val="single" w:sz="4" w:space="0" w:color="auto"/>
            </w:tcBorders>
            <w:vAlign w:val="center"/>
          </w:tcPr>
          <w:p w14:paraId="30213E2B" w14:textId="77777777" w:rsidR="007967E8" w:rsidRPr="006873F4" w:rsidRDefault="007967E8" w:rsidP="007967E8">
            <w:pPr>
              <w:rPr>
                <w:rFonts w:cs="Times New Roman"/>
              </w:rPr>
            </w:pPr>
            <w:r w:rsidRPr="006873F4">
              <w:rPr>
                <w:rFonts w:cs="Times New Roman"/>
              </w:rPr>
              <w:t>-kvality tónů, vztahy mezi tóny (akord)</w:t>
            </w:r>
          </w:p>
        </w:tc>
        <w:tc>
          <w:tcPr>
            <w:tcW w:w="1843" w:type="dxa"/>
            <w:vMerge/>
            <w:tcBorders>
              <w:top w:val="nil"/>
              <w:left w:val="nil"/>
              <w:bottom w:val="nil"/>
              <w:right w:val="single" w:sz="4" w:space="0" w:color="auto"/>
            </w:tcBorders>
            <w:vAlign w:val="center"/>
          </w:tcPr>
          <w:p w14:paraId="065AD3F0"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65814945" w14:textId="77777777" w:rsidR="007967E8" w:rsidRPr="006873F4" w:rsidRDefault="007967E8" w:rsidP="007967E8">
            <w:pPr>
              <w:rPr>
                <w:rFonts w:cs="Times New Roman"/>
              </w:rPr>
            </w:pPr>
            <w:r w:rsidRPr="006873F4">
              <w:rPr>
                <w:rFonts w:cs="Times New Roman"/>
              </w:rPr>
              <w:t> </w:t>
            </w:r>
          </w:p>
        </w:tc>
      </w:tr>
      <w:tr w:rsidR="006873F4" w:rsidRPr="006873F4" w14:paraId="377E88D9" w14:textId="77777777" w:rsidTr="007967E8">
        <w:trPr>
          <w:cantSplit/>
          <w:trHeight w:val="765"/>
        </w:trPr>
        <w:tc>
          <w:tcPr>
            <w:tcW w:w="3340" w:type="dxa"/>
            <w:tcBorders>
              <w:top w:val="nil"/>
              <w:left w:val="single" w:sz="4" w:space="0" w:color="auto"/>
              <w:bottom w:val="nil"/>
              <w:right w:val="single" w:sz="4" w:space="0" w:color="auto"/>
            </w:tcBorders>
            <w:vAlign w:val="center"/>
          </w:tcPr>
          <w:p w14:paraId="02AFD99A" w14:textId="77777777" w:rsidR="007967E8" w:rsidRPr="006873F4" w:rsidRDefault="007967E8" w:rsidP="007967E8">
            <w:pPr>
              <w:rPr>
                <w:rFonts w:cs="Times New Roman"/>
              </w:rPr>
            </w:pPr>
            <w:r w:rsidRPr="006873F4">
              <w:rPr>
                <w:rStyle w:val="Zdraznn"/>
                <w:rFonts w:cs="Times New Roman"/>
              </w:rPr>
              <w:t> </w:t>
            </w:r>
          </w:p>
        </w:tc>
        <w:tc>
          <w:tcPr>
            <w:tcW w:w="3469" w:type="dxa"/>
            <w:tcBorders>
              <w:top w:val="nil"/>
              <w:left w:val="nil"/>
              <w:bottom w:val="nil"/>
              <w:right w:val="single" w:sz="4" w:space="0" w:color="auto"/>
            </w:tcBorders>
            <w:vAlign w:val="center"/>
          </w:tcPr>
          <w:p w14:paraId="2F3B8D36" w14:textId="77777777" w:rsidR="007967E8" w:rsidRPr="006873F4" w:rsidRDefault="007967E8" w:rsidP="007967E8">
            <w:pPr>
              <w:rPr>
                <w:rFonts w:cs="Times New Roman"/>
              </w:rPr>
            </w:pPr>
            <w:r w:rsidRPr="006873F4">
              <w:rPr>
                <w:rFonts w:cs="Times New Roman"/>
              </w:rPr>
              <w:t>-hudební výrazové prostředky, hudební prvky (pohyb melodie, rytmus)</w:t>
            </w:r>
          </w:p>
        </w:tc>
        <w:tc>
          <w:tcPr>
            <w:tcW w:w="1843" w:type="dxa"/>
            <w:vMerge/>
            <w:tcBorders>
              <w:top w:val="nil"/>
              <w:left w:val="nil"/>
              <w:bottom w:val="nil"/>
              <w:right w:val="single" w:sz="4" w:space="0" w:color="auto"/>
            </w:tcBorders>
            <w:vAlign w:val="center"/>
          </w:tcPr>
          <w:p w14:paraId="1AA5272A"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4CDC38DE" w14:textId="77777777" w:rsidR="007967E8" w:rsidRPr="006873F4" w:rsidRDefault="007967E8" w:rsidP="007967E8">
            <w:pPr>
              <w:rPr>
                <w:rFonts w:cs="Times New Roman"/>
              </w:rPr>
            </w:pPr>
            <w:r w:rsidRPr="006873F4">
              <w:rPr>
                <w:rFonts w:cs="Times New Roman"/>
              </w:rPr>
              <w:t> </w:t>
            </w:r>
          </w:p>
        </w:tc>
      </w:tr>
      <w:tr w:rsidR="006873F4" w:rsidRPr="006873F4" w14:paraId="2C477ACF" w14:textId="77777777" w:rsidTr="007967E8">
        <w:trPr>
          <w:trHeight w:val="765"/>
        </w:trPr>
        <w:tc>
          <w:tcPr>
            <w:tcW w:w="3340" w:type="dxa"/>
            <w:tcBorders>
              <w:top w:val="nil"/>
              <w:left w:val="single" w:sz="4" w:space="0" w:color="auto"/>
              <w:bottom w:val="nil"/>
              <w:right w:val="single" w:sz="4" w:space="0" w:color="auto"/>
            </w:tcBorders>
            <w:vAlign w:val="center"/>
          </w:tcPr>
          <w:p w14:paraId="0C54AB67" w14:textId="77777777" w:rsidR="007967E8" w:rsidRPr="006873F4" w:rsidRDefault="007967E8" w:rsidP="007967E8">
            <w:pPr>
              <w:rPr>
                <w:rFonts w:cs="Times New Roman"/>
              </w:rPr>
            </w:pPr>
            <w:r w:rsidRPr="006873F4">
              <w:rPr>
                <w:rStyle w:val="Zdraznn"/>
                <w:rFonts w:cs="Times New Roman"/>
              </w:rPr>
              <w:t> </w:t>
            </w:r>
          </w:p>
        </w:tc>
        <w:tc>
          <w:tcPr>
            <w:tcW w:w="3469" w:type="dxa"/>
            <w:tcBorders>
              <w:top w:val="nil"/>
              <w:left w:val="nil"/>
              <w:bottom w:val="nil"/>
              <w:right w:val="single" w:sz="4" w:space="0" w:color="auto"/>
            </w:tcBorders>
            <w:vAlign w:val="center"/>
          </w:tcPr>
          <w:p w14:paraId="2740353C" w14:textId="77777777" w:rsidR="007967E8" w:rsidRPr="006873F4" w:rsidRDefault="007967E8" w:rsidP="007967E8">
            <w:pPr>
              <w:rPr>
                <w:rFonts w:cs="Times New Roman"/>
              </w:rPr>
            </w:pPr>
            <w:r w:rsidRPr="006873F4">
              <w:rPr>
                <w:rFonts w:cs="Times New Roman"/>
              </w:rPr>
              <w:t>-hudba vokální, instrumentální, vokálně instrumentální, lidský hlas, hudební nástroj</w:t>
            </w:r>
          </w:p>
        </w:tc>
        <w:tc>
          <w:tcPr>
            <w:tcW w:w="1843" w:type="dxa"/>
            <w:tcBorders>
              <w:top w:val="nil"/>
              <w:left w:val="nil"/>
              <w:bottom w:val="nil"/>
              <w:right w:val="single" w:sz="4" w:space="0" w:color="auto"/>
            </w:tcBorders>
            <w:vAlign w:val="center"/>
          </w:tcPr>
          <w:p w14:paraId="6546F5B8"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6E4D7326" w14:textId="77777777" w:rsidR="007967E8" w:rsidRPr="006873F4" w:rsidRDefault="007967E8" w:rsidP="007967E8">
            <w:pPr>
              <w:rPr>
                <w:rFonts w:cs="Times New Roman"/>
              </w:rPr>
            </w:pPr>
            <w:r w:rsidRPr="006873F4">
              <w:rPr>
                <w:rFonts w:cs="Times New Roman"/>
              </w:rPr>
              <w:t> Nácvik veřejného vystoupení</w:t>
            </w:r>
          </w:p>
        </w:tc>
      </w:tr>
      <w:tr w:rsidR="006873F4" w:rsidRPr="006873F4" w14:paraId="69F790FA" w14:textId="77777777" w:rsidTr="007967E8">
        <w:trPr>
          <w:trHeight w:val="510"/>
        </w:trPr>
        <w:tc>
          <w:tcPr>
            <w:tcW w:w="3340" w:type="dxa"/>
            <w:tcBorders>
              <w:top w:val="nil"/>
              <w:left w:val="single" w:sz="4" w:space="0" w:color="auto"/>
              <w:bottom w:val="single" w:sz="4" w:space="0" w:color="auto"/>
              <w:right w:val="single" w:sz="4" w:space="0" w:color="auto"/>
            </w:tcBorders>
            <w:vAlign w:val="center"/>
          </w:tcPr>
          <w:p w14:paraId="4D3F105E" w14:textId="77777777" w:rsidR="007967E8" w:rsidRPr="006873F4" w:rsidRDefault="007967E8" w:rsidP="007967E8">
            <w:pPr>
              <w:rPr>
                <w:rFonts w:cs="Times New Roman"/>
              </w:rPr>
            </w:pPr>
            <w:r w:rsidRPr="006873F4">
              <w:rPr>
                <w:rStyle w:val="Zdraznn"/>
                <w:rFonts w:cs="Times New Roman"/>
              </w:rPr>
              <w:t> </w:t>
            </w:r>
          </w:p>
        </w:tc>
        <w:tc>
          <w:tcPr>
            <w:tcW w:w="3469" w:type="dxa"/>
            <w:tcBorders>
              <w:top w:val="nil"/>
              <w:left w:val="nil"/>
              <w:bottom w:val="single" w:sz="4" w:space="0" w:color="auto"/>
              <w:right w:val="single" w:sz="4" w:space="0" w:color="auto"/>
            </w:tcBorders>
            <w:vAlign w:val="center"/>
          </w:tcPr>
          <w:p w14:paraId="0763D6B2" w14:textId="77777777" w:rsidR="007967E8" w:rsidRPr="006873F4" w:rsidRDefault="007967E8" w:rsidP="007967E8">
            <w:pPr>
              <w:rPr>
                <w:rFonts w:cs="Times New Roman"/>
              </w:rPr>
            </w:pPr>
            <w:r w:rsidRPr="006873F4">
              <w:rPr>
                <w:rFonts w:cs="Times New Roman"/>
              </w:rPr>
              <w:t>-hudební styly (hudba pochodová, taneční, ukolébavka, …)</w:t>
            </w:r>
          </w:p>
        </w:tc>
        <w:tc>
          <w:tcPr>
            <w:tcW w:w="1843" w:type="dxa"/>
            <w:tcBorders>
              <w:top w:val="nil"/>
              <w:left w:val="nil"/>
              <w:bottom w:val="single" w:sz="4" w:space="0" w:color="auto"/>
              <w:right w:val="single" w:sz="4" w:space="0" w:color="auto"/>
            </w:tcBorders>
            <w:vAlign w:val="center"/>
          </w:tcPr>
          <w:p w14:paraId="1C301766"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single" w:sz="4" w:space="0" w:color="auto"/>
              <w:right w:val="single" w:sz="4" w:space="0" w:color="auto"/>
            </w:tcBorders>
            <w:vAlign w:val="center"/>
          </w:tcPr>
          <w:p w14:paraId="7BFE6863" w14:textId="77777777" w:rsidR="007967E8" w:rsidRPr="006873F4" w:rsidRDefault="007967E8" w:rsidP="007967E8">
            <w:pPr>
              <w:rPr>
                <w:rFonts w:cs="Times New Roman"/>
              </w:rPr>
            </w:pPr>
            <w:r w:rsidRPr="006873F4">
              <w:rPr>
                <w:rFonts w:cs="Times New Roman"/>
              </w:rPr>
              <w:t> </w:t>
            </w:r>
          </w:p>
        </w:tc>
      </w:tr>
    </w:tbl>
    <w:p w14:paraId="5981C021" w14:textId="77777777" w:rsidR="007967E8" w:rsidRPr="006873F4" w:rsidRDefault="007967E8" w:rsidP="007967E8">
      <w:r w:rsidRPr="006873F4">
        <w:br w:type="page"/>
      </w:r>
    </w:p>
    <w:tbl>
      <w:tblPr>
        <w:tblW w:w="9980" w:type="dxa"/>
        <w:tblCellMar>
          <w:left w:w="0" w:type="dxa"/>
          <w:right w:w="0" w:type="dxa"/>
        </w:tblCellMar>
        <w:tblLook w:val="0000" w:firstRow="0" w:lastRow="0" w:firstColumn="0" w:lastColumn="0" w:noHBand="0" w:noVBand="0"/>
      </w:tblPr>
      <w:tblGrid>
        <w:gridCol w:w="3340"/>
        <w:gridCol w:w="3160"/>
        <w:gridCol w:w="1760"/>
        <w:gridCol w:w="1720"/>
      </w:tblGrid>
      <w:tr w:rsidR="006873F4" w:rsidRPr="006873F4" w14:paraId="66D530A4" w14:textId="77777777" w:rsidTr="007967E8">
        <w:trPr>
          <w:trHeight w:val="37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61B48EBF" w14:textId="77777777" w:rsidR="007967E8" w:rsidRPr="006873F4" w:rsidRDefault="007967E8" w:rsidP="007967E8">
            <w:pPr>
              <w:rPr>
                <w:rFonts w:cs="Times New Roman"/>
                <w:b/>
                <w:bCs/>
                <w:sz w:val="32"/>
              </w:rPr>
            </w:pPr>
            <w:r w:rsidRPr="006873F4">
              <w:rPr>
                <w:rFonts w:cs="Times New Roman"/>
                <w:b/>
                <w:bCs/>
                <w:sz w:val="32"/>
              </w:rPr>
              <w:t> </w:t>
            </w:r>
            <w:r w:rsidRPr="006873F4">
              <w:rPr>
                <w:rFonts w:cs="Times New Roman"/>
                <w:b/>
                <w:sz w:val="32"/>
              </w:rPr>
              <w:t>Hudební výchova</w:t>
            </w:r>
          </w:p>
        </w:tc>
      </w:tr>
      <w:tr w:rsidR="006873F4" w:rsidRPr="006873F4" w14:paraId="7C4DCEA5" w14:textId="77777777" w:rsidTr="007967E8">
        <w:trPr>
          <w:trHeight w:val="25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1BB7FC11" w14:textId="77777777" w:rsidR="007967E8" w:rsidRPr="006873F4" w:rsidRDefault="007967E8" w:rsidP="007967E8">
            <w:pPr>
              <w:rPr>
                <w:rFonts w:cs="Times New Roman"/>
                <w:b/>
                <w:bCs/>
                <w:sz w:val="32"/>
              </w:rPr>
            </w:pPr>
            <w:r w:rsidRPr="006873F4">
              <w:rPr>
                <w:rFonts w:cs="Times New Roman"/>
                <w:b/>
                <w:bCs/>
                <w:sz w:val="32"/>
              </w:rPr>
              <w:t>Ročník III.</w:t>
            </w:r>
          </w:p>
        </w:tc>
      </w:tr>
      <w:tr w:rsidR="006873F4" w:rsidRPr="006873F4" w14:paraId="3C053746" w14:textId="77777777" w:rsidTr="007967E8">
        <w:trPr>
          <w:trHeight w:val="510"/>
        </w:trPr>
        <w:tc>
          <w:tcPr>
            <w:tcW w:w="3340" w:type="dxa"/>
            <w:tcBorders>
              <w:top w:val="nil"/>
              <w:left w:val="single" w:sz="4" w:space="0" w:color="auto"/>
              <w:bottom w:val="nil"/>
              <w:right w:val="single" w:sz="4" w:space="0" w:color="auto"/>
            </w:tcBorders>
            <w:vAlign w:val="center"/>
          </w:tcPr>
          <w:p w14:paraId="4FFD922B" w14:textId="77777777" w:rsidR="007967E8" w:rsidRPr="006873F4" w:rsidRDefault="007967E8" w:rsidP="007967E8">
            <w:pPr>
              <w:rPr>
                <w:rFonts w:cs="Times New Roman"/>
              </w:rPr>
            </w:pPr>
            <w:r w:rsidRPr="006873F4">
              <w:rPr>
                <w:rStyle w:val="Siln"/>
                <w:rFonts w:cs="Times New Roman"/>
              </w:rPr>
              <w:t>Výstup z předmětu</w:t>
            </w:r>
          </w:p>
        </w:tc>
        <w:tc>
          <w:tcPr>
            <w:tcW w:w="3160" w:type="dxa"/>
            <w:tcBorders>
              <w:top w:val="nil"/>
              <w:left w:val="nil"/>
              <w:bottom w:val="nil"/>
              <w:right w:val="single" w:sz="4" w:space="0" w:color="auto"/>
            </w:tcBorders>
            <w:vAlign w:val="center"/>
          </w:tcPr>
          <w:p w14:paraId="4DDD49C5" w14:textId="77777777" w:rsidR="007967E8" w:rsidRPr="006873F4" w:rsidRDefault="007967E8" w:rsidP="007967E8">
            <w:pPr>
              <w:rPr>
                <w:rFonts w:cs="Times New Roman"/>
              </w:rPr>
            </w:pPr>
            <w:r w:rsidRPr="006873F4">
              <w:rPr>
                <w:rStyle w:val="Siln"/>
                <w:rFonts w:cs="Times New Roman"/>
              </w:rPr>
              <w:t>Učivo</w:t>
            </w:r>
          </w:p>
        </w:tc>
        <w:tc>
          <w:tcPr>
            <w:tcW w:w="1760" w:type="dxa"/>
            <w:tcBorders>
              <w:top w:val="nil"/>
              <w:left w:val="nil"/>
              <w:bottom w:val="nil"/>
              <w:right w:val="single" w:sz="4" w:space="0" w:color="auto"/>
            </w:tcBorders>
            <w:vAlign w:val="center"/>
          </w:tcPr>
          <w:p w14:paraId="3D63F5B7" w14:textId="77777777" w:rsidR="007967E8" w:rsidRPr="006873F4" w:rsidRDefault="007967E8" w:rsidP="007967E8">
            <w:pPr>
              <w:rPr>
                <w:rFonts w:cs="Times New Roman"/>
              </w:rPr>
            </w:pPr>
            <w:r w:rsidRPr="006873F4">
              <w:rPr>
                <w:rStyle w:val="Siln"/>
                <w:rFonts w:cs="Times New Roman"/>
              </w:rPr>
              <w:t>Průřezová témata a MV</w:t>
            </w:r>
          </w:p>
        </w:tc>
        <w:tc>
          <w:tcPr>
            <w:tcW w:w="1720" w:type="dxa"/>
            <w:tcBorders>
              <w:top w:val="nil"/>
              <w:left w:val="nil"/>
              <w:bottom w:val="nil"/>
              <w:right w:val="single" w:sz="4" w:space="0" w:color="auto"/>
            </w:tcBorders>
            <w:vAlign w:val="center"/>
          </w:tcPr>
          <w:p w14:paraId="3ED63D94" w14:textId="77777777" w:rsidR="007967E8" w:rsidRPr="006873F4" w:rsidRDefault="00F2185C" w:rsidP="007967E8">
            <w:pPr>
              <w:rPr>
                <w:rFonts w:cs="Times New Roman"/>
              </w:rPr>
            </w:pPr>
            <w:r w:rsidRPr="006873F4">
              <w:rPr>
                <w:rStyle w:val="Siln"/>
                <w:rFonts w:cs="Times New Roman"/>
              </w:rPr>
              <w:t>Pozn.</w:t>
            </w:r>
          </w:p>
        </w:tc>
      </w:tr>
      <w:tr w:rsidR="006873F4" w:rsidRPr="006873F4" w14:paraId="4DC5EB0B" w14:textId="77777777" w:rsidTr="007967E8">
        <w:trPr>
          <w:trHeight w:val="765"/>
        </w:trPr>
        <w:tc>
          <w:tcPr>
            <w:tcW w:w="3340" w:type="dxa"/>
            <w:tcBorders>
              <w:top w:val="single" w:sz="4" w:space="0" w:color="auto"/>
              <w:left w:val="single" w:sz="4" w:space="0" w:color="auto"/>
              <w:bottom w:val="nil"/>
              <w:right w:val="single" w:sz="4" w:space="0" w:color="auto"/>
            </w:tcBorders>
            <w:vAlign w:val="center"/>
          </w:tcPr>
          <w:p w14:paraId="2F265079" w14:textId="77777777" w:rsidR="007967E8" w:rsidRPr="006873F4" w:rsidRDefault="007967E8" w:rsidP="007967E8">
            <w:pPr>
              <w:rPr>
                <w:rFonts w:cs="Times New Roman"/>
              </w:rPr>
            </w:pPr>
            <w:r w:rsidRPr="006873F4">
              <w:rPr>
                <w:rStyle w:val="Zdraznn"/>
                <w:rFonts w:cs="Times New Roman"/>
              </w:rPr>
              <w:t>umí vytleskat a taktovat dvoučtvrteční a tříčtvrteční takt</w:t>
            </w:r>
          </w:p>
        </w:tc>
        <w:tc>
          <w:tcPr>
            <w:tcW w:w="3160" w:type="dxa"/>
            <w:tcBorders>
              <w:top w:val="single" w:sz="4" w:space="0" w:color="auto"/>
              <w:left w:val="nil"/>
              <w:bottom w:val="nil"/>
              <w:right w:val="single" w:sz="4" w:space="0" w:color="auto"/>
            </w:tcBorders>
            <w:vAlign w:val="center"/>
          </w:tcPr>
          <w:p w14:paraId="6BE9F5D7" w14:textId="77777777" w:rsidR="007967E8" w:rsidRPr="006873F4" w:rsidRDefault="007967E8" w:rsidP="007967E8">
            <w:pPr>
              <w:rPr>
                <w:rFonts w:cs="Times New Roman"/>
              </w:rPr>
            </w:pPr>
            <w:r w:rsidRPr="006873F4">
              <w:rPr>
                <w:rFonts w:cs="Times New Roman"/>
              </w:rPr>
              <w:t>Vokální činnosti</w:t>
            </w:r>
          </w:p>
        </w:tc>
        <w:tc>
          <w:tcPr>
            <w:tcW w:w="1760" w:type="dxa"/>
            <w:tcBorders>
              <w:top w:val="single" w:sz="4" w:space="0" w:color="auto"/>
              <w:left w:val="nil"/>
              <w:bottom w:val="nil"/>
              <w:right w:val="single" w:sz="4" w:space="0" w:color="auto"/>
            </w:tcBorders>
            <w:vAlign w:val="center"/>
          </w:tcPr>
          <w:p w14:paraId="098928AD"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 rozvoj schopností poznávání</w:t>
            </w:r>
          </w:p>
        </w:tc>
        <w:tc>
          <w:tcPr>
            <w:tcW w:w="0" w:type="auto"/>
            <w:tcBorders>
              <w:top w:val="single" w:sz="4" w:space="0" w:color="auto"/>
              <w:left w:val="nil"/>
              <w:bottom w:val="nil"/>
              <w:right w:val="single" w:sz="4" w:space="0" w:color="auto"/>
            </w:tcBorders>
            <w:vAlign w:val="center"/>
          </w:tcPr>
          <w:p w14:paraId="6DEA3A27" w14:textId="77777777" w:rsidR="007967E8" w:rsidRPr="006873F4" w:rsidRDefault="007967E8" w:rsidP="007967E8">
            <w:pPr>
              <w:rPr>
                <w:rFonts w:cs="Times New Roman"/>
              </w:rPr>
            </w:pPr>
            <w:r w:rsidRPr="006873F4">
              <w:rPr>
                <w:rFonts w:cs="Times New Roman"/>
              </w:rPr>
              <w:t> </w:t>
            </w:r>
          </w:p>
        </w:tc>
      </w:tr>
      <w:tr w:rsidR="006873F4" w:rsidRPr="006873F4" w14:paraId="2CDE0D1D" w14:textId="77777777" w:rsidTr="007967E8">
        <w:trPr>
          <w:trHeight w:val="1020"/>
        </w:trPr>
        <w:tc>
          <w:tcPr>
            <w:tcW w:w="3340" w:type="dxa"/>
            <w:tcBorders>
              <w:top w:val="nil"/>
              <w:left w:val="single" w:sz="4" w:space="0" w:color="auto"/>
              <w:bottom w:val="nil"/>
              <w:right w:val="single" w:sz="4" w:space="0" w:color="auto"/>
            </w:tcBorders>
            <w:vAlign w:val="center"/>
          </w:tcPr>
          <w:p w14:paraId="3CD6EF05" w14:textId="77777777" w:rsidR="007967E8" w:rsidRPr="006873F4" w:rsidRDefault="007967E8" w:rsidP="007967E8">
            <w:pPr>
              <w:rPr>
                <w:rFonts w:cs="Times New Roman"/>
              </w:rPr>
            </w:pPr>
            <w:r w:rsidRPr="006873F4">
              <w:rPr>
                <w:rStyle w:val="Zdraznn"/>
                <w:rFonts w:cs="Times New Roman"/>
              </w:rPr>
              <w:t>umí pojmenovat notovou osnovu</w:t>
            </w:r>
          </w:p>
        </w:tc>
        <w:tc>
          <w:tcPr>
            <w:tcW w:w="3160" w:type="dxa"/>
            <w:tcBorders>
              <w:top w:val="nil"/>
              <w:left w:val="nil"/>
              <w:bottom w:val="nil"/>
              <w:right w:val="single" w:sz="4" w:space="0" w:color="auto"/>
            </w:tcBorders>
            <w:vAlign w:val="center"/>
          </w:tcPr>
          <w:p w14:paraId="1C9C6D7B" w14:textId="77777777" w:rsidR="007967E8" w:rsidRPr="006873F4" w:rsidRDefault="007967E8" w:rsidP="007967E8">
            <w:pPr>
              <w:rPr>
                <w:rFonts w:cs="Times New Roman"/>
              </w:rPr>
            </w:pPr>
            <w:r w:rsidRPr="006873F4">
              <w:rPr>
                <w:rFonts w:cs="Times New Roman"/>
              </w:rPr>
              <w:t>-pěvecký a mluvní projev (pěvecké dovednosti, hlasová hygiena, dynamicky odlišný zpěv, rozšiřování hlasového rozsahu)</w:t>
            </w:r>
          </w:p>
        </w:tc>
        <w:tc>
          <w:tcPr>
            <w:tcW w:w="0" w:type="auto"/>
            <w:tcBorders>
              <w:top w:val="nil"/>
              <w:left w:val="nil"/>
              <w:bottom w:val="nil"/>
              <w:right w:val="single" w:sz="4" w:space="0" w:color="auto"/>
            </w:tcBorders>
            <w:vAlign w:val="center"/>
          </w:tcPr>
          <w:p w14:paraId="3820D948"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5F3C7193" w14:textId="77777777" w:rsidR="007967E8" w:rsidRPr="006873F4" w:rsidRDefault="007967E8" w:rsidP="007967E8">
            <w:pPr>
              <w:rPr>
                <w:rFonts w:cs="Times New Roman"/>
              </w:rPr>
            </w:pPr>
            <w:r w:rsidRPr="006873F4">
              <w:rPr>
                <w:rFonts w:cs="Times New Roman"/>
              </w:rPr>
              <w:t> </w:t>
            </w:r>
          </w:p>
        </w:tc>
      </w:tr>
      <w:tr w:rsidR="006873F4" w:rsidRPr="006873F4" w14:paraId="127EB9DC" w14:textId="77777777" w:rsidTr="007967E8">
        <w:trPr>
          <w:trHeight w:val="540"/>
        </w:trPr>
        <w:tc>
          <w:tcPr>
            <w:tcW w:w="3340" w:type="dxa"/>
            <w:tcBorders>
              <w:top w:val="nil"/>
              <w:left w:val="single" w:sz="4" w:space="0" w:color="auto"/>
              <w:bottom w:val="nil"/>
              <w:right w:val="single" w:sz="4" w:space="0" w:color="auto"/>
            </w:tcBorders>
            <w:vAlign w:val="center"/>
          </w:tcPr>
          <w:p w14:paraId="5DA9DCE9" w14:textId="77777777" w:rsidR="007967E8" w:rsidRPr="006873F4" w:rsidRDefault="007967E8" w:rsidP="007967E8">
            <w:pPr>
              <w:rPr>
                <w:rFonts w:cs="Times New Roman"/>
              </w:rPr>
            </w:pPr>
            <w:r w:rsidRPr="006873F4">
              <w:rPr>
                <w:rStyle w:val="Zdraznn"/>
                <w:rFonts w:cs="Times New Roman"/>
              </w:rPr>
              <w:t>rozliší a přečte z notového zápisu takt dvoučtvrteční, tříčtvrteční, </w:t>
            </w:r>
          </w:p>
        </w:tc>
        <w:tc>
          <w:tcPr>
            <w:tcW w:w="3160" w:type="dxa"/>
            <w:tcBorders>
              <w:top w:val="nil"/>
              <w:left w:val="nil"/>
              <w:bottom w:val="nil"/>
              <w:right w:val="single" w:sz="4" w:space="0" w:color="auto"/>
            </w:tcBorders>
            <w:vAlign w:val="center"/>
          </w:tcPr>
          <w:p w14:paraId="588CCC81" w14:textId="77777777" w:rsidR="007967E8" w:rsidRPr="006873F4" w:rsidRDefault="007967E8" w:rsidP="007967E8">
            <w:pPr>
              <w:rPr>
                <w:rFonts w:cs="Times New Roman"/>
              </w:rPr>
            </w:pPr>
            <w:r w:rsidRPr="006873F4">
              <w:rPr>
                <w:rFonts w:cs="Times New Roman"/>
              </w:rPr>
              <w:t>-hudební rytmus (realizace písní ve 2/4 a 3/4 taktu)</w:t>
            </w:r>
          </w:p>
        </w:tc>
        <w:tc>
          <w:tcPr>
            <w:tcW w:w="0" w:type="auto"/>
            <w:tcBorders>
              <w:top w:val="nil"/>
              <w:left w:val="nil"/>
              <w:bottom w:val="nil"/>
              <w:right w:val="single" w:sz="4" w:space="0" w:color="auto"/>
            </w:tcBorders>
            <w:vAlign w:val="center"/>
          </w:tcPr>
          <w:p w14:paraId="2C8E665A"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6DF95D57" w14:textId="77777777" w:rsidR="007967E8" w:rsidRPr="006873F4" w:rsidRDefault="007967E8" w:rsidP="007967E8">
            <w:pPr>
              <w:rPr>
                <w:rFonts w:cs="Times New Roman"/>
              </w:rPr>
            </w:pPr>
            <w:r w:rsidRPr="006873F4">
              <w:rPr>
                <w:rFonts w:cs="Times New Roman"/>
              </w:rPr>
              <w:t> </w:t>
            </w:r>
          </w:p>
        </w:tc>
      </w:tr>
      <w:tr w:rsidR="006873F4" w:rsidRPr="006873F4" w14:paraId="5783C989" w14:textId="77777777" w:rsidTr="007967E8">
        <w:trPr>
          <w:trHeight w:val="810"/>
        </w:trPr>
        <w:tc>
          <w:tcPr>
            <w:tcW w:w="3340" w:type="dxa"/>
            <w:tcBorders>
              <w:top w:val="nil"/>
              <w:left w:val="single" w:sz="4" w:space="0" w:color="auto"/>
              <w:bottom w:val="nil"/>
              <w:right w:val="single" w:sz="4" w:space="0" w:color="auto"/>
            </w:tcBorders>
            <w:vAlign w:val="center"/>
          </w:tcPr>
          <w:p w14:paraId="22ACEC17" w14:textId="77777777" w:rsidR="007967E8" w:rsidRPr="006873F4" w:rsidRDefault="007967E8" w:rsidP="007967E8">
            <w:pPr>
              <w:rPr>
                <w:rFonts w:cs="Times New Roman"/>
              </w:rPr>
            </w:pPr>
            <w:r w:rsidRPr="006873F4">
              <w:rPr>
                <w:rStyle w:val="Zdraznn"/>
                <w:rFonts w:cs="Times New Roman"/>
              </w:rPr>
              <w:t>rozlišuje a umí napsat notu celou, půlovou, čtvrťovou, podle zápisu not pozná stoupavou a klesavou melodii</w:t>
            </w:r>
          </w:p>
        </w:tc>
        <w:tc>
          <w:tcPr>
            <w:tcW w:w="3160" w:type="dxa"/>
            <w:tcBorders>
              <w:top w:val="nil"/>
              <w:left w:val="nil"/>
              <w:bottom w:val="nil"/>
              <w:right w:val="single" w:sz="4" w:space="0" w:color="auto"/>
            </w:tcBorders>
            <w:vAlign w:val="center"/>
          </w:tcPr>
          <w:p w14:paraId="5EE9E68D" w14:textId="77777777" w:rsidR="007967E8" w:rsidRPr="006873F4" w:rsidRDefault="007967E8" w:rsidP="007967E8">
            <w:pPr>
              <w:rPr>
                <w:rFonts w:cs="Times New Roman"/>
              </w:rPr>
            </w:pPr>
            <w:r w:rsidRPr="006873F4">
              <w:rPr>
                <w:rFonts w:cs="Times New Roman"/>
              </w:rPr>
              <w:t>-dvojhlas  (lidový dvojhlas, kánon)</w:t>
            </w:r>
          </w:p>
        </w:tc>
        <w:tc>
          <w:tcPr>
            <w:tcW w:w="0" w:type="auto"/>
            <w:tcBorders>
              <w:top w:val="nil"/>
              <w:left w:val="nil"/>
              <w:bottom w:val="nil"/>
              <w:right w:val="single" w:sz="4" w:space="0" w:color="auto"/>
            </w:tcBorders>
            <w:vAlign w:val="center"/>
          </w:tcPr>
          <w:p w14:paraId="4E3E91E7"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51702D39" w14:textId="77777777" w:rsidR="007967E8" w:rsidRPr="006873F4" w:rsidRDefault="007967E8" w:rsidP="007967E8">
            <w:pPr>
              <w:rPr>
                <w:rFonts w:cs="Times New Roman"/>
              </w:rPr>
            </w:pPr>
            <w:r w:rsidRPr="006873F4">
              <w:rPr>
                <w:rFonts w:cs="Times New Roman"/>
              </w:rPr>
              <w:t> </w:t>
            </w:r>
          </w:p>
        </w:tc>
      </w:tr>
      <w:tr w:rsidR="006873F4" w:rsidRPr="006873F4" w14:paraId="30DD7A89" w14:textId="77777777" w:rsidTr="007967E8">
        <w:trPr>
          <w:trHeight w:val="270"/>
        </w:trPr>
        <w:tc>
          <w:tcPr>
            <w:tcW w:w="3340" w:type="dxa"/>
            <w:tcBorders>
              <w:top w:val="nil"/>
              <w:left w:val="single" w:sz="4" w:space="0" w:color="auto"/>
              <w:bottom w:val="nil"/>
              <w:right w:val="single" w:sz="4" w:space="0" w:color="auto"/>
            </w:tcBorders>
            <w:vAlign w:val="center"/>
          </w:tcPr>
          <w:p w14:paraId="75D760D6" w14:textId="77777777" w:rsidR="007967E8" w:rsidRPr="006873F4" w:rsidRDefault="007967E8" w:rsidP="007967E8">
            <w:pPr>
              <w:rPr>
                <w:rFonts w:cs="Times New Roman"/>
              </w:rPr>
            </w:pPr>
            <w:r w:rsidRPr="006873F4">
              <w:rPr>
                <w:rStyle w:val="Zdraznn"/>
                <w:rFonts w:cs="Times New Roman"/>
              </w:rPr>
              <w:t>seznámí se s hymnou ČR</w:t>
            </w:r>
          </w:p>
        </w:tc>
        <w:tc>
          <w:tcPr>
            <w:tcW w:w="3160" w:type="dxa"/>
            <w:tcBorders>
              <w:top w:val="nil"/>
              <w:left w:val="nil"/>
              <w:bottom w:val="nil"/>
              <w:right w:val="single" w:sz="4" w:space="0" w:color="auto"/>
            </w:tcBorders>
            <w:vAlign w:val="center"/>
          </w:tcPr>
          <w:p w14:paraId="62AAEA4D"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51EB6FDA"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502EDCE7" w14:textId="77777777" w:rsidR="007967E8" w:rsidRPr="006873F4" w:rsidRDefault="007967E8" w:rsidP="007967E8">
            <w:pPr>
              <w:rPr>
                <w:rFonts w:cs="Times New Roman"/>
              </w:rPr>
            </w:pPr>
            <w:r w:rsidRPr="006873F4">
              <w:rPr>
                <w:rFonts w:cs="Times New Roman"/>
              </w:rPr>
              <w:t> </w:t>
            </w:r>
          </w:p>
        </w:tc>
      </w:tr>
      <w:tr w:rsidR="006873F4" w:rsidRPr="006873F4" w14:paraId="38DF3B3D" w14:textId="77777777" w:rsidTr="007967E8">
        <w:trPr>
          <w:trHeight w:val="270"/>
        </w:trPr>
        <w:tc>
          <w:tcPr>
            <w:tcW w:w="3340" w:type="dxa"/>
            <w:tcBorders>
              <w:top w:val="nil"/>
              <w:left w:val="single" w:sz="4" w:space="0" w:color="auto"/>
              <w:bottom w:val="nil"/>
              <w:right w:val="single" w:sz="4" w:space="0" w:color="auto"/>
            </w:tcBorders>
            <w:vAlign w:val="center"/>
          </w:tcPr>
          <w:p w14:paraId="3BB2B3D5" w14:textId="77777777" w:rsidR="007967E8" w:rsidRPr="006873F4" w:rsidRDefault="007967E8" w:rsidP="007967E8">
            <w:pPr>
              <w:rPr>
                <w:rFonts w:cs="Times New Roman"/>
              </w:rPr>
            </w:pPr>
            <w:r w:rsidRPr="006873F4">
              <w:rPr>
                <w:rStyle w:val="Zdraznn"/>
                <w:rFonts w:cs="Times New Roman"/>
              </w:rPr>
              <w:t>naučí se zpívat vybrané písně</w:t>
            </w:r>
          </w:p>
        </w:tc>
        <w:tc>
          <w:tcPr>
            <w:tcW w:w="3160" w:type="dxa"/>
            <w:tcBorders>
              <w:top w:val="nil"/>
              <w:left w:val="nil"/>
              <w:bottom w:val="nil"/>
              <w:right w:val="single" w:sz="4" w:space="0" w:color="auto"/>
            </w:tcBorders>
            <w:vAlign w:val="center"/>
          </w:tcPr>
          <w:p w14:paraId="51A9D8F4"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7BF4FC07"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00758E42" w14:textId="77777777" w:rsidR="007967E8" w:rsidRPr="006873F4" w:rsidRDefault="007967E8" w:rsidP="007967E8">
            <w:pPr>
              <w:rPr>
                <w:rFonts w:cs="Times New Roman"/>
              </w:rPr>
            </w:pPr>
            <w:r w:rsidRPr="006873F4">
              <w:rPr>
                <w:rFonts w:cs="Times New Roman"/>
              </w:rPr>
              <w:t> </w:t>
            </w:r>
          </w:p>
        </w:tc>
      </w:tr>
      <w:tr w:rsidR="006873F4" w:rsidRPr="006873F4" w14:paraId="444E3F34" w14:textId="77777777" w:rsidTr="007967E8">
        <w:trPr>
          <w:trHeight w:val="270"/>
        </w:trPr>
        <w:tc>
          <w:tcPr>
            <w:tcW w:w="3340" w:type="dxa"/>
            <w:tcBorders>
              <w:top w:val="nil"/>
              <w:left w:val="single" w:sz="4" w:space="0" w:color="auto"/>
              <w:bottom w:val="nil"/>
              <w:right w:val="single" w:sz="4" w:space="0" w:color="auto"/>
            </w:tcBorders>
            <w:vAlign w:val="center"/>
          </w:tcPr>
          <w:p w14:paraId="66F07504" w14:textId="77777777" w:rsidR="007967E8" w:rsidRPr="006873F4" w:rsidRDefault="007967E8" w:rsidP="007967E8">
            <w:pPr>
              <w:rPr>
                <w:rFonts w:cs="Times New Roman"/>
              </w:rPr>
            </w:pPr>
            <w:r w:rsidRPr="006873F4">
              <w:rPr>
                <w:rStyle w:val="Zdraznn"/>
                <w:rFonts w:cs="Times New Roman"/>
              </w:rPr>
              <w:t>dbá na správné dýchání</w:t>
            </w:r>
          </w:p>
        </w:tc>
        <w:tc>
          <w:tcPr>
            <w:tcW w:w="3160" w:type="dxa"/>
            <w:tcBorders>
              <w:top w:val="nil"/>
              <w:left w:val="nil"/>
              <w:bottom w:val="nil"/>
              <w:right w:val="single" w:sz="4" w:space="0" w:color="auto"/>
            </w:tcBorders>
            <w:vAlign w:val="center"/>
          </w:tcPr>
          <w:p w14:paraId="31C6084D"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15393064"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4E022B91" w14:textId="77777777" w:rsidR="007967E8" w:rsidRPr="006873F4" w:rsidRDefault="007967E8" w:rsidP="007967E8">
            <w:pPr>
              <w:rPr>
                <w:rFonts w:cs="Times New Roman"/>
              </w:rPr>
            </w:pPr>
            <w:r w:rsidRPr="006873F4">
              <w:rPr>
                <w:rFonts w:cs="Times New Roman"/>
              </w:rPr>
              <w:t> </w:t>
            </w:r>
          </w:p>
        </w:tc>
      </w:tr>
      <w:tr w:rsidR="006873F4" w:rsidRPr="006873F4" w14:paraId="2D9F5BB0" w14:textId="77777777" w:rsidTr="007967E8">
        <w:trPr>
          <w:trHeight w:val="540"/>
        </w:trPr>
        <w:tc>
          <w:tcPr>
            <w:tcW w:w="3340" w:type="dxa"/>
            <w:tcBorders>
              <w:top w:val="nil"/>
              <w:left w:val="single" w:sz="4" w:space="0" w:color="auto"/>
              <w:bottom w:val="nil"/>
              <w:right w:val="single" w:sz="4" w:space="0" w:color="auto"/>
            </w:tcBorders>
            <w:vAlign w:val="center"/>
          </w:tcPr>
          <w:p w14:paraId="08DB8C74" w14:textId="77777777" w:rsidR="007967E8" w:rsidRPr="006873F4" w:rsidRDefault="007967E8" w:rsidP="007967E8">
            <w:pPr>
              <w:rPr>
                <w:rFonts w:cs="Times New Roman"/>
              </w:rPr>
            </w:pPr>
            <w:r w:rsidRPr="006873F4">
              <w:rPr>
                <w:rStyle w:val="Zdraznn"/>
                <w:rFonts w:cs="Times New Roman"/>
              </w:rPr>
              <w:t>rozlišuje nástroje dechové, smyčcové, žesťové a umí uvést příklad</w:t>
            </w:r>
          </w:p>
        </w:tc>
        <w:tc>
          <w:tcPr>
            <w:tcW w:w="3160" w:type="dxa"/>
            <w:tcBorders>
              <w:top w:val="nil"/>
              <w:left w:val="nil"/>
              <w:bottom w:val="nil"/>
              <w:right w:val="single" w:sz="4" w:space="0" w:color="auto"/>
            </w:tcBorders>
            <w:vAlign w:val="center"/>
          </w:tcPr>
          <w:p w14:paraId="69A7FA75" w14:textId="77777777" w:rsidR="007967E8" w:rsidRPr="006873F4" w:rsidRDefault="007967E8" w:rsidP="007967E8">
            <w:pPr>
              <w:rPr>
                <w:rFonts w:cs="Times New Roman"/>
              </w:rPr>
            </w:pPr>
            <w:r w:rsidRPr="006873F4">
              <w:rPr>
                <w:rFonts w:cs="Times New Roman"/>
              </w:rPr>
              <w:t>Instrumentální činnosti</w:t>
            </w:r>
          </w:p>
        </w:tc>
        <w:tc>
          <w:tcPr>
            <w:tcW w:w="1760" w:type="dxa"/>
            <w:tcBorders>
              <w:top w:val="nil"/>
              <w:left w:val="nil"/>
              <w:bottom w:val="nil"/>
              <w:right w:val="single" w:sz="4" w:space="0" w:color="auto"/>
            </w:tcBorders>
            <w:vAlign w:val="center"/>
          </w:tcPr>
          <w:p w14:paraId="6C403CCF"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 – kreativita</w:t>
            </w:r>
          </w:p>
        </w:tc>
        <w:tc>
          <w:tcPr>
            <w:tcW w:w="0" w:type="auto"/>
            <w:tcBorders>
              <w:top w:val="nil"/>
              <w:left w:val="nil"/>
              <w:bottom w:val="nil"/>
              <w:right w:val="single" w:sz="4" w:space="0" w:color="auto"/>
            </w:tcBorders>
            <w:vAlign w:val="center"/>
          </w:tcPr>
          <w:p w14:paraId="7769B706" w14:textId="77777777" w:rsidR="007967E8" w:rsidRPr="006873F4" w:rsidRDefault="007967E8" w:rsidP="007967E8">
            <w:pPr>
              <w:rPr>
                <w:rFonts w:cs="Times New Roman"/>
              </w:rPr>
            </w:pPr>
            <w:r w:rsidRPr="006873F4">
              <w:rPr>
                <w:rFonts w:cs="Times New Roman"/>
              </w:rPr>
              <w:t> </w:t>
            </w:r>
          </w:p>
        </w:tc>
      </w:tr>
      <w:tr w:rsidR="006873F4" w:rsidRPr="006873F4" w14:paraId="404E0F36" w14:textId="77777777" w:rsidTr="007967E8">
        <w:trPr>
          <w:trHeight w:val="1020"/>
        </w:trPr>
        <w:tc>
          <w:tcPr>
            <w:tcW w:w="3340" w:type="dxa"/>
            <w:tcBorders>
              <w:top w:val="nil"/>
              <w:left w:val="single" w:sz="4" w:space="0" w:color="auto"/>
              <w:bottom w:val="nil"/>
              <w:right w:val="single" w:sz="4" w:space="0" w:color="auto"/>
            </w:tcBorders>
            <w:vAlign w:val="center"/>
          </w:tcPr>
          <w:p w14:paraId="558D482D" w14:textId="77777777" w:rsidR="007967E8" w:rsidRPr="006873F4" w:rsidRDefault="007967E8" w:rsidP="007967E8">
            <w:pPr>
              <w:rPr>
                <w:rFonts w:cs="Times New Roman"/>
              </w:rPr>
            </w:pPr>
            <w:r w:rsidRPr="006873F4">
              <w:rPr>
                <w:rStyle w:val="Zdraznn"/>
                <w:rFonts w:cs="Times New Roman"/>
              </w:rPr>
              <w:t>umí doprovázet na rytmické nástroje</w:t>
            </w:r>
          </w:p>
        </w:tc>
        <w:tc>
          <w:tcPr>
            <w:tcW w:w="3160" w:type="dxa"/>
            <w:tcBorders>
              <w:top w:val="nil"/>
              <w:left w:val="nil"/>
              <w:bottom w:val="nil"/>
              <w:right w:val="single" w:sz="4" w:space="0" w:color="auto"/>
            </w:tcBorders>
            <w:vAlign w:val="center"/>
          </w:tcPr>
          <w:p w14:paraId="2816CD00" w14:textId="77777777" w:rsidR="007967E8" w:rsidRPr="006873F4" w:rsidRDefault="007967E8" w:rsidP="007967E8">
            <w:pPr>
              <w:rPr>
                <w:rFonts w:cs="Times New Roman"/>
              </w:rPr>
            </w:pPr>
            <w:r w:rsidRPr="006873F4">
              <w:rPr>
                <w:rFonts w:cs="Times New Roman"/>
              </w:rPr>
              <w:t>-hra na hudební nástroje (reprodukce motivů, témat, jednoduchých skladbiček pomocí nástrojů z Orffova instrumentáře, zobcových</w:t>
            </w:r>
          </w:p>
        </w:tc>
        <w:tc>
          <w:tcPr>
            <w:tcW w:w="0" w:type="auto"/>
            <w:tcBorders>
              <w:top w:val="nil"/>
              <w:left w:val="nil"/>
              <w:bottom w:val="nil"/>
              <w:right w:val="single" w:sz="4" w:space="0" w:color="auto"/>
            </w:tcBorders>
            <w:vAlign w:val="center"/>
          </w:tcPr>
          <w:p w14:paraId="0DC34CFF"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186D9DDE" w14:textId="77777777" w:rsidR="007967E8" w:rsidRPr="006873F4" w:rsidRDefault="007967E8" w:rsidP="007967E8">
            <w:pPr>
              <w:rPr>
                <w:rFonts w:cs="Times New Roman"/>
              </w:rPr>
            </w:pPr>
            <w:r w:rsidRPr="006873F4">
              <w:rPr>
                <w:rFonts w:cs="Times New Roman"/>
              </w:rPr>
              <w:t> </w:t>
            </w:r>
          </w:p>
        </w:tc>
      </w:tr>
      <w:tr w:rsidR="006873F4" w:rsidRPr="006873F4" w14:paraId="3D3FA20A" w14:textId="77777777" w:rsidTr="007967E8">
        <w:trPr>
          <w:trHeight w:val="510"/>
        </w:trPr>
        <w:tc>
          <w:tcPr>
            <w:tcW w:w="3340" w:type="dxa"/>
            <w:tcBorders>
              <w:top w:val="nil"/>
              <w:left w:val="single" w:sz="4" w:space="0" w:color="auto"/>
              <w:bottom w:val="nil"/>
              <w:right w:val="single" w:sz="4" w:space="0" w:color="auto"/>
            </w:tcBorders>
            <w:vAlign w:val="center"/>
          </w:tcPr>
          <w:p w14:paraId="0DAA61FD" w14:textId="77777777" w:rsidR="007967E8" w:rsidRPr="006873F4" w:rsidRDefault="007967E8" w:rsidP="007967E8">
            <w:pPr>
              <w:rPr>
                <w:rFonts w:cs="Times New Roman"/>
              </w:rPr>
            </w:pPr>
            <w:r w:rsidRPr="006873F4">
              <w:rPr>
                <w:rStyle w:val="Zdraznn"/>
                <w:rFonts w:cs="Times New Roman"/>
              </w:rPr>
              <w:t> </w:t>
            </w:r>
          </w:p>
        </w:tc>
        <w:tc>
          <w:tcPr>
            <w:tcW w:w="3160" w:type="dxa"/>
            <w:tcBorders>
              <w:top w:val="nil"/>
              <w:left w:val="nil"/>
              <w:bottom w:val="nil"/>
              <w:right w:val="single" w:sz="4" w:space="0" w:color="auto"/>
            </w:tcBorders>
            <w:vAlign w:val="center"/>
          </w:tcPr>
          <w:p w14:paraId="5C7DD271" w14:textId="77777777" w:rsidR="007967E8" w:rsidRPr="006873F4" w:rsidRDefault="007967E8" w:rsidP="007967E8">
            <w:pPr>
              <w:rPr>
                <w:rFonts w:cs="Times New Roman"/>
              </w:rPr>
            </w:pPr>
            <w:r w:rsidRPr="006873F4">
              <w:rPr>
                <w:rFonts w:cs="Times New Roman"/>
              </w:rPr>
              <w:t>-rytmizace, hudební hry (otázka – odpověď), hudební improvizace</w:t>
            </w:r>
          </w:p>
        </w:tc>
        <w:tc>
          <w:tcPr>
            <w:tcW w:w="0" w:type="auto"/>
            <w:tcBorders>
              <w:top w:val="nil"/>
              <w:left w:val="nil"/>
              <w:bottom w:val="nil"/>
              <w:right w:val="single" w:sz="4" w:space="0" w:color="auto"/>
            </w:tcBorders>
            <w:vAlign w:val="center"/>
          </w:tcPr>
          <w:p w14:paraId="61FF2758" w14:textId="77777777" w:rsidR="007967E8" w:rsidRPr="006873F4" w:rsidRDefault="007967E8" w:rsidP="007967E8">
            <w:pPr>
              <w:rPr>
                <w:rFonts w:cs="Times New Roman"/>
              </w:rPr>
            </w:pPr>
            <w:r w:rsidRPr="006873F4">
              <w:rPr>
                <w:rFonts w:cs="Times New Roman"/>
              </w:rPr>
              <w:t> </w:t>
            </w:r>
          </w:p>
        </w:tc>
        <w:tc>
          <w:tcPr>
            <w:tcW w:w="0" w:type="auto"/>
            <w:tcBorders>
              <w:top w:val="nil"/>
              <w:left w:val="nil"/>
              <w:bottom w:val="nil"/>
              <w:right w:val="single" w:sz="4" w:space="0" w:color="auto"/>
            </w:tcBorders>
            <w:vAlign w:val="center"/>
          </w:tcPr>
          <w:p w14:paraId="14954332" w14:textId="77777777" w:rsidR="007967E8" w:rsidRPr="006873F4" w:rsidRDefault="007967E8" w:rsidP="007967E8">
            <w:pPr>
              <w:rPr>
                <w:rFonts w:cs="Times New Roman"/>
              </w:rPr>
            </w:pPr>
            <w:r w:rsidRPr="006873F4">
              <w:rPr>
                <w:rFonts w:cs="Times New Roman"/>
              </w:rPr>
              <w:t> </w:t>
            </w:r>
          </w:p>
        </w:tc>
      </w:tr>
      <w:tr w:rsidR="006873F4" w:rsidRPr="006873F4" w14:paraId="1C68951F" w14:textId="77777777" w:rsidTr="007967E8">
        <w:trPr>
          <w:cantSplit/>
          <w:trHeight w:val="270"/>
        </w:trPr>
        <w:tc>
          <w:tcPr>
            <w:tcW w:w="3340" w:type="dxa"/>
            <w:tcBorders>
              <w:top w:val="nil"/>
              <w:left w:val="single" w:sz="4" w:space="0" w:color="auto"/>
              <w:bottom w:val="nil"/>
              <w:right w:val="single" w:sz="4" w:space="0" w:color="auto"/>
            </w:tcBorders>
            <w:vAlign w:val="center"/>
          </w:tcPr>
          <w:p w14:paraId="4D384168" w14:textId="77777777" w:rsidR="007967E8" w:rsidRPr="006873F4" w:rsidRDefault="007967E8" w:rsidP="007967E8">
            <w:pPr>
              <w:rPr>
                <w:rFonts w:cs="Times New Roman"/>
              </w:rPr>
            </w:pPr>
            <w:r w:rsidRPr="006873F4">
              <w:rPr>
                <w:rStyle w:val="Zdraznn"/>
                <w:rFonts w:cs="Times New Roman"/>
              </w:rPr>
              <w:t>rozliší rytmus valčíku a polky</w:t>
            </w:r>
          </w:p>
        </w:tc>
        <w:tc>
          <w:tcPr>
            <w:tcW w:w="3160" w:type="dxa"/>
            <w:tcBorders>
              <w:top w:val="nil"/>
              <w:left w:val="nil"/>
              <w:bottom w:val="nil"/>
              <w:right w:val="single" w:sz="4" w:space="0" w:color="auto"/>
            </w:tcBorders>
            <w:vAlign w:val="center"/>
          </w:tcPr>
          <w:p w14:paraId="02322294" w14:textId="77777777" w:rsidR="007967E8" w:rsidRPr="006873F4" w:rsidRDefault="007967E8" w:rsidP="007967E8">
            <w:pPr>
              <w:rPr>
                <w:rFonts w:cs="Times New Roman"/>
              </w:rPr>
            </w:pPr>
            <w:r w:rsidRPr="006873F4">
              <w:rPr>
                <w:rFonts w:cs="Times New Roman"/>
              </w:rPr>
              <w:t>Hudebně pohybové činnosti</w:t>
            </w:r>
          </w:p>
        </w:tc>
        <w:tc>
          <w:tcPr>
            <w:tcW w:w="1760" w:type="dxa"/>
            <w:vMerge w:val="restart"/>
            <w:tcBorders>
              <w:top w:val="nil"/>
              <w:left w:val="nil"/>
              <w:bottom w:val="nil"/>
              <w:right w:val="single" w:sz="4" w:space="0" w:color="auto"/>
            </w:tcBorders>
            <w:vAlign w:val="center"/>
          </w:tcPr>
          <w:p w14:paraId="58653B8A" w14:textId="77777777" w:rsidR="007967E8" w:rsidRPr="006873F4" w:rsidRDefault="007967E8" w:rsidP="007967E8">
            <w:pPr>
              <w:rPr>
                <w:rFonts w:cs="Times New Roman"/>
              </w:rPr>
            </w:pPr>
            <w:r w:rsidRPr="006873F4">
              <w:rPr>
                <w:rStyle w:val="Siln"/>
                <w:rFonts w:cs="Times New Roman"/>
              </w:rPr>
              <w:t>OSV-</w:t>
            </w:r>
            <w:r w:rsidRPr="006873F4">
              <w:rPr>
                <w:rFonts w:cs="Times New Roman"/>
              </w:rPr>
              <w:t xml:space="preserve"> sociální rozvoj- komunikace, kooperace a kompetice, mezilidské vztahy</w:t>
            </w:r>
          </w:p>
        </w:tc>
        <w:tc>
          <w:tcPr>
            <w:tcW w:w="0" w:type="auto"/>
            <w:tcBorders>
              <w:top w:val="nil"/>
              <w:left w:val="nil"/>
              <w:bottom w:val="nil"/>
              <w:right w:val="single" w:sz="4" w:space="0" w:color="auto"/>
            </w:tcBorders>
            <w:vAlign w:val="center"/>
          </w:tcPr>
          <w:p w14:paraId="3EAA0AAE" w14:textId="77777777" w:rsidR="007967E8" w:rsidRPr="006873F4" w:rsidRDefault="007967E8" w:rsidP="007967E8">
            <w:pPr>
              <w:rPr>
                <w:rFonts w:cs="Times New Roman"/>
              </w:rPr>
            </w:pPr>
            <w:r w:rsidRPr="006873F4">
              <w:rPr>
                <w:rFonts w:cs="Times New Roman"/>
              </w:rPr>
              <w:t> </w:t>
            </w:r>
          </w:p>
        </w:tc>
      </w:tr>
      <w:tr w:rsidR="006873F4" w:rsidRPr="006873F4" w14:paraId="3FF3EF3E" w14:textId="77777777" w:rsidTr="007967E8">
        <w:trPr>
          <w:cantSplit/>
          <w:trHeight w:val="540"/>
        </w:trPr>
        <w:tc>
          <w:tcPr>
            <w:tcW w:w="3340" w:type="dxa"/>
            <w:tcBorders>
              <w:top w:val="nil"/>
              <w:left w:val="single" w:sz="4" w:space="0" w:color="auto"/>
              <w:bottom w:val="nil"/>
              <w:right w:val="single" w:sz="4" w:space="0" w:color="auto"/>
            </w:tcBorders>
            <w:vAlign w:val="center"/>
          </w:tcPr>
          <w:p w14:paraId="732D8CEB" w14:textId="77777777" w:rsidR="007967E8" w:rsidRPr="006873F4" w:rsidRDefault="007967E8" w:rsidP="007967E8">
            <w:pPr>
              <w:rPr>
                <w:rFonts w:cs="Times New Roman"/>
              </w:rPr>
            </w:pPr>
            <w:r w:rsidRPr="006873F4">
              <w:rPr>
                <w:rStyle w:val="Zdraznn"/>
                <w:rFonts w:cs="Times New Roman"/>
              </w:rPr>
              <w:t>umí polkové a valčíkové kroky (chůze dvoudobá, třídobá)</w:t>
            </w:r>
          </w:p>
        </w:tc>
        <w:tc>
          <w:tcPr>
            <w:tcW w:w="3160" w:type="dxa"/>
            <w:tcBorders>
              <w:top w:val="nil"/>
              <w:left w:val="nil"/>
              <w:bottom w:val="nil"/>
              <w:right w:val="single" w:sz="4" w:space="0" w:color="auto"/>
            </w:tcBorders>
            <w:vAlign w:val="center"/>
          </w:tcPr>
          <w:p w14:paraId="3583F83A" w14:textId="77777777" w:rsidR="007967E8" w:rsidRPr="006873F4" w:rsidRDefault="007967E8" w:rsidP="007967E8">
            <w:pPr>
              <w:rPr>
                <w:rFonts w:cs="Times New Roman"/>
              </w:rPr>
            </w:pPr>
            <w:r w:rsidRPr="006873F4">
              <w:rPr>
                <w:rFonts w:cs="Times New Roman"/>
              </w:rPr>
              <w:t>-taktování, pohybový doprovod znějící hudby  (2/4 takt)</w:t>
            </w:r>
          </w:p>
        </w:tc>
        <w:tc>
          <w:tcPr>
            <w:tcW w:w="0" w:type="auto"/>
            <w:vMerge/>
            <w:tcBorders>
              <w:top w:val="nil"/>
              <w:left w:val="nil"/>
              <w:bottom w:val="nil"/>
              <w:right w:val="single" w:sz="4" w:space="0" w:color="auto"/>
            </w:tcBorders>
            <w:vAlign w:val="center"/>
          </w:tcPr>
          <w:p w14:paraId="22D68F6E" w14:textId="77777777" w:rsidR="007967E8" w:rsidRPr="006873F4" w:rsidRDefault="007967E8" w:rsidP="007967E8">
            <w:pPr>
              <w:rPr>
                <w:rFonts w:cs="Times New Roman"/>
              </w:rPr>
            </w:pPr>
          </w:p>
        </w:tc>
        <w:tc>
          <w:tcPr>
            <w:tcW w:w="0" w:type="auto"/>
            <w:tcBorders>
              <w:top w:val="nil"/>
              <w:left w:val="nil"/>
              <w:bottom w:val="nil"/>
              <w:right w:val="single" w:sz="4" w:space="0" w:color="auto"/>
            </w:tcBorders>
            <w:vAlign w:val="center"/>
          </w:tcPr>
          <w:p w14:paraId="1C4937F2" w14:textId="77777777" w:rsidR="007967E8" w:rsidRPr="006873F4" w:rsidRDefault="007967E8" w:rsidP="007967E8">
            <w:pPr>
              <w:rPr>
                <w:rFonts w:cs="Times New Roman"/>
              </w:rPr>
            </w:pPr>
            <w:r w:rsidRPr="006873F4">
              <w:rPr>
                <w:rFonts w:cs="Times New Roman"/>
              </w:rPr>
              <w:t> </w:t>
            </w:r>
          </w:p>
        </w:tc>
      </w:tr>
      <w:tr w:rsidR="006873F4" w:rsidRPr="006873F4" w14:paraId="7B65D182" w14:textId="77777777" w:rsidTr="007967E8">
        <w:trPr>
          <w:cantSplit/>
          <w:trHeight w:val="1035"/>
        </w:trPr>
        <w:tc>
          <w:tcPr>
            <w:tcW w:w="3340" w:type="dxa"/>
            <w:tcBorders>
              <w:top w:val="nil"/>
              <w:left w:val="single" w:sz="4" w:space="0" w:color="auto"/>
              <w:bottom w:val="nil"/>
              <w:right w:val="single" w:sz="4" w:space="0" w:color="auto"/>
            </w:tcBorders>
            <w:vAlign w:val="center"/>
          </w:tcPr>
          <w:p w14:paraId="0C2DFD6F" w14:textId="77777777" w:rsidR="007967E8" w:rsidRPr="006873F4" w:rsidRDefault="007967E8" w:rsidP="007967E8">
            <w:pPr>
              <w:rPr>
                <w:rFonts w:cs="Times New Roman"/>
              </w:rPr>
            </w:pPr>
            <w:r w:rsidRPr="006873F4">
              <w:rPr>
                <w:rStyle w:val="Zdraznn"/>
                <w:rFonts w:cs="Times New Roman"/>
              </w:rPr>
              <w:t>umí pohybově vyjádřit hudbu</w:t>
            </w:r>
          </w:p>
        </w:tc>
        <w:tc>
          <w:tcPr>
            <w:tcW w:w="3160" w:type="dxa"/>
            <w:tcBorders>
              <w:top w:val="nil"/>
              <w:left w:val="nil"/>
              <w:bottom w:val="nil"/>
              <w:right w:val="single" w:sz="4" w:space="0" w:color="auto"/>
            </w:tcBorders>
            <w:vAlign w:val="center"/>
          </w:tcPr>
          <w:p w14:paraId="5B6051FB" w14:textId="77777777" w:rsidR="007967E8" w:rsidRPr="006873F4" w:rsidRDefault="007967E8" w:rsidP="007967E8">
            <w:pPr>
              <w:rPr>
                <w:rFonts w:cs="Times New Roman"/>
              </w:rPr>
            </w:pPr>
            <w:r w:rsidRPr="006873F4">
              <w:rPr>
                <w:rFonts w:cs="Times New Roman"/>
              </w:rPr>
              <w:t>-pohybové vyjádření hudby (pohybová improvizace)</w:t>
            </w:r>
          </w:p>
        </w:tc>
        <w:tc>
          <w:tcPr>
            <w:tcW w:w="0" w:type="auto"/>
            <w:vMerge/>
            <w:tcBorders>
              <w:top w:val="nil"/>
              <w:left w:val="nil"/>
              <w:bottom w:val="nil"/>
              <w:right w:val="single" w:sz="4" w:space="0" w:color="auto"/>
            </w:tcBorders>
            <w:vAlign w:val="center"/>
          </w:tcPr>
          <w:p w14:paraId="1935EF0A" w14:textId="77777777" w:rsidR="007967E8" w:rsidRPr="006873F4" w:rsidRDefault="007967E8" w:rsidP="007967E8">
            <w:pPr>
              <w:rPr>
                <w:rFonts w:cs="Times New Roman"/>
              </w:rPr>
            </w:pPr>
          </w:p>
        </w:tc>
        <w:tc>
          <w:tcPr>
            <w:tcW w:w="0" w:type="auto"/>
            <w:tcBorders>
              <w:top w:val="nil"/>
              <w:left w:val="nil"/>
              <w:bottom w:val="nil"/>
              <w:right w:val="single" w:sz="4" w:space="0" w:color="auto"/>
            </w:tcBorders>
            <w:vAlign w:val="center"/>
          </w:tcPr>
          <w:p w14:paraId="452018D7" w14:textId="77777777" w:rsidR="007967E8" w:rsidRPr="006873F4" w:rsidRDefault="007967E8" w:rsidP="007967E8">
            <w:pPr>
              <w:rPr>
                <w:rFonts w:cs="Times New Roman"/>
              </w:rPr>
            </w:pPr>
            <w:r w:rsidRPr="006873F4">
              <w:rPr>
                <w:rFonts w:cs="Times New Roman"/>
              </w:rPr>
              <w:t> </w:t>
            </w:r>
          </w:p>
        </w:tc>
      </w:tr>
      <w:tr w:rsidR="006873F4" w:rsidRPr="006873F4" w14:paraId="230657CD" w14:textId="77777777" w:rsidTr="007967E8">
        <w:trPr>
          <w:trHeight w:val="1020"/>
        </w:trPr>
        <w:tc>
          <w:tcPr>
            <w:tcW w:w="3340" w:type="dxa"/>
            <w:tcBorders>
              <w:top w:val="nil"/>
              <w:left w:val="single" w:sz="4" w:space="0" w:color="auto"/>
              <w:bottom w:val="nil"/>
              <w:right w:val="single" w:sz="4" w:space="0" w:color="auto"/>
            </w:tcBorders>
            <w:vAlign w:val="center"/>
          </w:tcPr>
          <w:p w14:paraId="0C236D87" w14:textId="77777777" w:rsidR="007967E8" w:rsidRPr="006873F4" w:rsidRDefault="007967E8" w:rsidP="007967E8">
            <w:pPr>
              <w:rPr>
                <w:rFonts w:cs="Times New Roman"/>
              </w:rPr>
            </w:pPr>
            <w:r w:rsidRPr="006873F4">
              <w:rPr>
                <w:rStyle w:val="Zdraznn"/>
                <w:rFonts w:cs="Times New Roman"/>
              </w:rPr>
              <w:t>pozná B. Smetanu a A. Dvořáka</w:t>
            </w:r>
          </w:p>
        </w:tc>
        <w:tc>
          <w:tcPr>
            <w:tcW w:w="3160" w:type="dxa"/>
            <w:tcBorders>
              <w:top w:val="nil"/>
              <w:left w:val="nil"/>
              <w:bottom w:val="nil"/>
              <w:right w:val="single" w:sz="4" w:space="0" w:color="auto"/>
            </w:tcBorders>
            <w:vAlign w:val="center"/>
          </w:tcPr>
          <w:p w14:paraId="462D8CEA" w14:textId="77777777" w:rsidR="007967E8" w:rsidRPr="006873F4" w:rsidRDefault="007967E8" w:rsidP="007967E8">
            <w:pPr>
              <w:rPr>
                <w:rFonts w:cs="Times New Roman"/>
              </w:rPr>
            </w:pPr>
            <w:r w:rsidRPr="006873F4">
              <w:rPr>
                <w:rFonts w:cs="Times New Roman"/>
              </w:rPr>
              <w:t>Poslechové činnosti</w:t>
            </w:r>
          </w:p>
        </w:tc>
        <w:tc>
          <w:tcPr>
            <w:tcW w:w="1760" w:type="dxa"/>
            <w:tcBorders>
              <w:top w:val="nil"/>
              <w:left w:val="nil"/>
              <w:bottom w:val="nil"/>
              <w:right w:val="single" w:sz="4" w:space="0" w:color="auto"/>
            </w:tcBorders>
            <w:vAlign w:val="center"/>
          </w:tcPr>
          <w:p w14:paraId="5C83C1AD"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morální rozvoj – řešení problémů a rozhodovací dovednosti</w:t>
            </w:r>
          </w:p>
        </w:tc>
        <w:tc>
          <w:tcPr>
            <w:tcW w:w="0" w:type="auto"/>
            <w:tcBorders>
              <w:top w:val="nil"/>
              <w:left w:val="nil"/>
              <w:bottom w:val="nil"/>
              <w:right w:val="single" w:sz="4" w:space="0" w:color="auto"/>
            </w:tcBorders>
            <w:vAlign w:val="center"/>
          </w:tcPr>
          <w:p w14:paraId="45A9ED6D" w14:textId="77777777" w:rsidR="007967E8" w:rsidRPr="006873F4" w:rsidRDefault="007967E8" w:rsidP="007967E8">
            <w:pPr>
              <w:rPr>
                <w:rFonts w:cs="Times New Roman"/>
              </w:rPr>
            </w:pPr>
            <w:r w:rsidRPr="006873F4">
              <w:rPr>
                <w:rFonts w:cs="Times New Roman"/>
              </w:rPr>
              <w:t> </w:t>
            </w:r>
          </w:p>
        </w:tc>
      </w:tr>
      <w:tr w:rsidR="006873F4" w:rsidRPr="006873F4" w14:paraId="0D62EF82" w14:textId="77777777" w:rsidTr="00F2185C">
        <w:trPr>
          <w:trHeight w:val="765"/>
        </w:trPr>
        <w:tc>
          <w:tcPr>
            <w:tcW w:w="3340" w:type="dxa"/>
            <w:tcBorders>
              <w:top w:val="nil"/>
              <w:left w:val="single" w:sz="4" w:space="0" w:color="auto"/>
              <w:right w:val="single" w:sz="4" w:space="0" w:color="auto"/>
            </w:tcBorders>
            <w:vAlign w:val="center"/>
          </w:tcPr>
          <w:p w14:paraId="456307D9" w14:textId="77777777" w:rsidR="007967E8" w:rsidRPr="006873F4" w:rsidRDefault="007967E8" w:rsidP="007967E8">
            <w:pPr>
              <w:rPr>
                <w:rFonts w:cs="Times New Roman"/>
              </w:rPr>
            </w:pPr>
            <w:r w:rsidRPr="006873F4">
              <w:rPr>
                <w:rStyle w:val="Zdraznn"/>
                <w:rFonts w:cs="Times New Roman"/>
              </w:rPr>
              <w:t>zná některá díla B. Smetany a A. Dvořáka</w:t>
            </w:r>
          </w:p>
        </w:tc>
        <w:tc>
          <w:tcPr>
            <w:tcW w:w="3160" w:type="dxa"/>
            <w:tcBorders>
              <w:top w:val="nil"/>
              <w:left w:val="nil"/>
              <w:right w:val="single" w:sz="4" w:space="0" w:color="auto"/>
            </w:tcBorders>
            <w:vAlign w:val="center"/>
          </w:tcPr>
          <w:p w14:paraId="0330E867" w14:textId="77777777" w:rsidR="007967E8" w:rsidRPr="006873F4" w:rsidRDefault="007967E8" w:rsidP="007967E8">
            <w:pPr>
              <w:rPr>
                <w:rFonts w:cs="Times New Roman"/>
              </w:rPr>
            </w:pPr>
            <w:r w:rsidRPr="006873F4">
              <w:rPr>
                <w:rFonts w:cs="Times New Roman"/>
              </w:rPr>
              <w:t>-kvality tónů, vztahy mezi tóny (akord)</w:t>
            </w:r>
          </w:p>
        </w:tc>
        <w:tc>
          <w:tcPr>
            <w:tcW w:w="1760" w:type="dxa"/>
            <w:tcBorders>
              <w:top w:val="nil"/>
              <w:left w:val="nil"/>
              <w:right w:val="single" w:sz="4" w:space="0" w:color="auto"/>
            </w:tcBorders>
            <w:vAlign w:val="center"/>
          </w:tcPr>
          <w:p w14:paraId="06505F5C" w14:textId="77777777" w:rsidR="007967E8" w:rsidRPr="006873F4" w:rsidRDefault="007967E8" w:rsidP="007967E8">
            <w:pPr>
              <w:rPr>
                <w:rFonts w:cs="Times New Roman"/>
              </w:rPr>
            </w:pPr>
            <w:r w:rsidRPr="006873F4">
              <w:rPr>
                <w:rStyle w:val="Siln"/>
                <w:rFonts w:cs="Times New Roman"/>
              </w:rPr>
              <w:t xml:space="preserve">Muv- </w:t>
            </w:r>
            <w:r w:rsidRPr="006873F4">
              <w:rPr>
                <w:rFonts w:cs="Times New Roman"/>
              </w:rPr>
              <w:t>kulturní diference, etnický původ</w:t>
            </w:r>
          </w:p>
        </w:tc>
        <w:tc>
          <w:tcPr>
            <w:tcW w:w="0" w:type="auto"/>
            <w:tcBorders>
              <w:top w:val="nil"/>
              <w:left w:val="nil"/>
              <w:right w:val="single" w:sz="4" w:space="0" w:color="auto"/>
            </w:tcBorders>
            <w:vAlign w:val="center"/>
          </w:tcPr>
          <w:p w14:paraId="5466F8C8" w14:textId="77777777" w:rsidR="007967E8" w:rsidRPr="006873F4" w:rsidRDefault="007967E8" w:rsidP="007967E8">
            <w:pPr>
              <w:rPr>
                <w:rFonts w:cs="Times New Roman"/>
              </w:rPr>
            </w:pPr>
            <w:r w:rsidRPr="006873F4">
              <w:rPr>
                <w:rFonts w:cs="Times New Roman"/>
              </w:rPr>
              <w:t> </w:t>
            </w:r>
          </w:p>
        </w:tc>
      </w:tr>
      <w:tr w:rsidR="006873F4" w:rsidRPr="006873F4" w14:paraId="2EB0BA56" w14:textId="77777777" w:rsidTr="00F2185C">
        <w:trPr>
          <w:trHeight w:val="846"/>
        </w:trPr>
        <w:tc>
          <w:tcPr>
            <w:tcW w:w="3340" w:type="dxa"/>
            <w:tcBorders>
              <w:top w:val="nil"/>
              <w:left w:val="single" w:sz="4" w:space="0" w:color="auto"/>
              <w:bottom w:val="single" w:sz="4" w:space="0" w:color="auto"/>
              <w:right w:val="single" w:sz="4" w:space="0" w:color="auto"/>
            </w:tcBorders>
            <w:vAlign w:val="center"/>
          </w:tcPr>
          <w:p w14:paraId="278B1722" w14:textId="77777777" w:rsidR="007967E8" w:rsidRPr="006873F4" w:rsidRDefault="007967E8" w:rsidP="007967E8">
            <w:pPr>
              <w:rPr>
                <w:rFonts w:cs="Times New Roman"/>
              </w:rPr>
            </w:pPr>
            <w:r w:rsidRPr="006873F4">
              <w:rPr>
                <w:rStyle w:val="Zdraznn"/>
                <w:rFonts w:cs="Times New Roman"/>
              </w:rPr>
              <w:t>poslechem rozezná hudební nástroje</w:t>
            </w:r>
          </w:p>
        </w:tc>
        <w:tc>
          <w:tcPr>
            <w:tcW w:w="3160" w:type="dxa"/>
            <w:tcBorders>
              <w:top w:val="nil"/>
              <w:left w:val="nil"/>
              <w:bottom w:val="single" w:sz="4" w:space="0" w:color="auto"/>
              <w:right w:val="single" w:sz="4" w:space="0" w:color="auto"/>
            </w:tcBorders>
            <w:vAlign w:val="center"/>
          </w:tcPr>
          <w:p w14:paraId="1E034314" w14:textId="77777777" w:rsidR="007967E8" w:rsidRPr="006873F4" w:rsidRDefault="007967E8" w:rsidP="007967E8">
            <w:pPr>
              <w:rPr>
                <w:rFonts w:cs="Times New Roman"/>
              </w:rPr>
            </w:pPr>
            <w:r w:rsidRPr="006873F4">
              <w:rPr>
                <w:rFonts w:cs="Times New Roman"/>
              </w:rPr>
              <w:t>-hudební výrazové prostředky, hudební prvky (pohyb melodie, rytmus)</w:t>
            </w:r>
          </w:p>
        </w:tc>
        <w:tc>
          <w:tcPr>
            <w:tcW w:w="1760" w:type="dxa"/>
            <w:tcBorders>
              <w:top w:val="nil"/>
              <w:left w:val="nil"/>
              <w:bottom w:val="single" w:sz="4" w:space="0" w:color="auto"/>
              <w:right w:val="single" w:sz="4" w:space="0" w:color="auto"/>
            </w:tcBorders>
            <w:vAlign w:val="center"/>
          </w:tcPr>
          <w:p w14:paraId="7E3113EE" w14:textId="77777777" w:rsidR="007967E8" w:rsidRPr="006873F4" w:rsidRDefault="007967E8" w:rsidP="007967E8">
            <w:pPr>
              <w:rPr>
                <w:rFonts w:cs="Times New Roman"/>
              </w:rPr>
            </w:pPr>
            <w:r w:rsidRPr="006873F4">
              <w:rPr>
                <w:rStyle w:val="Siln"/>
                <w:rFonts w:cs="Times New Roman"/>
              </w:rPr>
              <w:t xml:space="preserve">EV- </w:t>
            </w:r>
            <w:r w:rsidRPr="006873F4">
              <w:rPr>
                <w:rFonts w:cs="Times New Roman"/>
              </w:rPr>
              <w:t>vztah člověka a prostředí</w:t>
            </w:r>
          </w:p>
        </w:tc>
        <w:tc>
          <w:tcPr>
            <w:tcW w:w="0" w:type="auto"/>
            <w:tcBorders>
              <w:top w:val="nil"/>
              <w:left w:val="nil"/>
              <w:bottom w:val="single" w:sz="4" w:space="0" w:color="auto"/>
              <w:right w:val="single" w:sz="4" w:space="0" w:color="auto"/>
            </w:tcBorders>
            <w:vAlign w:val="center"/>
          </w:tcPr>
          <w:p w14:paraId="3BD67E1C" w14:textId="77777777" w:rsidR="007967E8" w:rsidRPr="006873F4" w:rsidRDefault="007967E8" w:rsidP="007967E8">
            <w:pPr>
              <w:rPr>
                <w:rFonts w:cs="Times New Roman"/>
              </w:rPr>
            </w:pPr>
            <w:r w:rsidRPr="006873F4">
              <w:rPr>
                <w:rFonts w:cs="Times New Roman"/>
              </w:rPr>
              <w:t> </w:t>
            </w:r>
          </w:p>
        </w:tc>
      </w:tr>
      <w:tr w:rsidR="006873F4" w:rsidRPr="006873F4" w14:paraId="1417FF5A" w14:textId="77777777" w:rsidTr="00F2185C">
        <w:trPr>
          <w:trHeight w:val="765"/>
        </w:trPr>
        <w:tc>
          <w:tcPr>
            <w:tcW w:w="3340" w:type="dxa"/>
            <w:tcBorders>
              <w:top w:val="single" w:sz="4" w:space="0" w:color="auto"/>
              <w:left w:val="single" w:sz="4" w:space="0" w:color="auto"/>
              <w:bottom w:val="nil"/>
              <w:right w:val="single" w:sz="4" w:space="0" w:color="auto"/>
            </w:tcBorders>
            <w:vAlign w:val="center"/>
          </w:tcPr>
          <w:p w14:paraId="4CE937A1" w14:textId="77777777" w:rsidR="007967E8" w:rsidRPr="006873F4" w:rsidRDefault="007967E8" w:rsidP="007967E8">
            <w:pPr>
              <w:rPr>
                <w:rFonts w:cs="Times New Roman"/>
              </w:rPr>
            </w:pPr>
            <w:r w:rsidRPr="006873F4">
              <w:rPr>
                <w:rStyle w:val="Zdraznn"/>
                <w:rFonts w:cs="Times New Roman"/>
              </w:rPr>
              <w:t>poslouchá vážnou hudbu, zábavnou, slavnostní</w:t>
            </w:r>
          </w:p>
        </w:tc>
        <w:tc>
          <w:tcPr>
            <w:tcW w:w="3160" w:type="dxa"/>
            <w:tcBorders>
              <w:top w:val="single" w:sz="4" w:space="0" w:color="auto"/>
              <w:left w:val="nil"/>
              <w:bottom w:val="nil"/>
              <w:right w:val="single" w:sz="4" w:space="0" w:color="auto"/>
            </w:tcBorders>
            <w:vAlign w:val="center"/>
          </w:tcPr>
          <w:p w14:paraId="2A07F2C8" w14:textId="77777777" w:rsidR="007967E8" w:rsidRPr="006873F4" w:rsidRDefault="007967E8" w:rsidP="007967E8">
            <w:pPr>
              <w:rPr>
                <w:rFonts w:cs="Times New Roman"/>
              </w:rPr>
            </w:pPr>
            <w:r w:rsidRPr="006873F4">
              <w:rPr>
                <w:rFonts w:cs="Times New Roman"/>
              </w:rPr>
              <w:t>-hudba vokální, instrumentální, vokálně instrumentální, lidský hlas, hudební nástroj</w:t>
            </w:r>
          </w:p>
        </w:tc>
        <w:tc>
          <w:tcPr>
            <w:tcW w:w="1760" w:type="dxa"/>
            <w:tcBorders>
              <w:top w:val="single" w:sz="4" w:space="0" w:color="auto"/>
              <w:left w:val="nil"/>
              <w:bottom w:val="nil"/>
              <w:right w:val="single" w:sz="4" w:space="0" w:color="auto"/>
            </w:tcBorders>
            <w:vAlign w:val="center"/>
          </w:tcPr>
          <w:p w14:paraId="0DF9AD97" w14:textId="77777777" w:rsidR="007967E8" w:rsidRPr="006873F4" w:rsidRDefault="007967E8" w:rsidP="007967E8">
            <w:pPr>
              <w:rPr>
                <w:rFonts w:cs="Times New Roman"/>
              </w:rPr>
            </w:pPr>
            <w:r w:rsidRPr="006873F4">
              <w:rPr>
                <w:rFonts w:cs="Times New Roman"/>
              </w:rPr>
              <w:t> </w:t>
            </w:r>
          </w:p>
        </w:tc>
        <w:tc>
          <w:tcPr>
            <w:tcW w:w="1720" w:type="dxa"/>
            <w:tcBorders>
              <w:top w:val="single" w:sz="4" w:space="0" w:color="auto"/>
              <w:left w:val="nil"/>
              <w:bottom w:val="nil"/>
              <w:right w:val="single" w:sz="4" w:space="0" w:color="auto"/>
            </w:tcBorders>
            <w:vAlign w:val="center"/>
          </w:tcPr>
          <w:p w14:paraId="3E851F8B" w14:textId="77777777" w:rsidR="007967E8" w:rsidRPr="006873F4" w:rsidRDefault="007967E8" w:rsidP="007967E8">
            <w:pPr>
              <w:rPr>
                <w:rFonts w:cs="Times New Roman"/>
              </w:rPr>
            </w:pPr>
            <w:r w:rsidRPr="006873F4">
              <w:rPr>
                <w:rFonts w:cs="Times New Roman"/>
              </w:rPr>
              <w:t> Nácvik veřejného vystoupení</w:t>
            </w:r>
          </w:p>
        </w:tc>
      </w:tr>
      <w:tr w:rsidR="007967E8" w:rsidRPr="006873F4" w14:paraId="4DE86920" w14:textId="77777777" w:rsidTr="007967E8">
        <w:trPr>
          <w:trHeight w:val="510"/>
        </w:trPr>
        <w:tc>
          <w:tcPr>
            <w:tcW w:w="3340" w:type="dxa"/>
            <w:tcBorders>
              <w:top w:val="nil"/>
              <w:left w:val="single" w:sz="4" w:space="0" w:color="auto"/>
              <w:bottom w:val="single" w:sz="4" w:space="0" w:color="auto"/>
              <w:right w:val="single" w:sz="4" w:space="0" w:color="auto"/>
            </w:tcBorders>
            <w:vAlign w:val="center"/>
          </w:tcPr>
          <w:p w14:paraId="77ABC9BA" w14:textId="77777777" w:rsidR="007967E8" w:rsidRPr="006873F4" w:rsidRDefault="007967E8" w:rsidP="007967E8">
            <w:pPr>
              <w:rPr>
                <w:rFonts w:cs="Times New Roman"/>
              </w:rPr>
            </w:pPr>
            <w:r w:rsidRPr="006873F4">
              <w:rPr>
                <w:rStyle w:val="Zdraznn"/>
                <w:rFonts w:cs="Times New Roman"/>
              </w:rPr>
              <w:t> </w:t>
            </w:r>
          </w:p>
        </w:tc>
        <w:tc>
          <w:tcPr>
            <w:tcW w:w="3160" w:type="dxa"/>
            <w:tcBorders>
              <w:top w:val="nil"/>
              <w:left w:val="nil"/>
              <w:bottom w:val="single" w:sz="4" w:space="0" w:color="auto"/>
              <w:right w:val="single" w:sz="4" w:space="0" w:color="auto"/>
            </w:tcBorders>
            <w:vAlign w:val="center"/>
          </w:tcPr>
          <w:p w14:paraId="1466E0F4" w14:textId="77777777" w:rsidR="007967E8" w:rsidRPr="006873F4" w:rsidRDefault="007967E8" w:rsidP="007967E8">
            <w:pPr>
              <w:rPr>
                <w:rFonts w:cs="Times New Roman"/>
              </w:rPr>
            </w:pPr>
            <w:r w:rsidRPr="006873F4">
              <w:rPr>
                <w:rFonts w:cs="Times New Roman"/>
              </w:rPr>
              <w:t>-hudební styly (hudba pochodová, taneční, ukolébavka, …)</w:t>
            </w:r>
          </w:p>
        </w:tc>
        <w:tc>
          <w:tcPr>
            <w:tcW w:w="1760" w:type="dxa"/>
            <w:tcBorders>
              <w:top w:val="nil"/>
              <w:left w:val="nil"/>
              <w:bottom w:val="single" w:sz="4" w:space="0" w:color="auto"/>
              <w:right w:val="single" w:sz="4" w:space="0" w:color="auto"/>
            </w:tcBorders>
            <w:vAlign w:val="center"/>
          </w:tcPr>
          <w:p w14:paraId="49D0B832" w14:textId="77777777" w:rsidR="007967E8" w:rsidRPr="006873F4" w:rsidRDefault="007967E8" w:rsidP="007967E8">
            <w:pPr>
              <w:rPr>
                <w:rFonts w:cs="Times New Roman"/>
              </w:rPr>
            </w:pPr>
            <w:r w:rsidRPr="006873F4">
              <w:rPr>
                <w:rFonts w:cs="Times New Roman"/>
              </w:rPr>
              <w:t> </w:t>
            </w:r>
          </w:p>
        </w:tc>
        <w:tc>
          <w:tcPr>
            <w:tcW w:w="1720" w:type="dxa"/>
            <w:tcBorders>
              <w:top w:val="nil"/>
              <w:left w:val="nil"/>
              <w:bottom w:val="single" w:sz="4" w:space="0" w:color="auto"/>
              <w:right w:val="single" w:sz="4" w:space="0" w:color="auto"/>
            </w:tcBorders>
            <w:vAlign w:val="center"/>
          </w:tcPr>
          <w:p w14:paraId="673741E9" w14:textId="77777777" w:rsidR="007967E8" w:rsidRPr="006873F4" w:rsidRDefault="007967E8" w:rsidP="007967E8">
            <w:pPr>
              <w:rPr>
                <w:rFonts w:cs="Times New Roman"/>
              </w:rPr>
            </w:pPr>
            <w:r w:rsidRPr="006873F4">
              <w:rPr>
                <w:rFonts w:cs="Times New Roman"/>
              </w:rPr>
              <w:t> </w:t>
            </w:r>
          </w:p>
        </w:tc>
      </w:tr>
    </w:tbl>
    <w:p w14:paraId="6815D686" w14:textId="77777777" w:rsidR="007967E8" w:rsidRPr="006873F4" w:rsidRDefault="007967E8" w:rsidP="007967E8">
      <w:pPr>
        <w:rPr>
          <w:rFonts w:cs="Times New Roman"/>
        </w:rPr>
      </w:pPr>
    </w:p>
    <w:p w14:paraId="28D3D415" w14:textId="43764414" w:rsidR="007B2738" w:rsidRDefault="007B2738">
      <w:pPr>
        <w:suppressAutoHyphens w:val="0"/>
        <w:spacing w:before="0" w:after="200"/>
        <w:ind w:firstLine="0"/>
        <w:jc w:val="left"/>
        <w:rPr>
          <w:rFonts w:cs="Times New Roman"/>
        </w:rPr>
      </w:pPr>
      <w:r>
        <w:rPr>
          <w:rFonts w:cs="Times New Roman"/>
        </w:rPr>
        <w:br w:type="page"/>
      </w:r>
    </w:p>
    <w:tbl>
      <w:tblPr>
        <w:tblW w:w="9980" w:type="dxa"/>
        <w:tblCellMar>
          <w:left w:w="0" w:type="dxa"/>
          <w:right w:w="0" w:type="dxa"/>
        </w:tblCellMar>
        <w:tblLook w:val="0000" w:firstRow="0" w:lastRow="0" w:firstColumn="0" w:lastColumn="0" w:noHBand="0" w:noVBand="0"/>
      </w:tblPr>
      <w:tblGrid>
        <w:gridCol w:w="3318"/>
        <w:gridCol w:w="3147"/>
        <w:gridCol w:w="2394"/>
        <w:gridCol w:w="1121"/>
      </w:tblGrid>
      <w:tr w:rsidR="006873F4" w:rsidRPr="006873F4" w14:paraId="6BDA9891" w14:textId="77777777" w:rsidTr="007967E8">
        <w:trPr>
          <w:trHeight w:val="37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617BF7B4" w14:textId="77777777" w:rsidR="007967E8" w:rsidRPr="006873F4" w:rsidRDefault="007967E8" w:rsidP="007967E8">
            <w:pPr>
              <w:rPr>
                <w:rFonts w:cs="Times New Roman"/>
                <w:b/>
                <w:bCs/>
                <w:sz w:val="32"/>
              </w:rPr>
            </w:pPr>
            <w:r w:rsidRPr="006873F4">
              <w:rPr>
                <w:rFonts w:cs="Times New Roman"/>
                <w:b/>
                <w:sz w:val="32"/>
              </w:rPr>
              <w:t>Hudební výchova</w:t>
            </w:r>
          </w:p>
        </w:tc>
      </w:tr>
      <w:tr w:rsidR="006873F4" w:rsidRPr="006873F4" w14:paraId="1669DD1D" w14:textId="77777777" w:rsidTr="007967E8">
        <w:trPr>
          <w:trHeight w:val="25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3C1BED42" w14:textId="77777777" w:rsidR="007967E8" w:rsidRPr="006873F4" w:rsidRDefault="007967E8" w:rsidP="007967E8">
            <w:pPr>
              <w:rPr>
                <w:rFonts w:cs="Times New Roman"/>
                <w:b/>
                <w:bCs/>
                <w:sz w:val="32"/>
              </w:rPr>
            </w:pPr>
            <w:r w:rsidRPr="006873F4">
              <w:rPr>
                <w:rFonts w:cs="Times New Roman"/>
                <w:b/>
                <w:bCs/>
                <w:sz w:val="32"/>
              </w:rPr>
              <w:t>Ročník IV.</w:t>
            </w:r>
          </w:p>
        </w:tc>
      </w:tr>
      <w:tr w:rsidR="006873F4" w:rsidRPr="006873F4" w14:paraId="19FBAE87" w14:textId="77777777" w:rsidTr="007B2738">
        <w:trPr>
          <w:trHeight w:val="510"/>
        </w:trPr>
        <w:tc>
          <w:tcPr>
            <w:tcW w:w="3318" w:type="dxa"/>
            <w:tcBorders>
              <w:top w:val="nil"/>
              <w:left w:val="single" w:sz="4" w:space="0" w:color="auto"/>
              <w:bottom w:val="nil"/>
              <w:right w:val="single" w:sz="4" w:space="0" w:color="auto"/>
            </w:tcBorders>
            <w:vAlign w:val="center"/>
          </w:tcPr>
          <w:p w14:paraId="765456BB" w14:textId="77777777" w:rsidR="007967E8" w:rsidRPr="006873F4" w:rsidRDefault="007967E8" w:rsidP="007967E8">
            <w:pPr>
              <w:rPr>
                <w:rFonts w:cs="Times New Roman"/>
              </w:rPr>
            </w:pPr>
            <w:r w:rsidRPr="006873F4">
              <w:rPr>
                <w:rStyle w:val="Siln"/>
                <w:rFonts w:cs="Times New Roman"/>
              </w:rPr>
              <w:t>Výstup z předmětu</w:t>
            </w:r>
          </w:p>
        </w:tc>
        <w:tc>
          <w:tcPr>
            <w:tcW w:w="3147" w:type="dxa"/>
            <w:tcBorders>
              <w:top w:val="nil"/>
              <w:left w:val="nil"/>
              <w:bottom w:val="nil"/>
              <w:right w:val="single" w:sz="4" w:space="0" w:color="auto"/>
            </w:tcBorders>
            <w:vAlign w:val="center"/>
          </w:tcPr>
          <w:p w14:paraId="1C9042CA" w14:textId="77777777" w:rsidR="007967E8" w:rsidRPr="006873F4" w:rsidRDefault="007967E8" w:rsidP="007967E8">
            <w:pPr>
              <w:rPr>
                <w:rFonts w:cs="Times New Roman"/>
              </w:rPr>
            </w:pPr>
            <w:r w:rsidRPr="006873F4">
              <w:rPr>
                <w:rStyle w:val="Siln"/>
                <w:rFonts w:cs="Times New Roman"/>
              </w:rPr>
              <w:t>Učivo</w:t>
            </w:r>
          </w:p>
        </w:tc>
        <w:tc>
          <w:tcPr>
            <w:tcW w:w="2394" w:type="dxa"/>
            <w:tcBorders>
              <w:top w:val="nil"/>
              <w:left w:val="nil"/>
              <w:bottom w:val="nil"/>
              <w:right w:val="single" w:sz="4" w:space="0" w:color="auto"/>
            </w:tcBorders>
            <w:vAlign w:val="center"/>
          </w:tcPr>
          <w:p w14:paraId="655F06CA" w14:textId="77777777" w:rsidR="007967E8" w:rsidRPr="006873F4" w:rsidRDefault="007967E8" w:rsidP="007967E8">
            <w:pPr>
              <w:rPr>
                <w:rFonts w:cs="Times New Roman"/>
              </w:rPr>
            </w:pPr>
            <w:r w:rsidRPr="006873F4">
              <w:rPr>
                <w:rStyle w:val="Siln"/>
                <w:rFonts w:cs="Times New Roman"/>
              </w:rPr>
              <w:t>Průřezová témata a MV</w:t>
            </w:r>
          </w:p>
        </w:tc>
        <w:tc>
          <w:tcPr>
            <w:tcW w:w="1121" w:type="dxa"/>
            <w:tcBorders>
              <w:top w:val="nil"/>
              <w:left w:val="nil"/>
              <w:bottom w:val="nil"/>
              <w:right w:val="single" w:sz="4" w:space="0" w:color="auto"/>
            </w:tcBorders>
            <w:vAlign w:val="center"/>
          </w:tcPr>
          <w:p w14:paraId="09945132" w14:textId="77777777" w:rsidR="007967E8" w:rsidRPr="006873F4" w:rsidRDefault="00034221" w:rsidP="007967E8">
            <w:pPr>
              <w:rPr>
                <w:rFonts w:cs="Times New Roman"/>
              </w:rPr>
            </w:pPr>
            <w:r w:rsidRPr="006873F4">
              <w:rPr>
                <w:rStyle w:val="Siln"/>
                <w:rFonts w:cs="Times New Roman"/>
              </w:rPr>
              <w:t>Pozn.</w:t>
            </w:r>
          </w:p>
        </w:tc>
      </w:tr>
      <w:tr w:rsidR="006873F4" w:rsidRPr="006873F4" w14:paraId="1FF5AB00" w14:textId="77777777" w:rsidTr="007B2738">
        <w:trPr>
          <w:trHeight w:val="270"/>
        </w:trPr>
        <w:tc>
          <w:tcPr>
            <w:tcW w:w="3318" w:type="dxa"/>
            <w:tcBorders>
              <w:top w:val="single" w:sz="4" w:space="0" w:color="auto"/>
              <w:left w:val="single" w:sz="4" w:space="0" w:color="auto"/>
              <w:bottom w:val="nil"/>
              <w:right w:val="single" w:sz="4" w:space="0" w:color="auto"/>
            </w:tcBorders>
            <w:vAlign w:val="center"/>
          </w:tcPr>
          <w:p w14:paraId="67632FD5" w14:textId="77777777" w:rsidR="007967E8" w:rsidRPr="006873F4" w:rsidRDefault="007967E8" w:rsidP="007967E8">
            <w:pPr>
              <w:rPr>
                <w:rFonts w:cs="Times New Roman"/>
              </w:rPr>
            </w:pPr>
            <w:r w:rsidRPr="006873F4">
              <w:rPr>
                <w:rStyle w:val="Zdraznn"/>
                <w:rFonts w:cs="Times New Roman"/>
              </w:rPr>
              <w:t>učí se další písně</w:t>
            </w:r>
          </w:p>
        </w:tc>
        <w:tc>
          <w:tcPr>
            <w:tcW w:w="3147" w:type="dxa"/>
            <w:tcBorders>
              <w:top w:val="single" w:sz="4" w:space="0" w:color="auto"/>
              <w:left w:val="nil"/>
              <w:bottom w:val="nil"/>
              <w:right w:val="single" w:sz="4" w:space="0" w:color="auto"/>
            </w:tcBorders>
            <w:vAlign w:val="center"/>
          </w:tcPr>
          <w:p w14:paraId="632EE075" w14:textId="77777777" w:rsidR="007967E8" w:rsidRPr="006873F4" w:rsidRDefault="007967E8" w:rsidP="007967E8">
            <w:pPr>
              <w:rPr>
                <w:rFonts w:cs="Times New Roman"/>
              </w:rPr>
            </w:pPr>
            <w:r w:rsidRPr="006873F4">
              <w:rPr>
                <w:rFonts w:cs="Times New Roman"/>
              </w:rPr>
              <w:t>Vokální činnosti</w:t>
            </w:r>
          </w:p>
        </w:tc>
        <w:tc>
          <w:tcPr>
            <w:tcW w:w="2394" w:type="dxa"/>
            <w:tcBorders>
              <w:top w:val="single" w:sz="4" w:space="0" w:color="auto"/>
              <w:left w:val="nil"/>
              <w:bottom w:val="nil"/>
              <w:right w:val="single" w:sz="4" w:space="0" w:color="auto"/>
            </w:tcBorders>
            <w:vAlign w:val="center"/>
          </w:tcPr>
          <w:p w14:paraId="1865DFCB" w14:textId="77777777" w:rsidR="007967E8" w:rsidRPr="006873F4" w:rsidRDefault="007967E8" w:rsidP="007967E8">
            <w:pPr>
              <w:rPr>
                <w:rFonts w:cs="Times New Roman"/>
              </w:rPr>
            </w:pPr>
            <w:r w:rsidRPr="006873F4">
              <w:rPr>
                <w:rStyle w:val="Siln"/>
                <w:rFonts w:cs="Times New Roman"/>
              </w:rPr>
              <w:t xml:space="preserve">MuV- </w:t>
            </w:r>
            <w:r w:rsidRPr="006873F4">
              <w:rPr>
                <w:rFonts w:cs="Times New Roman"/>
              </w:rPr>
              <w:t>lidské vztahy</w:t>
            </w:r>
          </w:p>
        </w:tc>
        <w:tc>
          <w:tcPr>
            <w:tcW w:w="1121" w:type="dxa"/>
            <w:tcBorders>
              <w:top w:val="single" w:sz="4" w:space="0" w:color="auto"/>
              <w:left w:val="nil"/>
              <w:bottom w:val="nil"/>
              <w:right w:val="single" w:sz="4" w:space="0" w:color="auto"/>
            </w:tcBorders>
            <w:vAlign w:val="center"/>
          </w:tcPr>
          <w:p w14:paraId="174728D1" w14:textId="77777777" w:rsidR="007967E8" w:rsidRPr="006873F4" w:rsidRDefault="007967E8" w:rsidP="007967E8">
            <w:pPr>
              <w:rPr>
                <w:rFonts w:cs="Times New Roman"/>
              </w:rPr>
            </w:pPr>
            <w:r w:rsidRPr="006873F4">
              <w:rPr>
                <w:rFonts w:cs="Times New Roman"/>
              </w:rPr>
              <w:t> </w:t>
            </w:r>
          </w:p>
        </w:tc>
      </w:tr>
      <w:tr w:rsidR="006873F4" w:rsidRPr="006873F4" w14:paraId="4052BD68" w14:textId="77777777" w:rsidTr="007B2738">
        <w:trPr>
          <w:trHeight w:val="600"/>
        </w:trPr>
        <w:tc>
          <w:tcPr>
            <w:tcW w:w="3318" w:type="dxa"/>
            <w:tcBorders>
              <w:top w:val="nil"/>
              <w:left w:val="single" w:sz="4" w:space="0" w:color="auto"/>
              <w:bottom w:val="nil"/>
              <w:right w:val="single" w:sz="4" w:space="0" w:color="auto"/>
            </w:tcBorders>
            <w:vAlign w:val="center"/>
          </w:tcPr>
          <w:p w14:paraId="2EADE702" w14:textId="77777777" w:rsidR="007967E8" w:rsidRPr="006873F4" w:rsidRDefault="007967E8" w:rsidP="007967E8">
            <w:pPr>
              <w:rPr>
                <w:rFonts w:cs="Times New Roman"/>
              </w:rPr>
            </w:pPr>
            <w:r w:rsidRPr="006873F4">
              <w:rPr>
                <w:rStyle w:val="Zdraznn"/>
                <w:rFonts w:cs="Times New Roman"/>
              </w:rPr>
              <w:t>dbá na správné dýchání</w:t>
            </w:r>
          </w:p>
        </w:tc>
        <w:tc>
          <w:tcPr>
            <w:tcW w:w="3147" w:type="dxa"/>
            <w:tcBorders>
              <w:top w:val="nil"/>
              <w:left w:val="nil"/>
              <w:bottom w:val="nil"/>
              <w:right w:val="single" w:sz="4" w:space="0" w:color="auto"/>
            </w:tcBorders>
            <w:vAlign w:val="center"/>
          </w:tcPr>
          <w:p w14:paraId="6084008E" w14:textId="77777777" w:rsidR="007967E8" w:rsidRPr="006873F4" w:rsidRDefault="007967E8" w:rsidP="007967E8">
            <w:pPr>
              <w:rPr>
                <w:rFonts w:cs="Times New Roman"/>
              </w:rPr>
            </w:pPr>
            <w:r w:rsidRPr="006873F4">
              <w:rPr>
                <w:rFonts w:cs="Times New Roman"/>
              </w:rPr>
              <w:t>-pěvecký a mluvní projev (pěvecké dovednosti, hlasová hygiena)</w:t>
            </w:r>
          </w:p>
        </w:tc>
        <w:tc>
          <w:tcPr>
            <w:tcW w:w="2394" w:type="dxa"/>
            <w:tcBorders>
              <w:top w:val="nil"/>
              <w:left w:val="nil"/>
              <w:bottom w:val="nil"/>
              <w:right w:val="single" w:sz="4" w:space="0" w:color="auto"/>
            </w:tcBorders>
            <w:vAlign w:val="center"/>
          </w:tcPr>
          <w:p w14:paraId="431636B4"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463D7F8A" w14:textId="77777777" w:rsidR="007967E8" w:rsidRPr="006873F4" w:rsidRDefault="007967E8" w:rsidP="007967E8">
            <w:pPr>
              <w:rPr>
                <w:rFonts w:cs="Times New Roman"/>
              </w:rPr>
            </w:pPr>
            <w:r w:rsidRPr="006873F4">
              <w:rPr>
                <w:rFonts w:cs="Times New Roman"/>
              </w:rPr>
              <w:t> </w:t>
            </w:r>
          </w:p>
        </w:tc>
      </w:tr>
      <w:tr w:rsidR="006873F4" w:rsidRPr="006873F4" w14:paraId="1FF56496" w14:textId="77777777" w:rsidTr="007B2738">
        <w:trPr>
          <w:trHeight w:val="510"/>
        </w:trPr>
        <w:tc>
          <w:tcPr>
            <w:tcW w:w="3318" w:type="dxa"/>
            <w:tcBorders>
              <w:top w:val="nil"/>
              <w:left w:val="single" w:sz="4" w:space="0" w:color="auto"/>
              <w:bottom w:val="nil"/>
              <w:right w:val="single" w:sz="4" w:space="0" w:color="auto"/>
            </w:tcBorders>
            <w:vAlign w:val="center"/>
          </w:tcPr>
          <w:p w14:paraId="41390451" w14:textId="77777777" w:rsidR="007967E8" w:rsidRPr="006873F4" w:rsidRDefault="007967E8" w:rsidP="007967E8">
            <w:pPr>
              <w:rPr>
                <w:rFonts w:cs="Times New Roman"/>
              </w:rPr>
            </w:pPr>
            <w:r w:rsidRPr="006873F4">
              <w:rPr>
                <w:rStyle w:val="Zdraznn"/>
                <w:rFonts w:cs="Times New Roman"/>
              </w:rPr>
              <w:t>zná pojmy repetice, houslový klíč</w:t>
            </w:r>
          </w:p>
        </w:tc>
        <w:tc>
          <w:tcPr>
            <w:tcW w:w="3147" w:type="dxa"/>
            <w:tcBorders>
              <w:top w:val="nil"/>
              <w:left w:val="nil"/>
              <w:bottom w:val="nil"/>
              <w:right w:val="single" w:sz="4" w:space="0" w:color="auto"/>
            </w:tcBorders>
            <w:vAlign w:val="center"/>
          </w:tcPr>
          <w:p w14:paraId="4367607B" w14:textId="77777777" w:rsidR="007967E8" w:rsidRPr="006873F4" w:rsidRDefault="007967E8" w:rsidP="007967E8">
            <w:pPr>
              <w:rPr>
                <w:rFonts w:cs="Times New Roman"/>
              </w:rPr>
            </w:pPr>
            <w:r w:rsidRPr="006873F4">
              <w:rPr>
                <w:rFonts w:cs="Times New Roman"/>
              </w:rPr>
              <w:t>-hudební rytmus (realizace písní ve 2/4 taktu)</w:t>
            </w:r>
          </w:p>
        </w:tc>
        <w:tc>
          <w:tcPr>
            <w:tcW w:w="2394" w:type="dxa"/>
            <w:tcBorders>
              <w:top w:val="nil"/>
              <w:left w:val="nil"/>
              <w:bottom w:val="nil"/>
              <w:right w:val="single" w:sz="4" w:space="0" w:color="auto"/>
            </w:tcBorders>
            <w:vAlign w:val="center"/>
          </w:tcPr>
          <w:p w14:paraId="6FED2C57"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78CB07C1" w14:textId="77777777" w:rsidR="007967E8" w:rsidRPr="006873F4" w:rsidRDefault="007967E8" w:rsidP="007967E8">
            <w:pPr>
              <w:rPr>
                <w:rFonts w:cs="Times New Roman"/>
              </w:rPr>
            </w:pPr>
            <w:r w:rsidRPr="006873F4">
              <w:rPr>
                <w:rFonts w:cs="Times New Roman"/>
              </w:rPr>
              <w:t> </w:t>
            </w:r>
          </w:p>
        </w:tc>
      </w:tr>
      <w:tr w:rsidR="006873F4" w:rsidRPr="006873F4" w14:paraId="340C67C1" w14:textId="77777777" w:rsidTr="007B2738">
        <w:trPr>
          <w:trHeight w:val="675"/>
        </w:trPr>
        <w:tc>
          <w:tcPr>
            <w:tcW w:w="3318" w:type="dxa"/>
            <w:tcBorders>
              <w:top w:val="nil"/>
              <w:left w:val="single" w:sz="4" w:space="0" w:color="auto"/>
              <w:bottom w:val="nil"/>
              <w:right w:val="single" w:sz="4" w:space="0" w:color="auto"/>
            </w:tcBorders>
            <w:vAlign w:val="center"/>
          </w:tcPr>
          <w:p w14:paraId="24209082" w14:textId="77777777" w:rsidR="007967E8" w:rsidRPr="006873F4" w:rsidRDefault="007967E8" w:rsidP="007967E8">
            <w:pPr>
              <w:rPr>
                <w:rFonts w:cs="Times New Roman"/>
              </w:rPr>
            </w:pPr>
            <w:r w:rsidRPr="006873F4">
              <w:rPr>
                <w:rStyle w:val="Zdraznn"/>
                <w:rFonts w:cs="Times New Roman"/>
              </w:rPr>
              <w:t>umí napsat houslový klíč</w:t>
            </w:r>
          </w:p>
        </w:tc>
        <w:tc>
          <w:tcPr>
            <w:tcW w:w="3147" w:type="dxa"/>
            <w:tcBorders>
              <w:top w:val="nil"/>
              <w:left w:val="nil"/>
              <w:bottom w:val="nil"/>
              <w:right w:val="single" w:sz="4" w:space="0" w:color="auto"/>
            </w:tcBorders>
            <w:vAlign w:val="center"/>
          </w:tcPr>
          <w:p w14:paraId="10547FAE" w14:textId="77777777" w:rsidR="007967E8" w:rsidRPr="006873F4" w:rsidRDefault="007967E8" w:rsidP="007967E8">
            <w:pPr>
              <w:rPr>
                <w:rFonts w:cs="Times New Roman"/>
              </w:rPr>
            </w:pPr>
            <w:r w:rsidRPr="006873F4">
              <w:rPr>
                <w:rFonts w:cs="Times New Roman"/>
              </w:rPr>
              <w:t>-dvojhlas a vícehlas (kánon a lidový dvojhlas)</w:t>
            </w:r>
          </w:p>
        </w:tc>
        <w:tc>
          <w:tcPr>
            <w:tcW w:w="2394" w:type="dxa"/>
            <w:tcBorders>
              <w:top w:val="nil"/>
              <w:left w:val="nil"/>
              <w:bottom w:val="nil"/>
              <w:right w:val="single" w:sz="4" w:space="0" w:color="auto"/>
            </w:tcBorders>
            <w:vAlign w:val="center"/>
          </w:tcPr>
          <w:p w14:paraId="14B2EF62"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2F964CC8" w14:textId="77777777" w:rsidR="007967E8" w:rsidRPr="006873F4" w:rsidRDefault="007967E8" w:rsidP="007967E8">
            <w:pPr>
              <w:rPr>
                <w:rFonts w:cs="Times New Roman"/>
              </w:rPr>
            </w:pPr>
            <w:r w:rsidRPr="006873F4">
              <w:rPr>
                <w:rFonts w:cs="Times New Roman"/>
              </w:rPr>
              <w:t> </w:t>
            </w:r>
          </w:p>
        </w:tc>
      </w:tr>
      <w:tr w:rsidR="006873F4" w:rsidRPr="006873F4" w14:paraId="1361FF14" w14:textId="77777777" w:rsidTr="007B2738">
        <w:trPr>
          <w:trHeight w:val="270"/>
        </w:trPr>
        <w:tc>
          <w:tcPr>
            <w:tcW w:w="3318" w:type="dxa"/>
            <w:tcBorders>
              <w:top w:val="nil"/>
              <w:left w:val="single" w:sz="4" w:space="0" w:color="auto"/>
              <w:bottom w:val="nil"/>
              <w:right w:val="single" w:sz="4" w:space="0" w:color="auto"/>
            </w:tcBorders>
            <w:vAlign w:val="center"/>
          </w:tcPr>
          <w:p w14:paraId="5AF51B72" w14:textId="77777777" w:rsidR="007967E8" w:rsidRPr="006873F4" w:rsidRDefault="007967E8" w:rsidP="007967E8">
            <w:pPr>
              <w:rPr>
                <w:rFonts w:cs="Times New Roman"/>
              </w:rPr>
            </w:pPr>
            <w:r w:rsidRPr="006873F4">
              <w:rPr>
                <w:rStyle w:val="Zdraznn"/>
                <w:rFonts w:cs="Times New Roman"/>
              </w:rPr>
              <w:t>rozlišuje délky not a umí je zapsat</w:t>
            </w:r>
          </w:p>
        </w:tc>
        <w:tc>
          <w:tcPr>
            <w:tcW w:w="3147" w:type="dxa"/>
            <w:tcBorders>
              <w:top w:val="nil"/>
              <w:left w:val="nil"/>
              <w:bottom w:val="nil"/>
              <w:right w:val="single" w:sz="4" w:space="0" w:color="auto"/>
            </w:tcBorders>
            <w:vAlign w:val="center"/>
          </w:tcPr>
          <w:p w14:paraId="082AD76F" w14:textId="77777777" w:rsidR="007967E8" w:rsidRPr="006873F4" w:rsidRDefault="007967E8" w:rsidP="007967E8">
            <w:pPr>
              <w:rPr>
                <w:rFonts w:cs="Times New Roman"/>
              </w:rPr>
            </w:pPr>
            <w:r w:rsidRPr="006873F4">
              <w:rPr>
                <w:rFonts w:cs="Times New Roman"/>
              </w:rPr>
              <w:t>(rozvíjení činností z 1. období)</w:t>
            </w:r>
          </w:p>
        </w:tc>
        <w:tc>
          <w:tcPr>
            <w:tcW w:w="2394" w:type="dxa"/>
            <w:tcBorders>
              <w:top w:val="nil"/>
              <w:left w:val="nil"/>
              <w:bottom w:val="nil"/>
              <w:right w:val="single" w:sz="4" w:space="0" w:color="auto"/>
            </w:tcBorders>
            <w:vAlign w:val="center"/>
          </w:tcPr>
          <w:p w14:paraId="6E9769D4"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41C3E62C" w14:textId="77777777" w:rsidR="007967E8" w:rsidRPr="006873F4" w:rsidRDefault="007967E8" w:rsidP="007967E8">
            <w:pPr>
              <w:rPr>
                <w:rFonts w:cs="Times New Roman"/>
              </w:rPr>
            </w:pPr>
            <w:r w:rsidRPr="006873F4">
              <w:rPr>
                <w:rFonts w:cs="Times New Roman"/>
              </w:rPr>
              <w:t> </w:t>
            </w:r>
          </w:p>
        </w:tc>
      </w:tr>
      <w:tr w:rsidR="006873F4" w:rsidRPr="006873F4" w14:paraId="67602247" w14:textId="77777777" w:rsidTr="007B2738">
        <w:trPr>
          <w:trHeight w:val="540"/>
        </w:trPr>
        <w:tc>
          <w:tcPr>
            <w:tcW w:w="3318" w:type="dxa"/>
            <w:tcBorders>
              <w:top w:val="nil"/>
              <w:left w:val="single" w:sz="4" w:space="0" w:color="auto"/>
              <w:bottom w:val="nil"/>
              <w:right w:val="single" w:sz="4" w:space="0" w:color="auto"/>
            </w:tcBorders>
            <w:vAlign w:val="center"/>
          </w:tcPr>
          <w:p w14:paraId="3183549E" w14:textId="77777777" w:rsidR="007967E8" w:rsidRPr="006873F4" w:rsidRDefault="007967E8" w:rsidP="007967E8">
            <w:pPr>
              <w:rPr>
                <w:rFonts w:cs="Times New Roman"/>
              </w:rPr>
            </w:pPr>
            <w:r w:rsidRPr="006873F4">
              <w:rPr>
                <w:rStyle w:val="Zdraznn"/>
                <w:rFonts w:cs="Times New Roman"/>
              </w:rPr>
              <w:t>pozná dynamická znaménka p, mf, f a  umí je v písní použít </w:t>
            </w:r>
          </w:p>
        </w:tc>
        <w:tc>
          <w:tcPr>
            <w:tcW w:w="3147" w:type="dxa"/>
            <w:tcBorders>
              <w:top w:val="nil"/>
              <w:left w:val="nil"/>
              <w:bottom w:val="nil"/>
              <w:right w:val="single" w:sz="4" w:space="0" w:color="auto"/>
            </w:tcBorders>
            <w:vAlign w:val="center"/>
          </w:tcPr>
          <w:p w14:paraId="16520DA3" w14:textId="77777777" w:rsidR="007967E8" w:rsidRPr="006873F4" w:rsidRDefault="007967E8" w:rsidP="007967E8">
            <w:pPr>
              <w:rPr>
                <w:rFonts w:cs="Times New Roman"/>
              </w:rPr>
            </w:pPr>
            <w:r w:rsidRPr="006873F4">
              <w:rPr>
                <w:rFonts w:cs="Times New Roman"/>
              </w:rPr>
              <w:t>- hudební rytmus (realizace písní ve 3/4  a 4/4  taktu)</w:t>
            </w:r>
          </w:p>
        </w:tc>
        <w:tc>
          <w:tcPr>
            <w:tcW w:w="2394" w:type="dxa"/>
            <w:tcBorders>
              <w:top w:val="nil"/>
              <w:left w:val="nil"/>
              <w:bottom w:val="nil"/>
              <w:right w:val="single" w:sz="4" w:space="0" w:color="auto"/>
            </w:tcBorders>
            <w:vAlign w:val="center"/>
          </w:tcPr>
          <w:p w14:paraId="64E1F0B1"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4ADBA545" w14:textId="77777777" w:rsidR="007967E8" w:rsidRPr="006873F4" w:rsidRDefault="007967E8" w:rsidP="007967E8">
            <w:pPr>
              <w:rPr>
                <w:rFonts w:cs="Times New Roman"/>
              </w:rPr>
            </w:pPr>
            <w:r w:rsidRPr="006873F4">
              <w:rPr>
                <w:rFonts w:cs="Times New Roman"/>
              </w:rPr>
              <w:t> </w:t>
            </w:r>
          </w:p>
        </w:tc>
      </w:tr>
      <w:tr w:rsidR="006873F4" w:rsidRPr="006873F4" w14:paraId="6480BAF8" w14:textId="77777777" w:rsidTr="007B2738">
        <w:trPr>
          <w:trHeight w:val="510"/>
        </w:trPr>
        <w:tc>
          <w:tcPr>
            <w:tcW w:w="3318" w:type="dxa"/>
            <w:tcBorders>
              <w:top w:val="nil"/>
              <w:left w:val="single" w:sz="4" w:space="0" w:color="auto"/>
              <w:bottom w:val="nil"/>
              <w:right w:val="single" w:sz="4" w:space="0" w:color="auto"/>
            </w:tcBorders>
            <w:vAlign w:val="center"/>
          </w:tcPr>
          <w:p w14:paraId="6E0FF24E" w14:textId="77777777" w:rsidR="007967E8" w:rsidRPr="006873F4" w:rsidRDefault="007967E8" w:rsidP="007967E8">
            <w:pPr>
              <w:rPr>
                <w:rFonts w:cs="Times New Roman"/>
              </w:rPr>
            </w:pPr>
            <w:r w:rsidRPr="006873F4">
              <w:rPr>
                <w:rStyle w:val="Zdraznn"/>
                <w:rFonts w:cs="Times New Roman"/>
              </w:rPr>
              <w:t>zná stupnici C dur (názvy not)</w:t>
            </w:r>
          </w:p>
        </w:tc>
        <w:tc>
          <w:tcPr>
            <w:tcW w:w="3147" w:type="dxa"/>
            <w:tcBorders>
              <w:top w:val="nil"/>
              <w:left w:val="nil"/>
              <w:bottom w:val="nil"/>
              <w:right w:val="single" w:sz="4" w:space="0" w:color="auto"/>
            </w:tcBorders>
            <w:vAlign w:val="center"/>
          </w:tcPr>
          <w:p w14:paraId="74CF857B" w14:textId="77777777" w:rsidR="007967E8" w:rsidRPr="006873F4" w:rsidRDefault="007967E8" w:rsidP="007967E8">
            <w:pPr>
              <w:rPr>
                <w:rFonts w:cs="Times New Roman"/>
              </w:rPr>
            </w:pPr>
            <w:r w:rsidRPr="006873F4">
              <w:rPr>
                <w:rFonts w:cs="Times New Roman"/>
              </w:rPr>
              <w:t>-dvojhlas a vícehlas (prodleva, dvojhlasé písně)</w:t>
            </w:r>
          </w:p>
        </w:tc>
        <w:tc>
          <w:tcPr>
            <w:tcW w:w="2394" w:type="dxa"/>
            <w:tcBorders>
              <w:top w:val="nil"/>
              <w:left w:val="nil"/>
              <w:bottom w:val="nil"/>
              <w:right w:val="single" w:sz="4" w:space="0" w:color="auto"/>
            </w:tcBorders>
            <w:vAlign w:val="center"/>
          </w:tcPr>
          <w:p w14:paraId="5840B64B"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459E49C4" w14:textId="77777777" w:rsidR="007967E8" w:rsidRPr="006873F4" w:rsidRDefault="007967E8" w:rsidP="007967E8">
            <w:pPr>
              <w:rPr>
                <w:rFonts w:cs="Times New Roman"/>
              </w:rPr>
            </w:pPr>
            <w:r w:rsidRPr="006873F4">
              <w:rPr>
                <w:rFonts w:cs="Times New Roman"/>
              </w:rPr>
              <w:t> </w:t>
            </w:r>
          </w:p>
        </w:tc>
      </w:tr>
      <w:tr w:rsidR="006873F4" w:rsidRPr="006873F4" w14:paraId="52354206" w14:textId="77777777" w:rsidTr="007B2738">
        <w:trPr>
          <w:trHeight w:val="510"/>
        </w:trPr>
        <w:tc>
          <w:tcPr>
            <w:tcW w:w="3318" w:type="dxa"/>
            <w:tcBorders>
              <w:top w:val="nil"/>
              <w:left w:val="single" w:sz="4" w:space="0" w:color="auto"/>
              <w:bottom w:val="nil"/>
              <w:right w:val="single" w:sz="4" w:space="0" w:color="auto"/>
            </w:tcBorders>
            <w:vAlign w:val="center"/>
          </w:tcPr>
          <w:p w14:paraId="3991A2F9" w14:textId="77777777" w:rsidR="007967E8" w:rsidRPr="006873F4" w:rsidRDefault="007967E8" w:rsidP="007967E8">
            <w:pPr>
              <w:rPr>
                <w:rFonts w:cs="Times New Roman"/>
              </w:rPr>
            </w:pPr>
            <w:r w:rsidRPr="006873F4">
              <w:rPr>
                <w:rStyle w:val="Zdraznn"/>
                <w:rFonts w:cs="Times New Roman"/>
              </w:rPr>
              <w:t> </w:t>
            </w:r>
          </w:p>
        </w:tc>
        <w:tc>
          <w:tcPr>
            <w:tcW w:w="3147" w:type="dxa"/>
            <w:tcBorders>
              <w:top w:val="nil"/>
              <w:left w:val="nil"/>
              <w:bottom w:val="nil"/>
              <w:right w:val="single" w:sz="4" w:space="0" w:color="auto"/>
            </w:tcBorders>
            <w:vAlign w:val="center"/>
          </w:tcPr>
          <w:p w14:paraId="2325ECFF" w14:textId="77777777" w:rsidR="007967E8" w:rsidRPr="006873F4" w:rsidRDefault="007967E8" w:rsidP="007967E8">
            <w:pPr>
              <w:rPr>
                <w:rFonts w:cs="Times New Roman"/>
              </w:rPr>
            </w:pPr>
            <w:r w:rsidRPr="006873F4">
              <w:rPr>
                <w:rFonts w:cs="Times New Roman"/>
              </w:rPr>
              <w:t>-intonace a vokální improvizace (durové a mollové tóniny)</w:t>
            </w:r>
          </w:p>
        </w:tc>
        <w:tc>
          <w:tcPr>
            <w:tcW w:w="2394" w:type="dxa"/>
            <w:tcBorders>
              <w:top w:val="nil"/>
              <w:left w:val="nil"/>
              <w:bottom w:val="nil"/>
              <w:right w:val="single" w:sz="4" w:space="0" w:color="auto"/>
            </w:tcBorders>
            <w:vAlign w:val="center"/>
          </w:tcPr>
          <w:p w14:paraId="0101B181"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3903648D" w14:textId="77777777" w:rsidR="007967E8" w:rsidRPr="006873F4" w:rsidRDefault="007967E8" w:rsidP="007967E8">
            <w:pPr>
              <w:rPr>
                <w:rFonts w:cs="Times New Roman"/>
              </w:rPr>
            </w:pPr>
            <w:r w:rsidRPr="006873F4">
              <w:rPr>
                <w:rFonts w:cs="Times New Roman"/>
              </w:rPr>
              <w:t> </w:t>
            </w:r>
          </w:p>
        </w:tc>
      </w:tr>
      <w:tr w:rsidR="006873F4" w:rsidRPr="006873F4" w14:paraId="2C45248E" w14:textId="77777777" w:rsidTr="007B2738">
        <w:trPr>
          <w:trHeight w:val="765"/>
        </w:trPr>
        <w:tc>
          <w:tcPr>
            <w:tcW w:w="3318" w:type="dxa"/>
            <w:tcBorders>
              <w:top w:val="nil"/>
              <w:left w:val="single" w:sz="4" w:space="0" w:color="auto"/>
              <w:bottom w:val="nil"/>
              <w:right w:val="single" w:sz="4" w:space="0" w:color="auto"/>
            </w:tcBorders>
            <w:vAlign w:val="center"/>
          </w:tcPr>
          <w:p w14:paraId="6032CC73" w14:textId="77777777" w:rsidR="007967E8" w:rsidRPr="006873F4" w:rsidRDefault="007967E8" w:rsidP="007967E8">
            <w:pPr>
              <w:rPr>
                <w:rFonts w:cs="Times New Roman"/>
              </w:rPr>
            </w:pPr>
            <w:r w:rsidRPr="006873F4">
              <w:rPr>
                <w:rStyle w:val="Zdraznn"/>
                <w:rFonts w:cs="Times New Roman"/>
              </w:rPr>
              <w:t> </w:t>
            </w:r>
          </w:p>
        </w:tc>
        <w:tc>
          <w:tcPr>
            <w:tcW w:w="3147" w:type="dxa"/>
            <w:tcBorders>
              <w:top w:val="nil"/>
              <w:left w:val="nil"/>
              <w:bottom w:val="nil"/>
              <w:right w:val="single" w:sz="4" w:space="0" w:color="auto"/>
            </w:tcBorders>
            <w:vAlign w:val="center"/>
          </w:tcPr>
          <w:p w14:paraId="17DA43AD" w14:textId="77777777" w:rsidR="007967E8" w:rsidRPr="006873F4" w:rsidRDefault="007967E8" w:rsidP="007967E8">
            <w:pPr>
              <w:rPr>
                <w:rFonts w:cs="Times New Roman"/>
              </w:rPr>
            </w:pPr>
            <w:r w:rsidRPr="006873F4">
              <w:rPr>
                <w:rFonts w:cs="Times New Roman"/>
              </w:rPr>
              <w:t>-grafický záznam vokální hudby (čtení a zápis rytmického schématu písně, orientace v notovém záznamu)</w:t>
            </w:r>
          </w:p>
        </w:tc>
        <w:tc>
          <w:tcPr>
            <w:tcW w:w="2394" w:type="dxa"/>
            <w:tcBorders>
              <w:top w:val="nil"/>
              <w:left w:val="nil"/>
              <w:bottom w:val="nil"/>
              <w:right w:val="single" w:sz="4" w:space="0" w:color="auto"/>
            </w:tcBorders>
            <w:vAlign w:val="center"/>
          </w:tcPr>
          <w:p w14:paraId="2B630CE8"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11F2D795" w14:textId="77777777" w:rsidR="007967E8" w:rsidRPr="006873F4" w:rsidRDefault="007967E8" w:rsidP="007967E8">
            <w:pPr>
              <w:rPr>
                <w:rFonts w:cs="Times New Roman"/>
              </w:rPr>
            </w:pPr>
            <w:r w:rsidRPr="006873F4">
              <w:rPr>
                <w:rFonts w:cs="Times New Roman"/>
              </w:rPr>
              <w:t> </w:t>
            </w:r>
          </w:p>
        </w:tc>
      </w:tr>
      <w:tr w:rsidR="006873F4" w:rsidRPr="006873F4" w14:paraId="47CA07F5" w14:textId="77777777" w:rsidTr="007B2738">
        <w:trPr>
          <w:trHeight w:val="540"/>
        </w:trPr>
        <w:tc>
          <w:tcPr>
            <w:tcW w:w="3318" w:type="dxa"/>
            <w:tcBorders>
              <w:top w:val="nil"/>
              <w:left w:val="single" w:sz="4" w:space="0" w:color="auto"/>
              <w:bottom w:val="nil"/>
              <w:right w:val="single" w:sz="4" w:space="0" w:color="auto"/>
            </w:tcBorders>
            <w:vAlign w:val="center"/>
          </w:tcPr>
          <w:p w14:paraId="7398229D" w14:textId="77777777" w:rsidR="007967E8" w:rsidRPr="006873F4" w:rsidRDefault="007967E8" w:rsidP="007967E8">
            <w:pPr>
              <w:rPr>
                <w:rFonts w:cs="Times New Roman"/>
              </w:rPr>
            </w:pPr>
            <w:r w:rsidRPr="006873F4">
              <w:rPr>
                <w:rStyle w:val="Zdraznn"/>
                <w:rFonts w:cs="Times New Roman"/>
              </w:rPr>
              <w:t>rozlišuje nástroje dechové, smyčcové, klávesové, drnkací, bicí</w:t>
            </w:r>
          </w:p>
        </w:tc>
        <w:tc>
          <w:tcPr>
            <w:tcW w:w="3147" w:type="dxa"/>
            <w:tcBorders>
              <w:top w:val="nil"/>
              <w:left w:val="nil"/>
              <w:bottom w:val="nil"/>
              <w:right w:val="single" w:sz="4" w:space="0" w:color="auto"/>
            </w:tcBorders>
            <w:vAlign w:val="center"/>
          </w:tcPr>
          <w:p w14:paraId="2E74E8BB" w14:textId="77777777" w:rsidR="007967E8" w:rsidRPr="006873F4" w:rsidRDefault="007967E8" w:rsidP="007967E8">
            <w:pPr>
              <w:rPr>
                <w:rFonts w:cs="Times New Roman"/>
              </w:rPr>
            </w:pPr>
            <w:r w:rsidRPr="006873F4">
              <w:rPr>
                <w:rFonts w:cs="Times New Roman"/>
              </w:rPr>
              <w:t>Instrumentální činnosti</w:t>
            </w:r>
          </w:p>
        </w:tc>
        <w:tc>
          <w:tcPr>
            <w:tcW w:w="2394" w:type="dxa"/>
            <w:tcBorders>
              <w:top w:val="nil"/>
              <w:left w:val="nil"/>
              <w:bottom w:val="nil"/>
              <w:right w:val="single" w:sz="4" w:space="0" w:color="auto"/>
            </w:tcBorders>
            <w:vAlign w:val="center"/>
          </w:tcPr>
          <w:p w14:paraId="561125F9"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w:t>
            </w:r>
          </w:p>
        </w:tc>
        <w:tc>
          <w:tcPr>
            <w:tcW w:w="1121" w:type="dxa"/>
            <w:tcBorders>
              <w:top w:val="nil"/>
              <w:left w:val="nil"/>
              <w:bottom w:val="nil"/>
              <w:right w:val="single" w:sz="4" w:space="0" w:color="auto"/>
            </w:tcBorders>
            <w:vAlign w:val="center"/>
          </w:tcPr>
          <w:p w14:paraId="6AEAABB4" w14:textId="77777777" w:rsidR="007967E8" w:rsidRPr="006873F4" w:rsidRDefault="007967E8" w:rsidP="007967E8">
            <w:pPr>
              <w:rPr>
                <w:rFonts w:cs="Times New Roman"/>
              </w:rPr>
            </w:pPr>
            <w:r w:rsidRPr="006873F4">
              <w:rPr>
                <w:rFonts w:cs="Times New Roman"/>
              </w:rPr>
              <w:t> </w:t>
            </w:r>
          </w:p>
        </w:tc>
      </w:tr>
      <w:tr w:rsidR="006873F4" w:rsidRPr="006873F4" w14:paraId="4AC72BDD" w14:textId="77777777" w:rsidTr="007B2738">
        <w:trPr>
          <w:trHeight w:val="1020"/>
        </w:trPr>
        <w:tc>
          <w:tcPr>
            <w:tcW w:w="3318" w:type="dxa"/>
            <w:tcBorders>
              <w:top w:val="nil"/>
              <w:left w:val="single" w:sz="4" w:space="0" w:color="auto"/>
              <w:bottom w:val="nil"/>
              <w:right w:val="single" w:sz="4" w:space="0" w:color="auto"/>
            </w:tcBorders>
            <w:vAlign w:val="center"/>
          </w:tcPr>
          <w:p w14:paraId="2CA02DAD" w14:textId="77777777" w:rsidR="007967E8" w:rsidRPr="006873F4" w:rsidRDefault="007967E8" w:rsidP="007967E8">
            <w:pPr>
              <w:rPr>
                <w:rFonts w:cs="Times New Roman"/>
              </w:rPr>
            </w:pPr>
            <w:r w:rsidRPr="006873F4">
              <w:rPr>
                <w:rStyle w:val="Zdraznn"/>
                <w:rFonts w:cs="Times New Roman"/>
              </w:rPr>
              <w:t>doprovodí písně na rytmických nástrojích</w:t>
            </w:r>
          </w:p>
        </w:tc>
        <w:tc>
          <w:tcPr>
            <w:tcW w:w="3147" w:type="dxa"/>
            <w:tcBorders>
              <w:top w:val="nil"/>
              <w:left w:val="nil"/>
              <w:bottom w:val="nil"/>
              <w:right w:val="single" w:sz="4" w:space="0" w:color="auto"/>
            </w:tcBorders>
            <w:vAlign w:val="center"/>
          </w:tcPr>
          <w:p w14:paraId="1805205D" w14:textId="77777777" w:rsidR="007967E8" w:rsidRPr="006873F4" w:rsidRDefault="007967E8" w:rsidP="007967E8">
            <w:pPr>
              <w:rPr>
                <w:rFonts w:cs="Times New Roman"/>
              </w:rPr>
            </w:pPr>
            <w:r w:rsidRPr="006873F4">
              <w:rPr>
                <w:rFonts w:cs="Times New Roman"/>
              </w:rPr>
              <w:t>-hra na hudební nástroje (reprodukce motivů, témat, jednoduchých skladbiček pomocí nástrojů z Orffova instrumentáře, zobcových</w:t>
            </w:r>
          </w:p>
        </w:tc>
        <w:tc>
          <w:tcPr>
            <w:tcW w:w="2394" w:type="dxa"/>
            <w:tcBorders>
              <w:top w:val="nil"/>
              <w:left w:val="nil"/>
              <w:bottom w:val="nil"/>
              <w:right w:val="single" w:sz="4" w:space="0" w:color="auto"/>
            </w:tcBorders>
            <w:vAlign w:val="center"/>
          </w:tcPr>
          <w:p w14:paraId="17B75373" w14:textId="77777777" w:rsidR="007967E8" w:rsidRPr="006873F4" w:rsidRDefault="007967E8" w:rsidP="007967E8">
            <w:pPr>
              <w:rPr>
                <w:rFonts w:cs="Times New Roman"/>
              </w:rPr>
            </w:pPr>
            <w:r w:rsidRPr="006873F4">
              <w:rPr>
                <w:rStyle w:val="Siln"/>
                <w:rFonts w:cs="Times New Roman"/>
              </w:rPr>
              <w:t xml:space="preserve">VMEGS- </w:t>
            </w:r>
            <w:r w:rsidRPr="006873F4">
              <w:rPr>
                <w:rFonts w:cs="Times New Roman"/>
              </w:rPr>
              <w:t>Evropa a svět nás zajímá</w:t>
            </w:r>
          </w:p>
        </w:tc>
        <w:tc>
          <w:tcPr>
            <w:tcW w:w="1121" w:type="dxa"/>
            <w:tcBorders>
              <w:top w:val="nil"/>
              <w:left w:val="nil"/>
              <w:bottom w:val="nil"/>
              <w:right w:val="single" w:sz="4" w:space="0" w:color="auto"/>
            </w:tcBorders>
            <w:vAlign w:val="center"/>
          </w:tcPr>
          <w:p w14:paraId="6F091713" w14:textId="77777777" w:rsidR="007967E8" w:rsidRPr="006873F4" w:rsidRDefault="007967E8" w:rsidP="007967E8">
            <w:pPr>
              <w:rPr>
                <w:rFonts w:cs="Times New Roman"/>
              </w:rPr>
            </w:pPr>
            <w:r w:rsidRPr="006873F4">
              <w:rPr>
                <w:rFonts w:cs="Times New Roman"/>
              </w:rPr>
              <w:t> </w:t>
            </w:r>
          </w:p>
        </w:tc>
      </w:tr>
      <w:tr w:rsidR="006873F4" w:rsidRPr="006873F4" w14:paraId="12151DAA" w14:textId="77777777" w:rsidTr="007B2738">
        <w:trPr>
          <w:trHeight w:val="765"/>
        </w:trPr>
        <w:tc>
          <w:tcPr>
            <w:tcW w:w="3318" w:type="dxa"/>
            <w:tcBorders>
              <w:top w:val="nil"/>
              <w:left w:val="single" w:sz="4" w:space="0" w:color="auto"/>
              <w:bottom w:val="nil"/>
              <w:right w:val="single" w:sz="4" w:space="0" w:color="auto"/>
            </w:tcBorders>
            <w:vAlign w:val="center"/>
          </w:tcPr>
          <w:p w14:paraId="55EA8FC8" w14:textId="77777777" w:rsidR="007967E8" w:rsidRPr="006873F4" w:rsidRDefault="007967E8" w:rsidP="007967E8">
            <w:pPr>
              <w:rPr>
                <w:rFonts w:cs="Times New Roman"/>
              </w:rPr>
            </w:pPr>
            <w:r w:rsidRPr="006873F4">
              <w:rPr>
                <w:rStyle w:val="Zdraznn"/>
                <w:rFonts w:cs="Times New Roman"/>
              </w:rPr>
              <w:t>rytmizace říkadel</w:t>
            </w:r>
          </w:p>
        </w:tc>
        <w:tc>
          <w:tcPr>
            <w:tcW w:w="3147" w:type="dxa"/>
            <w:tcBorders>
              <w:top w:val="nil"/>
              <w:left w:val="nil"/>
              <w:bottom w:val="nil"/>
              <w:right w:val="single" w:sz="4" w:space="0" w:color="auto"/>
            </w:tcBorders>
            <w:vAlign w:val="center"/>
          </w:tcPr>
          <w:p w14:paraId="229AC4F9" w14:textId="77777777" w:rsidR="007967E8" w:rsidRPr="006873F4" w:rsidRDefault="007967E8" w:rsidP="007967E8">
            <w:pPr>
              <w:rPr>
                <w:rFonts w:cs="Times New Roman"/>
              </w:rPr>
            </w:pPr>
            <w:r w:rsidRPr="006873F4">
              <w:rPr>
                <w:rFonts w:cs="Times New Roman"/>
              </w:rPr>
              <w:t>-rytmizace, melodizace a stylizace, hudební improvizace  (tvorba hudebního doprovodu, hudební hry)</w:t>
            </w:r>
          </w:p>
        </w:tc>
        <w:tc>
          <w:tcPr>
            <w:tcW w:w="2394" w:type="dxa"/>
            <w:tcBorders>
              <w:top w:val="nil"/>
              <w:left w:val="nil"/>
              <w:bottom w:val="nil"/>
              <w:right w:val="single" w:sz="4" w:space="0" w:color="auto"/>
            </w:tcBorders>
            <w:vAlign w:val="center"/>
          </w:tcPr>
          <w:p w14:paraId="26834BB7"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15FC7B5B" w14:textId="77777777" w:rsidR="007967E8" w:rsidRPr="006873F4" w:rsidRDefault="007967E8" w:rsidP="007967E8">
            <w:pPr>
              <w:rPr>
                <w:rFonts w:cs="Times New Roman"/>
              </w:rPr>
            </w:pPr>
            <w:r w:rsidRPr="006873F4">
              <w:rPr>
                <w:rFonts w:cs="Times New Roman"/>
              </w:rPr>
              <w:t> </w:t>
            </w:r>
          </w:p>
        </w:tc>
      </w:tr>
      <w:tr w:rsidR="006873F4" w:rsidRPr="006873F4" w14:paraId="27A0D8B6" w14:textId="77777777" w:rsidTr="007B2738">
        <w:trPr>
          <w:trHeight w:val="510"/>
        </w:trPr>
        <w:tc>
          <w:tcPr>
            <w:tcW w:w="3318" w:type="dxa"/>
            <w:tcBorders>
              <w:top w:val="nil"/>
              <w:left w:val="single" w:sz="4" w:space="0" w:color="auto"/>
              <w:right w:val="single" w:sz="4" w:space="0" w:color="auto"/>
            </w:tcBorders>
            <w:vAlign w:val="center"/>
          </w:tcPr>
          <w:p w14:paraId="4F1FC0CC" w14:textId="77777777" w:rsidR="007967E8" w:rsidRPr="006873F4" w:rsidRDefault="007967E8" w:rsidP="007967E8">
            <w:pPr>
              <w:rPr>
                <w:rFonts w:cs="Times New Roman"/>
              </w:rPr>
            </w:pPr>
            <w:r w:rsidRPr="006873F4">
              <w:rPr>
                <w:rStyle w:val="Zdraznn"/>
                <w:rFonts w:cs="Times New Roman"/>
              </w:rPr>
              <w:t> </w:t>
            </w:r>
          </w:p>
        </w:tc>
        <w:tc>
          <w:tcPr>
            <w:tcW w:w="3147" w:type="dxa"/>
            <w:tcBorders>
              <w:top w:val="nil"/>
              <w:left w:val="nil"/>
              <w:right w:val="single" w:sz="4" w:space="0" w:color="auto"/>
            </w:tcBorders>
            <w:vAlign w:val="center"/>
          </w:tcPr>
          <w:p w14:paraId="10343B3D" w14:textId="77777777" w:rsidR="007967E8" w:rsidRPr="006873F4" w:rsidRDefault="007967E8" w:rsidP="007967E8">
            <w:pPr>
              <w:rPr>
                <w:rFonts w:cs="Times New Roman"/>
              </w:rPr>
            </w:pPr>
            <w:r w:rsidRPr="006873F4">
              <w:rPr>
                <w:rFonts w:cs="Times New Roman"/>
              </w:rPr>
              <w:t>-grafický záznam melodie (rytmické schéma jednoduché skladby)</w:t>
            </w:r>
          </w:p>
        </w:tc>
        <w:tc>
          <w:tcPr>
            <w:tcW w:w="2394" w:type="dxa"/>
            <w:tcBorders>
              <w:top w:val="nil"/>
              <w:left w:val="nil"/>
              <w:right w:val="single" w:sz="4" w:space="0" w:color="auto"/>
            </w:tcBorders>
            <w:vAlign w:val="center"/>
          </w:tcPr>
          <w:p w14:paraId="3ED14091" w14:textId="77777777" w:rsidR="007967E8" w:rsidRPr="006873F4" w:rsidRDefault="007967E8" w:rsidP="007967E8">
            <w:pPr>
              <w:rPr>
                <w:rFonts w:cs="Times New Roman"/>
              </w:rPr>
            </w:pPr>
            <w:r w:rsidRPr="006873F4">
              <w:rPr>
                <w:rFonts w:cs="Times New Roman"/>
              </w:rPr>
              <w:t> </w:t>
            </w:r>
          </w:p>
        </w:tc>
        <w:tc>
          <w:tcPr>
            <w:tcW w:w="1121" w:type="dxa"/>
            <w:tcBorders>
              <w:top w:val="nil"/>
              <w:left w:val="nil"/>
              <w:right w:val="single" w:sz="4" w:space="0" w:color="auto"/>
            </w:tcBorders>
            <w:vAlign w:val="center"/>
          </w:tcPr>
          <w:p w14:paraId="7CA6D75C" w14:textId="77777777" w:rsidR="007967E8" w:rsidRPr="006873F4" w:rsidRDefault="007967E8" w:rsidP="007967E8">
            <w:pPr>
              <w:rPr>
                <w:rFonts w:cs="Times New Roman"/>
              </w:rPr>
            </w:pPr>
            <w:r w:rsidRPr="006873F4">
              <w:rPr>
                <w:rFonts w:cs="Times New Roman"/>
              </w:rPr>
              <w:t> </w:t>
            </w:r>
          </w:p>
        </w:tc>
      </w:tr>
      <w:tr w:rsidR="006873F4" w:rsidRPr="006873F4" w14:paraId="42746EE0" w14:textId="77777777" w:rsidTr="007B2738">
        <w:trPr>
          <w:trHeight w:val="540"/>
        </w:trPr>
        <w:tc>
          <w:tcPr>
            <w:tcW w:w="3318" w:type="dxa"/>
            <w:tcBorders>
              <w:top w:val="nil"/>
              <w:left w:val="single" w:sz="4" w:space="0" w:color="auto"/>
              <w:bottom w:val="single" w:sz="4" w:space="0" w:color="auto"/>
              <w:right w:val="single" w:sz="4" w:space="0" w:color="auto"/>
            </w:tcBorders>
            <w:vAlign w:val="center"/>
          </w:tcPr>
          <w:p w14:paraId="60A6945C" w14:textId="77777777" w:rsidR="007967E8" w:rsidRPr="006873F4" w:rsidRDefault="007967E8" w:rsidP="007967E8">
            <w:pPr>
              <w:rPr>
                <w:rFonts w:cs="Times New Roman"/>
              </w:rPr>
            </w:pPr>
            <w:r w:rsidRPr="006873F4">
              <w:rPr>
                <w:rStyle w:val="Zdraznn"/>
                <w:rFonts w:cs="Times New Roman"/>
              </w:rPr>
              <w:t>umí pohybově vyjádřit hudbu, valčíkový krok</w:t>
            </w:r>
          </w:p>
        </w:tc>
        <w:tc>
          <w:tcPr>
            <w:tcW w:w="3147" w:type="dxa"/>
            <w:tcBorders>
              <w:top w:val="nil"/>
              <w:left w:val="nil"/>
              <w:bottom w:val="single" w:sz="4" w:space="0" w:color="auto"/>
              <w:right w:val="single" w:sz="4" w:space="0" w:color="auto"/>
            </w:tcBorders>
            <w:vAlign w:val="center"/>
          </w:tcPr>
          <w:p w14:paraId="719669E1" w14:textId="77777777" w:rsidR="007967E8" w:rsidRPr="006873F4" w:rsidRDefault="007967E8" w:rsidP="007967E8">
            <w:pPr>
              <w:rPr>
                <w:rFonts w:cs="Times New Roman"/>
              </w:rPr>
            </w:pPr>
            <w:r w:rsidRPr="006873F4">
              <w:rPr>
                <w:rFonts w:cs="Times New Roman"/>
              </w:rPr>
              <w:t>Hudebně pohybové činnosti</w:t>
            </w:r>
          </w:p>
        </w:tc>
        <w:tc>
          <w:tcPr>
            <w:tcW w:w="2394" w:type="dxa"/>
            <w:tcBorders>
              <w:top w:val="nil"/>
              <w:left w:val="nil"/>
              <w:bottom w:val="single" w:sz="4" w:space="0" w:color="auto"/>
              <w:right w:val="single" w:sz="4" w:space="0" w:color="auto"/>
            </w:tcBorders>
            <w:vAlign w:val="center"/>
          </w:tcPr>
          <w:p w14:paraId="3268E27D"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w:t>
            </w:r>
          </w:p>
        </w:tc>
        <w:tc>
          <w:tcPr>
            <w:tcW w:w="1121" w:type="dxa"/>
            <w:tcBorders>
              <w:top w:val="nil"/>
              <w:left w:val="nil"/>
              <w:bottom w:val="single" w:sz="4" w:space="0" w:color="auto"/>
              <w:right w:val="single" w:sz="4" w:space="0" w:color="auto"/>
            </w:tcBorders>
            <w:vAlign w:val="center"/>
          </w:tcPr>
          <w:p w14:paraId="7CC591B9" w14:textId="77777777" w:rsidR="007967E8" w:rsidRPr="006873F4" w:rsidRDefault="007967E8" w:rsidP="007967E8">
            <w:pPr>
              <w:rPr>
                <w:rFonts w:cs="Times New Roman"/>
              </w:rPr>
            </w:pPr>
            <w:r w:rsidRPr="006873F4">
              <w:rPr>
                <w:rFonts w:cs="Times New Roman"/>
              </w:rPr>
              <w:t> </w:t>
            </w:r>
          </w:p>
        </w:tc>
      </w:tr>
      <w:tr w:rsidR="006873F4" w:rsidRPr="006873F4" w14:paraId="17D568A4" w14:textId="77777777" w:rsidTr="007B2738">
        <w:trPr>
          <w:trHeight w:val="765"/>
        </w:trPr>
        <w:tc>
          <w:tcPr>
            <w:tcW w:w="3318" w:type="dxa"/>
            <w:tcBorders>
              <w:top w:val="single" w:sz="4" w:space="0" w:color="auto"/>
              <w:left w:val="single" w:sz="4" w:space="0" w:color="auto"/>
              <w:bottom w:val="nil"/>
              <w:right w:val="single" w:sz="4" w:space="0" w:color="auto"/>
            </w:tcBorders>
            <w:vAlign w:val="center"/>
          </w:tcPr>
          <w:p w14:paraId="07CE6D35" w14:textId="77777777" w:rsidR="007967E8" w:rsidRPr="006873F4" w:rsidRDefault="007967E8" w:rsidP="007967E8">
            <w:pPr>
              <w:rPr>
                <w:rFonts w:cs="Times New Roman"/>
              </w:rPr>
            </w:pPr>
            <w:r w:rsidRPr="006873F4">
              <w:rPr>
                <w:rFonts w:cs="Times New Roman"/>
              </w:rPr>
              <w:t> </w:t>
            </w:r>
          </w:p>
        </w:tc>
        <w:tc>
          <w:tcPr>
            <w:tcW w:w="3147" w:type="dxa"/>
            <w:tcBorders>
              <w:top w:val="single" w:sz="4" w:space="0" w:color="auto"/>
              <w:left w:val="nil"/>
              <w:bottom w:val="nil"/>
              <w:right w:val="single" w:sz="4" w:space="0" w:color="auto"/>
            </w:tcBorders>
            <w:vAlign w:val="center"/>
          </w:tcPr>
          <w:p w14:paraId="154037F7" w14:textId="77777777" w:rsidR="007967E8" w:rsidRPr="006873F4" w:rsidRDefault="007967E8" w:rsidP="007967E8">
            <w:pPr>
              <w:rPr>
                <w:rFonts w:cs="Times New Roman"/>
              </w:rPr>
            </w:pPr>
            <w:r w:rsidRPr="006873F4">
              <w:rPr>
                <w:rFonts w:cs="Times New Roman"/>
              </w:rPr>
              <w:t>-taktování, pohybový doprovod znějící hudby  (3/4 a 4/4 takt, valčík, menuet)</w:t>
            </w:r>
          </w:p>
        </w:tc>
        <w:tc>
          <w:tcPr>
            <w:tcW w:w="2394" w:type="dxa"/>
            <w:tcBorders>
              <w:top w:val="single" w:sz="4" w:space="0" w:color="auto"/>
              <w:left w:val="nil"/>
              <w:bottom w:val="nil"/>
              <w:right w:val="single" w:sz="4" w:space="0" w:color="auto"/>
            </w:tcBorders>
            <w:vAlign w:val="center"/>
          </w:tcPr>
          <w:p w14:paraId="5BAFAA90" w14:textId="77777777" w:rsidR="007967E8" w:rsidRPr="006873F4" w:rsidRDefault="007967E8" w:rsidP="007967E8">
            <w:pPr>
              <w:rPr>
                <w:rFonts w:cs="Times New Roman"/>
              </w:rPr>
            </w:pPr>
            <w:r w:rsidRPr="006873F4">
              <w:rPr>
                <w:rFonts w:cs="Times New Roman"/>
              </w:rPr>
              <w:t> </w:t>
            </w:r>
          </w:p>
        </w:tc>
        <w:tc>
          <w:tcPr>
            <w:tcW w:w="1121" w:type="dxa"/>
            <w:tcBorders>
              <w:top w:val="single" w:sz="4" w:space="0" w:color="auto"/>
              <w:left w:val="nil"/>
              <w:bottom w:val="nil"/>
              <w:right w:val="single" w:sz="4" w:space="0" w:color="auto"/>
            </w:tcBorders>
            <w:vAlign w:val="center"/>
          </w:tcPr>
          <w:p w14:paraId="7D2F3A1D" w14:textId="77777777" w:rsidR="007967E8" w:rsidRPr="006873F4" w:rsidRDefault="007967E8" w:rsidP="007967E8">
            <w:pPr>
              <w:rPr>
                <w:rFonts w:cs="Times New Roman"/>
              </w:rPr>
            </w:pPr>
            <w:r w:rsidRPr="006873F4">
              <w:rPr>
                <w:rFonts w:cs="Times New Roman"/>
              </w:rPr>
              <w:t> </w:t>
            </w:r>
          </w:p>
        </w:tc>
      </w:tr>
      <w:tr w:rsidR="006873F4" w:rsidRPr="006873F4" w14:paraId="29C6EBE6" w14:textId="77777777" w:rsidTr="007B2738">
        <w:trPr>
          <w:trHeight w:val="600"/>
        </w:trPr>
        <w:tc>
          <w:tcPr>
            <w:tcW w:w="3318" w:type="dxa"/>
            <w:tcBorders>
              <w:top w:val="nil"/>
              <w:left w:val="single" w:sz="4" w:space="0" w:color="auto"/>
              <w:bottom w:val="nil"/>
              <w:right w:val="single" w:sz="4" w:space="0" w:color="auto"/>
            </w:tcBorders>
            <w:vAlign w:val="center"/>
          </w:tcPr>
          <w:p w14:paraId="711C2A06" w14:textId="77777777" w:rsidR="007967E8" w:rsidRPr="006873F4" w:rsidRDefault="007967E8" w:rsidP="007967E8">
            <w:pPr>
              <w:rPr>
                <w:rFonts w:cs="Times New Roman"/>
              </w:rPr>
            </w:pPr>
            <w:r w:rsidRPr="006873F4">
              <w:rPr>
                <w:rFonts w:cs="Times New Roman"/>
              </w:rPr>
              <w:t> </w:t>
            </w:r>
          </w:p>
        </w:tc>
        <w:tc>
          <w:tcPr>
            <w:tcW w:w="3147" w:type="dxa"/>
            <w:tcBorders>
              <w:top w:val="nil"/>
              <w:left w:val="nil"/>
              <w:bottom w:val="nil"/>
              <w:right w:val="single" w:sz="4" w:space="0" w:color="auto"/>
            </w:tcBorders>
            <w:vAlign w:val="center"/>
          </w:tcPr>
          <w:p w14:paraId="60852F33" w14:textId="77777777" w:rsidR="007967E8" w:rsidRPr="006873F4" w:rsidRDefault="007967E8" w:rsidP="007967E8">
            <w:pPr>
              <w:rPr>
                <w:rFonts w:cs="Times New Roman"/>
              </w:rPr>
            </w:pPr>
            <w:r w:rsidRPr="006873F4">
              <w:rPr>
                <w:rFonts w:cs="Times New Roman"/>
              </w:rPr>
              <w:t>-pohybové vyjádření hudby ( pantomima a pohybová improvizace)</w:t>
            </w:r>
          </w:p>
        </w:tc>
        <w:tc>
          <w:tcPr>
            <w:tcW w:w="2394" w:type="dxa"/>
            <w:tcBorders>
              <w:top w:val="nil"/>
              <w:left w:val="nil"/>
              <w:bottom w:val="nil"/>
              <w:right w:val="single" w:sz="4" w:space="0" w:color="auto"/>
            </w:tcBorders>
            <w:vAlign w:val="center"/>
          </w:tcPr>
          <w:p w14:paraId="70709DA7" w14:textId="77777777" w:rsidR="007967E8" w:rsidRPr="006873F4" w:rsidRDefault="007967E8" w:rsidP="007967E8">
            <w:pPr>
              <w:rPr>
                <w:rFonts w:cs="Times New Roman"/>
              </w:rPr>
            </w:pPr>
            <w:r w:rsidRPr="006873F4">
              <w:rPr>
                <w:rStyle w:val="Siln"/>
                <w:rFonts w:cs="Times New Roman"/>
              </w:rPr>
              <w:t xml:space="preserve">MuV- </w:t>
            </w:r>
            <w:r w:rsidRPr="006873F4">
              <w:rPr>
                <w:rFonts w:cs="Times New Roman"/>
              </w:rPr>
              <w:t>kulturní diference</w:t>
            </w:r>
          </w:p>
        </w:tc>
        <w:tc>
          <w:tcPr>
            <w:tcW w:w="1121" w:type="dxa"/>
            <w:tcBorders>
              <w:top w:val="nil"/>
              <w:left w:val="nil"/>
              <w:bottom w:val="nil"/>
              <w:right w:val="single" w:sz="4" w:space="0" w:color="auto"/>
            </w:tcBorders>
            <w:vAlign w:val="center"/>
          </w:tcPr>
          <w:p w14:paraId="2B5CFF9D" w14:textId="77777777" w:rsidR="007967E8" w:rsidRPr="006873F4" w:rsidRDefault="007967E8" w:rsidP="007967E8">
            <w:pPr>
              <w:rPr>
                <w:rFonts w:cs="Times New Roman"/>
              </w:rPr>
            </w:pPr>
            <w:r w:rsidRPr="006873F4">
              <w:rPr>
                <w:rFonts w:cs="Times New Roman"/>
              </w:rPr>
              <w:t> </w:t>
            </w:r>
          </w:p>
        </w:tc>
      </w:tr>
      <w:tr w:rsidR="006873F4" w:rsidRPr="006873F4" w14:paraId="33DF6952" w14:textId="77777777" w:rsidTr="007B2738">
        <w:trPr>
          <w:trHeight w:val="510"/>
        </w:trPr>
        <w:tc>
          <w:tcPr>
            <w:tcW w:w="3318" w:type="dxa"/>
            <w:tcBorders>
              <w:top w:val="nil"/>
              <w:left w:val="single" w:sz="4" w:space="0" w:color="auto"/>
              <w:bottom w:val="nil"/>
              <w:right w:val="single" w:sz="4" w:space="0" w:color="auto"/>
            </w:tcBorders>
            <w:vAlign w:val="center"/>
          </w:tcPr>
          <w:p w14:paraId="4F54A36E" w14:textId="77777777" w:rsidR="007967E8" w:rsidRPr="006873F4" w:rsidRDefault="007967E8" w:rsidP="007967E8">
            <w:pPr>
              <w:rPr>
                <w:rFonts w:cs="Times New Roman"/>
              </w:rPr>
            </w:pPr>
            <w:r w:rsidRPr="006873F4">
              <w:rPr>
                <w:rStyle w:val="Zdraznn"/>
                <w:rFonts w:cs="Times New Roman"/>
              </w:rPr>
              <w:t> </w:t>
            </w:r>
          </w:p>
        </w:tc>
        <w:tc>
          <w:tcPr>
            <w:tcW w:w="3147" w:type="dxa"/>
            <w:tcBorders>
              <w:top w:val="nil"/>
              <w:left w:val="nil"/>
              <w:bottom w:val="nil"/>
              <w:right w:val="single" w:sz="4" w:space="0" w:color="auto"/>
            </w:tcBorders>
            <w:vAlign w:val="center"/>
          </w:tcPr>
          <w:p w14:paraId="7D0E9ABC" w14:textId="77777777" w:rsidR="007967E8" w:rsidRPr="006873F4" w:rsidRDefault="007967E8" w:rsidP="007967E8">
            <w:pPr>
              <w:rPr>
                <w:rFonts w:cs="Times New Roman"/>
              </w:rPr>
            </w:pPr>
            <w:r w:rsidRPr="006873F4">
              <w:rPr>
                <w:rFonts w:cs="Times New Roman"/>
              </w:rPr>
              <w:t>-orientace v prostoru (pamětné uchování tanečních pohybů)</w:t>
            </w:r>
          </w:p>
        </w:tc>
        <w:tc>
          <w:tcPr>
            <w:tcW w:w="2394" w:type="dxa"/>
            <w:tcBorders>
              <w:top w:val="nil"/>
              <w:left w:val="nil"/>
              <w:bottom w:val="nil"/>
              <w:right w:val="single" w:sz="4" w:space="0" w:color="auto"/>
            </w:tcBorders>
            <w:vAlign w:val="center"/>
          </w:tcPr>
          <w:p w14:paraId="34530E17"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7150627E" w14:textId="77777777" w:rsidR="007967E8" w:rsidRPr="006873F4" w:rsidRDefault="007967E8" w:rsidP="007967E8">
            <w:pPr>
              <w:rPr>
                <w:rFonts w:cs="Times New Roman"/>
              </w:rPr>
            </w:pPr>
            <w:r w:rsidRPr="006873F4">
              <w:rPr>
                <w:rFonts w:cs="Times New Roman"/>
              </w:rPr>
              <w:t> </w:t>
            </w:r>
          </w:p>
        </w:tc>
      </w:tr>
      <w:tr w:rsidR="006873F4" w:rsidRPr="006873F4" w14:paraId="6203EE7C" w14:textId="77777777" w:rsidTr="007B2738">
        <w:trPr>
          <w:trHeight w:val="540"/>
        </w:trPr>
        <w:tc>
          <w:tcPr>
            <w:tcW w:w="3318" w:type="dxa"/>
            <w:tcBorders>
              <w:top w:val="nil"/>
              <w:left w:val="single" w:sz="4" w:space="0" w:color="auto"/>
              <w:bottom w:val="nil"/>
              <w:right w:val="single" w:sz="4" w:space="0" w:color="auto"/>
            </w:tcBorders>
            <w:vAlign w:val="center"/>
          </w:tcPr>
          <w:p w14:paraId="1CD837D9" w14:textId="77777777" w:rsidR="007967E8" w:rsidRPr="006873F4" w:rsidRDefault="007967E8" w:rsidP="007967E8">
            <w:pPr>
              <w:rPr>
                <w:rFonts w:cs="Times New Roman"/>
              </w:rPr>
            </w:pPr>
            <w:r w:rsidRPr="006873F4">
              <w:rPr>
                <w:rStyle w:val="Zdraznn"/>
                <w:rFonts w:cs="Times New Roman"/>
              </w:rPr>
              <w:t>pamatuje si nejdůležitější údaje o B. Smetanovi</w:t>
            </w:r>
          </w:p>
        </w:tc>
        <w:tc>
          <w:tcPr>
            <w:tcW w:w="3147" w:type="dxa"/>
            <w:tcBorders>
              <w:top w:val="nil"/>
              <w:left w:val="nil"/>
              <w:bottom w:val="nil"/>
              <w:right w:val="single" w:sz="4" w:space="0" w:color="auto"/>
            </w:tcBorders>
            <w:vAlign w:val="center"/>
          </w:tcPr>
          <w:p w14:paraId="2DE33721" w14:textId="77777777" w:rsidR="007967E8" w:rsidRPr="006873F4" w:rsidRDefault="007967E8" w:rsidP="007967E8">
            <w:pPr>
              <w:rPr>
                <w:rFonts w:cs="Times New Roman"/>
              </w:rPr>
            </w:pPr>
            <w:r w:rsidRPr="006873F4">
              <w:rPr>
                <w:rFonts w:cs="Times New Roman"/>
              </w:rPr>
              <w:t>Poslechové činnosti</w:t>
            </w:r>
          </w:p>
        </w:tc>
        <w:tc>
          <w:tcPr>
            <w:tcW w:w="2394" w:type="dxa"/>
            <w:tcBorders>
              <w:top w:val="nil"/>
              <w:left w:val="nil"/>
              <w:bottom w:val="nil"/>
              <w:right w:val="single" w:sz="4" w:space="0" w:color="auto"/>
            </w:tcBorders>
            <w:vAlign w:val="center"/>
          </w:tcPr>
          <w:p w14:paraId="00C6C8C8"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65114153" w14:textId="77777777" w:rsidR="007967E8" w:rsidRPr="006873F4" w:rsidRDefault="007967E8" w:rsidP="007967E8">
            <w:pPr>
              <w:rPr>
                <w:rFonts w:cs="Times New Roman"/>
              </w:rPr>
            </w:pPr>
            <w:r w:rsidRPr="006873F4">
              <w:rPr>
                <w:rFonts w:cs="Times New Roman"/>
              </w:rPr>
              <w:t> </w:t>
            </w:r>
          </w:p>
        </w:tc>
      </w:tr>
      <w:tr w:rsidR="006873F4" w:rsidRPr="006873F4" w14:paraId="35523041" w14:textId="77777777" w:rsidTr="007B2738">
        <w:trPr>
          <w:trHeight w:val="270"/>
        </w:trPr>
        <w:tc>
          <w:tcPr>
            <w:tcW w:w="3318" w:type="dxa"/>
            <w:tcBorders>
              <w:top w:val="nil"/>
              <w:left w:val="single" w:sz="4" w:space="0" w:color="auto"/>
              <w:bottom w:val="nil"/>
              <w:right w:val="single" w:sz="4" w:space="0" w:color="auto"/>
            </w:tcBorders>
            <w:vAlign w:val="center"/>
          </w:tcPr>
          <w:p w14:paraId="4BE0EE7A" w14:textId="77777777" w:rsidR="007967E8" w:rsidRPr="006873F4" w:rsidRDefault="007967E8" w:rsidP="007967E8">
            <w:pPr>
              <w:rPr>
                <w:rFonts w:cs="Times New Roman"/>
              </w:rPr>
            </w:pPr>
            <w:r w:rsidRPr="006873F4">
              <w:rPr>
                <w:rStyle w:val="Zdraznn"/>
                <w:rFonts w:cs="Times New Roman"/>
              </w:rPr>
              <w:t>zná jména oper B. Smetany</w:t>
            </w:r>
          </w:p>
        </w:tc>
        <w:tc>
          <w:tcPr>
            <w:tcW w:w="3147" w:type="dxa"/>
            <w:tcBorders>
              <w:top w:val="nil"/>
              <w:left w:val="nil"/>
              <w:bottom w:val="nil"/>
              <w:right w:val="single" w:sz="4" w:space="0" w:color="auto"/>
            </w:tcBorders>
            <w:vAlign w:val="center"/>
          </w:tcPr>
          <w:p w14:paraId="0F299996" w14:textId="77777777" w:rsidR="007967E8" w:rsidRPr="006873F4" w:rsidRDefault="007967E8" w:rsidP="007967E8">
            <w:pPr>
              <w:rPr>
                <w:rFonts w:cs="Times New Roman"/>
              </w:rPr>
            </w:pPr>
            <w:r w:rsidRPr="006873F4">
              <w:rPr>
                <w:rFonts w:cs="Times New Roman"/>
              </w:rPr>
              <w:t>-kvality tónů</w:t>
            </w:r>
          </w:p>
        </w:tc>
        <w:tc>
          <w:tcPr>
            <w:tcW w:w="2394" w:type="dxa"/>
            <w:tcBorders>
              <w:top w:val="nil"/>
              <w:left w:val="nil"/>
              <w:bottom w:val="nil"/>
              <w:right w:val="single" w:sz="4" w:space="0" w:color="auto"/>
            </w:tcBorders>
            <w:vAlign w:val="center"/>
          </w:tcPr>
          <w:p w14:paraId="49F5CC1C"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75A425FC" w14:textId="77777777" w:rsidR="007967E8" w:rsidRPr="006873F4" w:rsidRDefault="007967E8" w:rsidP="007967E8">
            <w:pPr>
              <w:rPr>
                <w:rFonts w:cs="Times New Roman"/>
              </w:rPr>
            </w:pPr>
            <w:r w:rsidRPr="006873F4">
              <w:rPr>
                <w:rFonts w:cs="Times New Roman"/>
              </w:rPr>
              <w:t> </w:t>
            </w:r>
          </w:p>
        </w:tc>
      </w:tr>
      <w:tr w:rsidR="006873F4" w:rsidRPr="006873F4" w14:paraId="425CF3BD" w14:textId="77777777" w:rsidTr="007B2738">
        <w:trPr>
          <w:trHeight w:val="540"/>
        </w:trPr>
        <w:tc>
          <w:tcPr>
            <w:tcW w:w="3318" w:type="dxa"/>
            <w:tcBorders>
              <w:top w:val="nil"/>
              <w:left w:val="single" w:sz="4" w:space="0" w:color="auto"/>
              <w:bottom w:val="nil"/>
              <w:right w:val="single" w:sz="4" w:space="0" w:color="auto"/>
            </w:tcBorders>
            <w:vAlign w:val="center"/>
          </w:tcPr>
          <w:p w14:paraId="2D120342" w14:textId="77777777" w:rsidR="007967E8" w:rsidRPr="006873F4" w:rsidRDefault="007967E8" w:rsidP="007967E8">
            <w:pPr>
              <w:rPr>
                <w:rFonts w:cs="Times New Roman"/>
              </w:rPr>
            </w:pPr>
            <w:r w:rsidRPr="006873F4">
              <w:rPr>
                <w:rStyle w:val="Zdraznn"/>
                <w:rFonts w:cs="Times New Roman"/>
              </w:rPr>
              <w:t>zná názvy symfonických básní cyklu Má vlast</w:t>
            </w:r>
          </w:p>
        </w:tc>
        <w:tc>
          <w:tcPr>
            <w:tcW w:w="3147" w:type="dxa"/>
            <w:tcBorders>
              <w:top w:val="nil"/>
              <w:left w:val="nil"/>
              <w:bottom w:val="nil"/>
              <w:right w:val="single" w:sz="4" w:space="0" w:color="auto"/>
            </w:tcBorders>
            <w:vAlign w:val="center"/>
          </w:tcPr>
          <w:p w14:paraId="2713C60E" w14:textId="77777777" w:rsidR="007967E8" w:rsidRPr="006873F4" w:rsidRDefault="007967E8" w:rsidP="007967E8">
            <w:pPr>
              <w:rPr>
                <w:rFonts w:cs="Times New Roman"/>
              </w:rPr>
            </w:pPr>
            <w:r w:rsidRPr="006873F4">
              <w:rPr>
                <w:rFonts w:cs="Times New Roman"/>
              </w:rPr>
              <w:t>-vztahy mezi tóny</w:t>
            </w:r>
          </w:p>
        </w:tc>
        <w:tc>
          <w:tcPr>
            <w:tcW w:w="2394" w:type="dxa"/>
            <w:tcBorders>
              <w:top w:val="nil"/>
              <w:left w:val="nil"/>
              <w:bottom w:val="nil"/>
              <w:right w:val="single" w:sz="4" w:space="0" w:color="auto"/>
            </w:tcBorders>
            <w:vAlign w:val="center"/>
          </w:tcPr>
          <w:p w14:paraId="3CA1E113"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29447583" w14:textId="77777777" w:rsidR="007967E8" w:rsidRPr="006873F4" w:rsidRDefault="007967E8" w:rsidP="007967E8">
            <w:pPr>
              <w:rPr>
                <w:rFonts w:cs="Times New Roman"/>
              </w:rPr>
            </w:pPr>
            <w:r w:rsidRPr="006873F4">
              <w:rPr>
                <w:rFonts w:cs="Times New Roman"/>
              </w:rPr>
              <w:t> </w:t>
            </w:r>
          </w:p>
        </w:tc>
      </w:tr>
      <w:tr w:rsidR="006873F4" w:rsidRPr="006873F4" w14:paraId="4CB29624" w14:textId="77777777" w:rsidTr="007B2738">
        <w:trPr>
          <w:trHeight w:val="540"/>
        </w:trPr>
        <w:tc>
          <w:tcPr>
            <w:tcW w:w="3318" w:type="dxa"/>
            <w:tcBorders>
              <w:top w:val="nil"/>
              <w:left w:val="single" w:sz="4" w:space="0" w:color="auto"/>
              <w:bottom w:val="nil"/>
              <w:right w:val="single" w:sz="4" w:space="0" w:color="auto"/>
            </w:tcBorders>
            <w:vAlign w:val="center"/>
          </w:tcPr>
          <w:p w14:paraId="02FF68A3" w14:textId="27C2E8DC" w:rsidR="007967E8" w:rsidRPr="006873F4" w:rsidRDefault="007967E8" w:rsidP="007967E8">
            <w:pPr>
              <w:rPr>
                <w:rFonts w:cs="Times New Roman"/>
              </w:rPr>
            </w:pPr>
            <w:r w:rsidRPr="006873F4">
              <w:rPr>
                <w:rStyle w:val="Zdraznn"/>
                <w:rFonts w:cs="Times New Roman"/>
              </w:rPr>
              <w:t xml:space="preserve">seznámí se s životem a dílem A. Dvořáka </w:t>
            </w:r>
          </w:p>
        </w:tc>
        <w:tc>
          <w:tcPr>
            <w:tcW w:w="3147" w:type="dxa"/>
            <w:tcBorders>
              <w:top w:val="nil"/>
              <w:left w:val="nil"/>
              <w:bottom w:val="nil"/>
              <w:right w:val="single" w:sz="4" w:space="0" w:color="auto"/>
            </w:tcBorders>
            <w:vAlign w:val="center"/>
          </w:tcPr>
          <w:p w14:paraId="1B5DF9ED" w14:textId="77777777" w:rsidR="007967E8" w:rsidRPr="006873F4" w:rsidRDefault="007967E8" w:rsidP="007967E8">
            <w:pPr>
              <w:rPr>
                <w:rFonts w:cs="Times New Roman"/>
              </w:rPr>
            </w:pPr>
            <w:r w:rsidRPr="006873F4">
              <w:rPr>
                <w:rFonts w:cs="Times New Roman"/>
              </w:rPr>
              <w:t>-hudební výrazové prostředky a hudební prvky</w:t>
            </w:r>
          </w:p>
        </w:tc>
        <w:tc>
          <w:tcPr>
            <w:tcW w:w="2394" w:type="dxa"/>
            <w:tcBorders>
              <w:top w:val="nil"/>
              <w:left w:val="nil"/>
              <w:bottom w:val="nil"/>
              <w:right w:val="single" w:sz="4" w:space="0" w:color="auto"/>
            </w:tcBorders>
            <w:vAlign w:val="center"/>
          </w:tcPr>
          <w:p w14:paraId="7F49C23A"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4BAD26B4" w14:textId="77777777" w:rsidR="007967E8" w:rsidRPr="006873F4" w:rsidRDefault="007967E8" w:rsidP="007967E8">
            <w:pPr>
              <w:rPr>
                <w:rFonts w:cs="Times New Roman"/>
              </w:rPr>
            </w:pPr>
            <w:r w:rsidRPr="006873F4">
              <w:rPr>
                <w:rFonts w:cs="Times New Roman"/>
              </w:rPr>
              <w:t> </w:t>
            </w:r>
          </w:p>
        </w:tc>
      </w:tr>
      <w:tr w:rsidR="006873F4" w:rsidRPr="006873F4" w14:paraId="3164485D" w14:textId="77777777" w:rsidTr="007B2738">
        <w:trPr>
          <w:trHeight w:val="765"/>
        </w:trPr>
        <w:tc>
          <w:tcPr>
            <w:tcW w:w="3318" w:type="dxa"/>
            <w:tcBorders>
              <w:top w:val="nil"/>
              <w:left w:val="single" w:sz="4" w:space="0" w:color="auto"/>
              <w:bottom w:val="nil"/>
              <w:right w:val="single" w:sz="4" w:space="0" w:color="auto"/>
            </w:tcBorders>
            <w:vAlign w:val="center"/>
          </w:tcPr>
          <w:p w14:paraId="7A36B93E" w14:textId="77777777" w:rsidR="007967E8" w:rsidRPr="006873F4" w:rsidRDefault="007967E8" w:rsidP="007967E8">
            <w:pPr>
              <w:rPr>
                <w:rFonts w:cs="Times New Roman"/>
              </w:rPr>
            </w:pPr>
            <w:r w:rsidRPr="006873F4">
              <w:rPr>
                <w:rStyle w:val="Zdraznn"/>
                <w:rFonts w:cs="Times New Roman"/>
              </w:rPr>
              <w:t>poslouchá vybrané skladby</w:t>
            </w:r>
          </w:p>
        </w:tc>
        <w:tc>
          <w:tcPr>
            <w:tcW w:w="3147" w:type="dxa"/>
            <w:tcBorders>
              <w:top w:val="nil"/>
              <w:left w:val="nil"/>
              <w:bottom w:val="nil"/>
              <w:right w:val="single" w:sz="4" w:space="0" w:color="auto"/>
            </w:tcBorders>
            <w:vAlign w:val="center"/>
          </w:tcPr>
          <w:p w14:paraId="206D7B62" w14:textId="77777777" w:rsidR="007967E8" w:rsidRPr="006873F4" w:rsidRDefault="007967E8" w:rsidP="007967E8">
            <w:pPr>
              <w:rPr>
                <w:rFonts w:cs="Times New Roman"/>
              </w:rPr>
            </w:pPr>
            <w:r w:rsidRPr="006873F4">
              <w:rPr>
                <w:rFonts w:cs="Times New Roman"/>
              </w:rPr>
              <w:t>-hudba vokální, instrumentální, vokálně instrumentální, lidský hlas, hudební nástroj</w:t>
            </w:r>
          </w:p>
        </w:tc>
        <w:tc>
          <w:tcPr>
            <w:tcW w:w="2394" w:type="dxa"/>
            <w:tcBorders>
              <w:top w:val="nil"/>
              <w:left w:val="nil"/>
              <w:bottom w:val="nil"/>
              <w:right w:val="single" w:sz="4" w:space="0" w:color="auto"/>
            </w:tcBorders>
            <w:vAlign w:val="center"/>
          </w:tcPr>
          <w:p w14:paraId="23231BD2"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14EF0A21" w14:textId="77777777" w:rsidR="007967E8" w:rsidRPr="006873F4" w:rsidRDefault="007967E8" w:rsidP="007967E8">
            <w:pPr>
              <w:rPr>
                <w:rFonts w:cs="Times New Roman"/>
              </w:rPr>
            </w:pPr>
            <w:r w:rsidRPr="006873F4">
              <w:rPr>
                <w:rFonts w:cs="Times New Roman"/>
              </w:rPr>
              <w:t> Nácvik veřejného vystoupení</w:t>
            </w:r>
          </w:p>
        </w:tc>
      </w:tr>
      <w:tr w:rsidR="006873F4" w:rsidRPr="006873F4" w14:paraId="58A3EECF" w14:textId="77777777" w:rsidTr="007B2738">
        <w:trPr>
          <w:trHeight w:val="540"/>
        </w:trPr>
        <w:tc>
          <w:tcPr>
            <w:tcW w:w="3318" w:type="dxa"/>
            <w:tcBorders>
              <w:top w:val="nil"/>
              <w:left w:val="single" w:sz="4" w:space="0" w:color="auto"/>
              <w:bottom w:val="nil"/>
              <w:right w:val="single" w:sz="4" w:space="0" w:color="auto"/>
            </w:tcBorders>
            <w:vAlign w:val="center"/>
          </w:tcPr>
          <w:p w14:paraId="6F38F059" w14:textId="7B6C138A" w:rsidR="007967E8" w:rsidRPr="006873F4" w:rsidRDefault="007967E8" w:rsidP="007967E8">
            <w:pPr>
              <w:rPr>
                <w:rFonts w:cs="Times New Roman"/>
              </w:rPr>
            </w:pPr>
          </w:p>
        </w:tc>
        <w:tc>
          <w:tcPr>
            <w:tcW w:w="3147" w:type="dxa"/>
            <w:tcBorders>
              <w:top w:val="nil"/>
              <w:left w:val="nil"/>
              <w:bottom w:val="nil"/>
              <w:right w:val="single" w:sz="4" w:space="0" w:color="auto"/>
            </w:tcBorders>
            <w:vAlign w:val="center"/>
          </w:tcPr>
          <w:p w14:paraId="76697AFE" w14:textId="77777777" w:rsidR="007967E8" w:rsidRPr="006873F4" w:rsidRDefault="007967E8" w:rsidP="007967E8">
            <w:pPr>
              <w:rPr>
                <w:rFonts w:cs="Times New Roman"/>
              </w:rPr>
            </w:pPr>
            <w:r w:rsidRPr="006873F4">
              <w:rPr>
                <w:rFonts w:cs="Times New Roman"/>
              </w:rPr>
              <w:t>(rozvíjení činností z 1. období)</w:t>
            </w:r>
          </w:p>
        </w:tc>
        <w:tc>
          <w:tcPr>
            <w:tcW w:w="2394" w:type="dxa"/>
            <w:tcBorders>
              <w:top w:val="nil"/>
              <w:left w:val="nil"/>
              <w:bottom w:val="nil"/>
              <w:right w:val="single" w:sz="4" w:space="0" w:color="auto"/>
            </w:tcBorders>
            <w:vAlign w:val="center"/>
          </w:tcPr>
          <w:p w14:paraId="47A05B6F"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6DE08039" w14:textId="77777777" w:rsidR="007967E8" w:rsidRPr="006873F4" w:rsidRDefault="007967E8" w:rsidP="007967E8">
            <w:pPr>
              <w:rPr>
                <w:rFonts w:cs="Times New Roman"/>
              </w:rPr>
            </w:pPr>
            <w:r w:rsidRPr="006873F4">
              <w:rPr>
                <w:rFonts w:cs="Times New Roman"/>
              </w:rPr>
              <w:t> </w:t>
            </w:r>
          </w:p>
        </w:tc>
      </w:tr>
      <w:tr w:rsidR="006873F4" w:rsidRPr="006873F4" w14:paraId="6ACF28CB" w14:textId="77777777" w:rsidTr="007B2738">
        <w:trPr>
          <w:trHeight w:val="540"/>
        </w:trPr>
        <w:tc>
          <w:tcPr>
            <w:tcW w:w="3318" w:type="dxa"/>
            <w:tcBorders>
              <w:top w:val="nil"/>
              <w:left w:val="single" w:sz="4" w:space="0" w:color="auto"/>
              <w:bottom w:val="nil"/>
              <w:right w:val="single" w:sz="4" w:space="0" w:color="auto"/>
            </w:tcBorders>
            <w:vAlign w:val="center"/>
          </w:tcPr>
          <w:p w14:paraId="240D6ED1" w14:textId="77777777" w:rsidR="007967E8" w:rsidRPr="006873F4" w:rsidRDefault="007967E8" w:rsidP="007967E8">
            <w:pPr>
              <w:rPr>
                <w:rFonts w:cs="Times New Roman"/>
              </w:rPr>
            </w:pPr>
            <w:r w:rsidRPr="006873F4">
              <w:rPr>
                <w:rStyle w:val="Zdraznn"/>
                <w:rFonts w:cs="Times New Roman"/>
              </w:rPr>
              <w:t>pozná opakující se téma v poslouchané skladbě</w:t>
            </w:r>
          </w:p>
        </w:tc>
        <w:tc>
          <w:tcPr>
            <w:tcW w:w="3147" w:type="dxa"/>
            <w:tcBorders>
              <w:top w:val="nil"/>
              <w:left w:val="nil"/>
              <w:bottom w:val="nil"/>
              <w:right w:val="single" w:sz="4" w:space="0" w:color="auto"/>
            </w:tcBorders>
            <w:vAlign w:val="center"/>
          </w:tcPr>
          <w:p w14:paraId="326105D1" w14:textId="77777777" w:rsidR="007967E8" w:rsidRPr="006873F4" w:rsidRDefault="007967E8" w:rsidP="007967E8">
            <w:pPr>
              <w:rPr>
                <w:rFonts w:cs="Times New Roman"/>
              </w:rPr>
            </w:pPr>
            <w:r w:rsidRPr="006873F4">
              <w:rPr>
                <w:rFonts w:cs="Times New Roman"/>
              </w:rPr>
              <w:t>-hudební styly a žánry (hudba pochodová, taneční, ukolébavka, …)</w:t>
            </w:r>
          </w:p>
        </w:tc>
        <w:tc>
          <w:tcPr>
            <w:tcW w:w="2394" w:type="dxa"/>
            <w:tcBorders>
              <w:top w:val="nil"/>
              <w:left w:val="nil"/>
              <w:bottom w:val="nil"/>
              <w:right w:val="single" w:sz="4" w:space="0" w:color="auto"/>
            </w:tcBorders>
            <w:vAlign w:val="center"/>
          </w:tcPr>
          <w:p w14:paraId="4F28FE1D"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72A97A8B" w14:textId="77777777" w:rsidR="007967E8" w:rsidRPr="006873F4" w:rsidRDefault="007967E8" w:rsidP="007967E8">
            <w:pPr>
              <w:rPr>
                <w:rFonts w:cs="Times New Roman"/>
              </w:rPr>
            </w:pPr>
            <w:r w:rsidRPr="006873F4">
              <w:rPr>
                <w:rFonts w:cs="Times New Roman"/>
              </w:rPr>
              <w:t> </w:t>
            </w:r>
          </w:p>
        </w:tc>
      </w:tr>
      <w:tr w:rsidR="006873F4" w:rsidRPr="006873F4" w14:paraId="1554B5AD" w14:textId="77777777" w:rsidTr="007B2738">
        <w:trPr>
          <w:trHeight w:val="510"/>
        </w:trPr>
        <w:tc>
          <w:tcPr>
            <w:tcW w:w="3318" w:type="dxa"/>
            <w:tcBorders>
              <w:top w:val="nil"/>
              <w:left w:val="single" w:sz="4" w:space="0" w:color="auto"/>
              <w:bottom w:val="nil"/>
              <w:right w:val="single" w:sz="4" w:space="0" w:color="auto"/>
            </w:tcBorders>
            <w:vAlign w:val="center"/>
          </w:tcPr>
          <w:p w14:paraId="285CEF28" w14:textId="77777777" w:rsidR="007967E8" w:rsidRPr="006873F4" w:rsidRDefault="007967E8" w:rsidP="007967E8">
            <w:pPr>
              <w:rPr>
                <w:rFonts w:cs="Times New Roman"/>
              </w:rPr>
            </w:pPr>
            <w:r w:rsidRPr="006873F4">
              <w:rPr>
                <w:rStyle w:val="Zdraznn"/>
                <w:rFonts w:cs="Times New Roman"/>
              </w:rPr>
              <w:t> </w:t>
            </w:r>
          </w:p>
        </w:tc>
        <w:tc>
          <w:tcPr>
            <w:tcW w:w="3147" w:type="dxa"/>
            <w:tcBorders>
              <w:top w:val="nil"/>
              <w:left w:val="nil"/>
              <w:bottom w:val="nil"/>
              <w:right w:val="single" w:sz="4" w:space="0" w:color="auto"/>
            </w:tcBorders>
            <w:vAlign w:val="center"/>
          </w:tcPr>
          <w:p w14:paraId="104F8B4E" w14:textId="77777777" w:rsidR="007967E8" w:rsidRPr="006873F4" w:rsidRDefault="007967E8" w:rsidP="007967E8">
            <w:pPr>
              <w:rPr>
                <w:rFonts w:cs="Times New Roman"/>
              </w:rPr>
            </w:pPr>
            <w:r w:rsidRPr="006873F4">
              <w:rPr>
                <w:rFonts w:cs="Times New Roman"/>
              </w:rPr>
              <w:t>-hudební formy (malá a velká písňová, rondo, variace)</w:t>
            </w:r>
          </w:p>
        </w:tc>
        <w:tc>
          <w:tcPr>
            <w:tcW w:w="2394" w:type="dxa"/>
            <w:tcBorders>
              <w:top w:val="nil"/>
              <w:left w:val="nil"/>
              <w:bottom w:val="nil"/>
              <w:right w:val="single" w:sz="4" w:space="0" w:color="auto"/>
            </w:tcBorders>
            <w:vAlign w:val="center"/>
          </w:tcPr>
          <w:p w14:paraId="569FE489"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nil"/>
              <w:right w:val="single" w:sz="4" w:space="0" w:color="auto"/>
            </w:tcBorders>
            <w:vAlign w:val="center"/>
          </w:tcPr>
          <w:p w14:paraId="4F0F3442" w14:textId="77777777" w:rsidR="007967E8" w:rsidRPr="006873F4" w:rsidRDefault="007967E8" w:rsidP="007967E8">
            <w:pPr>
              <w:rPr>
                <w:rFonts w:cs="Times New Roman"/>
              </w:rPr>
            </w:pPr>
            <w:r w:rsidRPr="006873F4">
              <w:rPr>
                <w:rFonts w:cs="Times New Roman"/>
              </w:rPr>
              <w:t> </w:t>
            </w:r>
          </w:p>
        </w:tc>
      </w:tr>
      <w:tr w:rsidR="006873F4" w:rsidRPr="006873F4" w14:paraId="1F0155A2" w14:textId="77777777" w:rsidTr="007B2738">
        <w:trPr>
          <w:trHeight w:val="510"/>
        </w:trPr>
        <w:tc>
          <w:tcPr>
            <w:tcW w:w="3318" w:type="dxa"/>
            <w:tcBorders>
              <w:top w:val="nil"/>
              <w:left w:val="single" w:sz="4" w:space="0" w:color="auto"/>
              <w:bottom w:val="single" w:sz="4" w:space="0" w:color="auto"/>
              <w:right w:val="single" w:sz="4" w:space="0" w:color="auto"/>
            </w:tcBorders>
            <w:vAlign w:val="center"/>
          </w:tcPr>
          <w:p w14:paraId="6DCA5E53" w14:textId="77777777" w:rsidR="007967E8" w:rsidRPr="006873F4" w:rsidRDefault="007967E8" w:rsidP="007967E8">
            <w:pPr>
              <w:rPr>
                <w:rFonts w:cs="Times New Roman"/>
              </w:rPr>
            </w:pPr>
            <w:r w:rsidRPr="006873F4">
              <w:rPr>
                <w:rStyle w:val="Zdraznn"/>
                <w:rFonts w:cs="Times New Roman"/>
              </w:rPr>
              <w:t> </w:t>
            </w:r>
          </w:p>
        </w:tc>
        <w:tc>
          <w:tcPr>
            <w:tcW w:w="3147" w:type="dxa"/>
            <w:tcBorders>
              <w:top w:val="nil"/>
              <w:left w:val="nil"/>
              <w:bottom w:val="single" w:sz="4" w:space="0" w:color="auto"/>
              <w:right w:val="single" w:sz="4" w:space="0" w:color="auto"/>
            </w:tcBorders>
            <w:vAlign w:val="center"/>
          </w:tcPr>
          <w:p w14:paraId="07918400" w14:textId="77777777" w:rsidR="007967E8" w:rsidRPr="006873F4" w:rsidRDefault="007967E8" w:rsidP="007967E8">
            <w:pPr>
              <w:rPr>
                <w:rFonts w:cs="Times New Roman"/>
              </w:rPr>
            </w:pPr>
            <w:r w:rsidRPr="006873F4">
              <w:rPr>
                <w:rFonts w:cs="Times New Roman"/>
              </w:rPr>
              <w:t>-interpretace hudby (slovní vyjádření)</w:t>
            </w:r>
          </w:p>
        </w:tc>
        <w:tc>
          <w:tcPr>
            <w:tcW w:w="2394" w:type="dxa"/>
            <w:tcBorders>
              <w:top w:val="nil"/>
              <w:left w:val="nil"/>
              <w:bottom w:val="single" w:sz="4" w:space="0" w:color="auto"/>
              <w:right w:val="single" w:sz="4" w:space="0" w:color="auto"/>
            </w:tcBorders>
            <w:vAlign w:val="center"/>
          </w:tcPr>
          <w:p w14:paraId="7481B290" w14:textId="77777777" w:rsidR="007967E8" w:rsidRPr="006873F4" w:rsidRDefault="007967E8" w:rsidP="007967E8">
            <w:pPr>
              <w:rPr>
                <w:rFonts w:cs="Times New Roman"/>
              </w:rPr>
            </w:pPr>
            <w:r w:rsidRPr="006873F4">
              <w:rPr>
                <w:rFonts w:cs="Times New Roman"/>
              </w:rPr>
              <w:t> </w:t>
            </w:r>
          </w:p>
        </w:tc>
        <w:tc>
          <w:tcPr>
            <w:tcW w:w="1121" w:type="dxa"/>
            <w:tcBorders>
              <w:top w:val="nil"/>
              <w:left w:val="nil"/>
              <w:bottom w:val="single" w:sz="4" w:space="0" w:color="auto"/>
              <w:right w:val="single" w:sz="4" w:space="0" w:color="auto"/>
            </w:tcBorders>
            <w:vAlign w:val="center"/>
          </w:tcPr>
          <w:p w14:paraId="2EAC31DA" w14:textId="77777777" w:rsidR="007967E8" w:rsidRPr="006873F4" w:rsidRDefault="007967E8" w:rsidP="007967E8">
            <w:pPr>
              <w:rPr>
                <w:rFonts w:cs="Times New Roman"/>
              </w:rPr>
            </w:pPr>
            <w:r w:rsidRPr="006873F4">
              <w:rPr>
                <w:rFonts w:cs="Times New Roman"/>
              </w:rPr>
              <w:t> </w:t>
            </w:r>
          </w:p>
        </w:tc>
      </w:tr>
    </w:tbl>
    <w:p w14:paraId="113EEEBD" w14:textId="77777777" w:rsidR="007967E8" w:rsidRPr="006873F4" w:rsidRDefault="007967E8" w:rsidP="007967E8">
      <w:pPr>
        <w:rPr>
          <w:rFonts w:cs="Times New Roman"/>
        </w:rPr>
      </w:pPr>
      <w:r w:rsidRPr="006873F4">
        <w:rPr>
          <w:rFonts w:cs="Times New Roman"/>
        </w:rPr>
        <w:t> </w:t>
      </w:r>
    </w:p>
    <w:p w14:paraId="365975B1" w14:textId="77777777" w:rsidR="007967E8" w:rsidRPr="006873F4" w:rsidRDefault="007967E8" w:rsidP="007967E8">
      <w:pPr>
        <w:rPr>
          <w:rFonts w:cs="Times New Roman"/>
        </w:rPr>
      </w:pPr>
      <w:r w:rsidRPr="006873F4">
        <w:rPr>
          <w:rFonts w:cs="Times New Roman"/>
        </w:rPr>
        <w:t> </w:t>
      </w:r>
    </w:p>
    <w:p w14:paraId="2104E783" w14:textId="77777777" w:rsidR="007967E8" w:rsidRPr="006873F4" w:rsidRDefault="007967E8" w:rsidP="007967E8">
      <w:pPr>
        <w:suppressAutoHyphens w:val="0"/>
        <w:spacing w:after="200"/>
        <w:rPr>
          <w:rFonts w:cs="Times New Roman"/>
        </w:rPr>
      </w:pPr>
      <w:r w:rsidRPr="006873F4">
        <w:rPr>
          <w:rFonts w:cs="Times New Roman"/>
        </w:rPr>
        <w:br w:type="page"/>
      </w:r>
    </w:p>
    <w:tbl>
      <w:tblPr>
        <w:tblW w:w="9980" w:type="dxa"/>
        <w:tblCellMar>
          <w:left w:w="0" w:type="dxa"/>
          <w:right w:w="0" w:type="dxa"/>
        </w:tblCellMar>
        <w:tblLook w:val="0000" w:firstRow="0" w:lastRow="0" w:firstColumn="0" w:lastColumn="0" w:noHBand="0" w:noVBand="0"/>
      </w:tblPr>
      <w:tblGrid>
        <w:gridCol w:w="2871"/>
        <w:gridCol w:w="3655"/>
        <w:gridCol w:w="2126"/>
        <w:gridCol w:w="1328"/>
      </w:tblGrid>
      <w:tr w:rsidR="006873F4" w:rsidRPr="006873F4" w14:paraId="281E0ED9" w14:textId="77777777" w:rsidTr="007967E8">
        <w:trPr>
          <w:trHeight w:val="37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543248C2" w14:textId="77777777" w:rsidR="007967E8" w:rsidRPr="006873F4" w:rsidRDefault="007967E8" w:rsidP="007967E8">
            <w:pPr>
              <w:rPr>
                <w:rFonts w:cs="Times New Roman"/>
              </w:rPr>
            </w:pPr>
            <w:r w:rsidRPr="006873F4">
              <w:rPr>
                <w:rStyle w:val="Siln"/>
                <w:rFonts w:cs="Times New Roman"/>
                <w:sz w:val="32"/>
              </w:rPr>
              <w:t>Hudební výchova</w:t>
            </w:r>
          </w:p>
        </w:tc>
      </w:tr>
      <w:tr w:rsidR="006873F4" w:rsidRPr="006873F4" w14:paraId="55CD1B74" w14:textId="77777777" w:rsidTr="007967E8">
        <w:trPr>
          <w:trHeight w:val="255"/>
        </w:trPr>
        <w:tc>
          <w:tcPr>
            <w:tcW w:w="9980" w:type="dxa"/>
            <w:gridSpan w:val="4"/>
            <w:tcBorders>
              <w:top w:val="single" w:sz="4" w:space="0" w:color="auto"/>
              <w:left w:val="single" w:sz="4" w:space="0" w:color="auto"/>
              <w:bottom w:val="single" w:sz="4" w:space="0" w:color="auto"/>
              <w:right w:val="single" w:sz="4" w:space="0" w:color="auto"/>
            </w:tcBorders>
            <w:vAlign w:val="center"/>
          </w:tcPr>
          <w:p w14:paraId="242C628A" w14:textId="77777777" w:rsidR="007967E8" w:rsidRPr="006873F4" w:rsidRDefault="007967E8" w:rsidP="007967E8">
            <w:pPr>
              <w:rPr>
                <w:rFonts w:cs="Times New Roman"/>
                <w:b/>
              </w:rPr>
            </w:pPr>
            <w:r w:rsidRPr="006873F4">
              <w:rPr>
                <w:rFonts w:cs="Times New Roman"/>
                <w:b/>
                <w:sz w:val="32"/>
              </w:rPr>
              <w:t>Ročník V.</w:t>
            </w:r>
          </w:p>
        </w:tc>
      </w:tr>
      <w:tr w:rsidR="006873F4" w:rsidRPr="006873F4" w14:paraId="26B487AA" w14:textId="77777777" w:rsidTr="0036114C">
        <w:trPr>
          <w:trHeight w:val="510"/>
        </w:trPr>
        <w:tc>
          <w:tcPr>
            <w:tcW w:w="2871" w:type="dxa"/>
            <w:tcBorders>
              <w:top w:val="nil"/>
              <w:left w:val="single" w:sz="4" w:space="0" w:color="auto"/>
              <w:bottom w:val="nil"/>
              <w:right w:val="single" w:sz="4" w:space="0" w:color="auto"/>
            </w:tcBorders>
            <w:vAlign w:val="center"/>
          </w:tcPr>
          <w:p w14:paraId="38A30A62" w14:textId="77777777" w:rsidR="007967E8" w:rsidRPr="006873F4" w:rsidRDefault="007967E8" w:rsidP="007967E8">
            <w:pPr>
              <w:rPr>
                <w:rFonts w:cs="Times New Roman"/>
              </w:rPr>
            </w:pPr>
            <w:r w:rsidRPr="006873F4">
              <w:rPr>
                <w:rStyle w:val="Siln"/>
                <w:rFonts w:cs="Times New Roman"/>
              </w:rPr>
              <w:t>Výstup z</w:t>
            </w:r>
            <w:r w:rsidR="00034221" w:rsidRPr="006873F4">
              <w:rPr>
                <w:rStyle w:val="Siln"/>
                <w:rFonts w:cs="Times New Roman"/>
              </w:rPr>
              <w:t> </w:t>
            </w:r>
            <w:r w:rsidRPr="006873F4">
              <w:rPr>
                <w:rStyle w:val="Siln"/>
                <w:rFonts w:cs="Times New Roman"/>
              </w:rPr>
              <w:t>předmětu</w:t>
            </w:r>
          </w:p>
        </w:tc>
        <w:tc>
          <w:tcPr>
            <w:tcW w:w="3655" w:type="dxa"/>
            <w:tcBorders>
              <w:top w:val="nil"/>
              <w:left w:val="nil"/>
              <w:bottom w:val="nil"/>
              <w:right w:val="single" w:sz="4" w:space="0" w:color="auto"/>
            </w:tcBorders>
            <w:vAlign w:val="center"/>
          </w:tcPr>
          <w:p w14:paraId="61D211E3" w14:textId="77777777" w:rsidR="007967E8" w:rsidRPr="006873F4" w:rsidRDefault="007967E8" w:rsidP="007967E8">
            <w:pPr>
              <w:rPr>
                <w:rFonts w:cs="Times New Roman"/>
              </w:rPr>
            </w:pPr>
            <w:r w:rsidRPr="006873F4">
              <w:rPr>
                <w:rStyle w:val="Siln"/>
                <w:rFonts w:cs="Times New Roman"/>
              </w:rPr>
              <w:t>Učivo</w:t>
            </w:r>
          </w:p>
        </w:tc>
        <w:tc>
          <w:tcPr>
            <w:tcW w:w="2126" w:type="dxa"/>
            <w:tcBorders>
              <w:top w:val="nil"/>
              <w:left w:val="nil"/>
              <w:bottom w:val="nil"/>
              <w:right w:val="single" w:sz="4" w:space="0" w:color="auto"/>
            </w:tcBorders>
            <w:vAlign w:val="center"/>
          </w:tcPr>
          <w:p w14:paraId="53052BD2" w14:textId="77777777" w:rsidR="007967E8" w:rsidRPr="006873F4" w:rsidRDefault="007967E8" w:rsidP="007967E8">
            <w:pPr>
              <w:rPr>
                <w:rFonts w:cs="Times New Roman"/>
              </w:rPr>
            </w:pPr>
            <w:r w:rsidRPr="006873F4">
              <w:rPr>
                <w:rStyle w:val="Siln"/>
                <w:rFonts w:cs="Times New Roman"/>
              </w:rPr>
              <w:t>Průřezová témata</w:t>
            </w:r>
          </w:p>
        </w:tc>
        <w:tc>
          <w:tcPr>
            <w:tcW w:w="1328" w:type="dxa"/>
            <w:tcBorders>
              <w:top w:val="nil"/>
              <w:left w:val="nil"/>
              <w:bottom w:val="nil"/>
              <w:right w:val="single" w:sz="4" w:space="0" w:color="auto"/>
            </w:tcBorders>
            <w:vAlign w:val="center"/>
          </w:tcPr>
          <w:p w14:paraId="086F08E2" w14:textId="77777777" w:rsidR="007967E8" w:rsidRPr="006873F4" w:rsidRDefault="0036114C" w:rsidP="007967E8">
            <w:pPr>
              <w:rPr>
                <w:rFonts w:cs="Times New Roman"/>
              </w:rPr>
            </w:pPr>
            <w:r w:rsidRPr="006873F4">
              <w:rPr>
                <w:rStyle w:val="Siln"/>
                <w:rFonts w:cs="Times New Roman"/>
              </w:rPr>
              <w:t>Pozn.</w:t>
            </w:r>
          </w:p>
        </w:tc>
      </w:tr>
      <w:tr w:rsidR="006873F4" w:rsidRPr="006873F4" w14:paraId="0BB0BF53" w14:textId="77777777" w:rsidTr="0036114C">
        <w:trPr>
          <w:trHeight w:val="540"/>
        </w:trPr>
        <w:tc>
          <w:tcPr>
            <w:tcW w:w="2871" w:type="dxa"/>
            <w:tcBorders>
              <w:top w:val="single" w:sz="4" w:space="0" w:color="auto"/>
              <w:left w:val="single" w:sz="4" w:space="0" w:color="auto"/>
              <w:bottom w:val="nil"/>
              <w:right w:val="single" w:sz="4" w:space="0" w:color="auto"/>
            </w:tcBorders>
            <w:vAlign w:val="center"/>
          </w:tcPr>
          <w:p w14:paraId="76C55C1F" w14:textId="77777777" w:rsidR="007967E8" w:rsidRPr="006873F4" w:rsidRDefault="007967E8" w:rsidP="007967E8">
            <w:pPr>
              <w:rPr>
                <w:rFonts w:cs="Times New Roman"/>
              </w:rPr>
            </w:pPr>
            <w:r w:rsidRPr="006873F4">
              <w:rPr>
                <w:rStyle w:val="Zdraznn"/>
                <w:rFonts w:cs="Times New Roman"/>
              </w:rPr>
              <w:t>pozná smyčcové nástroje – housle, violoncello, kontrabas</w:t>
            </w:r>
          </w:p>
        </w:tc>
        <w:tc>
          <w:tcPr>
            <w:tcW w:w="3655" w:type="dxa"/>
            <w:tcBorders>
              <w:top w:val="single" w:sz="4" w:space="0" w:color="auto"/>
              <w:left w:val="nil"/>
              <w:bottom w:val="nil"/>
              <w:right w:val="single" w:sz="4" w:space="0" w:color="auto"/>
            </w:tcBorders>
            <w:vAlign w:val="center"/>
          </w:tcPr>
          <w:p w14:paraId="0C6C0986" w14:textId="77777777" w:rsidR="007967E8" w:rsidRPr="006873F4" w:rsidRDefault="007967E8" w:rsidP="007967E8">
            <w:pPr>
              <w:rPr>
                <w:rFonts w:cs="Times New Roman"/>
              </w:rPr>
            </w:pPr>
            <w:r w:rsidRPr="006873F4">
              <w:rPr>
                <w:rFonts w:cs="Times New Roman"/>
              </w:rPr>
              <w:t>Vokální činnosti</w:t>
            </w:r>
          </w:p>
        </w:tc>
        <w:tc>
          <w:tcPr>
            <w:tcW w:w="2126" w:type="dxa"/>
            <w:tcBorders>
              <w:top w:val="single" w:sz="4" w:space="0" w:color="auto"/>
              <w:left w:val="nil"/>
              <w:bottom w:val="nil"/>
              <w:right w:val="single" w:sz="4" w:space="0" w:color="auto"/>
            </w:tcBorders>
            <w:vAlign w:val="center"/>
          </w:tcPr>
          <w:p w14:paraId="27B621B0" w14:textId="77777777" w:rsidR="007967E8" w:rsidRPr="006873F4" w:rsidRDefault="007967E8" w:rsidP="007967E8">
            <w:pPr>
              <w:rPr>
                <w:rFonts w:cs="Times New Roman"/>
              </w:rPr>
            </w:pPr>
            <w:r w:rsidRPr="006873F4">
              <w:rPr>
                <w:rStyle w:val="Siln"/>
                <w:rFonts w:cs="Times New Roman"/>
              </w:rPr>
              <w:t>MuV-</w:t>
            </w:r>
            <w:r w:rsidRPr="006873F4">
              <w:rPr>
                <w:rFonts w:cs="Times New Roman"/>
              </w:rPr>
              <w:t xml:space="preserve"> lidské vztahy</w:t>
            </w:r>
          </w:p>
        </w:tc>
        <w:tc>
          <w:tcPr>
            <w:tcW w:w="1328" w:type="dxa"/>
            <w:tcBorders>
              <w:top w:val="single" w:sz="4" w:space="0" w:color="auto"/>
              <w:left w:val="nil"/>
              <w:bottom w:val="nil"/>
              <w:right w:val="single" w:sz="4" w:space="0" w:color="auto"/>
            </w:tcBorders>
            <w:vAlign w:val="center"/>
          </w:tcPr>
          <w:p w14:paraId="113725C5" w14:textId="77777777" w:rsidR="007967E8" w:rsidRPr="006873F4" w:rsidRDefault="007967E8" w:rsidP="007967E8">
            <w:pPr>
              <w:rPr>
                <w:rFonts w:cs="Times New Roman"/>
              </w:rPr>
            </w:pPr>
            <w:r w:rsidRPr="006873F4">
              <w:rPr>
                <w:rFonts w:cs="Times New Roman"/>
              </w:rPr>
              <w:t> </w:t>
            </w:r>
          </w:p>
        </w:tc>
      </w:tr>
      <w:tr w:rsidR="006873F4" w:rsidRPr="006873F4" w14:paraId="1CB5AE9F" w14:textId="77777777" w:rsidTr="0036114C">
        <w:trPr>
          <w:trHeight w:val="540"/>
        </w:trPr>
        <w:tc>
          <w:tcPr>
            <w:tcW w:w="2871" w:type="dxa"/>
            <w:tcBorders>
              <w:top w:val="nil"/>
              <w:left w:val="single" w:sz="4" w:space="0" w:color="auto"/>
              <w:bottom w:val="nil"/>
              <w:right w:val="single" w:sz="4" w:space="0" w:color="auto"/>
            </w:tcBorders>
            <w:vAlign w:val="center"/>
          </w:tcPr>
          <w:p w14:paraId="16A894F1" w14:textId="77777777" w:rsidR="007967E8" w:rsidRPr="006873F4" w:rsidRDefault="007967E8" w:rsidP="007967E8">
            <w:pPr>
              <w:rPr>
                <w:rFonts w:cs="Times New Roman"/>
              </w:rPr>
            </w:pPr>
            <w:r w:rsidRPr="006873F4">
              <w:rPr>
                <w:rStyle w:val="Zdraznn"/>
                <w:rFonts w:cs="Times New Roman"/>
              </w:rPr>
              <w:t>dechové nástroje – trubka, pozoun, lesní roh</w:t>
            </w:r>
          </w:p>
        </w:tc>
        <w:tc>
          <w:tcPr>
            <w:tcW w:w="3655" w:type="dxa"/>
            <w:tcBorders>
              <w:top w:val="nil"/>
              <w:left w:val="nil"/>
              <w:bottom w:val="nil"/>
              <w:right w:val="single" w:sz="4" w:space="0" w:color="auto"/>
            </w:tcBorders>
            <w:vAlign w:val="center"/>
          </w:tcPr>
          <w:p w14:paraId="5C66A775" w14:textId="77777777" w:rsidR="007967E8" w:rsidRPr="006873F4" w:rsidRDefault="007967E8" w:rsidP="007967E8">
            <w:pPr>
              <w:rPr>
                <w:rFonts w:cs="Times New Roman"/>
              </w:rPr>
            </w:pPr>
            <w:r w:rsidRPr="006873F4">
              <w:rPr>
                <w:rFonts w:cs="Times New Roman"/>
              </w:rPr>
              <w:t>-pěvecký a mluvní projev (pěvecké dovednosti, hlasová hygiena)</w:t>
            </w:r>
          </w:p>
        </w:tc>
        <w:tc>
          <w:tcPr>
            <w:tcW w:w="2126" w:type="dxa"/>
            <w:tcBorders>
              <w:top w:val="nil"/>
              <w:left w:val="nil"/>
              <w:bottom w:val="nil"/>
              <w:right w:val="single" w:sz="4" w:space="0" w:color="auto"/>
            </w:tcBorders>
            <w:vAlign w:val="center"/>
          </w:tcPr>
          <w:p w14:paraId="69331F66" w14:textId="77777777" w:rsidR="007967E8" w:rsidRPr="006873F4" w:rsidRDefault="007967E8" w:rsidP="007967E8">
            <w:pPr>
              <w:rPr>
                <w:rFonts w:cs="Times New Roman"/>
              </w:rPr>
            </w:pPr>
            <w:r w:rsidRPr="006873F4">
              <w:rPr>
                <w:rStyle w:val="Siln"/>
                <w:rFonts w:cs="Times New Roman"/>
              </w:rPr>
              <w:t> </w:t>
            </w:r>
          </w:p>
        </w:tc>
        <w:tc>
          <w:tcPr>
            <w:tcW w:w="1328" w:type="dxa"/>
            <w:tcBorders>
              <w:top w:val="nil"/>
              <w:left w:val="nil"/>
              <w:bottom w:val="nil"/>
              <w:right w:val="single" w:sz="4" w:space="0" w:color="auto"/>
            </w:tcBorders>
            <w:vAlign w:val="center"/>
          </w:tcPr>
          <w:p w14:paraId="69487B79" w14:textId="77777777" w:rsidR="007967E8" w:rsidRPr="006873F4" w:rsidRDefault="007967E8" w:rsidP="007967E8">
            <w:pPr>
              <w:rPr>
                <w:rFonts w:cs="Times New Roman"/>
              </w:rPr>
            </w:pPr>
            <w:r w:rsidRPr="006873F4">
              <w:rPr>
                <w:rFonts w:cs="Times New Roman"/>
              </w:rPr>
              <w:t> </w:t>
            </w:r>
          </w:p>
        </w:tc>
      </w:tr>
      <w:tr w:rsidR="006873F4" w:rsidRPr="006873F4" w14:paraId="2BB8044F" w14:textId="77777777" w:rsidTr="0036114C">
        <w:trPr>
          <w:trHeight w:val="540"/>
        </w:trPr>
        <w:tc>
          <w:tcPr>
            <w:tcW w:w="2871" w:type="dxa"/>
            <w:tcBorders>
              <w:top w:val="nil"/>
              <w:left w:val="single" w:sz="4" w:space="0" w:color="auto"/>
              <w:bottom w:val="nil"/>
              <w:right w:val="single" w:sz="4" w:space="0" w:color="auto"/>
            </w:tcBorders>
            <w:vAlign w:val="center"/>
          </w:tcPr>
          <w:p w14:paraId="00F8BF31" w14:textId="77777777" w:rsidR="007967E8" w:rsidRPr="006873F4" w:rsidRDefault="007967E8" w:rsidP="007967E8">
            <w:pPr>
              <w:rPr>
                <w:rFonts w:cs="Times New Roman"/>
              </w:rPr>
            </w:pPr>
            <w:r w:rsidRPr="006873F4">
              <w:rPr>
                <w:rStyle w:val="Zdraznn"/>
                <w:rFonts w:cs="Times New Roman"/>
              </w:rPr>
              <w:t>seznámí se s hudebními nástroji v symfonickém orchestru</w:t>
            </w:r>
          </w:p>
        </w:tc>
        <w:tc>
          <w:tcPr>
            <w:tcW w:w="3655" w:type="dxa"/>
            <w:tcBorders>
              <w:top w:val="nil"/>
              <w:left w:val="nil"/>
              <w:bottom w:val="nil"/>
              <w:right w:val="single" w:sz="4" w:space="0" w:color="auto"/>
            </w:tcBorders>
            <w:vAlign w:val="center"/>
          </w:tcPr>
          <w:p w14:paraId="61CB5B78" w14:textId="77777777" w:rsidR="007967E8" w:rsidRPr="006873F4" w:rsidRDefault="007967E8" w:rsidP="007967E8">
            <w:pPr>
              <w:rPr>
                <w:rFonts w:cs="Times New Roman"/>
              </w:rPr>
            </w:pPr>
            <w:r w:rsidRPr="006873F4">
              <w:rPr>
                <w:rFonts w:cs="Times New Roman"/>
              </w:rPr>
              <w:t>-hudební rytmus (realizace písní ve 2/4 taktu)</w:t>
            </w:r>
          </w:p>
        </w:tc>
        <w:tc>
          <w:tcPr>
            <w:tcW w:w="2126" w:type="dxa"/>
            <w:tcBorders>
              <w:top w:val="nil"/>
              <w:left w:val="nil"/>
              <w:bottom w:val="nil"/>
              <w:right w:val="single" w:sz="4" w:space="0" w:color="auto"/>
            </w:tcBorders>
            <w:vAlign w:val="center"/>
          </w:tcPr>
          <w:p w14:paraId="5180EBED"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59E7C687" w14:textId="77777777" w:rsidR="007967E8" w:rsidRPr="006873F4" w:rsidRDefault="007967E8" w:rsidP="007967E8">
            <w:pPr>
              <w:rPr>
                <w:rFonts w:cs="Times New Roman"/>
              </w:rPr>
            </w:pPr>
            <w:r w:rsidRPr="006873F4">
              <w:rPr>
                <w:rFonts w:cs="Times New Roman"/>
              </w:rPr>
              <w:t> </w:t>
            </w:r>
          </w:p>
        </w:tc>
      </w:tr>
      <w:tr w:rsidR="006873F4" w:rsidRPr="006873F4" w14:paraId="30078F74" w14:textId="77777777" w:rsidTr="0036114C">
        <w:trPr>
          <w:trHeight w:val="315"/>
        </w:trPr>
        <w:tc>
          <w:tcPr>
            <w:tcW w:w="2871" w:type="dxa"/>
            <w:tcBorders>
              <w:top w:val="nil"/>
              <w:left w:val="single" w:sz="4" w:space="0" w:color="auto"/>
              <w:bottom w:val="nil"/>
              <w:right w:val="single" w:sz="4" w:space="0" w:color="auto"/>
            </w:tcBorders>
            <w:vAlign w:val="center"/>
          </w:tcPr>
          <w:p w14:paraId="4D8A0751"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bottom w:val="nil"/>
              <w:right w:val="single" w:sz="4" w:space="0" w:color="auto"/>
            </w:tcBorders>
            <w:vAlign w:val="center"/>
          </w:tcPr>
          <w:p w14:paraId="4347863E" w14:textId="77777777" w:rsidR="007967E8" w:rsidRPr="006873F4" w:rsidRDefault="007967E8" w:rsidP="007967E8">
            <w:pPr>
              <w:rPr>
                <w:rFonts w:cs="Times New Roman"/>
              </w:rPr>
            </w:pPr>
            <w:r w:rsidRPr="006873F4">
              <w:rPr>
                <w:rFonts w:cs="Times New Roman"/>
              </w:rPr>
              <w:t>-dvojhlas a vícehlas (kánon a lidový dvojhlas)</w:t>
            </w:r>
          </w:p>
        </w:tc>
        <w:tc>
          <w:tcPr>
            <w:tcW w:w="2126" w:type="dxa"/>
            <w:tcBorders>
              <w:top w:val="nil"/>
              <w:left w:val="nil"/>
              <w:bottom w:val="nil"/>
              <w:right w:val="single" w:sz="4" w:space="0" w:color="auto"/>
            </w:tcBorders>
            <w:vAlign w:val="center"/>
          </w:tcPr>
          <w:p w14:paraId="29F5CDDE"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55E79337" w14:textId="77777777" w:rsidR="007967E8" w:rsidRPr="006873F4" w:rsidRDefault="007967E8" w:rsidP="007967E8">
            <w:pPr>
              <w:rPr>
                <w:rFonts w:cs="Times New Roman"/>
              </w:rPr>
            </w:pPr>
            <w:r w:rsidRPr="006873F4">
              <w:rPr>
                <w:rFonts w:cs="Times New Roman"/>
              </w:rPr>
              <w:t> </w:t>
            </w:r>
          </w:p>
        </w:tc>
      </w:tr>
      <w:tr w:rsidR="006873F4" w:rsidRPr="006873F4" w14:paraId="22DE5A64" w14:textId="77777777" w:rsidTr="0036114C">
        <w:trPr>
          <w:trHeight w:val="540"/>
        </w:trPr>
        <w:tc>
          <w:tcPr>
            <w:tcW w:w="2871" w:type="dxa"/>
            <w:tcBorders>
              <w:top w:val="nil"/>
              <w:left w:val="single" w:sz="4" w:space="0" w:color="auto"/>
              <w:bottom w:val="nil"/>
              <w:right w:val="single" w:sz="4" w:space="0" w:color="auto"/>
            </w:tcBorders>
            <w:vAlign w:val="center"/>
          </w:tcPr>
          <w:p w14:paraId="2D173341" w14:textId="77777777" w:rsidR="007967E8" w:rsidRPr="006873F4" w:rsidRDefault="007967E8" w:rsidP="007967E8">
            <w:pPr>
              <w:rPr>
                <w:rFonts w:cs="Times New Roman"/>
              </w:rPr>
            </w:pPr>
            <w:r w:rsidRPr="006873F4">
              <w:rPr>
                <w:rStyle w:val="Zdraznn"/>
                <w:rFonts w:cs="Times New Roman"/>
              </w:rPr>
              <w:t>zná pojmy stupnice C dur, repetice, zesílení, zeslabení</w:t>
            </w:r>
          </w:p>
        </w:tc>
        <w:tc>
          <w:tcPr>
            <w:tcW w:w="3655" w:type="dxa"/>
            <w:tcBorders>
              <w:top w:val="nil"/>
              <w:left w:val="nil"/>
              <w:bottom w:val="nil"/>
              <w:right w:val="single" w:sz="4" w:space="0" w:color="auto"/>
            </w:tcBorders>
            <w:vAlign w:val="center"/>
          </w:tcPr>
          <w:p w14:paraId="6E15FD7B" w14:textId="77777777" w:rsidR="007967E8" w:rsidRPr="006873F4" w:rsidRDefault="007967E8" w:rsidP="007967E8">
            <w:pPr>
              <w:rPr>
                <w:rFonts w:cs="Times New Roman"/>
              </w:rPr>
            </w:pPr>
            <w:r w:rsidRPr="006873F4">
              <w:rPr>
                <w:rFonts w:cs="Times New Roman"/>
              </w:rPr>
              <w:t>(rozvíjení činností z 1. období)</w:t>
            </w:r>
          </w:p>
        </w:tc>
        <w:tc>
          <w:tcPr>
            <w:tcW w:w="2126" w:type="dxa"/>
            <w:tcBorders>
              <w:top w:val="nil"/>
              <w:left w:val="nil"/>
              <w:bottom w:val="nil"/>
              <w:right w:val="single" w:sz="4" w:space="0" w:color="auto"/>
            </w:tcBorders>
            <w:vAlign w:val="center"/>
          </w:tcPr>
          <w:p w14:paraId="5CAA52B7"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0D341A37" w14:textId="77777777" w:rsidR="007967E8" w:rsidRPr="006873F4" w:rsidRDefault="007967E8" w:rsidP="007967E8">
            <w:pPr>
              <w:rPr>
                <w:rFonts w:cs="Times New Roman"/>
              </w:rPr>
            </w:pPr>
            <w:r w:rsidRPr="006873F4">
              <w:rPr>
                <w:rFonts w:cs="Times New Roman"/>
              </w:rPr>
              <w:t> </w:t>
            </w:r>
          </w:p>
        </w:tc>
      </w:tr>
      <w:tr w:rsidR="006873F4" w:rsidRPr="006873F4" w14:paraId="0C7854A5" w14:textId="77777777" w:rsidTr="0036114C">
        <w:trPr>
          <w:trHeight w:val="300"/>
        </w:trPr>
        <w:tc>
          <w:tcPr>
            <w:tcW w:w="2871" w:type="dxa"/>
            <w:tcBorders>
              <w:top w:val="nil"/>
              <w:left w:val="single" w:sz="4" w:space="0" w:color="auto"/>
              <w:bottom w:val="nil"/>
              <w:right w:val="single" w:sz="4" w:space="0" w:color="auto"/>
            </w:tcBorders>
            <w:vAlign w:val="center"/>
          </w:tcPr>
          <w:p w14:paraId="473E80D3" w14:textId="77777777" w:rsidR="007967E8" w:rsidRPr="006873F4" w:rsidRDefault="007967E8" w:rsidP="007967E8">
            <w:pPr>
              <w:rPr>
                <w:rFonts w:cs="Times New Roman"/>
              </w:rPr>
            </w:pPr>
            <w:r w:rsidRPr="006873F4">
              <w:rPr>
                <w:rStyle w:val="Zdraznn"/>
                <w:rFonts w:cs="Times New Roman"/>
              </w:rPr>
              <w:t>pozná basový klíč</w:t>
            </w:r>
          </w:p>
        </w:tc>
        <w:tc>
          <w:tcPr>
            <w:tcW w:w="3655" w:type="dxa"/>
            <w:tcBorders>
              <w:top w:val="nil"/>
              <w:left w:val="nil"/>
              <w:bottom w:val="nil"/>
              <w:right w:val="single" w:sz="4" w:space="0" w:color="auto"/>
            </w:tcBorders>
            <w:vAlign w:val="center"/>
          </w:tcPr>
          <w:p w14:paraId="43E0F7F8" w14:textId="77777777" w:rsidR="007967E8" w:rsidRPr="006873F4" w:rsidRDefault="007967E8" w:rsidP="007967E8">
            <w:pPr>
              <w:rPr>
                <w:rFonts w:cs="Times New Roman"/>
              </w:rPr>
            </w:pPr>
            <w:r w:rsidRPr="006873F4">
              <w:rPr>
                <w:rFonts w:cs="Times New Roman"/>
              </w:rPr>
              <w:t>- hudební rytmus (realizace písní ve 3/4  a 4/4  taktu)</w:t>
            </w:r>
          </w:p>
        </w:tc>
        <w:tc>
          <w:tcPr>
            <w:tcW w:w="2126" w:type="dxa"/>
            <w:tcBorders>
              <w:top w:val="nil"/>
              <w:left w:val="nil"/>
              <w:bottom w:val="nil"/>
              <w:right w:val="single" w:sz="4" w:space="0" w:color="auto"/>
            </w:tcBorders>
            <w:vAlign w:val="center"/>
          </w:tcPr>
          <w:p w14:paraId="2895AC5A"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1101C892" w14:textId="77777777" w:rsidR="007967E8" w:rsidRPr="006873F4" w:rsidRDefault="007967E8" w:rsidP="007967E8">
            <w:pPr>
              <w:rPr>
                <w:rFonts w:cs="Times New Roman"/>
              </w:rPr>
            </w:pPr>
            <w:r w:rsidRPr="006873F4">
              <w:rPr>
                <w:rFonts w:cs="Times New Roman"/>
              </w:rPr>
              <w:t> </w:t>
            </w:r>
          </w:p>
        </w:tc>
      </w:tr>
      <w:tr w:rsidR="006873F4" w:rsidRPr="006873F4" w14:paraId="59BB7CF9" w14:textId="77777777" w:rsidTr="0036114C">
        <w:trPr>
          <w:trHeight w:val="540"/>
        </w:trPr>
        <w:tc>
          <w:tcPr>
            <w:tcW w:w="2871" w:type="dxa"/>
            <w:tcBorders>
              <w:top w:val="nil"/>
              <w:left w:val="single" w:sz="4" w:space="0" w:color="auto"/>
              <w:bottom w:val="nil"/>
              <w:right w:val="single" w:sz="4" w:space="0" w:color="auto"/>
            </w:tcBorders>
            <w:vAlign w:val="center"/>
          </w:tcPr>
          <w:p w14:paraId="7F53FBFA" w14:textId="77777777" w:rsidR="007967E8" w:rsidRPr="006873F4" w:rsidRDefault="007967E8" w:rsidP="007967E8">
            <w:pPr>
              <w:rPr>
                <w:rFonts w:cs="Times New Roman"/>
              </w:rPr>
            </w:pPr>
            <w:r w:rsidRPr="006873F4">
              <w:rPr>
                <w:rStyle w:val="Zdraznn"/>
                <w:rFonts w:cs="Times New Roman"/>
              </w:rPr>
              <w:t>čte noty v rozsahu c1 – g2 v houslovém klíči</w:t>
            </w:r>
          </w:p>
        </w:tc>
        <w:tc>
          <w:tcPr>
            <w:tcW w:w="3655" w:type="dxa"/>
            <w:tcBorders>
              <w:top w:val="nil"/>
              <w:left w:val="nil"/>
              <w:bottom w:val="nil"/>
              <w:right w:val="single" w:sz="4" w:space="0" w:color="auto"/>
            </w:tcBorders>
            <w:vAlign w:val="center"/>
          </w:tcPr>
          <w:p w14:paraId="53F6B54F" w14:textId="77777777" w:rsidR="007967E8" w:rsidRPr="006873F4" w:rsidRDefault="007967E8" w:rsidP="007967E8">
            <w:pPr>
              <w:rPr>
                <w:rFonts w:cs="Times New Roman"/>
              </w:rPr>
            </w:pPr>
            <w:r w:rsidRPr="006873F4">
              <w:rPr>
                <w:rFonts w:cs="Times New Roman"/>
              </w:rPr>
              <w:t>-dvojhlas a vícehlas (prodleva, dvojhlasé písně)</w:t>
            </w:r>
          </w:p>
        </w:tc>
        <w:tc>
          <w:tcPr>
            <w:tcW w:w="2126" w:type="dxa"/>
            <w:tcBorders>
              <w:top w:val="nil"/>
              <w:left w:val="nil"/>
              <w:bottom w:val="nil"/>
              <w:right w:val="single" w:sz="4" w:space="0" w:color="auto"/>
            </w:tcBorders>
            <w:vAlign w:val="center"/>
          </w:tcPr>
          <w:p w14:paraId="3A966B8B"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37A89727" w14:textId="77777777" w:rsidR="007967E8" w:rsidRPr="006873F4" w:rsidRDefault="007967E8" w:rsidP="007967E8">
            <w:pPr>
              <w:rPr>
                <w:rFonts w:cs="Times New Roman"/>
              </w:rPr>
            </w:pPr>
            <w:r w:rsidRPr="006873F4">
              <w:rPr>
                <w:rFonts w:cs="Times New Roman"/>
              </w:rPr>
              <w:t> </w:t>
            </w:r>
          </w:p>
        </w:tc>
      </w:tr>
      <w:tr w:rsidR="006873F4" w:rsidRPr="006873F4" w14:paraId="7F6B09E0" w14:textId="77777777" w:rsidTr="0036114C">
        <w:trPr>
          <w:trHeight w:val="495"/>
        </w:trPr>
        <w:tc>
          <w:tcPr>
            <w:tcW w:w="2871" w:type="dxa"/>
            <w:tcBorders>
              <w:top w:val="nil"/>
              <w:left w:val="single" w:sz="4" w:space="0" w:color="auto"/>
              <w:bottom w:val="nil"/>
              <w:right w:val="single" w:sz="4" w:space="0" w:color="auto"/>
            </w:tcBorders>
            <w:vAlign w:val="center"/>
          </w:tcPr>
          <w:p w14:paraId="08B63314" w14:textId="77777777" w:rsidR="007967E8" w:rsidRPr="006873F4" w:rsidRDefault="007967E8" w:rsidP="007967E8">
            <w:pPr>
              <w:rPr>
                <w:rFonts w:cs="Times New Roman"/>
              </w:rPr>
            </w:pPr>
            <w:r w:rsidRPr="006873F4">
              <w:rPr>
                <w:rStyle w:val="Zdraznn"/>
                <w:rFonts w:cs="Times New Roman"/>
              </w:rPr>
              <w:t>umí provést rozbor zapsané písně – druh písně, notový zápis, takt, melodie</w:t>
            </w:r>
          </w:p>
        </w:tc>
        <w:tc>
          <w:tcPr>
            <w:tcW w:w="3655" w:type="dxa"/>
            <w:tcBorders>
              <w:top w:val="nil"/>
              <w:left w:val="nil"/>
              <w:bottom w:val="nil"/>
              <w:right w:val="single" w:sz="4" w:space="0" w:color="auto"/>
            </w:tcBorders>
            <w:vAlign w:val="center"/>
          </w:tcPr>
          <w:p w14:paraId="50D238D7" w14:textId="77777777" w:rsidR="007967E8" w:rsidRPr="006873F4" w:rsidRDefault="007967E8" w:rsidP="007967E8">
            <w:pPr>
              <w:rPr>
                <w:rFonts w:cs="Times New Roman"/>
              </w:rPr>
            </w:pPr>
            <w:r w:rsidRPr="006873F4">
              <w:rPr>
                <w:rFonts w:cs="Times New Roman"/>
              </w:rPr>
              <w:t>-intonace a vokální improvizace (durové a mollové tóniny)</w:t>
            </w:r>
          </w:p>
        </w:tc>
        <w:tc>
          <w:tcPr>
            <w:tcW w:w="2126" w:type="dxa"/>
            <w:tcBorders>
              <w:top w:val="nil"/>
              <w:left w:val="nil"/>
              <w:bottom w:val="nil"/>
              <w:right w:val="single" w:sz="4" w:space="0" w:color="auto"/>
            </w:tcBorders>
            <w:vAlign w:val="center"/>
          </w:tcPr>
          <w:p w14:paraId="2BDB8140"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1EFA325E" w14:textId="77777777" w:rsidR="007967E8" w:rsidRPr="006873F4" w:rsidRDefault="007967E8" w:rsidP="007967E8">
            <w:pPr>
              <w:rPr>
                <w:rFonts w:cs="Times New Roman"/>
              </w:rPr>
            </w:pPr>
            <w:r w:rsidRPr="006873F4">
              <w:rPr>
                <w:rFonts w:cs="Times New Roman"/>
              </w:rPr>
              <w:t> </w:t>
            </w:r>
          </w:p>
        </w:tc>
      </w:tr>
      <w:tr w:rsidR="006873F4" w:rsidRPr="006873F4" w14:paraId="16F8EF8D" w14:textId="77777777" w:rsidTr="0036114C">
        <w:trPr>
          <w:trHeight w:val="765"/>
        </w:trPr>
        <w:tc>
          <w:tcPr>
            <w:tcW w:w="2871" w:type="dxa"/>
            <w:tcBorders>
              <w:top w:val="nil"/>
              <w:left w:val="single" w:sz="4" w:space="0" w:color="auto"/>
              <w:bottom w:val="nil"/>
              <w:right w:val="single" w:sz="4" w:space="0" w:color="auto"/>
            </w:tcBorders>
            <w:vAlign w:val="center"/>
          </w:tcPr>
          <w:p w14:paraId="4866CC63" w14:textId="77777777" w:rsidR="007967E8" w:rsidRPr="006873F4" w:rsidRDefault="007967E8" w:rsidP="007967E8">
            <w:pPr>
              <w:rPr>
                <w:rFonts w:cs="Times New Roman"/>
              </w:rPr>
            </w:pPr>
            <w:r w:rsidRPr="006873F4">
              <w:rPr>
                <w:rStyle w:val="Zdraznn"/>
                <w:rFonts w:cs="Times New Roman"/>
              </w:rPr>
              <w:t>seznámí se s krajovými lidovými tanci</w:t>
            </w:r>
          </w:p>
        </w:tc>
        <w:tc>
          <w:tcPr>
            <w:tcW w:w="3655" w:type="dxa"/>
            <w:tcBorders>
              <w:top w:val="nil"/>
              <w:left w:val="nil"/>
              <w:bottom w:val="nil"/>
              <w:right w:val="single" w:sz="4" w:space="0" w:color="auto"/>
            </w:tcBorders>
            <w:vAlign w:val="center"/>
          </w:tcPr>
          <w:p w14:paraId="2ABBCF1A" w14:textId="77777777" w:rsidR="007967E8" w:rsidRPr="006873F4" w:rsidRDefault="007967E8" w:rsidP="007967E8">
            <w:pPr>
              <w:rPr>
                <w:rFonts w:cs="Times New Roman"/>
              </w:rPr>
            </w:pPr>
            <w:r w:rsidRPr="006873F4">
              <w:rPr>
                <w:rFonts w:cs="Times New Roman"/>
              </w:rPr>
              <w:t>-grafický záznam vokální hudby (čtení a zápis rytmického schématu písně, orientace v notovém záznamu)</w:t>
            </w:r>
          </w:p>
        </w:tc>
        <w:tc>
          <w:tcPr>
            <w:tcW w:w="2126" w:type="dxa"/>
            <w:tcBorders>
              <w:top w:val="nil"/>
              <w:left w:val="nil"/>
              <w:bottom w:val="nil"/>
              <w:right w:val="single" w:sz="4" w:space="0" w:color="auto"/>
            </w:tcBorders>
            <w:vAlign w:val="center"/>
          </w:tcPr>
          <w:p w14:paraId="0204E9D2"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118ADACF" w14:textId="77777777" w:rsidR="007967E8" w:rsidRPr="006873F4" w:rsidRDefault="007967E8" w:rsidP="007967E8">
            <w:pPr>
              <w:rPr>
                <w:rFonts w:cs="Times New Roman"/>
              </w:rPr>
            </w:pPr>
            <w:r w:rsidRPr="006873F4">
              <w:rPr>
                <w:rFonts w:cs="Times New Roman"/>
              </w:rPr>
              <w:t> </w:t>
            </w:r>
          </w:p>
        </w:tc>
      </w:tr>
      <w:tr w:rsidR="006873F4" w:rsidRPr="006873F4" w14:paraId="3193865E" w14:textId="77777777" w:rsidTr="0036114C">
        <w:trPr>
          <w:trHeight w:val="270"/>
        </w:trPr>
        <w:tc>
          <w:tcPr>
            <w:tcW w:w="2871" w:type="dxa"/>
            <w:tcBorders>
              <w:top w:val="nil"/>
              <w:left w:val="single" w:sz="4" w:space="0" w:color="auto"/>
              <w:bottom w:val="nil"/>
              <w:right w:val="single" w:sz="4" w:space="0" w:color="auto"/>
            </w:tcBorders>
            <w:vAlign w:val="center"/>
          </w:tcPr>
          <w:p w14:paraId="670AAF1D" w14:textId="77777777" w:rsidR="007967E8" w:rsidRPr="006873F4" w:rsidRDefault="007967E8" w:rsidP="007967E8">
            <w:pPr>
              <w:rPr>
                <w:rFonts w:cs="Times New Roman"/>
              </w:rPr>
            </w:pPr>
            <w:r w:rsidRPr="006873F4">
              <w:rPr>
                <w:rStyle w:val="Zdraznn"/>
                <w:rFonts w:cs="Times New Roman"/>
              </w:rPr>
              <w:t>umí taktovat čtyřčtvrteční takt</w:t>
            </w:r>
          </w:p>
        </w:tc>
        <w:tc>
          <w:tcPr>
            <w:tcW w:w="3655" w:type="dxa"/>
            <w:tcBorders>
              <w:top w:val="nil"/>
              <w:left w:val="nil"/>
              <w:bottom w:val="nil"/>
              <w:right w:val="single" w:sz="4" w:space="0" w:color="auto"/>
            </w:tcBorders>
            <w:vAlign w:val="center"/>
          </w:tcPr>
          <w:p w14:paraId="1FECE2E6" w14:textId="77777777" w:rsidR="007967E8" w:rsidRPr="006873F4" w:rsidRDefault="007967E8" w:rsidP="007967E8">
            <w:pPr>
              <w:rPr>
                <w:rFonts w:cs="Times New Roman"/>
              </w:rPr>
            </w:pPr>
            <w:r w:rsidRPr="006873F4">
              <w:rPr>
                <w:rFonts w:cs="Times New Roman"/>
              </w:rPr>
              <w:t> </w:t>
            </w:r>
          </w:p>
        </w:tc>
        <w:tc>
          <w:tcPr>
            <w:tcW w:w="2126" w:type="dxa"/>
            <w:tcBorders>
              <w:top w:val="nil"/>
              <w:left w:val="nil"/>
              <w:bottom w:val="nil"/>
              <w:right w:val="single" w:sz="4" w:space="0" w:color="auto"/>
            </w:tcBorders>
            <w:vAlign w:val="center"/>
          </w:tcPr>
          <w:p w14:paraId="5DC95297"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0F725E2C" w14:textId="77777777" w:rsidR="007967E8" w:rsidRPr="006873F4" w:rsidRDefault="007967E8" w:rsidP="007967E8">
            <w:pPr>
              <w:rPr>
                <w:rFonts w:cs="Times New Roman"/>
              </w:rPr>
            </w:pPr>
            <w:r w:rsidRPr="006873F4">
              <w:rPr>
                <w:rFonts w:cs="Times New Roman"/>
              </w:rPr>
              <w:t> </w:t>
            </w:r>
          </w:p>
        </w:tc>
      </w:tr>
      <w:tr w:rsidR="006873F4" w:rsidRPr="006873F4" w14:paraId="05D59226" w14:textId="77777777" w:rsidTr="0036114C">
        <w:trPr>
          <w:cantSplit/>
          <w:trHeight w:val="300"/>
        </w:trPr>
        <w:tc>
          <w:tcPr>
            <w:tcW w:w="2871" w:type="dxa"/>
            <w:tcBorders>
              <w:top w:val="nil"/>
              <w:left w:val="single" w:sz="4" w:space="0" w:color="auto"/>
              <w:bottom w:val="nil"/>
              <w:right w:val="single" w:sz="4" w:space="0" w:color="auto"/>
            </w:tcBorders>
            <w:vAlign w:val="center"/>
          </w:tcPr>
          <w:p w14:paraId="03968976" w14:textId="77777777" w:rsidR="007967E8" w:rsidRPr="006873F4" w:rsidRDefault="007967E8" w:rsidP="007967E8">
            <w:pPr>
              <w:rPr>
                <w:rFonts w:cs="Times New Roman"/>
              </w:rPr>
            </w:pPr>
            <w:r w:rsidRPr="006873F4">
              <w:rPr>
                <w:rStyle w:val="Zdraznn"/>
                <w:rFonts w:cs="Times New Roman"/>
              </w:rPr>
              <w:t>zná původ státní hymny</w:t>
            </w:r>
          </w:p>
        </w:tc>
        <w:tc>
          <w:tcPr>
            <w:tcW w:w="3655" w:type="dxa"/>
            <w:tcBorders>
              <w:top w:val="nil"/>
              <w:left w:val="nil"/>
              <w:bottom w:val="nil"/>
              <w:right w:val="single" w:sz="4" w:space="0" w:color="auto"/>
            </w:tcBorders>
            <w:vAlign w:val="center"/>
          </w:tcPr>
          <w:p w14:paraId="41242804" w14:textId="77777777" w:rsidR="007967E8" w:rsidRPr="006873F4" w:rsidRDefault="007967E8" w:rsidP="007967E8">
            <w:pPr>
              <w:rPr>
                <w:rFonts w:cs="Times New Roman"/>
              </w:rPr>
            </w:pPr>
            <w:r w:rsidRPr="006873F4">
              <w:rPr>
                <w:rFonts w:cs="Times New Roman"/>
              </w:rPr>
              <w:t>Instrumentální činnosti</w:t>
            </w:r>
          </w:p>
        </w:tc>
        <w:tc>
          <w:tcPr>
            <w:tcW w:w="2126" w:type="dxa"/>
            <w:vMerge w:val="restart"/>
            <w:tcBorders>
              <w:top w:val="nil"/>
              <w:left w:val="nil"/>
              <w:bottom w:val="nil"/>
              <w:right w:val="single" w:sz="4" w:space="0" w:color="auto"/>
            </w:tcBorders>
            <w:vAlign w:val="center"/>
          </w:tcPr>
          <w:p w14:paraId="23200B7B" w14:textId="77777777" w:rsidR="007967E8" w:rsidRPr="006873F4" w:rsidRDefault="007967E8" w:rsidP="007967E8">
            <w:pPr>
              <w:rPr>
                <w:rFonts w:cs="Times New Roman"/>
              </w:rPr>
            </w:pPr>
            <w:r w:rsidRPr="006873F4">
              <w:rPr>
                <w:rStyle w:val="Siln"/>
                <w:rFonts w:cs="Times New Roman"/>
              </w:rPr>
              <w:t>OSV-</w:t>
            </w:r>
            <w:r w:rsidRPr="006873F4">
              <w:rPr>
                <w:rFonts w:cs="Times New Roman"/>
              </w:rPr>
              <w:t>osobnostní rozvoj</w:t>
            </w:r>
          </w:p>
        </w:tc>
        <w:tc>
          <w:tcPr>
            <w:tcW w:w="1328" w:type="dxa"/>
            <w:tcBorders>
              <w:top w:val="nil"/>
              <w:left w:val="nil"/>
              <w:bottom w:val="nil"/>
              <w:right w:val="single" w:sz="4" w:space="0" w:color="auto"/>
            </w:tcBorders>
            <w:vAlign w:val="center"/>
          </w:tcPr>
          <w:p w14:paraId="1F6521FC" w14:textId="77777777" w:rsidR="007967E8" w:rsidRPr="006873F4" w:rsidRDefault="007967E8" w:rsidP="007967E8">
            <w:pPr>
              <w:rPr>
                <w:rFonts w:cs="Times New Roman"/>
              </w:rPr>
            </w:pPr>
            <w:r w:rsidRPr="006873F4">
              <w:rPr>
                <w:rFonts w:cs="Times New Roman"/>
              </w:rPr>
              <w:t> </w:t>
            </w:r>
          </w:p>
        </w:tc>
      </w:tr>
      <w:tr w:rsidR="006873F4" w:rsidRPr="006873F4" w14:paraId="061C40D8" w14:textId="77777777" w:rsidTr="0036114C">
        <w:trPr>
          <w:cantSplit/>
          <w:trHeight w:val="1020"/>
        </w:trPr>
        <w:tc>
          <w:tcPr>
            <w:tcW w:w="2871" w:type="dxa"/>
            <w:tcBorders>
              <w:top w:val="nil"/>
              <w:left w:val="single" w:sz="4" w:space="0" w:color="auto"/>
              <w:bottom w:val="nil"/>
              <w:right w:val="single" w:sz="4" w:space="0" w:color="auto"/>
            </w:tcBorders>
            <w:vAlign w:val="center"/>
          </w:tcPr>
          <w:p w14:paraId="6D5467DC"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bottom w:val="nil"/>
              <w:right w:val="single" w:sz="4" w:space="0" w:color="auto"/>
            </w:tcBorders>
            <w:vAlign w:val="center"/>
          </w:tcPr>
          <w:p w14:paraId="5A215BA1" w14:textId="77777777" w:rsidR="007967E8" w:rsidRPr="006873F4" w:rsidRDefault="007967E8" w:rsidP="007967E8">
            <w:pPr>
              <w:rPr>
                <w:rFonts w:cs="Times New Roman"/>
              </w:rPr>
            </w:pPr>
            <w:r w:rsidRPr="006873F4">
              <w:rPr>
                <w:rFonts w:cs="Times New Roman"/>
              </w:rPr>
              <w:t>-hra na hudební nástroje (reprodukce motivů, témat, jednoduchých skladbiček pomocí nástrojů z Orffova instrumentáře, zobcových</w:t>
            </w:r>
          </w:p>
        </w:tc>
        <w:tc>
          <w:tcPr>
            <w:tcW w:w="2126" w:type="dxa"/>
            <w:vMerge/>
            <w:tcBorders>
              <w:top w:val="nil"/>
              <w:left w:val="nil"/>
              <w:bottom w:val="nil"/>
              <w:right w:val="single" w:sz="4" w:space="0" w:color="auto"/>
            </w:tcBorders>
            <w:vAlign w:val="center"/>
          </w:tcPr>
          <w:p w14:paraId="4CC5214E"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419B83CE" w14:textId="77777777" w:rsidR="007967E8" w:rsidRPr="006873F4" w:rsidRDefault="007967E8" w:rsidP="007967E8">
            <w:pPr>
              <w:rPr>
                <w:rFonts w:cs="Times New Roman"/>
              </w:rPr>
            </w:pPr>
            <w:r w:rsidRPr="006873F4">
              <w:rPr>
                <w:rFonts w:cs="Times New Roman"/>
              </w:rPr>
              <w:t> </w:t>
            </w:r>
          </w:p>
        </w:tc>
      </w:tr>
      <w:tr w:rsidR="006873F4" w:rsidRPr="006873F4" w14:paraId="659304B0" w14:textId="77777777" w:rsidTr="0036114C">
        <w:trPr>
          <w:cantSplit/>
          <w:trHeight w:val="315"/>
        </w:trPr>
        <w:tc>
          <w:tcPr>
            <w:tcW w:w="2871" w:type="dxa"/>
            <w:tcBorders>
              <w:top w:val="nil"/>
              <w:left w:val="single" w:sz="4" w:space="0" w:color="auto"/>
              <w:bottom w:val="nil"/>
              <w:right w:val="single" w:sz="4" w:space="0" w:color="auto"/>
            </w:tcBorders>
            <w:vAlign w:val="center"/>
          </w:tcPr>
          <w:p w14:paraId="04F04B21" w14:textId="77777777" w:rsidR="007967E8" w:rsidRPr="006873F4" w:rsidRDefault="007967E8" w:rsidP="007967E8">
            <w:pPr>
              <w:rPr>
                <w:rFonts w:cs="Times New Roman"/>
              </w:rPr>
            </w:pPr>
            <w:r w:rsidRPr="006873F4">
              <w:rPr>
                <w:rStyle w:val="Zdraznn"/>
                <w:rFonts w:cs="Times New Roman"/>
              </w:rPr>
              <w:t>umí pohybově vyjádřit nálady</w:t>
            </w:r>
          </w:p>
        </w:tc>
        <w:tc>
          <w:tcPr>
            <w:tcW w:w="3655" w:type="dxa"/>
            <w:tcBorders>
              <w:top w:val="nil"/>
              <w:left w:val="nil"/>
              <w:bottom w:val="nil"/>
              <w:right w:val="single" w:sz="4" w:space="0" w:color="auto"/>
            </w:tcBorders>
            <w:vAlign w:val="center"/>
          </w:tcPr>
          <w:p w14:paraId="117EEE5C" w14:textId="77777777" w:rsidR="007967E8" w:rsidRPr="006873F4" w:rsidRDefault="007967E8" w:rsidP="007967E8">
            <w:pPr>
              <w:rPr>
                <w:rFonts w:cs="Times New Roman"/>
              </w:rPr>
            </w:pPr>
            <w:r w:rsidRPr="006873F4">
              <w:rPr>
                <w:rFonts w:cs="Times New Roman"/>
              </w:rPr>
              <w:t>fléten)</w:t>
            </w:r>
          </w:p>
        </w:tc>
        <w:tc>
          <w:tcPr>
            <w:tcW w:w="2126" w:type="dxa"/>
            <w:vMerge/>
            <w:tcBorders>
              <w:top w:val="nil"/>
              <w:left w:val="nil"/>
              <w:bottom w:val="nil"/>
              <w:right w:val="single" w:sz="4" w:space="0" w:color="auto"/>
            </w:tcBorders>
            <w:vAlign w:val="center"/>
          </w:tcPr>
          <w:p w14:paraId="4D8AE9D5"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653962DF" w14:textId="77777777" w:rsidR="007967E8" w:rsidRPr="006873F4" w:rsidRDefault="007967E8" w:rsidP="007967E8">
            <w:pPr>
              <w:rPr>
                <w:rFonts w:cs="Times New Roman"/>
              </w:rPr>
            </w:pPr>
            <w:r w:rsidRPr="006873F4">
              <w:rPr>
                <w:rFonts w:cs="Times New Roman"/>
              </w:rPr>
              <w:t> </w:t>
            </w:r>
          </w:p>
        </w:tc>
      </w:tr>
      <w:tr w:rsidR="006873F4" w:rsidRPr="006873F4" w14:paraId="65E25893" w14:textId="77777777" w:rsidTr="0036114C">
        <w:trPr>
          <w:cantSplit/>
          <w:trHeight w:val="765"/>
        </w:trPr>
        <w:tc>
          <w:tcPr>
            <w:tcW w:w="2871" w:type="dxa"/>
            <w:tcBorders>
              <w:top w:val="nil"/>
              <w:left w:val="single" w:sz="4" w:space="0" w:color="auto"/>
              <w:bottom w:val="nil"/>
              <w:right w:val="single" w:sz="4" w:space="0" w:color="auto"/>
            </w:tcBorders>
            <w:vAlign w:val="center"/>
          </w:tcPr>
          <w:p w14:paraId="5427C18F" w14:textId="77777777" w:rsidR="007967E8" w:rsidRPr="006873F4" w:rsidRDefault="007967E8" w:rsidP="007967E8">
            <w:pPr>
              <w:rPr>
                <w:rFonts w:cs="Times New Roman"/>
              </w:rPr>
            </w:pPr>
            <w:r w:rsidRPr="006873F4">
              <w:rPr>
                <w:rStyle w:val="Zdraznn"/>
                <w:rFonts w:cs="Times New Roman"/>
              </w:rPr>
              <w:t>seznámí se s</w:t>
            </w:r>
            <w:r w:rsidR="00034221" w:rsidRPr="006873F4">
              <w:rPr>
                <w:rStyle w:val="Zdraznn"/>
                <w:rFonts w:cs="Times New Roman"/>
              </w:rPr>
              <w:t> </w:t>
            </w:r>
            <w:r w:rsidRPr="006873F4">
              <w:rPr>
                <w:rStyle w:val="Zdraznn"/>
                <w:rFonts w:cs="Times New Roman"/>
              </w:rPr>
              <w:t>relaxací</w:t>
            </w:r>
          </w:p>
        </w:tc>
        <w:tc>
          <w:tcPr>
            <w:tcW w:w="3655" w:type="dxa"/>
            <w:tcBorders>
              <w:top w:val="nil"/>
              <w:left w:val="nil"/>
              <w:bottom w:val="nil"/>
              <w:right w:val="single" w:sz="4" w:space="0" w:color="auto"/>
            </w:tcBorders>
            <w:vAlign w:val="center"/>
          </w:tcPr>
          <w:p w14:paraId="14395AD3" w14:textId="77777777" w:rsidR="007967E8" w:rsidRPr="006873F4" w:rsidRDefault="007967E8" w:rsidP="007967E8">
            <w:pPr>
              <w:rPr>
                <w:rFonts w:cs="Times New Roman"/>
              </w:rPr>
            </w:pPr>
            <w:r w:rsidRPr="006873F4">
              <w:rPr>
                <w:rFonts w:cs="Times New Roman"/>
              </w:rPr>
              <w:t>-rytmizace, melodizace a stylizace, hudební improvizace  (tvorba hudebního doprovodu, hudební hry)</w:t>
            </w:r>
          </w:p>
        </w:tc>
        <w:tc>
          <w:tcPr>
            <w:tcW w:w="2126" w:type="dxa"/>
            <w:vMerge/>
            <w:tcBorders>
              <w:top w:val="nil"/>
              <w:left w:val="nil"/>
              <w:bottom w:val="nil"/>
              <w:right w:val="single" w:sz="4" w:space="0" w:color="auto"/>
            </w:tcBorders>
            <w:vAlign w:val="center"/>
          </w:tcPr>
          <w:p w14:paraId="775E1C40"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706ECE04" w14:textId="77777777" w:rsidR="007967E8" w:rsidRPr="006873F4" w:rsidRDefault="007967E8" w:rsidP="007967E8">
            <w:pPr>
              <w:rPr>
                <w:rFonts w:cs="Times New Roman"/>
              </w:rPr>
            </w:pPr>
            <w:r w:rsidRPr="006873F4">
              <w:rPr>
                <w:rFonts w:cs="Times New Roman"/>
              </w:rPr>
              <w:t> </w:t>
            </w:r>
          </w:p>
        </w:tc>
      </w:tr>
      <w:tr w:rsidR="006873F4" w:rsidRPr="006873F4" w14:paraId="71C50BB8" w14:textId="77777777" w:rsidTr="0036114C">
        <w:trPr>
          <w:trHeight w:val="510"/>
        </w:trPr>
        <w:tc>
          <w:tcPr>
            <w:tcW w:w="2871" w:type="dxa"/>
            <w:tcBorders>
              <w:top w:val="nil"/>
              <w:left w:val="single" w:sz="4" w:space="0" w:color="auto"/>
              <w:right w:val="single" w:sz="4" w:space="0" w:color="auto"/>
            </w:tcBorders>
            <w:vAlign w:val="center"/>
          </w:tcPr>
          <w:p w14:paraId="376CF99C"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right w:val="single" w:sz="4" w:space="0" w:color="auto"/>
            </w:tcBorders>
            <w:vAlign w:val="center"/>
          </w:tcPr>
          <w:p w14:paraId="6AB0B953" w14:textId="77777777" w:rsidR="007967E8" w:rsidRPr="006873F4" w:rsidRDefault="007967E8" w:rsidP="007967E8">
            <w:pPr>
              <w:rPr>
                <w:rFonts w:cs="Times New Roman"/>
              </w:rPr>
            </w:pPr>
            <w:r w:rsidRPr="006873F4">
              <w:rPr>
                <w:rFonts w:cs="Times New Roman"/>
              </w:rPr>
              <w:t>-grafický záznam melodie (rytmické schéma jednoduché skladby)</w:t>
            </w:r>
          </w:p>
        </w:tc>
        <w:tc>
          <w:tcPr>
            <w:tcW w:w="2126" w:type="dxa"/>
            <w:tcBorders>
              <w:top w:val="nil"/>
              <w:left w:val="nil"/>
              <w:right w:val="single" w:sz="4" w:space="0" w:color="auto"/>
            </w:tcBorders>
            <w:vAlign w:val="center"/>
          </w:tcPr>
          <w:p w14:paraId="18C29553" w14:textId="77777777" w:rsidR="007967E8" w:rsidRPr="006873F4" w:rsidRDefault="007967E8" w:rsidP="007967E8">
            <w:pPr>
              <w:rPr>
                <w:rFonts w:cs="Times New Roman"/>
              </w:rPr>
            </w:pPr>
            <w:r w:rsidRPr="006873F4">
              <w:rPr>
                <w:rFonts w:cs="Times New Roman"/>
              </w:rPr>
              <w:t> </w:t>
            </w:r>
          </w:p>
        </w:tc>
        <w:tc>
          <w:tcPr>
            <w:tcW w:w="1328" w:type="dxa"/>
            <w:tcBorders>
              <w:top w:val="nil"/>
              <w:left w:val="nil"/>
              <w:right w:val="single" w:sz="4" w:space="0" w:color="auto"/>
            </w:tcBorders>
            <w:vAlign w:val="center"/>
          </w:tcPr>
          <w:p w14:paraId="7BE74167" w14:textId="77777777" w:rsidR="007967E8" w:rsidRPr="006873F4" w:rsidRDefault="007967E8" w:rsidP="007967E8">
            <w:pPr>
              <w:rPr>
                <w:rFonts w:cs="Times New Roman"/>
              </w:rPr>
            </w:pPr>
            <w:r w:rsidRPr="006873F4">
              <w:rPr>
                <w:rFonts w:cs="Times New Roman"/>
              </w:rPr>
              <w:t> </w:t>
            </w:r>
          </w:p>
        </w:tc>
      </w:tr>
      <w:tr w:rsidR="006873F4" w:rsidRPr="006873F4" w14:paraId="7E472CA3" w14:textId="77777777" w:rsidTr="0036114C">
        <w:trPr>
          <w:trHeight w:val="270"/>
        </w:trPr>
        <w:tc>
          <w:tcPr>
            <w:tcW w:w="2871" w:type="dxa"/>
            <w:tcBorders>
              <w:top w:val="nil"/>
              <w:left w:val="single" w:sz="4" w:space="0" w:color="auto"/>
              <w:bottom w:val="single" w:sz="4" w:space="0" w:color="auto"/>
              <w:right w:val="single" w:sz="4" w:space="0" w:color="auto"/>
            </w:tcBorders>
            <w:vAlign w:val="center"/>
          </w:tcPr>
          <w:p w14:paraId="2F5F8310" w14:textId="77777777" w:rsidR="007967E8" w:rsidRPr="006873F4" w:rsidRDefault="007967E8" w:rsidP="007967E8">
            <w:pPr>
              <w:rPr>
                <w:rFonts w:cs="Times New Roman"/>
              </w:rPr>
            </w:pPr>
            <w:r w:rsidRPr="006873F4">
              <w:rPr>
                <w:rStyle w:val="Zdraznn"/>
                <w:rFonts w:cs="Times New Roman"/>
              </w:rPr>
              <w:t>umí jednoduché dvojhlasé písně</w:t>
            </w:r>
          </w:p>
        </w:tc>
        <w:tc>
          <w:tcPr>
            <w:tcW w:w="3655" w:type="dxa"/>
            <w:tcBorders>
              <w:top w:val="nil"/>
              <w:left w:val="nil"/>
              <w:bottom w:val="single" w:sz="4" w:space="0" w:color="auto"/>
              <w:right w:val="single" w:sz="4" w:space="0" w:color="auto"/>
            </w:tcBorders>
            <w:vAlign w:val="center"/>
          </w:tcPr>
          <w:p w14:paraId="7E33C1F8" w14:textId="77777777" w:rsidR="007967E8" w:rsidRPr="006873F4" w:rsidRDefault="007967E8" w:rsidP="007967E8">
            <w:pPr>
              <w:rPr>
                <w:rFonts w:cs="Times New Roman"/>
              </w:rPr>
            </w:pPr>
            <w:r w:rsidRPr="006873F4">
              <w:rPr>
                <w:rFonts w:cs="Times New Roman"/>
              </w:rPr>
              <w:t> </w:t>
            </w:r>
          </w:p>
        </w:tc>
        <w:tc>
          <w:tcPr>
            <w:tcW w:w="2126" w:type="dxa"/>
            <w:tcBorders>
              <w:top w:val="nil"/>
              <w:left w:val="nil"/>
              <w:bottom w:val="single" w:sz="4" w:space="0" w:color="auto"/>
              <w:right w:val="single" w:sz="4" w:space="0" w:color="auto"/>
            </w:tcBorders>
            <w:vAlign w:val="center"/>
          </w:tcPr>
          <w:p w14:paraId="22A53A09"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single" w:sz="4" w:space="0" w:color="auto"/>
              <w:right w:val="single" w:sz="4" w:space="0" w:color="auto"/>
            </w:tcBorders>
            <w:vAlign w:val="center"/>
          </w:tcPr>
          <w:p w14:paraId="37B03753" w14:textId="77777777" w:rsidR="007967E8" w:rsidRPr="006873F4" w:rsidRDefault="007967E8" w:rsidP="007967E8">
            <w:pPr>
              <w:rPr>
                <w:rFonts w:cs="Times New Roman"/>
              </w:rPr>
            </w:pPr>
            <w:r w:rsidRPr="006873F4">
              <w:rPr>
                <w:rFonts w:cs="Times New Roman"/>
              </w:rPr>
              <w:t> </w:t>
            </w:r>
          </w:p>
        </w:tc>
      </w:tr>
      <w:tr w:rsidR="006873F4" w:rsidRPr="006873F4" w14:paraId="181EBBC4" w14:textId="77777777" w:rsidTr="0036114C">
        <w:trPr>
          <w:trHeight w:val="540"/>
        </w:trPr>
        <w:tc>
          <w:tcPr>
            <w:tcW w:w="2871" w:type="dxa"/>
            <w:tcBorders>
              <w:top w:val="single" w:sz="4" w:space="0" w:color="auto"/>
              <w:left w:val="single" w:sz="4" w:space="0" w:color="auto"/>
              <w:bottom w:val="nil"/>
              <w:right w:val="single" w:sz="4" w:space="0" w:color="auto"/>
            </w:tcBorders>
            <w:vAlign w:val="center"/>
          </w:tcPr>
          <w:p w14:paraId="0B885FFB" w14:textId="7C368A3E" w:rsidR="007967E8" w:rsidRPr="006873F4" w:rsidRDefault="007967E8" w:rsidP="007967E8">
            <w:pPr>
              <w:rPr>
                <w:rFonts w:cs="Times New Roman"/>
              </w:rPr>
            </w:pPr>
            <w:r w:rsidRPr="006873F4">
              <w:rPr>
                <w:rStyle w:val="Zdraznn"/>
                <w:rFonts w:cs="Times New Roman"/>
              </w:rPr>
              <w:t xml:space="preserve">naučí se vybrané písně J. Uhlíře </w:t>
            </w:r>
          </w:p>
        </w:tc>
        <w:tc>
          <w:tcPr>
            <w:tcW w:w="3655" w:type="dxa"/>
            <w:tcBorders>
              <w:top w:val="single" w:sz="4" w:space="0" w:color="auto"/>
              <w:left w:val="nil"/>
              <w:bottom w:val="nil"/>
              <w:right w:val="single" w:sz="4" w:space="0" w:color="auto"/>
            </w:tcBorders>
            <w:vAlign w:val="center"/>
          </w:tcPr>
          <w:p w14:paraId="09D6CFEB" w14:textId="77777777" w:rsidR="007967E8" w:rsidRPr="006873F4" w:rsidRDefault="007967E8" w:rsidP="007967E8">
            <w:pPr>
              <w:rPr>
                <w:rFonts w:cs="Times New Roman"/>
              </w:rPr>
            </w:pPr>
            <w:r w:rsidRPr="006873F4">
              <w:rPr>
                <w:rFonts w:cs="Times New Roman"/>
              </w:rPr>
              <w:t>Hudebně pohybové činnosti</w:t>
            </w:r>
          </w:p>
        </w:tc>
        <w:tc>
          <w:tcPr>
            <w:tcW w:w="2126" w:type="dxa"/>
            <w:tcBorders>
              <w:top w:val="single" w:sz="4" w:space="0" w:color="auto"/>
              <w:left w:val="nil"/>
              <w:bottom w:val="nil"/>
              <w:right w:val="single" w:sz="4" w:space="0" w:color="auto"/>
            </w:tcBorders>
            <w:vAlign w:val="center"/>
          </w:tcPr>
          <w:p w14:paraId="10F31289" w14:textId="77777777" w:rsidR="007967E8" w:rsidRPr="006873F4" w:rsidRDefault="007967E8" w:rsidP="007967E8">
            <w:pPr>
              <w:rPr>
                <w:rFonts w:cs="Times New Roman"/>
              </w:rPr>
            </w:pPr>
            <w:r w:rsidRPr="006873F4">
              <w:rPr>
                <w:rStyle w:val="Siln"/>
                <w:rFonts w:cs="Times New Roman"/>
              </w:rPr>
              <w:t xml:space="preserve">OSV- </w:t>
            </w:r>
            <w:r w:rsidRPr="006873F4">
              <w:rPr>
                <w:rFonts w:cs="Times New Roman"/>
              </w:rPr>
              <w:t>os. rozvoj</w:t>
            </w:r>
          </w:p>
        </w:tc>
        <w:tc>
          <w:tcPr>
            <w:tcW w:w="1328" w:type="dxa"/>
            <w:tcBorders>
              <w:top w:val="single" w:sz="4" w:space="0" w:color="auto"/>
              <w:left w:val="nil"/>
              <w:bottom w:val="nil"/>
              <w:right w:val="single" w:sz="4" w:space="0" w:color="auto"/>
            </w:tcBorders>
            <w:vAlign w:val="center"/>
          </w:tcPr>
          <w:p w14:paraId="581AD308" w14:textId="77777777" w:rsidR="007967E8" w:rsidRPr="006873F4" w:rsidRDefault="007967E8" w:rsidP="007967E8">
            <w:pPr>
              <w:rPr>
                <w:rFonts w:cs="Times New Roman"/>
              </w:rPr>
            </w:pPr>
            <w:r w:rsidRPr="006873F4">
              <w:rPr>
                <w:rFonts w:cs="Times New Roman"/>
              </w:rPr>
              <w:t> Nácvik veřejného vystoupení</w:t>
            </w:r>
          </w:p>
        </w:tc>
      </w:tr>
      <w:tr w:rsidR="006873F4" w:rsidRPr="006873F4" w14:paraId="2B5897D2" w14:textId="77777777" w:rsidTr="0036114C">
        <w:trPr>
          <w:trHeight w:val="765"/>
        </w:trPr>
        <w:tc>
          <w:tcPr>
            <w:tcW w:w="2871" w:type="dxa"/>
            <w:tcBorders>
              <w:top w:val="nil"/>
              <w:left w:val="single" w:sz="4" w:space="0" w:color="auto"/>
              <w:right w:val="single" w:sz="4" w:space="0" w:color="auto"/>
            </w:tcBorders>
            <w:vAlign w:val="center"/>
          </w:tcPr>
          <w:p w14:paraId="6E160A38" w14:textId="77777777" w:rsidR="007967E8" w:rsidRPr="006873F4" w:rsidRDefault="007967E8" w:rsidP="007967E8">
            <w:pPr>
              <w:rPr>
                <w:rFonts w:cs="Times New Roman"/>
              </w:rPr>
            </w:pPr>
            <w:r w:rsidRPr="006873F4">
              <w:rPr>
                <w:rStyle w:val="Zdraznn"/>
                <w:rFonts w:cs="Times New Roman"/>
              </w:rPr>
              <w:t>dbá na správné dýchání</w:t>
            </w:r>
          </w:p>
        </w:tc>
        <w:tc>
          <w:tcPr>
            <w:tcW w:w="3655" w:type="dxa"/>
            <w:tcBorders>
              <w:top w:val="nil"/>
              <w:left w:val="nil"/>
              <w:right w:val="single" w:sz="4" w:space="0" w:color="auto"/>
            </w:tcBorders>
            <w:vAlign w:val="center"/>
          </w:tcPr>
          <w:p w14:paraId="5E92F323" w14:textId="77777777" w:rsidR="007967E8" w:rsidRPr="006873F4" w:rsidRDefault="007967E8" w:rsidP="007967E8">
            <w:pPr>
              <w:rPr>
                <w:rFonts w:cs="Times New Roman"/>
              </w:rPr>
            </w:pPr>
            <w:r w:rsidRPr="006873F4">
              <w:rPr>
                <w:rFonts w:cs="Times New Roman"/>
              </w:rPr>
              <w:t>-taktování, pohybový doprovod znějící hudby  (3/4 a 4/4 takt, valčík, menuet)</w:t>
            </w:r>
          </w:p>
        </w:tc>
        <w:tc>
          <w:tcPr>
            <w:tcW w:w="2126" w:type="dxa"/>
            <w:tcBorders>
              <w:top w:val="nil"/>
              <w:left w:val="nil"/>
              <w:right w:val="single" w:sz="4" w:space="0" w:color="auto"/>
            </w:tcBorders>
            <w:vAlign w:val="center"/>
          </w:tcPr>
          <w:p w14:paraId="46867C07" w14:textId="77777777" w:rsidR="007967E8" w:rsidRPr="006873F4" w:rsidRDefault="007967E8" w:rsidP="007967E8">
            <w:pPr>
              <w:rPr>
                <w:rFonts w:cs="Times New Roman"/>
              </w:rPr>
            </w:pPr>
            <w:r w:rsidRPr="006873F4">
              <w:rPr>
                <w:rFonts w:cs="Times New Roman"/>
              </w:rPr>
              <w:t> </w:t>
            </w:r>
          </w:p>
        </w:tc>
        <w:tc>
          <w:tcPr>
            <w:tcW w:w="1328" w:type="dxa"/>
            <w:tcBorders>
              <w:top w:val="nil"/>
              <w:left w:val="nil"/>
              <w:right w:val="single" w:sz="4" w:space="0" w:color="auto"/>
            </w:tcBorders>
            <w:vAlign w:val="center"/>
          </w:tcPr>
          <w:p w14:paraId="3050EB1D" w14:textId="77777777" w:rsidR="007967E8" w:rsidRPr="006873F4" w:rsidRDefault="007967E8" w:rsidP="007967E8">
            <w:pPr>
              <w:rPr>
                <w:rFonts w:cs="Times New Roman"/>
              </w:rPr>
            </w:pPr>
            <w:r w:rsidRPr="006873F4">
              <w:rPr>
                <w:rFonts w:cs="Times New Roman"/>
              </w:rPr>
              <w:t> </w:t>
            </w:r>
          </w:p>
        </w:tc>
      </w:tr>
      <w:tr w:rsidR="006873F4" w:rsidRPr="006873F4" w14:paraId="0C70C106" w14:textId="77777777" w:rsidTr="0036114C">
        <w:trPr>
          <w:trHeight w:val="510"/>
        </w:trPr>
        <w:tc>
          <w:tcPr>
            <w:tcW w:w="2871" w:type="dxa"/>
            <w:tcBorders>
              <w:top w:val="nil"/>
              <w:left w:val="single" w:sz="4" w:space="0" w:color="auto"/>
              <w:bottom w:val="single" w:sz="4" w:space="0" w:color="auto"/>
              <w:right w:val="single" w:sz="4" w:space="0" w:color="auto"/>
            </w:tcBorders>
            <w:vAlign w:val="center"/>
          </w:tcPr>
          <w:p w14:paraId="00C5166E"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bottom w:val="single" w:sz="4" w:space="0" w:color="auto"/>
              <w:right w:val="single" w:sz="4" w:space="0" w:color="auto"/>
            </w:tcBorders>
            <w:vAlign w:val="center"/>
          </w:tcPr>
          <w:p w14:paraId="23FA23D9" w14:textId="77777777" w:rsidR="007967E8" w:rsidRPr="006873F4" w:rsidRDefault="007967E8" w:rsidP="007967E8">
            <w:pPr>
              <w:rPr>
                <w:rFonts w:cs="Times New Roman"/>
              </w:rPr>
            </w:pPr>
            <w:r w:rsidRPr="006873F4">
              <w:rPr>
                <w:rFonts w:cs="Times New Roman"/>
              </w:rPr>
              <w:t>-pohybové vyjádření hudby ( pantomima a pohybová improvizace)</w:t>
            </w:r>
          </w:p>
        </w:tc>
        <w:tc>
          <w:tcPr>
            <w:tcW w:w="2126" w:type="dxa"/>
            <w:tcBorders>
              <w:top w:val="nil"/>
              <w:left w:val="nil"/>
              <w:bottom w:val="single" w:sz="4" w:space="0" w:color="auto"/>
              <w:right w:val="single" w:sz="4" w:space="0" w:color="auto"/>
            </w:tcBorders>
            <w:vAlign w:val="center"/>
          </w:tcPr>
          <w:p w14:paraId="4E3E03EA"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single" w:sz="4" w:space="0" w:color="auto"/>
              <w:right w:val="single" w:sz="4" w:space="0" w:color="auto"/>
            </w:tcBorders>
            <w:vAlign w:val="center"/>
          </w:tcPr>
          <w:p w14:paraId="3C29034F" w14:textId="77777777" w:rsidR="007967E8" w:rsidRPr="006873F4" w:rsidRDefault="007967E8" w:rsidP="007967E8">
            <w:pPr>
              <w:rPr>
                <w:rFonts w:cs="Times New Roman"/>
              </w:rPr>
            </w:pPr>
            <w:r w:rsidRPr="006873F4">
              <w:rPr>
                <w:rFonts w:cs="Times New Roman"/>
              </w:rPr>
              <w:t> </w:t>
            </w:r>
          </w:p>
        </w:tc>
      </w:tr>
      <w:tr w:rsidR="006873F4" w:rsidRPr="006873F4" w14:paraId="435C2AC6" w14:textId="77777777" w:rsidTr="0036114C">
        <w:trPr>
          <w:trHeight w:val="540"/>
        </w:trPr>
        <w:tc>
          <w:tcPr>
            <w:tcW w:w="2871" w:type="dxa"/>
            <w:tcBorders>
              <w:top w:val="single" w:sz="4" w:space="0" w:color="auto"/>
              <w:left w:val="single" w:sz="4" w:space="0" w:color="auto"/>
              <w:bottom w:val="nil"/>
              <w:right w:val="single" w:sz="4" w:space="0" w:color="auto"/>
            </w:tcBorders>
            <w:vAlign w:val="center"/>
          </w:tcPr>
          <w:p w14:paraId="5CA9B60E" w14:textId="77777777" w:rsidR="007967E8" w:rsidRPr="006873F4" w:rsidRDefault="007967E8" w:rsidP="007967E8">
            <w:pPr>
              <w:rPr>
                <w:rFonts w:cs="Times New Roman"/>
              </w:rPr>
            </w:pPr>
            <w:r w:rsidRPr="006873F4">
              <w:rPr>
                <w:rStyle w:val="Zdraznn"/>
                <w:rFonts w:cs="Times New Roman"/>
              </w:rPr>
              <w:t>doprovodí písně na rytmické a melodické hudební  nástroje</w:t>
            </w:r>
          </w:p>
        </w:tc>
        <w:tc>
          <w:tcPr>
            <w:tcW w:w="3655" w:type="dxa"/>
            <w:tcBorders>
              <w:top w:val="single" w:sz="4" w:space="0" w:color="auto"/>
              <w:left w:val="nil"/>
              <w:bottom w:val="nil"/>
              <w:right w:val="single" w:sz="4" w:space="0" w:color="auto"/>
            </w:tcBorders>
            <w:vAlign w:val="center"/>
          </w:tcPr>
          <w:p w14:paraId="75BA1DBC" w14:textId="77777777" w:rsidR="007967E8" w:rsidRPr="006873F4" w:rsidRDefault="007967E8" w:rsidP="007967E8">
            <w:pPr>
              <w:rPr>
                <w:rFonts w:cs="Times New Roman"/>
              </w:rPr>
            </w:pPr>
            <w:r w:rsidRPr="006873F4">
              <w:rPr>
                <w:rFonts w:cs="Times New Roman"/>
              </w:rPr>
              <w:t>-orientace v prostoru (pamětné uchování tanečních pohybů)</w:t>
            </w:r>
          </w:p>
        </w:tc>
        <w:tc>
          <w:tcPr>
            <w:tcW w:w="2126" w:type="dxa"/>
            <w:tcBorders>
              <w:top w:val="single" w:sz="4" w:space="0" w:color="auto"/>
              <w:left w:val="nil"/>
              <w:bottom w:val="nil"/>
              <w:right w:val="single" w:sz="4" w:space="0" w:color="auto"/>
            </w:tcBorders>
            <w:vAlign w:val="center"/>
          </w:tcPr>
          <w:p w14:paraId="0013AFA9" w14:textId="77777777" w:rsidR="007967E8" w:rsidRPr="006873F4" w:rsidRDefault="007967E8" w:rsidP="007967E8">
            <w:pPr>
              <w:rPr>
                <w:rFonts w:cs="Times New Roman"/>
              </w:rPr>
            </w:pPr>
            <w:r w:rsidRPr="006873F4">
              <w:rPr>
                <w:rFonts w:cs="Times New Roman"/>
              </w:rPr>
              <w:t> </w:t>
            </w:r>
          </w:p>
        </w:tc>
        <w:tc>
          <w:tcPr>
            <w:tcW w:w="1328" w:type="dxa"/>
            <w:tcBorders>
              <w:top w:val="single" w:sz="4" w:space="0" w:color="auto"/>
              <w:left w:val="nil"/>
              <w:bottom w:val="nil"/>
              <w:right w:val="single" w:sz="4" w:space="0" w:color="auto"/>
            </w:tcBorders>
            <w:vAlign w:val="center"/>
          </w:tcPr>
          <w:p w14:paraId="0E468B56" w14:textId="77777777" w:rsidR="007967E8" w:rsidRPr="006873F4" w:rsidRDefault="007967E8" w:rsidP="007967E8">
            <w:pPr>
              <w:rPr>
                <w:rFonts w:cs="Times New Roman"/>
              </w:rPr>
            </w:pPr>
            <w:r w:rsidRPr="006873F4">
              <w:rPr>
                <w:rFonts w:cs="Times New Roman"/>
              </w:rPr>
              <w:t> </w:t>
            </w:r>
          </w:p>
        </w:tc>
      </w:tr>
      <w:tr w:rsidR="006873F4" w:rsidRPr="006873F4" w14:paraId="240CE002" w14:textId="77777777" w:rsidTr="0036114C">
        <w:trPr>
          <w:trHeight w:val="510"/>
        </w:trPr>
        <w:tc>
          <w:tcPr>
            <w:tcW w:w="2871" w:type="dxa"/>
            <w:tcBorders>
              <w:top w:val="nil"/>
              <w:left w:val="single" w:sz="4" w:space="0" w:color="auto"/>
              <w:bottom w:val="nil"/>
              <w:right w:val="single" w:sz="4" w:space="0" w:color="auto"/>
            </w:tcBorders>
            <w:vAlign w:val="center"/>
          </w:tcPr>
          <w:p w14:paraId="41E1CED5" w14:textId="77777777" w:rsidR="007967E8" w:rsidRPr="006873F4" w:rsidRDefault="007967E8" w:rsidP="007967E8">
            <w:pPr>
              <w:rPr>
                <w:rFonts w:cs="Times New Roman"/>
              </w:rPr>
            </w:pPr>
            <w:r w:rsidRPr="006873F4">
              <w:rPr>
                <w:rStyle w:val="Zdraznn"/>
                <w:rFonts w:cs="Times New Roman"/>
              </w:rPr>
              <w:t>poslouchá vybrané skladby</w:t>
            </w:r>
          </w:p>
        </w:tc>
        <w:tc>
          <w:tcPr>
            <w:tcW w:w="3655" w:type="dxa"/>
            <w:tcBorders>
              <w:top w:val="nil"/>
              <w:left w:val="nil"/>
              <w:bottom w:val="nil"/>
              <w:right w:val="single" w:sz="4" w:space="0" w:color="auto"/>
            </w:tcBorders>
            <w:vAlign w:val="center"/>
          </w:tcPr>
          <w:p w14:paraId="0EC88E09" w14:textId="77777777" w:rsidR="007967E8" w:rsidRPr="006873F4" w:rsidRDefault="007967E8" w:rsidP="007967E8">
            <w:pPr>
              <w:rPr>
                <w:rFonts w:cs="Times New Roman"/>
              </w:rPr>
            </w:pPr>
            <w:r w:rsidRPr="006873F4">
              <w:rPr>
                <w:rFonts w:cs="Times New Roman"/>
              </w:rPr>
              <w:t>Poslechové činnosti</w:t>
            </w:r>
          </w:p>
        </w:tc>
        <w:tc>
          <w:tcPr>
            <w:tcW w:w="2126" w:type="dxa"/>
            <w:tcBorders>
              <w:top w:val="nil"/>
              <w:left w:val="nil"/>
              <w:bottom w:val="nil"/>
              <w:right w:val="single" w:sz="4" w:space="0" w:color="auto"/>
            </w:tcBorders>
            <w:vAlign w:val="center"/>
          </w:tcPr>
          <w:p w14:paraId="3EFD9BC7" w14:textId="77777777" w:rsidR="007967E8" w:rsidRPr="006873F4" w:rsidRDefault="007967E8" w:rsidP="007967E8">
            <w:pPr>
              <w:rPr>
                <w:rFonts w:cs="Times New Roman"/>
              </w:rPr>
            </w:pPr>
            <w:r w:rsidRPr="006873F4">
              <w:rPr>
                <w:rStyle w:val="Siln"/>
                <w:rFonts w:cs="Times New Roman"/>
              </w:rPr>
              <w:t xml:space="preserve">VMEGS- </w:t>
            </w:r>
            <w:r w:rsidRPr="006873F4">
              <w:rPr>
                <w:rFonts w:cs="Times New Roman"/>
              </w:rPr>
              <w:t>Evropa a svět nás zajímá</w:t>
            </w:r>
          </w:p>
        </w:tc>
        <w:tc>
          <w:tcPr>
            <w:tcW w:w="1328" w:type="dxa"/>
            <w:tcBorders>
              <w:top w:val="nil"/>
              <w:left w:val="nil"/>
              <w:bottom w:val="nil"/>
              <w:right w:val="single" w:sz="4" w:space="0" w:color="auto"/>
            </w:tcBorders>
            <w:vAlign w:val="center"/>
          </w:tcPr>
          <w:p w14:paraId="224DF717" w14:textId="77777777" w:rsidR="007967E8" w:rsidRPr="006873F4" w:rsidRDefault="007967E8" w:rsidP="007967E8">
            <w:pPr>
              <w:rPr>
                <w:rFonts w:cs="Times New Roman"/>
              </w:rPr>
            </w:pPr>
            <w:r w:rsidRPr="006873F4">
              <w:rPr>
                <w:rFonts w:cs="Times New Roman"/>
              </w:rPr>
              <w:t> </w:t>
            </w:r>
          </w:p>
        </w:tc>
      </w:tr>
      <w:tr w:rsidR="006873F4" w:rsidRPr="006873F4" w14:paraId="7BC5A639" w14:textId="77777777" w:rsidTr="0036114C">
        <w:trPr>
          <w:trHeight w:val="540"/>
        </w:trPr>
        <w:tc>
          <w:tcPr>
            <w:tcW w:w="2871" w:type="dxa"/>
            <w:tcBorders>
              <w:top w:val="nil"/>
              <w:left w:val="single" w:sz="4" w:space="0" w:color="auto"/>
              <w:bottom w:val="nil"/>
              <w:right w:val="single" w:sz="4" w:space="0" w:color="auto"/>
            </w:tcBorders>
            <w:vAlign w:val="center"/>
          </w:tcPr>
          <w:p w14:paraId="1CFA7E7A" w14:textId="77777777" w:rsidR="007967E8" w:rsidRPr="006873F4" w:rsidRDefault="007967E8" w:rsidP="007967E8">
            <w:pPr>
              <w:rPr>
                <w:rFonts w:cs="Times New Roman"/>
              </w:rPr>
            </w:pPr>
            <w:r w:rsidRPr="006873F4">
              <w:rPr>
                <w:rStyle w:val="Zdraznn"/>
                <w:rFonts w:cs="Times New Roman"/>
              </w:rPr>
              <w:t>poslechem pozná vybrané smyčcové a dechové nástroje</w:t>
            </w:r>
          </w:p>
        </w:tc>
        <w:tc>
          <w:tcPr>
            <w:tcW w:w="3655" w:type="dxa"/>
            <w:tcBorders>
              <w:top w:val="nil"/>
              <w:left w:val="nil"/>
              <w:bottom w:val="nil"/>
              <w:right w:val="single" w:sz="4" w:space="0" w:color="auto"/>
            </w:tcBorders>
            <w:vAlign w:val="center"/>
          </w:tcPr>
          <w:p w14:paraId="50D2C850" w14:textId="77777777" w:rsidR="007967E8" w:rsidRPr="006873F4" w:rsidRDefault="007967E8" w:rsidP="007967E8">
            <w:pPr>
              <w:rPr>
                <w:rFonts w:cs="Times New Roman"/>
              </w:rPr>
            </w:pPr>
            <w:r w:rsidRPr="006873F4">
              <w:rPr>
                <w:rFonts w:cs="Times New Roman"/>
              </w:rPr>
              <w:t>-kvality tónů</w:t>
            </w:r>
          </w:p>
        </w:tc>
        <w:tc>
          <w:tcPr>
            <w:tcW w:w="2126" w:type="dxa"/>
            <w:tcBorders>
              <w:top w:val="nil"/>
              <w:left w:val="nil"/>
              <w:bottom w:val="nil"/>
              <w:right w:val="single" w:sz="4" w:space="0" w:color="auto"/>
            </w:tcBorders>
            <w:vAlign w:val="center"/>
          </w:tcPr>
          <w:p w14:paraId="415B9588"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71844E88" w14:textId="77777777" w:rsidR="007967E8" w:rsidRPr="006873F4" w:rsidRDefault="007967E8" w:rsidP="007967E8">
            <w:pPr>
              <w:rPr>
                <w:rFonts w:cs="Times New Roman"/>
              </w:rPr>
            </w:pPr>
            <w:r w:rsidRPr="006873F4">
              <w:rPr>
                <w:rFonts w:cs="Times New Roman"/>
              </w:rPr>
              <w:t> </w:t>
            </w:r>
          </w:p>
        </w:tc>
      </w:tr>
      <w:tr w:rsidR="006873F4" w:rsidRPr="006873F4" w14:paraId="7B8605B3" w14:textId="77777777" w:rsidTr="0036114C">
        <w:trPr>
          <w:cantSplit/>
          <w:trHeight w:val="270"/>
        </w:trPr>
        <w:tc>
          <w:tcPr>
            <w:tcW w:w="2871" w:type="dxa"/>
            <w:tcBorders>
              <w:top w:val="nil"/>
              <w:left w:val="single" w:sz="4" w:space="0" w:color="auto"/>
              <w:bottom w:val="nil"/>
              <w:right w:val="single" w:sz="4" w:space="0" w:color="auto"/>
            </w:tcBorders>
            <w:vAlign w:val="center"/>
          </w:tcPr>
          <w:p w14:paraId="6886CB6C" w14:textId="77777777" w:rsidR="007967E8" w:rsidRPr="006873F4" w:rsidRDefault="007967E8" w:rsidP="007967E8">
            <w:pPr>
              <w:rPr>
                <w:rFonts w:cs="Times New Roman"/>
              </w:rPr>
            </w:pPr>
            <w:r w:rsidRPr="006873F4">
              <w:rPr>
                <w:rStyle w:val="Zdraznn"/>
                <w:rFonts w:cs="Times New Roman"/>
              </w:rPr>
              <w:t>pozná varhanní hudbu</w:t>
            </w:r>
          </w:p>
        </w:tc>
        <w:tc>
          <w:tcPr>
            <w:tcW w:w="3655" w:type="dxa"/>
            <w:tcBorders>
              <w:top w:val="nil"/>
              <w:left w:val="nil"/>
              <w:bottom w:val="nil"/>
              <w:right w:val="single" w:sz="4" w:space="0" w:color="auto"/>
            </w:tcBorders>
            <w:vAlign w:val="center"/>
          </w:tcPr>
          <w:p w14:paraId="1636CBAC" w14:textId="77777777" w:rsidR="007967E8" w:rsidRPr="006873F4" w:rsidRDefault="007967E8" w:rsidP="007967E8">
            <w:pPr>
              <w:rPr>
                <w:rFonts w:cs="Times New Roman"/>
              </w:rPr>
            </w:pPr>
            <w:r w:rsidRPr="006873F4">
              <w:rPr>
                <w:rFonts w:cs="Times New Roman"/>
              </w:rPr>
              <w:t>-vztahy mezi tóny</w:t>
            </w:r>
          </w:p>
        </w:tc>
        <w:tc>
          <w:tcPr>
            <w:tcW w:w="2126" w:type="dxa"/>
            <w:vMerge w:val="restart"/>
            <w:tcBorders>
              <w:top w:val="nil"/>
              <w:left w:val="nil"/>
              <w:bottom w:val="nil"/>
              <w:right w:val="single" w:sz="4" w:space="0" w:color="auto"/>
            </w:tcBorders>
            <w:vAlign w:val="center"/>
          </w:tcPr>
          <w:p w14:paraId="4F304C5E" w14:textId="77777777" w:rsidR="007967E8" w:rsidRPr="006873F4" w:rsidRDefault="007967E8" w:rsidP="007967E8">
            <w:pPr>
              <w:rPr>
                <w:rFonts w:cs="Times New Roman"/>
              </w:rPr>
            </w:pPr>
            <w:r w:rsidRPr="006873F4">
              <w:rPr>
                <w:rStyle w:val="Siln"/>
                <w:rFonts w:cs="Times New Roman"/>
              </w:rPr>
              <w:t>EV-</w:t>
            </w:r>
            <w:r w:rsidRPr="006873F4">
              <w:rPr>
                <w:rFonts w:cs="Times New Roman"/>
              </w:rPr>
              <w:t>Lidské aktivity a životní prostředí</w:t>
            </w:r>
          </w:p>
        </w:tc>
        <w:tc>
          <w:tcPr>
            <w:tcW w:w="1328" w:type="dxa"/>
            <w:tcBorders>
              <w:top w:val="nil"/>
              <w:left w:val="nil"/>
              <w:bottom w:val="nil"/>
              <w:right w:val="single" w:sz="4" w:space="0" w:color="auto"/>
            </w:tcBorders>
            <w:vAlign w:val="center"/>
          </w:tcPr>
          <w:p w14:paraId="0AEE858C" w14:textId="77777777" w:rsidR="007967E8" w:rsidRPr="006873F4" w:rsidRDefault="007967E8" w:rsidP="007967E8">
            <w:pPr>
              <w:rPr>
                <w:rFonts w:cs="Times New Roman"/>
              </w:rPr>
            </w:pPr>
            <w:r w:rsidRPr="006873F4">
              <w:rPr>
                <w:rFonts w:cs="Times New Roman"/>
              </w:rPr>
              <w:t> </w:t>
            </w:r>
          </w:p>
        </w:tc>
      </w:tr>
      <w:tr w:rsidR="006873F4" w:rsidRPr="006873F4" w14:paraId="0FA106E0" w14:textId="77777777" w:rsidTr="0036114C">
        <w:trPr>
          <w:cantSplit/>
          <w:trHeight w:val="540"/>
        </w:trPr>
        <w:tc>
          <w:tcPr>
            <w:tcW w:w="2871" w:type="dxa"/>
            <w:tcBorders>
              <w:top w:val="nil"/>
              <w:left w:val="single" w:sz="4" w:space="0" w:color="auto"/>
              <w:bottom w:val="nil"/>
              <w:right w:val="single" w:sz="4" w:space="0" w:color="auto"/>
            </w:tcBorders>
            <w:vAlign w:val="center"/>
          </w:tcPr>
          <w:p w14:paraId="5F95ACEB" w14:textId="77777777" w:rsidR="007967E8" w:rsidRPr="006873F4" w:rsidRDefault="007967E8" w:rsidP="007967E8">
            <w:pPr>
              <w:rPr>
                <w:rFonts w:cs="Times New Roman"/>
              </w:rPr>
            </w:pPr>
            <w:r w:rsidRPr="006873F4">
              <w:rPr>
                <w:rStyle w:val="Zdraznn"/>
                <w:rFonts w:cs="Times New Roman"/>
              </w:rPr>
              <w:t>pozná vánoční hudbu a vánoční koledy</w:t>
            </w:r>
          </w:p>
        </w:tc>
        <w:tc>
          <w:tcPr>
            <w:tcW w:w="3655" w:type="dxa"/>
            <w:tcBorders>
              <w:top w:val="nil"/>
              <w:left w:val="nil"/>
              <w:bottom w:val="nil"/>
              <w:right w:val="single" w:sz="4" w:space="0" w:color="auto"/>
            </w:tcBorders>
            <w:vAlign w:val="center"/>
          </w:tcPr>
          <w:p w14:paraId="0C17AE2F" w14:textId="77777777" w:rsidR="007967E8" w:rsidRPr="006873F4" w:rsidRDefault="007967E8" w:rsidP="007967E8">
            <w:pPr>
              <w:rPr>
                <w:rFonts w:cs="Times New Roman"/>
              </w:rPr>
            </w:pPr>
            <w:r w:rsidRPr="006873F4">
              <w:rPr>
                <w:rFonts w:cs="Times New Roman"/>
              </w:rPr>
              <w:t>-hudební výrazové prostředky a hudební prvky</w:t>
            </w:r>
          </w:p>
        </w:tc>
        <w:tc>
          <w:tcPr>
            <w:tcW w:w="2126" w:type="dxa"/>
            <w:vMerge/>
            <w:tcBorders>
              <w:top w:val="nil"/>
              <w:left w:val="nil"/>
              <w:bottom w:val="nil"/>
              <w:right w:val="single" w:sz="4" w:space="0" w:color="auto"/>
            </w:tcBorders>
            <w:vAlign w:val="center"/>
          </w:tcPr>
          <w:p w14:paraId="0381E964"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29E34A2A" w14:textId="77777777" w:rsidR="007967E8" w:rsidRPr="006873F4" w:rsidRDefault="007967E8" w:rsidP="007967E8">
            <w:pPr>
              <w:rPr>
                <w:rFonts w:cs="Times New Roman"/>
              </w:rPr>
            </w:pPr>
            <w:r w:rsidRPr="006873F4">
              <w:rPr>
                <w:rFonts w:cs="Times New Roman"/>
              </w:rPr>
              <w:t> </w:t>
            </w:r>
          </w:p>
        </w:tc>
      </w:tr>
      <w:tr w:rsidR="006873F4" w:rsidRPr="006873F4" w14:paraId="6973FA60" w14:textId="77777777" w:rsidTr="0036114C">
        <w:trPr>
          <w:cantSplit/>
          <w:trHeight w:val="765"/>
        </w:trPr>
        <w:tc>
          <w:tcPr>
            <w:tcW w:w="2871" w:type="dxa"/>
            <w:tcBorders>
              <w:top w:val="nil"/>
              <w:left w:val="single" w:sz="4" w:space="0" w:color="auto"/>
              <w:bottom w:val="nil"/>
              <w:right w:val="single" w:sz="4" w:space="0" w:color="auto"/>
            </w:tcBorders>
            <w:vAlign w:val="center"/>
          </w:tcPr>
          <w:p w14:paraId="2F917C25" w14:textId="77777777" w:rsidR="007967E8" w:rsidRPr="006873F4" w:rsidRDefault="007967E8" w:rsidP="007967E8">
            <w:pPr>
              <w:rPr>
                <w:rFonts w:cs="Times New Roman"/>
              </w:rPr>
            </w:pPr>
            <w:r w:rsidRPr="006873F4">
              <w:rPr>
                <w:rStyle w:val="Zdraznn"/>
                <w:rFonts w:cs="Times New Roman"/>
              </w:rPr>
              <w:t>pozná trampské písně  </w:t>
            </w:r>
          </w:p>
        </w:tc>
        <w:tc>
          <w:tcPr>
            <w:tcW w:w="3655" w:type="dxa"/>
            <w:tcBorders>
              <w:top w:val="nil"/>
              <w:left w:val="nil"/>
              <w:bottom w:val="nil"/>
              <w:right w:val="single" w:sz="4" w:space="0" w:color="auto"/>
            </w:tcBorders>
            <w:vAlign w:val="center"/>
          </w:tcPr>
          <w:p w14:paraId="7B5456D4" w14:textId="77777777" w:rsidR="007967E8" w:rsidRPr="006873F4" w:rsidRDefault="007967E8" w:rsidP="007967E8">
            <w:pPr>
              <w:rPr>
                <w:rFonts w:cs="Times New Roman"/>
              </w:rPr>
            </w:pPr>
            <w:r w:rsidRPr="006873F4">
              <w:rPr>
                <w:rFonts w:cs="Times New Roman"/>
              </w:rPr>
              <w:t>-hudba vokální, instrumentální, vokálně instrumentální, lidský hlas, hudební nástroj</w:t>
            </w:r>
          </w:p>
        </w:tc>
        <w:tc>
          <w:tcPr>
            <w:tcW w:w="2126" w:type="dxa"/>
            <w:vMerge/>
            <w:tcBorders>
              <w:top w:val="nil"/>
              <w:left w:val="nil"/>
              <w:bottom w:val="nil"/>
              <w:right w:val="single" w:sz="4" w:space="0" w:color="auto"/>
            </w:tcBorders>
            <w:vAlign w:val="center"/>
          </w:tcPr>
          <w:p w14:paraId="6D93F67A" w14:textId="77777777" w:rsidR="007967E8" w:rsidRPr="006873F4" w:rsidRDefault="007967E8" w:rsidP="007967E8">
            <w:pPr>
              <w:rPr>
                <w:rFonts w:cs="Times New Roman"/>
              </w:rPr>
            </w:pPr>
          </w:p>
        </w:tc>
        <w:tc>
          <w:tcPr>
            <w:tcW w:w="1328" w:type="dxa"/>
            <w:tcBorders>
              <w:top w:val="nil"/>
              <w:left w:val="nil"/>
              <w:bottom w:val="nil"/>
              <w:right w:val="single" w:sz="4" w:space="0" w:color="auto"/>
            </w:tcBorders>
            <w:vAlign w:val="center"/>
          </w:tcPr>
          <w:p w14:paraId="6063A313" w14:textId="77777777" w:rsidR="007967E8" w:rsidRPr="006873F4" w:rsidRDefault="007967E8" w:rsidP="007967E8">
            <w:pPr>
              <w:rPr>
                <w:rFonts w:cs="Times New Roman"/>
              </w:rPr>
            </w:pPr>
            <w:r w:rsidRPr="006873F4">
              <w:rPr>
                <w:rFonts w:cs="Times New Roman"/>
              </w:rPr>
              <w:t> </w:t>
            </w:r>
          </w:p>
        </w:tc>
      </w:tr>
      <w:tr w:rsidR="006873F4" w:rsidRPr="006873F4" w14:paraId="032AA6E1" w14:textId="77777777" w:rsidTr="0036114C">
        <w:trPr>
          <w:trHeight w:val="270"/>
        </w:trPr>
        <w:tc>
          <w:tcPr>
            <w:tcW w:w="2871" w:type="dxa"/>
            <w:tcBorders>
              <w:top w:val="nil"/>
              <w:left w:val="single" w:sz="4" w:space="0" w:color="auto"/>
              <w:bottom w:val="nil"/>
              <w:right w:val="single" w:sz="4" w:space="0" w:color="auto"/>
            </w:tcBorders>
            <w:vAlign w:val="center"/>
          </w:tcPr>
          <w:p w14:paraId="215912FD"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bottom w:val="nil"/>
              <w:right w:val="single" w:sz="4" w:space="0" w:color="auto"/>
            </w:tcBorders>
            <w:vAlign w:val="center"/>
          </w:tcPr>
          <w:p w14:paraId="713A2CC7" w14:textId="77777777" w:rsidR="007967E8" w:rsidRPr="006873F4" w:rsidRDefault="007967E8" w:rsidP="007967E8">
            <w:pPr>
              <w:rPr>
                <w:rFonts w:cs="Times New Roman"/>
              </w:rPr>
            </w:pPr>
            <w:r w:rsidRPr="006873F4">
              <w:rPr>
                <w:rFonts w:cs="Times New Roman"/>
              </w:rPr>
              <w:t>(rozvíjení činností z 1. období)</w:t>
            </w:r>
          </w:p>
        </w:tc>
        <w:tc>
          <w:tcPr>
            <w:tcW w:w="2126" w:type="dxa"/>
            <w:tcBorders>
              <w:top w:val="nil"/>
              <w:left w:val="nil"/>
              <w:bottom w:val="nil"/>
              <w:right w:val="single" w:sz="4" w:space="0" w:color="auto"/>
            </w:tcBorders>
            <w:vAlign w:val="center"/>
          </w:tcPr>
          <w:p w14:paraId="5FD4C953"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013C58E3" w14:textId="77777777" w:rsidR="007967E8" w:rsidRPr="006873F4" w:rsidRDefault="007967E8" w:rsidP="007967E8">
            <w:pPr>
              <w:rPr>
                <w:rFonts w:cs="Times New Roman"/>
              </w:rPr>
            </w:pPr>
            <w:r w:rsidRPr="006873F4">
              <w:rPr>
                <w:rFonts w:cs="Times New Roman"/>
              </w:rPr>
              <w:t> </w:t>
            </w:r>
          </w:p>
        </w:tc>
      </w:tr>
      <w:tr w:rsidR="006873F4" w:rsidRPr="006873F4" w14:paraId="2F5F4E22" w14:textId="77777777" w:rsidTr="0036114C">
        <w:trPr>
          <w:trHeight w:val="510"/>
        </w:trPr>
        <w:tc>
          <w:tcPr>
            <w:tcW w:w="2871" w:type="dxa"/>
            <w:tcBorders>
              <w:top w:val="nil"/>
              <w:left w:val="single" w:sz="4" w:space="0" w:color="auto"/>
              <w:bottom w:val="nil"/>
              <w:right w:val="single" w:sz="4" w:space="0" w:color="auto"/>
            </w:tcBorders>
            <w:vAlign w:val="center"/>
          </w:tcPr>
          <w:p w14:paraId="1650B1E0"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bottom w:val="nil"/>
              <w:right w:val="single" w:sz="4" w:space="0" w:color="auto"/>
            </w:tcBorders>
            <w:vAlign w:val="center"/>
          </w:tcPr>
          <w:p w14:paraId="30C49CD4" w14:textId="77777777" w:rsidR="007967E8" w:rsidRPr="006873F4" w:rsidRDefault="007967E8" w:rsidP="007967E8">
            <w:pPr>
              <w:rPr>
                <w:rFonts w:cs="Times New Roman"/>
              </w:rPr>
            </w:pPr>
            <w:r w:rsidRPr="006873F4">
              <w:rPr>
                <w:rFonts w:cs="Times New Roman"/>
              </w:rPr>
              <w:t>-hudební styly a žánry (hudba pochodová, taneční, ukolébavka, …)</w:t>
            </w:r>
          </w:p>
        </w:tc>
        <w:tc>
          <w:tcPr>
            <w:tcW w:w="2126" w:type="dxa"/>
            <w:tcBorders>
              <w:top w:val="nil"/>
              <w:left w:val="nil"/>
              <w:bottom w:val="nil"/>
              <w:right w:val="single" w:sz="4" w:space="0" w:color="auto"/>
            </w:tcBorders>
            <w:vAlign w:val="center"/>
          </w:tcPr>
          <w:p w14:paraId="01C12FEC"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6B5823B9" w14:textId="77777777" w:rsidR="007967E8" w:rsidRPr="006873F4" w:rsidRDefault="007967E8" w:rsidP="007967E8">
            <w:pPr>
              <w:rPr>
                <w:rFonts w:cs="Times New Roman"/>
              </w:rPr>
            </w:pPr>
            <w:r w:rsidRPr="006873F4">
              <w:rPr>
                <w:rFonts w:cs="Times New Roman"/>
              </w:rPr>
              <w:t> </w:t>
            </w:r>
          </w:p>
        </w:tc>
      </w:tr>
      <w:tr w:rsidR="006873F4" w:rsidRPr="006873F4" w14:paraId="5641EDA1" w14:textId="77777777" w:rsidTr="0036114C">
        <w:trPr>
          <w:trHeight w:val="510"/>
        </w:trPr>
        <w:tc>
          <w:tcPr>
            <w:tcW w:w="2871" w:type="dxa"/>
            <w:tcBorders>
              <w:top w:val="nil"/>
              <w:left w:val="single" w:sz="4" w:space="0" w:color="auto"/>
              <w:bottom w:val="nil"/>
              <w:right w:val="single" w:sz="4" w:space="0" w:color="auto"/>
            </w:tcBorders>
            <w:vAlign w:val="center"/>
          </w:tcPr>
          <w:p w14:paraId="76454018"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bottom w:val="nil"/>
              <w:right w:val="single" w:sz="4" w:space="0" w:color="auto"/>
            </w:tcBorders>
            <w:vAlign w:val="center"/>
          </w:tcPr>
          <w:p w14:paraId="59B8DF70" w14:textId="77777777" w:rsidR="007967E8" w:rsidRPr="006873F4" w:rsidRDefault="007967E8" w:rsidP="007967E8">
            <w:pPr>
              <w:rPr>
                <w:rFonts w:cs="Times New Roman"/>
              </w:rPr>
            </w:pPr>
            <w:r w:rsidRPr="006873F4">
              <w:rPr>
                <w:rFonts w:cs="Times New Roman"/>
              </w:rPr>
              <w:t>-hudební formy (malá a velká písňová, rondo, variace)</w:t>
            </w:r>
          </w:p>
        </w:tc>
        <w:tc>
          <w:tcPr>
            <w:tcW w:w="2126" w:type="dxa"/>
            <w:tcBorders>
              <w:top w:val="nil"/>
              <w:left w:val="nil"/>
              <w:bottom w:val="nil"/>
              <w:right w:val="single" w:sz="4" w:space="0" w:color="auto"/>
            </w:tcBorders>
            <w:vAlign w:val="center"/>
          </w:tcPr>
          <w:p w14:paraId="2460BC4F"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nil"/>
              <w:right w:val="single" w:sz="4" w:space="0" w:color="auto"/>
            </w:tcBorders>
            <w:vAlign w:val="center"/>
          </w:tcPr>
          <w:p w14:paraId="2E24D667" w14:textId="77777777" w:rsidR="007967E8" w:rsidRPr="006873F4" w:rsidRDefault="007967E8" w:rsidP="007967E8">
            <w:pPr>
              <w:rPr>
                <w:rFonts w:cs="Times New Roman"/>
              </w:rPr>
            </w:pPr>
            <w:r w:rsidRPr="006873F4">
              <w:rPr>
                <w:rFonts w:cs="Times New Roman"/>
              </w:rPr>
              <w:t> </w:t>
            </w:r>
          </w:p>
        </w:tc>
      </w:tr>
      <w:tr w:rsidR="006873F4" w:rsidRPr="006873F4" w14:paraId="2E0FC31B" w14:textId="77777777" w:rsidTr="0036114C">
        <w:trPr>
          <w:trHeight w:val="510"/>
        </w:trPr>
        <w:tc>
          <w:tcPr>
            <w:tcW w:w="2871" w:type="dxa"/>
            <w:tcBorders>
              <w:top w:val="nil"/>
              <w:left w:val="single" w:sz="4" w:space="0" w:color="auto"/>
              <w:bottom w:val="single" w:sz="4" w:space="0" w:color="auto"/>
              <w:right w:val="single" w:sz="4" w:space="0" w:color="auto"/>
            </w:tcBorders>
            <w:vAlign w:val="center"/>
          </w:tcPr>
          <w:p w14:paraId="3A462CE1" w14:textId="77777777" w:rsidR="007967E8" w:rsidRPr="006873F4" w:rsidRDefault="007967E8" w:rsidP="007967E8">
            <w:pPr>
              <w:rPr>
                <w:rFonts w:cs="Times New Roman"/>
              </w:rPr>
            </w:pPr>
            <w:r w:rsidRPr="006873F4">
              <w:rPr>
                <w:rStyle w:val="Zdraznn"/>
                <w:rFonts w:cs="Times New Roman"/>
              </w:rPr>
              <w:t> </w:t>
            </w:r>
          </w:p>
        </w:tc>
        <w:tc>
          <w:tcPr>
            <w:tcW w:w="3655" w:type="dxa"/>
            <w:tcBorders>
              <w:top w:val="nil"/>
              <w:left w:val="nil"/>
              <w:bottom w:val="single" w:sz="4" w:space="0" w:color="auto"/>
              <w:right w:val="single" w:sz="4" w:space="0" w:color="auto"/>
            </w:tcBorders>
            <w:vAlign w:val="center"/>
          </w:tcPr>
          <w:p w14:paraId="31348317" w14:textId="77777777" w:rsidR="007967E8" w:rsidRPr="006873F4" w:rsidRDefault="007967E8" w:rsidP="007967E8">
            <w:pPr>
              <w:rPr>
                <w:rFonts w:cs="Times New Roman"/>
              </w:rPr>
            </w:pPr>
            <w:r w:rsidRPr="006873F4">
              <w:rPr>
                <w:rFonts w:cs="Times New Roman"/>
              </w:rPr>
              <w:t>-interpretace hudby (slovní vyjádření)</w:t>
            </w:r>
          </w:p>
        </w:tc>
        <w:tc>
          <w:tcPr>
            <w:tcW w:w="2126" w:type="dxa"/>
            <w:tcBorders>
              <w:top w:val="nil"/>
              <w:left w:val="nil"/>
              <w:bottom w:val="single" w:sz="4" w:space="0" w:color="auto"/>
              <w:right w:val="single" w:sz="4" w:space="0" w:color="auto"/>
            </w:tcBorders>
            <w:vAlign w:val="center"/>
          </w:tcPr>
          <w:p w14:paraId="4695CA8B" w14:textId="77777777" w:rsidR="007967E8" w:rsidRPr="006873F4" w:rsidRDefault="007967E8" w:rsidP="007967E8">
            <w:pPr>
              <w:rPr>
                <w:rFonts w:cs="Times New Roman"/>
              </w:rPr>
            </w:pPr>
            <w:r w:rsidRPr="006873F4">
              <w:rPr>
                <w:rFonts w:cs="Times New Roman"/>
              </w:rPr>
              <w:t> </w:t>
            </w:r>
          </w:p>
        </w:tc>
        <w:tc>
          <w:tcPr>
            <w:tcW w:w="1328" w:type="dxa"/>
            <w:tcBorders>
              <w:top w:val="nil"/>
              <w:left w:val="nil"/>
              <w:bottom w:val="single" w:sz="4" w:space="0" w:color="auto"/>
              <w:right w:val="single" w:sz="4" w:space="0" w:color="auto"/>
            </w:tcBorders>
            <w:vAlign w:val="center"/>
          </w:tcPr>
          <w:p w14:paraId="7B881161" w14:textId="77777777" w:rsidR="007967E8" w:rsidRPr="006873F4" w:rsidRDefault="007967E8" w:rsidP="007967E8">
            <w:pPr>
              <w:rPr>
                <w:rFonts w:cs="Times New Roman"/>
              </w:rPr>
            </w:pPr>
            <w:r w:rsidRPr="006873F4">
              <w:rPr>
                <w:rFonts w:cs="Times New Roman"/>
              </w:rPr>
              <w:t> </w:t>
            </w:r>
          </w:p>
        </w:tc>
      </w:tr>
    </w:tbl>
    <w:p w14:paraId="2DBCA8DE" w14:textId="77777777" w:rsidR="007967E8" w:rsidRPr="006873F4" w:rsidRDefault="007967E8" w:rsidP="007967E8">
      <w:pPr>
        <w:suppressAutoHyphens w:val="0"/>
        <w:spacing w:after="200"/>
        <w:rPr>
          <w:rFonts w:cs="Times New Roman"/>
          <w:b/>
          <w:bCs/>
          <w:sz w:val="40"/>
          <w:szCs w:val="48"/>
        </w:rPr>
      </w:pPr>
      <w:r w:rsidRPr="006873F4">
        <w:rPr>
          <w:rFonts w:cs="Times New Roman"/>
          <w:b/>
          <w:bCs/>
          <w:sz w:val="40"/>
          <w:szCs w:val="48"/>
        </w:rPr>
        <w:br w:type="page"/>
      </w:r>
    </w:p>
    <w:p w14:paraId="39A7201F" w14:textId="6AC52997" w:rsidR="007967E8" w:rsidRPr="006873F4" w:rsidRDefault="007967E8" w:rsidP="00391E24">
      <w:pPr>
        <w:pStyle w:val="Nadpis3"/>
      </w:pPr>
      <w:bookmarkStart w:id="54" w:name="_Toc118769230"/>
      <w:r w:rsidRPr="006873F4">
        <w:t>Výtvarná výchova</w:t>
      </w:r>
      <w:bookmarkEnd w:id="54"/>
    </w:p>
    <w:p w14:paraId="0C5DE551" w14:textId="77777777" w:rsidR="007967E8" w:rsidRPr="007B2738" w:rsidRDefault="007967E8" w:rsidP="007B2738">
      <w:pPr>
        <w:ind w:firstLine="0"/>
        <w:rPr>
          <w:rStyle w:val="Siln"/>
        </w:rPr>
      </w:pPr>
      <w:r w:rsidRPr="007B2738">
        <w:rPr>
          <w:rStyle w:val="Siln"/>
        </w:rPr>
        <w:t>Charakteristika vzdělávací oblasti </w:t>
      </w:r>
    </w:p>
    <w:p w14:paraId="093302CF" w14:textId="77777777" w:rsidR="007967E8" w:rsidRPr="006873F4" w:rsidRDefault="007967E8" w:rsidP="007B2738">
      <w:r w:rsidRPr="006873F4">
        <w:t xml:space="preserve">Předmět Výtvarná výchova je součástí vzdělávacího oblasti Umění a kultura, společně se vzdělávacím oborem Hudební výchova. Je součástí procesu rozvoje estetických vztahů žáků ke skutečnosti i k umění. Výtvarné činnosti rozvíjejí tvořivost, fantazii, estetické cítění, podněcují a uspokojují potřeby žáků vyjadřovat se k různým tématům, situacím, prožitkům.   </w:t>
      </w:r>
    </w:p>
    <w:p w14:paraId="04FF8363" w14:textId="77777777" w:rsidR="007967E8" w:rsidRPr="006873F4" w:rsidRDefault="007967E8" w:rsidP="007B2738">
      <w:r w:rsidRPr="006873F4">
        <w:t>Pro výtvarnou činnost v tomto období je nepostradatelné příznivé a klidné prostředí zbavené strachu ze známky nebo výsměchu druhých. Úlohou učitele je posilovat sebevědomí žáků, využívat jejich fantazii, rozvíjet ji, podporovat jejich vlastní výtvarné vyjadřování, podněcovat zájem o výtvarnou práci vhodnou motivací, nezasahovat do dětských kreseb a naopak dát dítěti potřebnou svobodu.</w:t>
      </w:r>
    </w:p>
    <w:p w14:paraId="59602BAE" w14:textId="77777777" w:rsidR="007967E8" w:rsidRPr="006873F4" w:rsidRDefault="007967E8" w:rsidP="007B2738">
      <w:r w:rsidRPr="006873F4">
        <w:t xml:space="preserve">U obou období je vhodné, když mezi metody a formy práce zařazuje učitel co nejvíce různé hravé činnosti a experimentování. Výtvarná výchova dává žákům možnost se individuálně svou výtvarnou činností projevit, sami mohou různými výtvarnými prostředky ztvárnit své vidění světa. Je dobře, když svůj výtvarný projev mají žáci možnost obhájit, vysvětlit spolužákům a vyslechnout jejich názory. Často právě vzájemné hovory žáků o svých výtvorech mohou měnit jejich pohled na svět nebo určitou věc. Zde má učitel příležitost jemně usměrňovat a postupně působit na utváření osobitého vztahu žáka k výtvarnému umění i kulturním a uměleckým hodnotám. </w:t>
      </w:r>
    </w:p>
    <w:p w14:paraId="59788D53" w14:textId="77777777" w:rsidR="007967E8" w:rsidRPr="006873F4" w:rsidRDefault="007967E8" w:rsidP="007B2738">
      <w:r w:rsidRPr="006873F4">
        <w:t>Téměř všechny námětové okruhy výtvarné výchovy obsahují základní vztahy k životu, prostředí a lidem, a proto souvisí blízce s výukou prvouky a vztahem žáků k životnímu prostředí. Učitelům se přímo nabízí možnost k mezipředmětovým vztahům a využití výtvarných činností žáků v různých malých projektech. Velmi vhodné je uplatňovat ve výuce náměty z žákova okolí, z dětského života z prostředí obce i školy.</w:t>
      </w:r>
    </w:p>
    <w:p w14:paraId="00D27E33" w14:textId="77777777" w:rsidR="007967E8" w:rsidRPr="006873F4" w:rsidRDefault="007967E8" w:rsidP="007967E8">
      <w:pPr>
        <w:rPr>
          <w:rFonts w:eastAsia="Lucida Sans Unicode" w:cs="Times New Roman"/>
          <w:b/>
          <w:kern w:val="3"/>
          <w:sz w:val="28"/>
        </w:rPr>
      </w:pPr>
    </w:p>
    <w:p w14:paraId="26402439" w14:textId="4F82A8E1" w:rsidR="007967E8" w:rsidRPr="00342A8E" w:rsidRDefault="007967E8" w:rsidP="00342A8E">
      <w:pPr>
        <w:ind w:firstLine="0"/>
        <w:rPr>
          <w:rStyle w:val="Siln"/>
          <w:rFonts w:eastAsia="Lucida Sans Unicode"/>
        </w:rPr>
      </w:pPr>
      <w:r w:rsidRPr="00342A8E">
        <w:rPr>
          <w:rStyle w:val="Siln"/>
          <w:rFonts w:eastAsia="Lucida Sans Unicode"/>
        </w:rPr>
        <w:t>Obsahové, časové a organizační vymezení</w:t>
      </w:r>
    </w:p>
    <w:p w14:paraId="05BA734E" w14:textId="5DF44FF2" w:rsidR="007967E8" w:rsidRPr="006873F4" w:rsidRDefault="007967E8" w:rsidP="00342A8E">
      <w:pPr>
        <w:rPr>
          <w:rFonts w:eastAsia="Lucida Sans Unicode"/>
          <w:b/>
          <w:kern w:val="3"/>
          <w:sz w:val="28"/>
        </w:rPr>
      </w:pPr>
      <w:r w:rsidRPr="006873F4">
        <w:t xml:space="preserve">Žáci pracují ve třídě. Vyučovací předmět výtvarná výchova je úzce spjat s ostatními </w:t>
      </w:r>
      <w:r w:rsidR="00342A8E" w:rsidRPr="006873F4">
        <w:t>předměty všech</w:t>
      </w:r>
      <w:r w:rsidRPr="006873F4">
        <w:t xml:space="preserve"> vzdělávacích oblastí.</w:t>
      </w:r>
    </w:p>
    <w:p w14:paraId="5CE63916" w14:textId="77777777" w:rsidR="007967E8" w:rsidRPr="006873F4" w:rsidRDefault="007967E8" w:rsidP="00342A8E">
      <w:r w:rsidRPr="006873F4">
        <w:t xml:space="preserve">Vyučovací předmět výtvarná výchova se vyučuje jako samostatný předmět </w:t>
      </w:r>
    </w:p>
    <w:p w14:paraId="0728D69A" w14:textId="77777777" w:rsidR="007967E8" w:rsidRPr="006873F4" w:rsidRDefault="007967E8" w:rsidP="00342A8E">
      <w:r w:rsidRPr="006873F4">
        <w:t>v 1. až 5. ročníku následovně:</w:t>
      </w:r>
    </w:p>
    <w:p w14:paraId="44BD8665" w14:textId="3C94E1E2" w:rsidR="007967E8" w:rsidRPr="006873F4" w:rsidRDefault="00874197" w:rsidP="00874197">
      <w:r>
        <w:t>1. ro</w:t>
      </w:r>
      <w:r w:rsidR="007967E8" w:rsidRPr="006873F4">
        <w:t>čník – 2 hodiny týdně</w:t>
      </w:r>
    </w:p>
    <w:p w14:paraId="35D9B03A" w14:textId="4A5DC1CC" w:rsidR="007967E8" w:rsidRPr="006873F4" w:rsidRDefault="00874197" w:rsidP="00342A8E">
      <w:r>
        <w:t xml:space="preserve">2. </w:t>
      </w:r>
      <w:r w:rsidR="007967E8" w:rsidRPr="006873F4">
        <w:t>ročník – 2 hodiny týdně</w:t>
      </w:r>
    </w:p>
    <w:p w14:paraId="7B4A6B3F" w14:textId="0531B026" w:rsidR="007967E8" w:rsidRPr="006873F4" w:rsidRDefault="00874197" w:rsidP="00342A8E">
      <w:r>
        <w:t xml:space="preserve">3. </w:t>
      </w:r>
      <w:r w:rsidR="007967E8" w:rsidRPr="006873F4">
        <w:t>ročník -  2 hodiny týdně</w:t>
      </w:r>
    </w:p>
    <w:p w14:paraId="71014958" w14:textId="714108B2" w:rsidR="007967E8" w:rsidRPr="006873F4" w:rsidRDefault="00874197" w:rsidP="00342A8E">
      <w:r>
        <w:t xml:space="preserve">4. </w:t>
      </w:r>
      <w:r w:rsidR="007967E8" w:rsidRPr="006873F4">
        <w:t xml:space="preserve">ročník -  </w:t>
      </w:r>
      <w:r w:rsidR="008B0AB2" w:rsidRPr="006873F4">
        <w:t>2 hodiny</w:t>
      </w:r>
      <w:r w:rsidR="007967E8" w:rsidRPr="006873F4">
        <w:t xml:space="preserve"> týdně</w:t>
      </w:r>
    </w:p>
    <w:p w14:paraId="59679FBE" w14:textId="3C0CB779" w:rsidR="007967E8" w:rsidRPr="006873F4" w:rsidRDefault="00874197" w:rsidP="00342A8E">
      <w:r>
        <w:t xml:space="preserve">5. </w:t>
      </w:r>
      <w:r w:rsidR="008B0AB2" w:rsidRPr="006873F4">
        <w:t>ročník -  2 hodiny</w:t>
      </w:r>
      <w:r w:rsidR="007967E8" w:rsidRPr="006873F4">
        <w:t xml:space="preserve"> týdně</w:t>
      </w:r>
    </w:p>
    <w:p w14:paraId="77680FB7" w14:textId="77777777" w:rsidR="007967E8" w:rsidRPr="006873F4" w:rsidRDefault="007967E8" w:rsidP="00342A8E">
      <w:r w:rsidRPr="006873F4">
        <w:t> </w:t>
      </w:r>
      <w:r w:rsidRPr="006873F4">
        <w:tab/>
        <w:t> Žáci pracují ve třídě. Vyučovací předmět výtvarná výchova je úzce spjat s ostatními předměty  všech vzdělávacích oblastí.</w:t>
      </w:r>
    </w:p>
    <w:p w14:paraId="6E2FDB8F" w14:textId="77777777" w:rsidR="007967E8" w:rsidRPr="006873F4" w:rsidRDefault="007967E8" w:rsidP="007967E8">
      <w:pPr>
        <w:ind w:left="360"/>
        <w:rPr>
          <w:rFonts w:cs="Times New Roman"/>
        </w:rPr>
      </w:pPr>
    </w:p>
    <w:p w14:paraId="3D06F55C" w14:textId="77777777" w:rsidR="00034221" w:rsidRPr="006873F4" w:rsidRDefault="00034221">
      <w:pPr>
        <w:suppressAutoHyphens w:val="0"/>
        <w:spacing w:after="200"/>
        <w:rPr>
          <w:rFonts w:eastAsia="Lucida Sans Unicode" w:cs="Times New Roman"/>
          <w:b/>
          <w:kern w:val="3"/>
          <w:sz w:val="28"/>
        </w:rPr>
      </w:pPr>
      <w:r w:rsidRPr="006873F4">
        <w:rPr>
          <w:rFonts w:eastAsia="Lucida Sans Unicode" w:cs="Times New Roman"/>
          <w:b/>
          <w:kern w:val="3"/>
          <w:sz w:val="28"/>
        </w:rPr>
        <w:br w:type="page"/>
      </w:r>
    </w:p>
    <w:p w14:paraId="4EFFA05D" w14:textId="77777777" w:rsidR="007967E8" w:rsidRPr="0032411E" w:rsidRDefault="007967E8" w:rsidP="0032411E">
      <w:pPr>
        <w:ind w:firstLine="0"/>
        <w:rPr>
          <w:rStyle w:val="Siln"/>
        </w:rPr>
      </w:pPr>
      <w:r w:rsidRPr="0032411E">
        <w:rPr>
          <w:rStyle w:val="Siln"/>
          <w:rFonts w:eastAsia="Lucida Sans Unicode"/>
        </w:rPr>
        <w:t>Vzdělávací obsah</w:t>
      </w:r>
    </w:p>
    <w:p w14:paraId="3FB7F6BD" w14:textId="77777777" w:rsidR="007967E8" w:rsidRPr="006873F4" w:rsidRDefault="007967E8" w:rsidP="0032411E">
      <w:pPr>
        <w:pStyle w:val="Odrka0"/>
      </w:pPr>
      <w:r w:rsidRPr="006873F4">
        <w:t>směřuje k podchycení a rozvíjení zájmu o výtvarné umění</w:t>
      </w:r>
    </w:p>
    <w:p w14:paraId="0F817A2B" w14:textId="77777777" w:rsidR="007967E8" w:rsidRPr="006873F4" w:rsidRDefault="007967E8" w:rsidP="0032411E">
      <w:pPr>
        <w:pStyle w:val="Odrka0"/>
      </w:pPr>
      <w:r w:rsidRPr="006873F4">
        <w:t>vede k porozumění základním pojmům ve výtvarné výchově</w:t>
      </w:r>
    </w:p>
    <w:p w14:paraId="75387E5D" w14:textId="77777777" w:rsidR="007967E8" w:rsidRPr="006873F4" w:rsidRDefault="007967E8" w:rsidP="0032411E">
      <w:pPr>
        <w:pStyle w:val="Odrka0"/>
      </w:pPr>
      <w:r w:rsidRPr="006873F4">
        <w:t>seznamuje se základními zákonitostmi při používání různých výtvarných technik</w:t>
      </w:r>
    </w:p>
    <w:p w14:paraId="13549F36" w14:textId="77777777" w:rsidR="007967E8" w:rsidRPr="006873F4" w:rsidRDefault="007967E8" w:rsidP="0032411E">
      <w:pPr>
        <w:pStyle w:val="Odrka0"/>
      </w:pPr>
      <w:r w:rsidRPr="006873F4">
        <w:t>učí chápat umělecký proces jako způsob poznání a komunikace</w:t>
      </w:r>
    </w:p>
    <w:p w14:paraId="306CA3F9" w14:textId="77777777" w:rsidR="007967E8" w:rsidRPr="006873F4" w:rsidRDefault="007967E8" w:rsidP="0032411E">
      <w:pPr>
        <w:pStyle w:val="Odrka0"/>
      </w:pPr>
      <w:r w:rsidRPr="006873F4">
        <w:t xml:space="preserve">učí užívat různorodé umělecké vyjadřovací prostředky </w:t>
      </w:r>
    </w:p>
    <w:p w14:paraId="52DB5AA0" w14:textId="77777777" w:rsidR="007967E8" w:rsidRPr="006873F4" w:rsidRDefault="007967E8" w:rsidP="0032411E">
      <w:r w:rsidRPr="006873F4">
        <w:t>pro vyjádření svého vnímání, cítění, poznávání</w:t>
      </w:r>
    </w:p>
    <w:p w14:paraId="44309DCB" w14:textId="77777777" w:rsidR="007967E8" w:rsidRPr="006873F4" w:rsidRDefault="007967E8" w:rsidP="007967E8">
      <w:pPr>
        <w:ind w:left="780"/>
        <w:rPr>
          <w:rFonts w:cs="Times New Roman"/>
          <w:b/>
          <w:sz w:val="40"/>
        </w:rPr>
      </w:pPr>
      <w:r w:rsidRPr="006873F4">
        <w:rPr>
          <w:rFonts w:cs="Times New Roman"/>
        </w:rPr>
        <w:t> </w:t>
      </w:r>
    </w:p>
    <w:p w14:paraId="18223D48" w14:textId="77777777" w:rsidR="007967E8" w:rsidRPr="0032411E" w:rsidRDefault="007967E8" w:rsidP="0032411E">
      <w:pPr>
        <w:ind w:firstLine="0"/>
        <w:rPr>
          <w:rStyle w:val="Siln"/>
        </w:rPr>
      </w:pPr>
      <w:r w:rsidRPr="0032411E">
        <w:rPr>
          <w:rStyle w:val="Siln"/>
        </w:rPr>
        <w:t>Výchovné a vzdělávací strategie pro rozvoj klíčových kompetencí žáků</w:t>
      </w:r>
    </w:p>
    <w:p w14:paraId="7495A009" w14:textId="77777777" w:rsidR="007967E8" w:rsidRPr="006873F4" w:rsidRDefault="007967E8" w:rsidP="007967E8">
      <w:pPr>
        <w:rPr>
          <w:rFonts w:cs="Times New Roman"/>
        </w:rPr>
      </w:pPr>
      <w:r w:rsidRPr="006873F4">
        <w:rPr>
          <w:rFonts w:cs="Times New Roman"/>
        </w:rPr>
        <w:t> </w:t>
      </w:r>
    </w:p>
    <w:p w14:paraId="2B2971E8" w14:textId="77777777" w:rsidR="007967E8" w:rsidRPr="0032411E" w:rsidRDefault="007967E8" w:rsidP="0032411E">
      <w:pPr>
        <w:ind w:firstLine="0"/>
        <w:rPr>
          <w:rStyle w:val="Siln"/>
        </w:rPr>
      </w:pPr>
      <w:r w:rsidRPr="0032411E">
        <w:rPr>
          <w:rStyle w:val="Siln"/>
        </w:rPr>
        <w:t>Kompetence k učení</w:t>
      </w:r>
    </w:p>
    <w:p w14:paraId="700395D7" w14:textId="77777777" w:rsidR="007967E8" w:rsidRPr="006873F4" w:rsidRDefault="007967E8" w:rsidP="007967E8">
      <w:pPr>
        <w:pStyle w:val="Standard"/>
        <w:spacing w:line="276" w:lineRule="auto"/>
        <w:ind w:left="720"/>
        <w:jc w:val="both"/>
        <w:rPr>
          <w:rFonts w:cs="Times New Roman"/>
        </w:rPr>
      </w:pPr>
    </w:p>
    <w:p w14:paraId="54983AA9" w14:textId="77777777" w:rsidR="007967E8" w:rsidRPr="006873F4" w:rsidRDefault="007967E8" w:rsidP="00B77D44">
      <w:pPr>
        <w:pStyle w:val="Odrka0"/>
      </w:pPr>
      <w:r w:rsidRPr="006873F4">
        <w:t>žáci jsou vedení ke samostatnému pozorování a vnímání reality a řešení výtvarných problémů</w:t>
      </w:r>
    </w:p>
    <w:p w14:paraId="6F0F526A" w14:textId="77777777" w:rsidR="007967E8" w:rsidRPr="006873F4" w:rsidRDefault="007967E8" w:rsidP="00B77D44">
      <w:pPr>
        <w:pStyle w:val="Odrka0"/>
      </w:pPr>
      <w:r w:rsidRPr="006873F4">
        <w:t>učitel vede žáky k aktivnímu vizuálně obraznému vyjádření</w:t>
      </w:r>
    </w:p>
    <w:p w14:paraId="39D9915D" w14:textId="1D33718A" w:rsidR="007967E8" w:rsidRPr="006873F4" w:rsidRDefault="007967E8" w:rsidP="00B77D44">
      <w:pPr>
        <w:pStyle w:val="Odrka0"/>
      </w:pPr>
      <w:r w:rsidRPr="006873F4">
        <w:t xml:space="preserve">žáci využívají </w:t>
      </w:r>
      <w:r w:rsidR="00B77D44" w:rsidRPr="006873F4">
        <w:t>poznatky v</w:t>
      </w:r>
      <w:r w:rsidRPr="006873F4">
        <w:t> dalších výtvarných činnostech</w:t>
      </w:r>
    </w:p>
    <w:p w14:paraId="6AAA6324" w14:textId="77777777" w:rsidR="007967E8" w:rsidRPr="006873F4" w:rsidRDefault="007967E8" w:rsidP="00B77D44">
      <w:pPr>
        <w:pStyle w:val="Odrka0"/>
      </w:pPr>
      <w:r w:rsidRPr="006873F4">
        <w:t>žáci zaujímají a vyjadřují svůj postoj k vizuálně obraznému vyjádření</w:t>
      </w:r>
    </w:p>
    <w:p w14:paraId="25AA4B6C" w14:textId="77777777" w:rsidR="007967E8" w:rsidRPr="006873F4" w:rsidRDefault="007967E8" w:rsidP="00B77D44">
      <w:pPr>
        <w:pStyle w:val="Odrka0"/>
        <w:numPr>
          <w:ilvl w:val="0"/>
          <w:numId w:val="0"/>
        </w:numPr>
        <w:ind w:left="357"/>
      </w:pPr>
      <w:r w:rsidRPr="006873F4">
        <w:t> </w:t>
      </w:r>
    </w:p>
    <w:p w14:paraId="111C44EE" w14:textId="77777777" w:rsidR="007967E8" w:rsidRPr="00B77D44" w:rsidRDefault="007967E8" w:rsidP="00B77D44">
      <w:pPr>
        <w:ind w:firstLine="0"/>
        <w:rPr>
          <w:rStyle w:val="Siln"/>
        </w:rPr>
      </w:pPr>
      <w:r w:rsidRPr="00B77D44">
        <w:rPr>
          <w:rStyle w:val="Siln"/>
        </w:rPr>
        <w:t>Kompetence k řešení problémů</w:t>
      </w:r>
    </w:p>
    <w:p w14:paraId="048D1803" w14:textId="77777777" w:rsidR="007967E8" w:rsidRPr="006873F4" w:rsidRDefault="007967E8" w:rsidP="007967E8">
      <w:pPr>
        <w:pStyle w:val="Standard"/>
        <w:spacing w:line="276" w:lineRule="auto"/>
        <w:ind w:left="720"/>
        <w:jc w:val="both"/>
        <w:rPr>
          <w:rFonts w:cs="Times New Roman"/>
        </w:rPr>
      </w:pPr>
    </w:p>
    <w:p w14:paraId="33DECB63" w14:textId="77777777" w:rsidR="007967E8" w:rsidRPr="006873F4" w:rsidRDefault="007967E8" w:rsidP="00B77D44">
      <w:pPr>
        <w:pStyle w:val="Odrka0"/>
      </w:pPr>
      <w:r w:rsidRPr="006873F4">
        <w:t>učitel vede žáky k tvořivému přístupu při řešení výtvarných úkolů</w:t>
      </w:r>
    </w:p>
    <w:p w14:paraId="052D5375" w14:textId="77777777" w:rsidR="007967E8" w:rsidRPr="006873F4" w:rsidRDefault="007967E8" w:rsidP="00B77D44">
      <w:pPr>
        <w:pStyle w:val="Odrka0"/>
      </w:pPr>
      <w:r w:rsidRPr="006873F4">
        <w:t>žáci samostatně kombinují vizuálně obrazné elementy k dosažení obrazných vyjádření</w:t>
      </w:r>
    </w:p>
    <w:p w14:paraId="36E775B6" w14:textId="77777777" w:rsidR="007967E8" w:rsidRPr="006873F4" w:rsidRDefault="007967E8" w:rsidP="00B77D44">
      <w:pPr>
        <w:pStyle w:val="Odrka0"/>
      </w:pPr>
      <w:r w:rsidRPr="006873F4">
        <w:t>žáci přemýšlí o různorodosti interpretací téhož vizuálně obrazného vyjádření a zaujímají k nim svůj postoj</w:t>
      </w:r>
    </w:p>
    <w:p w14:paraId="689BA886" w14:textId="5B649732" w:rsidR="007967E8" w:rsidRPr="006873F4" w:rsidRDefault="007967E8" w:rsidP="00B77D44">
      <w:pPr>
        <w:pStyle w:val="Odrka0"/>
      </w:pPr>
      <w:r w:rsidRPr="006873F4">
        <w:t xml:space="preserve">žáci využívají získaná </w:t>
      </w:r>
      <w:r w:rsidR="00B77D44" w:rsidRPr="006873F4">
        <w:t>poznání při</w:t>
      </w:r>
      <w:r w:rsidRPr="006873F4">
        <w:t xml:space="preserve"> vlastní tvorbě</w:t>
      </w:r>
    </w:p>
    <w:p w14:paraId="3F6D9532" w14:textId="75B0EBB6" w:rsidR="007967E8" w:rsidRPr="006873F4" w:rsidRDefault="007967E8" w:rsidP="007967E8">
      <w:pPr>
        <w:rPr>
          <w:rFonts w:cs="Times New Roman"/>
        </w:rPr>
      </w:pPr>
      <w:r w:rsidRPr="006873F4">
        <w:rPr>
          <w:rFonts w:cs="Times New Roman"/>
        </w:rPr>
        <w:t>  </w:t>
      </w:r>
    </w:p>
    <w:p w14:paraId="6A016CDD" w14:textId="77777777" w:rsidR="007967E8" w:rsidRPr="00B77D44" w:rsidRDefault="007967E8" w:rsidP="00B77D44">
      <w:pPr>
        <w:ind w:firstLine="0"/>
        <w:rPr>
          <w:rStyle w:val="Siln"/>
        </w:rPr>
      </w:pPr>
      <w:r w:rsidRPr="00B77D44">
        <w:rPr>
          <w:rStyle w:val="Siln"/>
        </w:rPr>
        <w:t xml:space="preserve">Kompetence komunikativní </w:t>
      </w:r>
    </w:p>
    <w:p w14:paraId="53BA41FC" w14:textId="77777777" w:rsidR="007967E8" w:rsidRPr="006873F4" w:rsidRDefault="007967E8" w:rsidP="007967E8">
      <w:pPr>
        <w:ind w:left="420"/>
        <w:rPr>
          <w:rFonts w:cs="Times New Roman"/>
        </w:rPr>
      </w:pPr>
      <w:r w:rsidRPr="006873F4">
        <w:rPr>
          <w:rFonts w:cs="Times New Roman"/>
        </w:rPr>
        <w:t xml:space="preserve">      </w:t>
      </w:r>
    </w:p>
    <w:p w14:paraId="2B824960" w14:textId="77777777" w:rsidR="007967E8" w:rsidRPr="006873F4" w:rsidRDefault="007967E8" w:rsidP="00B77D44">
      <w:pPr>
        <w:pStyle w:val="Odrka0"/>
      </w:pPr>
      <w:r w:rsidRPr="006873F4">
        <w:t>žáci se zapojují do diskuse</w:t>
      </w:r>
    </w:p>
    <w:p w14:paraId="40459FC6" w14:textId="77777777" w:rsidR="007967E8" w:rsidRPr="006873F4" w:rsidRDefault="007967E8" w:rsidP="00B77D44">
      <w:pPr>
        <w:pStyle w:val="Odrka0"/>
      </w:pPr>
      <w:r w:rsidRPr="006873F4">
        <w:t>respektují názory jiných</w:t>
      </w:r>
    </w:p>
    <w:p w14:paraId="4A0F35BD" w14:textId="77777777" w:rsidR="007967E8" w:rsidRPr="006873F4" w:rsidRDefault="007967E8" w:rsidP="00B77D44">
      <w:pPr>
        <w:pStyle w:val="Odrka0"/>
      </w:pPr>
      <w:r w:rsidRPr="006873F4">
        <w:t>žáci pojmenovávají vizuálně obrazné elementy, porovnávají je, umí ocenit vizuálně obrazná vyjádření</w:t>
      </w:r>
    </w:p>
    <w:p w14:paraId="448D6016" w14:textId="77777777" w:rsidR="007967E8" w:rsidRPr="006873F4" w:rsidRDefault="007967E8" w:rsidP="00B77D44">
      <w:pPr>
        <w:pStyle w:val="Odrka0"/>
      </w:pPr>
      <w:r w:rsidRPr="006873F4">
        <w:t xml:space="preserve">učitel vede žáky k obohacování slovní zásoby o odborné termíny z výtvarné oblasti       </w:t>
      </w:r>
    </w:p>
    <w:p w14:paraId="7EAC1051" w14:textId="77777777" w:rsidR="007967E8" w:rsidRPr="006873F4" w:rsidRDefault="007967E8" w:rsidP="007967E8">
      <w:pPr>
        <w:ind w:firstLine="60"/>
        <w:rPr>
          <w:rFonts w:cs="Times New Roman"/>
        </w:rPr>
      </w:pPr>
    </w:p>
    <w:p w14:paraId="29FAFBF2" w14:textId="77777777" w:rsidR="007967E8" w:rsidRPr="00B77D44" w:rsidRDefault="007967E8" w:rsidP="00B77D44">
      <w:pPr>
        <w:ind w:firstLine="0"/>
        <w:rPr>
          <w:rStyle w:val="Siln"/>
        </w:rPr>
      </w:pPr>
      <w:r w:rsidRPr="00B77D44">
        <w:rPr>
          <w:rStyle w:val="Siln"/>
        </w:rPr>
        <w:t>Kompetence sociální a personální</w:t>
      </w:r>
    </w:p>
    <w:p w14:paraId="1CA04AF5" w14:textId="77777777" w:rsidR="007967E8" w:rsidRPr="006873F4" w:rsidRDefault="007967E8" w:rsidP="007967E8">
      <w:pPr>
        <w:ind w:firstLine="60"/>
        <w:rPr>
          <w:rFonts w:cs="Times New Roman"/>
        </w:rPr>
      </w:pPr>
    </w:p>
    <w:p w14:paraId="4C685CE3" w14:textId="77777777" w:rsidR="007967E8" w:rsidRPr="006873F4" w:rsidRDefault="007967E8" w:rsidP="00B77D44">
      <w:pPr>
        <w:pStyle w:val="Odrka0"/>
      </w:pPr>
      <w:r w:rsidRPr="006873F4">
        <w:t>žáci umí tvořivě pracovat ve skupině</w:t>
      </w:r>
    </w:p>
    <w:p w14:paraId="5AC06008" w14:textId="77777777" w:rsidR="007967E8" w:rsidRPr="006873F4" w:rsidRDefault="007967E8" w:rsidP="00B77D44">
      <w:pPr>
        <w:pStyle w:val="Odrka0"/>
      </w:pPr>
      <w:r w:rsidRPr="006873F4">
        <w:t>učitel vede žáky  ke kolegiální pomoci</w:t>
      </w:r>
    </w:p>
    <w:p w14:paraId="2130FE81" w14:textId="77777777" w:rsidR="007967E8" w:rsidRPr="006873F4" w:rsidRDefault="007967E8" w:rsidP="00B77D44">
      <w:pPr>
        <w:pStyle w:val="Odrka0"/>
      </w:pPr>
      <w:r w:rsidRPr="006873F4">
        <w:t xml:space="preserve">žáci respektují různorodost téhož vizuálně obrazného vyjádření, možnost alternativního přístupu </w:t>
      </w:r>
    </w:p>
    <w:p w14:paraId="6FA06E68" w14:textId="77777777" w:rsidR="007967E8" w:rsidRPr="006873F4" w:rsidRDefault="007967E8" w:rsidP="007967E8">
      <w:pPr>
        <w:rPr>
          <w:rFonts w:cs="Times New Roman"/>
        </w:rPr>
      </w:pPr>
      <w:r w:rsidRPr="006873F4">
        <w:rPr>
          <w:rFonts w:cs="Times New Roman"/>
        </w:rPr>
        <w:t> </w:t>
      </w:r>
    </w:p>
    <w:p w14:paraId="78B879EC" w14:textId="77777777" w:rsidR="007967E8" w:rsidRPr="00B77D44" w:rsidRDefault="007967E8" w:rsidP="00B77D44">
      <w:pPr>
        <w:ind w:firstLine="0"/>
        <w:rPr>
          <w:rStyle w:val="Siln"/>
        </w:rPr>
      </w:pPr>
      <w:r w:rsidRPr="00B77D44">
        <w:rPr>
          <w:rStyle w:val="Siln"/>
        </w:rPr>
        <w:t>Kompetence pracovní</w:t>
      </w:r>
    </w:p>
    <w:p w14:paraId="582A5389" w14:textId="77777777" w:rsidR="007967E8" w:rsidRPr="006873F4" w:rsidRDefault="007967E8" w:rsidP="007967E8">
      <w:pPr>
        <w:rPr>
          <w:rFonts w:cs="Times New Roman"/>
        </w:rPr>
      </w:pPr>
      <w:r w:rsidRPr="006873F4">
        <w:rPr>
          <w:rFonts w:cs="Times New Roman"/>
        </w:rPr>
        <w:t> </w:t>
      </w:r>
    </w:p>
    <w:p w14:paraId="6AD391E6" w14:textId="77777777" w:rsidR="007967E8" w:rsidRPr="006873F4" w:rsidRDefault="007967E8" w:rsidP="00B77D44">
      <w:pPr>
        <w:pStyle w:val="Odrka0"/>
      </w:pPr>
      <w:r w:rsidRPr="006873F4">
        <w:t>žáci užívají samostatně vizuálně obrazné techniky</w:t>
      </w:r>
    </w:p>
    <w:p w14:paraId="51910A4E" w14:textId="77777777" w:rsidR="007967E8" w:rsidRPr="006873F4" w:rsidRDefault="007967E8" w:rsidP="00B77D44">
      <w:pPr>
        <w:pStyle w:val="Odrka0"/>
      </w:pPr>
      <w:r w:rsidRPr="006873F4">
        <w:t>žáci dodržují hygienická a bezpečnostní pravidla</w:t>
      </w:r>
    </w:p>
    <w:p w14:paraId="444545F3" w14:textId="77777777" w:rsidR="007967E8" w:rsidRPr="006873F4" w:rsidRDefault="007967E8" w:rsidP="00B77D44">
      <w:pPr>
        <w:pStyle w:val="Odrka0"/>
      </w:pPr>
      <w:r w:rsidRPr="006873F4">
        <w:t>učitel vede žáky k využívání návyků a znalostí v další praxi</w:t>
      </w:r>
    </w:p>
    <w:p w14:paraId="30995F88" w14:textId="77777777" w:rsidR="007967E8" w:rsidRPr="006873F4" w:rsidRDefault="007967E8" w:rsidP="007967E8">
      <w:pPr>
        <w:rPr>
          <w:rFonts w:cs="Times New Roman"/>
        </w:rPr>
      </w:pPr>
      <w:r w:rsidRPr="006873F4">
        <w:rPr>
          <w:rFonts w:cs="Times New Roman"/>
        </w:rPr>
        <w:t> </w:t>
      </w:r>
    </w:p>
    <w:p w14:paraId="06F2BF99" w14:textId="77777777" w:rsidR="007967E8" w:rsidRPr="00B77D44" w:rsidRDefault="007967E8" w:rsidP="00B77D44">
      <w:pPr>
        <w:ind w:firstLine="0"/>
        <w:rPr>
          <w:rStyle w:val="Siln"/>
        </w:rPr>
      </w:pPr>
      <w:r w:rsidRPr="00B77D44">
        <w:rPr>
          <w:rStyle w:val="Siln"/>
        </w:rPr>
        <w:t>Kompetence občanské</w:t>
      </w:r>
    </w:p>
    <w:p w14:paraId="29AD063B" w14:textId="77777777" w:rsidR="007967E8" w:rsidRPr="006873F4" w:rsidRDefault="007967E8" w:rsidP="007967E8">
      <w:pPr>
        <w:ind w:left="720"/>
        <w:rPr>
          <w:rFonts w:cs="Times New Roman"/>
        </w:rPr>
      </w:pPr>
    </w:p>
    <w:p w14:paraId="6DD4E15E" w14:textId="77777777" w:rsidR="007967E8" w:rsidRPr="006873F4" w:rsidRDefault="007967E8" w:rsidP="00B77D44">
      <w:pPr>
        <w:pStyle w:val="Odrka0"/>
      </w:pPr>
      <w:r w:rsidRPr="006873F4">
        <w:t>žáci chápou a respektují estetické požadavky na životní prostředí</w:t>
      </w:r>
    </w:p>
    <w:p w14:paraId="1AD6CE7C" w14:textId="4AA7956B" w:rsidR="007967E8" w:rsidRDefault="007967E8" w:rsidP="00B77D44">
      <w:pPr>
        <w:pStyle w:val="Odrka0"/>
      </w:pPr>
      <w:r w:rsidRPr="006873F4">
        <w:t>učitel pomáhá žákům vytvořit si postoj k výtvarným dílům</w:t>
      </w:r>
    </w:p>
    <w:p w14:paraId="1A1C05F6" w14:textId="401D6AE9" w:rsidR="0095593C" w:rsidRDefault="0095593C" w:rsidP="0095593C">
      <w:pPr>
        <w:suppressAutoHyphens w:val="0"/>
        <w:rPr>
          <w:rFonts w:cs="Times New Roman"/>
        </w:rPr>
      </w:pPr>
    </w:p>
    <w:p w14:paraId="3592E43D" w14:textId="77777777" w:rsidR="0095593C" w:rsidRPr="00153C1B" w:rsidRDefault="0095593C" w:rsidP="00153C1B">
      <w:pPr>
        <w:spacing w:before="100" w:beforeAutospacing="1" w:after="119"/>
        <w:ind w:firstLine="0"/>
        <w:rPr>
          <w:rStyle w:val="Siln"/>
        </w:rPr>
      </w:pPr>
      <w:r w:rsidRPr="00153C1B">
        <w:rPr>
          <w:rStyle w:val="Siln"/>
        </w:rPr>
        <w:t>Kompetence digitální</w:t>
      </w:r>
    </w:p>
    <w:p w14:paraId="5F4ACD5A" w14:textId="77777777" w:rsidR="0095593C" w:rsidRDefault="0095593C" w:rsidP="00153C1B">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3DBC1DEC" w14:textId="2BF397D2" w:rsidR="00034221" w:rsidRPr="006873F4" w:rsidRDefault="00034221" w:rsidP="007967E8">
      <w:pPr>
        <w:suppressAutoHyphens w:val="0"/>
        <w:spacing w:after="200"/>
        <w:rPr>
          <w:rFonts w:cs="Times New Roman"/>
        </w:rPr>
      </w:pPr>
    </w:p>
    <w:p w14:paraId="74D4CD62" w14:textId="77777777" w:rsidR="00034221" w:rsidRPr="006873F4" w:rsidRDefault="00034221">
      <w:pPr>
        <w:suppressAutoHyphens w:val="0"/>
        <w:spacing w:after="200"/>
        <w:rPr>
          <w:rFonts w:cs="Times New Roman"/>
        </w:rPr>
      </w:pPr>
      <w:r w:rsidRPr="006873F4">
        <w:rPr>
          <w:rFonts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801"/>
        <w:gridCol w:w="2209"/>
        <w:gridCol w:w="1310"/>
      </w:tblGrid>
      <w:tr w:rsidR="006873F4" w:rsidRPr="006873F4" w14:paraId="58C202AB" w14:textId="77777777" w:rsidTr="007967E8">
        <w:tc>
          <w:tcPr>
            <w:tcW w:w="0" w:type="auto"/>
            <w:gridSpan w:val="4"/>
          </w:tcPr>
          <w:p w14:paraId="22D822F6" w14:textId="77777777" w:rsidR="007967E8" w:rsidRPr="006873F4" w:rsidRDefault="007967E8" w:rsidP="007967E8">
            <w:pPr>
              <w:autoSpaceDE w:val="0"/>
              <w:autoSpaceDN w:val="0"/>
              <w:adjustRightInd w:val="0"/>
              <w:rPr>
                <w:rFonts w:cs="Times New Roman"/>
                <w:b/>
                <w:bCs/>
                <w:sz w:val="32"/>
              </w:rPr>
            </w:pPr>
            <w:r w:rsidRPr="006873F4">
              <w:rPr>
                <w:rFonts w:cs="Times New Roman"/>
                <w:b/>
                <w:bCs/>
                <w:sz w:val="32"/>
              </w:rPr>
              <w:t>Výtvarná výchova</w:t>
            </w:r>
          </w:p>
        </w:tc>
      </w:tr>
      <w:tr w:rsidR="006873F4" w:rsidRPr="006873F4" w14:paraId="1B16F1B3" w14:textId="77777777" w:rsidTr="007967E8">
        <w:tc>
          <w:tcPr>
            <w:tcW w:w="0" w:type="auto"/>
            <w:gridSpan w:val="4"/>
          </w:tcPr>
          <w:p w14:paraId="25ED4904" w14:textId="77777777" w:rsidR="007967E8" w:rsidRPr="006873F4" w:rsidRDefault="007967E8" w:rsidP="007967E8">
            <w:pPr>
              <w:autoSpaceDE w:val="0"/>
              <w:autoSpaceDN w:val="0"/>
              <w:adjustRightInd w:val="0"/>
              <w:rPr>
                <w:rFonts w:cs="Times New Roman"/>
                <w:b/>
                <w:sz w:val="32"/>
              </w:rPr>
            </w:pPr>
            <w:r w:rsidRPr="006873F4">
              <w:rPr>
                <w:rFonts w:cs="Times New Roman"/>
                <w:b/>
                <w:sz w:val="32"/>
              </w:rPr>
              <w:t>Ročník I.</w:t>
            </w:r>
          </w:p>
        </w:tc>
      </w:tr>
      <w:tr w:rsidR="007967E8" w:rsidRPr="006873F4" w14:paraId="20E71322" w14:textId="77777777" w:rsidTr="007967E8">
        <w:tc>
          <w:tcPr>
            <w:tcW w:w="0" w:type="auto"/>
          </w:tcPr>
          <w:p w14:paraId="5A43324C" w14:textId="77777777" w:rsidR="007967E8" w:rsidRPr="006873F4" w:rsidRDefault="007967E8" w:rsidP="007967E8">
            <w:pPr>
              <w:autoSpaceDE w:val="0"/>
              <w:autoSpaceDN w:val="0"/>
              <w:adjustRightInd w:val="0"/>
              <w:rPr>
                <w:rFonts w:cs="Times New Roman"/>
                <w:b/>
                <w:bCs/>
              </w:rPr>
            </w:pPr>
            <w:r w:rsidRPr="006873F4">
              <w:rPr>
                <w:rFonts w:cs="Times New Roman"/>
                <w:b/>
                <w:bCs/>
              </w:rPr>
              <w:t>Výstup    z předmětu</w:t>
            </w:r>
          </w:p>
          <w:p w14:paraId="5EED7861" w14:textId="77777777" w:rsidR="007967E8" w:rsidRPr="006873F4" w:rsidRDefault="007967E8" w:rsidP="007967E8">
            <w:pPr>
              <w:autoSpaceDE w:val="0"/>
              <w:autoSpaceDN w:val="0"/>
              <w:adjustRightInd w:val="0"/>
              <w:rPr>
                <w:rFonts w:cs="Times New Roman"/>
                <w:b/>
                <w:bCs/>
              </w:rPr>
            </w:pPr>
          </w:p>
          <w:p w14:paraId="57301B38" w14:textId="77777777" w:rsidR="007967E8" w:rsidRPr="006873F4" w:rsidRDefault="007967E8" w:rsidP="007967E8">
            <w:pPr>
              <w:autoSpaceDE w:val="0"/>
              <w:autoSpaceDN w:val="0"/>
              <w:adjustRightInd w:val="0"/>
              <w:rPr>
                <w:rFonts w:cs="Times New Roman"/>
                <w:iCs/>
              </w:rPr>
            </w:pPr>
            <w:r w:rsidRPr="006873F4">
              <w:rPr>
                <w:rFonts w:cs="Times New Roman"/>
                <w:iCs/>
              </w:rPr>
              <w:t>- poznává různé přírodní tvary,</w:t>
            </w:r>
          </w:p>
          <w:p w14:paraId="6B912874" w14:textId="77777777" w:rsidR="007967E8" w:rsidRPr="006873F4" w:rsidRDefault="007967E8" w:rsidP="007967E8">
            <w:pPr>
              <w:autoSpaceDE w:val="0"/>
              <w:autoSpaceDN w:val="0"/>
              <w:adjustRightInd w:val="0"/>
              <w:rPr>
                <w:rFonts w:cs="Times New Roman"/>
                <w:iCs/>
              </w:rPr>
            </w:pPr>
            <w:r w:rsidRPr="006873F4">
              <w:rPr>
                <w:rFonts w:cs="Times New Roman"/>
                <w:iCs/>
              </w:rPr>
              <w:t>popisuje je (menší, větší, kulaté,</w:t>
            </w:r>
          </w:p>
          <w:p w14:paraId="3AC9E6AC" w14:textId="77777777" w:rsidR="007967E8" w:rsidRPr="006873F4" w:rsidRDefault="007967E8" w:rsidP="007967E8">
            <w:pPr>
              <w:autoSpaceDE w:val="0"/>
              <w:autoSpaceDN w:val="0"/>
              <w:adjustRightInd w:val="0"/>
              <w:rPr>
                <w:rFonts w:cs="Times New Roman"/>
                <w:iCs/>
              </w:rPr>
            </w:pPr>
            <w:r w:rsidRPr="006873F4">
              <w:rPr>
                <w:rFonts w:cs="Times New Roman"/>
                <w:iCs/>
              </w:rPr>
              <w:t>hranaté)</w:t>
            </w:r>
          </w:p>
          <w:p w14:paraId="6EA32A20" w14:textId="77777777" w:rsidR="007967E8" w:rsidRPr="006873F4" w:rsidRDefault="007967E8" w:rsidP="007967E8">
            <w:pPr>
              <w:autoSpaceDE w:val="0"/>
              <w:autoSpaceDN w:val="0"/>
              <w:adjustRightInd w:val="0"/>
              <w:rPr>
                <w:rFonts w:cs="Times New Roman"/>
                <w:iCs/>
              </w:rPr>
            </w:pPr>
            <w:r w:rsidRPr="006873F4">
              <w:rPr>
                <w:rFonts w:cs="Times New Roman"/>
                <w:iCs/>
              </w:rPr>
              <w:t>- z výtv. hlediska hodností různé děje a jevy v přírodě</w:t>
            </w:r>
          </w:p>
          <w:p w14:paraId="0493FF12" w14:textId="77777777" w:rsidR="007967E8" w:rsidRPr="006873F4" w:rsidRDefault="007967E8" w:rsidP="007967E8">
            <w:pPr>
              <w:autoSpaceDE w:val="0"/>
              <w:autoSpaceDN w:val="0"/>
              <w:adjustRightInd w:val="0"/>
              <w:rPr>
                <w:rFonts w:cs="Times New Roman"/>
                <w:iCs/>
              </w:rPr>
            </w:pPr>
            <w:r w:rsidRPr="006873F4">
              <w:rPr>
                <w:rFonts w:cs="Times New Roman"/>
                <w:iCs/>
              </w:rPr>
              <w:t>- zná základní barvy</w:t>
            </w:r>
          </w:p>
          <w:p w14:paraId="3CAD0951" w14:textId="77777777" w:rsidR="007967E8" w:rsidRPr="006873F4" w:rsidRDefault="007967E8" w:rsidP="007967E8">
            <w:pPr>
              <w:autoSpaceDE w:val="0"/>
              <w:autoSpaceDN w:val="0"/>
              <w:adjustRightInd w:val="0"/>
              <w:rPr>
                <w:rFonts w:cs="Times New Roman"/>
                <w:iCs/>
              </w:rPr>
            </w:pPr>
            <w:r w:rsidRPr="006873F4">
              <w:rPr>
                <w:rFonts w:cs="Times New Roman"/>
                <w:iCs/>
              </w:rPr>
              <w:t>- zná způsob přípravy barev na</w:t>
            </w:r>
          </w:p>
          <w:p w14:paraId="554B2F9B" w14:textId="77777777" w:rsidR="007967E8" w:rsidRPr="006873F4" w:rsidRDefault="007967E8" w:rsidP="007967E8">
            <w:pPr>
              <w:autoSpaceDE w:val="0"/>
              <w:autoSpaceDN w:val="0"/>
              <w:adjustRightInd w:val="0"/>
              <w:rPr>
                <w:rFonts w:cs="Times New Roman"/>
                <w:iCs/>
              </w:rPr>
            </w:pPr>
            <w:r w:rsidRPr="006873F4">
              <w:rPr>
                <w:rFonts w:cs="Times New Roman"/>
                <w:iCs/>
              </w:rPr>
              <w:t>malování</w:t>
            </w:r>
          </w:p>
          <w:p w14:paraId="406E3C94" w14:textId="77777777" w:rsidR="007967E8" w:rsidRPr="006873F4" w:rsidRDefault="007967E8" w:rsidP="007967E8">
            <w:pPr>
              <w:autoSpaceDE w:val="0"/>
              <w:autoSpaceDN w:val="0"/>
              <w:adjustRightInd w:val="0"/>
              <w:rPr>
                <w:rFonts w:cs="Times New Roman"/>
                <w:iCs/>
              </w:rPr>
            </w:pPr>
            <w:r w:rsidRPr="006873F4">
              <w:rPr>
                <w:rFonts w:cs="Times New Roman"/>
                <w:iCs/>
              </w:rPr>
              <w:t>- používá čistých barevných tónů</w:t>
            </w:r>
          </w:p>
          <w:p w14:paraId="6016C97D" w14:textId="77777777" w:rsidR="007967E8" w:rsidRPr="006873F4" w:rsidRDefault="007967E8" w:rsidP="007967E8">
            <w:pPr>
              <w:autoSpaceDE w:val="0"/>
              <w:autoSpaceDN w:val="0"/>
              <w:adjustRightInd w:val="0"/>
              <w:rPr>
                <w:rFonts w:cs="Times New Roman"/>
                <w:iCs/>
              </w:rPr>
            </w:pPr>
            <w:r w:rsidRPr="006873F4">
              <w:rPr>
                <w:rFonts w:cs="Times New Roman"/>
                <w:iCs/>
              </w:rPr>
              <w:t>- k práci používá širší štětec</w:t>
            </w:r>
          </w:p>
          <w:p w14:paraId="653CA470" w14:textId="77777777" w:rsidR="007967E8" w:rsidRPr="006873F4" w:rsidRDefault="007967E8" w:rsidP="007967E8">
            <w:pPr>
              <w:autoSpaceDE w:val="0"/>
              <w:autoSpaceDN w:val="0"/>
              <w:adjustRightInd w:val="0"/>
              <w:rPr>
                <w:rFonts w:cs="Times New Roman"/>
                <w:b/>
                <w:bCs/>
              </w:rPr>
            </w:pPr>
            <w:r w:rsidRPr="006873F4">
              <w:rPr>
                <w:rFonts w:cs="Times New Roman"/>
                <w:iCs/>
              </w:rPr>
              <w:t>- odhaduje tvar a barvu objektu</w:t>
            </w:r>
            <w:r w:rsidRPr="006873F4">
              <w:rPr>
                <w:rFonts w:cs="Times New Roman"/>
                <w:b/>
                <w:bCs/>
              </w:rPr>
              <w:t xml:space="preserve"> </w:t>
            </w:r>
          </w:p>
          <w:p w14:paraId="627D4955" w14:textId="77777777" w:rsidR="007967E8" w:rsidRPr="006873F4" w:rsidRDefault="007967E8" w:rsidP="007967E8">
            <w:pPr>
              <w:autoSpaceDE w:val="0"/>
              <w:autoSpaceDN w:val="0"/>
              <w:adjustRightInd w:val="0"/>
              <w:rPr>
                <w:rFonts w:cs="Times New Roman"/>
                <w:iCs/>
              </w:rPr>
            </w:pPr>
            <w:r w:rsidRPr="006873F4">
              <w:rPr>
                <w:rFonts w:cs="Times New Roman"/>
                <w:iCs/>
              </w:rPr>
              <w:t>- dbá na umístění celého objektu na ploše</w:t>
            </w:r>
          </w:p>
          <w:p w14:paraId="7B732A40" w14:textId="77777777" w:rsidR="007967E8" w:rsidRPr="006873F4" w:rsidRDefault="007967E8" w:rsidP="007967E8">
            <w:pPr>
              <w:autoSpaceDE w:val="0"/>
              <w:autoSpaceDN w:val="0"/>
              <w:adjustRightInd w:val="0"/>
              <w:rPr>
                <w:rFonts w:cs="Times New Roman"/>
                <w:iCs/>
              </w:rPr>
            </w:pPr>
            <w:r w:rsidRPr="006873F4">
              <w:rPr>
                <w:rFonts w:cs="Times New Roman"/>
                <w:iCs/>
              </w:rPr>
              <w:t>- utváří tvar kresebnou linií</w:t>
            </w:r>
          </w:p>
          <w:p w14:paraId="0C28DA6E" w14:textId="77777777" w:rsidR="007967E8" w:rsidRPr="006873F4" w:rsidRDefault="007967E8" w:rsidP="007967E8">
            <w:pPr>
              <w:autoSpaceDE w:val="0"/>
              <w:autoSpaceDN w:val="0"/>
              <w:adjustRightInd w:val="0"/>
              <w:rPr>
                <w:rFonts w:cs="Times New Roman"/>
                <w:iCs/>
              </w:rPr>
            </w:pPr>
            <w:r w:rsidRPr="006873F4">
              <w:rPr>
                <w:rFonts w:cs="Times New Roman"/>
                <w:iCs/>
              </w:rPr>
              <w:t>- modeluje jednoduché předměty</w:t>
            </w:r>
          </w:p>
          <w:p w14:paraId="16506722" w14:textId="77777777" w:rsidR="007967E8" w:rsidRPr="006873F4" w:rsidRDefault="007967E8" w:rsidP="007967E8">
            <w:pPr>
              <w:autoSpaceDE w:val="0"/>
              <w:autoSpaceDN w:val="0"/>
              <w:adjustRightInd w:val="0"/>
              <w:rPr>
                <w:rFonts w:cs="Times New Roman"/>
                <w:iCs/>
              </w:rPr>
            </w:pPr>
            <w:r w:rsidRPr="006873F4">
              <w:rPr>
                <w:rFonts w:cs="Times New Roman"/>
                <w:iCs/>
              </w:rPr>
              <w:t>- zapojuje fantazii</w:t>
            </w:r>
          </w:p>
          <w:p w14:paraId="25914D88" w14:textId="77777777" w:rsidR="007967E8" w:rsidRPr="006873F4" w:rsidRDefault="007967E8" w:rsidP="007967E8">
            <w:pPr>
              <w:autoSpaceDE w:val="0"/>
              <w:autoSpaceDN w:val="0"/>
              <w:adjustRightInd w:val="0"/>
              <w:rPr>
                <w:rFonts w:cs="Times New Roman"/>
                <w:iCs/>
              </w:rPr>
            </w:pPr>
            <w:r w:rsidRPr="006873F4">
              <w:rPr>
                <w:rFonts w:cs="Times New Roman"/>
                <w:iCs/>
              </w:rPr>
              <w:t>- nestydí se představit svou práci</w:t>
            </w:r>
          </w:p>
          <w:p w14:paraId="52582D80" w14:textId="77777777" w:rsidR="007967E8" w:rsidRPr="006873F4" w:rsidRDefault="007967E8" w:rsidP="007967E8">
            <w:pPr>
              <w:autoSpaceDE w:val="0"/>
              <w:autoSpaceDN w:val="0"/>
              <w:adjustRightInd w:val="0"/>
              <w:rPr>
                <w:rFonts w:cs="Times New Roman"/>
                <w:iCs/>
              </w:rPr>
            </w:pPr>
            <w:r w:rsidRPr="006873F4">
              <w:rPr>
                <w:rFonts w:cs="Times New Roman"/>
                <w:iCs/>
              </w:rPr>
              <w:t>- popisuje a vypráví o své výtvarné práci</w:t>
            </w:r>
          </w:p>
          <w:p w14:paraId="1BD67233" w14:textId="77777777" w:rsidR="007967E8" w:rsidRPr="006873F4" w:rsidRDefault="007967E8" w:rsidP="007967E8">
            <w:pPr>
              <w:autoSpaceDE w:val="0"/>
              <w:autoSpaceDN w:val="0"/>
              <w:adjustRightInd w:val="0"/>
              <w:rPr>
                <w:rFonts w:cs="Times New Roman"/>
                <w:iCs/>
              </w:rPr>
            </w:pPr>
            <w:r w:rsidRPr="006873F4">
              <w:rPr>
                <w:rFonts w:cs="Times New Roman"/>
                <w:iCs/>
              </w:rPr>
              <w:t>- ze stejného hlediska posuzuje</w:t>
            </w:r>
          </w:p>
          <w:p w14:paraId="0CE7DB2F" w14:textId="77777777" w:rsidR="007967E8" w:rsidRPr="006873F4" w:rsidRDefault="007967E8" w:rsidP="007967E8">
            <w:pPr>
              <w:autoSpaceDE w:val="0"/>
              <w:autoSpaceDN w:val="0"/>
              <w:adjustRightInd w:val="0"/>
              <w:rPr>
                <w:rFonts w:cs="Times New Roman"/>
                <w:iCs/>
              </w:rPr>
            </w:pPr>
            <w:r w:rsidRPr="006873F4">
              <w:rPr>
                <w:rFonts w:cs="Times New Roman"/>
                <w:iCs/>
              </w:rPr>
              <w:t>práce spolužáků</w:t>
            </w:r>
          </w:p>
          <w:p w14:paraId="35D04695" w14:textId="77777777" w:rsidR="007967E8" w:rsidRPr="006873F4" w:rsidRDefault="007967E8" w:rsidP="007967E8">
            <w:pPr>
              <w:autoSpaceDE w:val="0"/>
              <w:autoSpaceDN w:val="0"/>
              <w:adjustRightInd w:val="0"/>
              <w:rPr>
                <w:rFonts w:cs="Times New Roman"/>
                <w:iCs/>
              </w:rPr>
            </w:pPr>
            <w:r w:rsidRPr="006873F4">
              <w:rPr>
                <w:rFonts w:cs="Times New Roman"/>
                <w:iCs/>
              </w:rPr>
              <w:t>- žák předvádí rodičům svou práci</w:t>
            </w:r>
          </w:p>
          <w:p w14:paraId="123097ED" w14:textId="77777777" w:rsidR="007967E8" w:rsidRPr="006873F4" w:rsidRDefault="007967E8" w:rsidP="007967E8">
            <w:pPr>
              <w:autoSpaceDE w:val="0"/>
              <w:autoSpaceDN w:val="0"/>
              <w:adjustRightInd w:val="0"/>
              <w:rPr>
                <w:rFonts w:cs="Times New Roman"/>
                <w:b/>
                <w:bCs/>
                <w:iCs/>
              </w:rPr>
            </w:pPr>
            <w:r w:rsidRPr="006873F4">
              <w:rPr>
                <w:rFonts w:cs="Times New Roman"/>
                <w:iCs/>
              </w:rPr>
              <w:t>- seznamuje se s výtvarným uměním prostřednictvím ilustrací dětských knih</w:t>
            </w:r>
          </w:p>
          <w:p w14:paraId="6D4111BF" w14:textId="77777777" w:rsidR="007967E8" w:rsidRPr="006873F4" w:rsidRDefault="007967E8" w:rsidP="007967E8">
            <w:pPr>
              <w:autoSpaceDE w:val="0"/>
              <w:autoSpaceDN w:val="0"/>
              <w:adjustRightInd w:val="0"/>
              <w:rPr>
                <w:rFonts w:cs="Times New Roman"/>
                <w:b/>
                <w:bCs/>
              </w:rPr>
            </w:pPr>
            <w:r w:rsidRPr="006873F4">
              <w:rPr>
                <w:rFonts w:cs="Times New Roman"/>
                <w:b/>
                <w:bCs/>
              </w:rPr>
              <w:t xml:space="preserve">                        </w:t>
            </w:r>
          </w:p>
        </w:tc>
        <w:tc>
          <w:tcPr>
            <w:tcW w:w="0" w:type="auto"/>
          </w:tcPr>
          <w:p w14:paraId="7452C47E" w14:textId="77777777" w:rsidR="007967E8" w:rsidRPr="006873F4" w:rsidRDefault="007967E8" w:rsidP="007967E8">
            <w:pPr>
              <w:autoSpaceDE w:val="0"/>
              <w:autoSpaceDN w:val="0"/>
              <w:adjustRightInd w:val="0"/>
              <w:rPr>
                <w:rFonts w:cs="Times New Roman"/>
                <w:b/>
                <w:bCs/>
              </w:rPr>
            </w:pPr>
            <w:r w:rsidRPr="006873F4">
              <w:rPr>
                <w:rFonts w:cs="Times New Roman"/>
                <w:b/>
                <w:bCs/>
              </w:rPr>
              <w:t xml:space="preserve">     Učivo</w:t>
            </w:r>
          </w:p>
          <w:p w14:paraId="26491C92" w14:textId="77777777" w:rsidR="007967E8" w:rsidRPr="006873F4" w:rsidRDefault="007967E8" w:rsidP="007967E8">
            <w:pPr>
              <w:autoSpaceDE w:val="0"/>
              <w:autoSpaceDN w:val="0"/>
              <w:adjustRightInd w:val="0"/>
              <w:rPr>
                <w:rFonts w:cs="Times New Roman"/>
                <w:b/>
                <w:bCs/>
              </w:rPr>
            </w:pPr>
          </w:p>
          <w:p w14:paraId="5DD9DE2F" w14:textId="77777777" w:rsidR="007967E8" w:rsidRPr="006873F4" w:rsidRDefault="007967E8" w:rsidP="007967E8">
            <w:pPr>
              <w:autoSpaceDE w:val="0"/>
              <w:autoSpaceDN w:val="0"/>
              <w:adjustRightInd w:val="0"/>
              <w:rPr>
                <w:rFonts w:cs="Times New Roman"/>
                <w:b/>
                <w:bCs/>
              </w:rPr>
            </w:pPr>
            <w:r w:rsidRPr="006873F4">
              <w:rPr>
                <w:rFonts w:cs="Times New Roman"/>
                <w:b/>
                <w:bCs/>
              </w:rPr>
              <w:t>Rozvíjení smyslové citlivosti</w:t>
            </w:r>
          </w:p>
          <w:p w14:paraId="0A2DA66A" w14:textId="77777777" w:rsidR="007967E8" w:rsidRPr="006873F4" w:rsidRDefault="007967E8" w:rsidP="007967E8">
            <w:pPr>
              <w:autoSpaceDE w:val="0"/>
              <w:autoSpaceDN w:val="0"/>
              <w:adjustRightInd w:val="0"/>
              <w:rPr>
                <w:rFonts w:cs="Times New Roman"/>
              </w:rPr>
            </w:pPr>
            <w:r w:rsidRPr="006873F4">
              <w:rPr>
                <w:rFonts w:cs="Times New Roman"/>
              </w:rPr>
              <w:t>- rozlišování jednoduchých tvarů a objektů</w:t>
            </w:r>
          </w:p>
          <w:p w14:paraId="1455F538" w14:textId="77777777" w:rsidR="007967E8" w:rsidRPr="006873F4" w:rsidRDefault="007967E8" w:rsidP="007967E8">
            <w:pPr>
              <w:autoSpaceDE w:val="0"/>
              <w:autoSpaceDN w:val="0"/>
              <w:adjustRightInd w:val="0"/>
              <w:rPr>
                <w:rFonts w:cs="Times New Roman"/>
              </w:rPr>
            </w:pPr>
            <w:r w:rsidRPr="006873F4">
              <w:rPr>
                <w:rFonts w:cs="Times New Roman"/>
              </w:rPr>
              <w:t>- pojmenovávání základních barev</w:t>
            </w:r>
          </w:p>
          <w:p w14:paraId="40AD2E79" w14:textId="77777777" w:rsidR="007967E8" w:rsidRPr="006873F4" w:rsidRDefault="007967E8" w:rsidP="007967E8">
            <w:pPr>
              <w:autoSpaceDE w:val="0"/>
              <w:autoSpaceDN w:val="0"/>
              <w:adjustRightInd w:val="0"/>
              <w:rPr>
                <w:rFonts w:cs="Times New Roman"/>
              </w:rPr>
            </w:pPr>
            <w:r w:rsidRPr="006873F4">
              <w:rPr>
                <w:rFonts w:cs="Times New Roman"/>
              </w:rPr>
              <w:t>- popis děje pro výtvarné vyjádření (pohádka)</w:t>
            </w:r>
          </w:p>
          <w:p w14:paraId="4EDCBC96" w14:textId="77777777" w:rsidR="007967E8" w:rsidRPr="006873F4" w:rsidRDefault="007967E8" w:rsidP="007967E8">
            <w:pPr>
              <w:autoSpaceDE w:val="0"/>
              <w:autoSpaceDN w:val="0"/>
              <w:adjustRightInd w:val="0"/>
              <w:rPr>
                <w:rFonts w:cs="Times New Roman"/>
              </w:rPr>
            </w:pPr>
            <w:r w:rsidRPr="006873F4">
              <w:rPr>
                <w:rFonts w:cs="Times New Roman"/>
              </w:rPr>
              <w:t>- čistota a pořádek na pracovním</w:t>
            </w:r>
          </w:p>
          <w:p w14:paraId="053B9E2A" w14:textId="77777777" w:rsidR="007967E8" w:rsidRPr="006873F4" w:rsidRDefault="007967E8" w:rsidP="007967E8">
            <w:pPr>
              <w:autoSpaceDE w:val="0"/>
              <w:autoSpaceDN w:val="0"/>
              <w:adjustRightInd w:val="0"/>
              <w:rPr>
                <w:rFonts w:cs="Times New Roman"/>
              </w:rPr>
            </w:pPr>
            <w:r w:rsidRPr="006873F4">
              <w:rPr>
                <w:rFonts w:cs="Times New Roman"/>
              </w:rPr>
              <w:t>místě</w:t>
            </w:r>
          </w:p>
          <w:p w14:paraId="5B2F524D" w14:textId="77777777" w:rsidR="007967E8" w:rsidRPr="006873F4" w:rsidRDefault="007967E8" w:rsidP="007967E8">
            <w:pPr>
              <w:autoSpaceDE w:val="0"/>
              <w:autoSpaceDN w:val="0"/>
              <w:adjustRightInd w:val="0"/>
              <w:rPr>
                <w:rFonts w:cs="Times New Roman"/>
              </w:rPr>
            </w:pPr>
            <w:r w:rsidRPr="006873F4">
              <w:rPr>
                <w:rFonts w:cs="Times New Roman"/>
              </w:rPr>
              <w:t>- změny v přírodě z hlediska střídání</w:t>
            </w:r>
          </w:p>
          <w:p w14:paraId="417531C8" w14:textId="77777777" w:rsidR="007967E8" w:rsidRPr="006873F4" w:rsidRDefault="007967E8" w:rsidP="007967E8">
            <w:pPr>
              <w:autoSpaceDE w:val="0"/>
              <w:autoSpaceDN w:val="0"/>
              <w:adjustRightInd w:val="0"/>
              <w:rPr>
                <w:rFonts w:cs="Times New Roman"/>
              </w:rPr>
            </w:pPr>
            <w:r w:rsidRPr="006873F4">
              <w:rPr>
                <w:rFonts w:cs="Times New Roman"/>
              </w:rPr>
              <w:t>ročních období</w:t>
            </w:r>
          </w:p>
          <w:p w14:paraId="4803AF61" w14:textId="77777777" w:rsidR="007967E8" w:rsidRPr="006873F4" w:rsidRDefault="007967E8" w:rsidP="007967E8">
            <w:pPr>
              <w:autoSpaceDE w:val="0"/>
              <w:autoSpaceDN w:val="0"/>
              <w:adjustRightInd w:val="0"/>
              <w:rPr>
                <w:rFonts w:cs="Times New Roman"/>
                <w:b/>
                <w:bCs/>
              </w:rPr>
            </w:pPr>
            <w:r w:rsidRPr="006873F4">
              <w:rPr>
                <w:rFonts w:cs="Times New Roman"/>
                <w:b/>
                <w:bCs/>
              </w:rPr>
              <w:t>Výtvarná tvorba</w:t>
            </w:r>
          </w:p>
          <w:p w14:paraId="506C0164" w14:textId="77777777" w:rsidR="007967E8" w:rsidRPr="006873F4" w:rsidRDefault="007967E8" w:rsidP="007967E8">
            <w:pPr>
              <w:autoSpaceDE w:val="0"/>
              <w:autoSpaceDN w:val="0"/>
              <w:adjustRightInd w:val="0"/>
              <w:rPr>
                <w:rFonts w:cs="Times New Roman"/>
              </w:rPr>
            </w:pPr>
            <w:r w:rsidRPr="006873F4">
              <w:rPr>
                <w:rFonts w:cs="Times New Roman"/>
              </w:rPr>
              <w:t>- malba vodovými barvami</w:t>
            </w:r>
          </w:p>
          <w:p w14:paraId="5A7E3B68" w14:textId="77777777" w:rsidR="007967E8" w:rsidRPr="006873F4" w:rsidRDefault="007967E8" w:rsidP="007967E8">
            <w:pPr>
              <w:autoSpaceDE w:val="0"/>
              <w:autoSpaceDN w:val="0"/>
              <w:adjustRightInd w:val="0"/>
              <w:rPr>
                <w:rFonts w:cs="Times New Roman"/>
              </w:rPr>
            </w:pPr>
            <w:r w:rsidRPr="006873F4">
              <w:rPr>
                <w:rFonts w:cs="Times New Roman"/>
              </w:rPr>
              <w:t>- kresba především měkkými materiály (voskové pastely, pastelky) monotyp</w:t>
            </w:r>
          </w:p>
          <w:p w14:paraId="37B9FC11" w14:textId="77777777" w:rsidR="007967E8" w:rsidRPr="006873F4" w:rsidRDefault="007967E8" w:rsidP="007967E8">
            <w:pPr>
              <w:autoSpaceDE w:val="0"/>
              <w:autoSpaceDN w:val="0"/>
              <w:adjustRightInd w:val="0"/>
              <w:rPr>
                <w:rFonts w:cs="Times New Roman"/>
              </w:rPr>
            </w:pPr>
            <w:r w:rsidRPr="006873F4">
              <w:rPr>
                <w:rFonts w:cs="Times New Roman"/>
              </w:rPr>
              <w:t>- modelování (těsto, modelovací hmota, hlína)</w:t>
            </w:r>
          </w:p>
          <w:p w14:paraId="7507F89B" w14:textId="77777777" w:rsidR="007967E8" w:rsidRPr="006873F4" w:rsidRDefault="007967E8" w:rsidP="007967E8">
            <w:pPr>
              <w:autoSpaceDE w:val="0"/>
              <w:autoSpaceDN w:val="0"/>
              <w:adjustRightInd w:val="0"/>
              <w:rPr>
                <w:rFonts w:cs="Times New Roman"/>
                <w:b/>
                <w:bCs/>
              </w:rPr>
            </w:pPr>
            <w:r w:rsidRPr="006873F4">
              <w:rPr>
                <w:rFonts w:cs="Times New Roman"/>
                <w:b/>
                <w:bCs/>
              </w:rPr>
              <w:t>Ověřování komunikačních účinků</w:t>
            </w:r>
          </w:p>
          <w:p w14:paraId="4DD949BE" w14:textId="77777777" w:rsidR="007967E8" w:rsidRPr="006873F4" w:rsidRDefault="007967E8" w:rsidP="007967E8">
            <w:pPr>
              <w:autoSpaceDE w:val="0"/>
              <w:autoSpaceDN w:val="0"/>
              <w:adjustRightInd w:val="0"/>
              <w:rPr>
                <w:rFonts w:cs="Times New Roman"/>
              </w:rPr>
            </w:pPr>
            <w:r w:rsidRPr="006873F4">
              <w:rPr>
                <w:rFonts w:cs="Times New Roman"/>
              </w:rPr>
              <w:t>- výzdoba třídy pracemi žáků</w:t>
            </w:r>
          </w:p>
          <w:p w14:paraId="23EEEC8B" w14:textId="77777777" w:rsidR="007967E8" w:rsidRPr="006873F4" w:rsidRDefault="007967E8" w:rsidP="007967E8">
            <w:pPr>
              <w:autoSpaceDE w:val="0"/>
              <w:autoSpaceDN w:val="0"/>
              <w:adjustRightInd w:val="0"/>
              <w:rPr>
                <w:rFonts w:cs="Times New Roman"/>
              </w:rPr>
            </w:pPr>
            <w:r w:rsidRPr="006873F4">
              <w:rPr>
                <w:rFonts w:cs="Times New Roman"/>
              </w:rPr>
              <w:t>- výstavka dětských knih</w:t>
            </w:r>
          </w:p>
          <w:p w14:paraId="1FF56744" w14:textId="77777777" w:rsidR="007967E8" w:rsidRPr="006873F4" w:rsidRDefault="007967E8" w:rsidP="007967E8">
            <w:pPr>
              <w:autoSpaceDE w:val="0"/>
              <w:autoSpaceDN w:val="0"/>
              <w:adjustRightInd w:val="0"/>
              <w:rPr>
                <w:rFonts w:cs="Times New Roman"/>
              </w:rPr>
            </w:pPr>
            <w:r w:rsidRPr="006873F4">
              <w:rPr>
                <w:rFonts w:cs="Times New Roman"/>
              </w:rPr>
              <w:t>- ilustrátoři (Lada)</w:t>
            </w:r>
          </w:p>
          <w:p w14:paraId="24875C38" w14:textId="77777777" w:rsidR="007967E8" w:rsidRPr="006873F4" w:rsidRDefault="007967E8" w:rsidP="007967E8">
            <w:pPr>
              <w:autoSpaceDE w:val="0"/>
              <w:autoSpaceDN w:val="0"/>
              <w:adjustRightInd w:val="0"/>
              <w:rPr>
                <w:rFonts w:cs="Times New Roman"/>
              </w:rPr>
            </w:pPr>
            <w:r w:rsidRPr="006873F4">
              <w:rPr>
                <w:rFonts w:cs="Times New Roman"/>
              </w:rPr>
              <w:t>- estetické působení loutek při</w:t>
            </w:r>
          </w:p>
          <w:p w14:paraId="77E992E1" w14:textId="77777777" w:rsidR="007967E8" w:rsidRPr="006873F4" w:rsidRDefault="007967E8" w:rsidP="007967E8">
            <w:pPr>
              <w:autoSpaceDE w:val="0"/>
              <w:autoSpaceDN w:val="0"/>
              <w:adjustRightInd w:val="0"/>
              <w:rPr>
                <w:rFonts w:cs="Times New Roman"/>
                <w:b/>
                <w:bCs/>
              </w:rPr>
            </w:pPr>
            <w:r w:rsidRPr="006873F4">
              <w:rPr>
                <w:rFonts w:cs="Times New Roman"/>
              </w:rPr>
              <w:t>dramatizaci pohádek</w:t>
            </w:r>
            <w:r w:rsidRPr="006873F4">
              <w:rPr>
                <w:rFonts w:cs="Times New Roman"/>
                <w:b/>
                <w:bCs/>
              </w:rPr>
              <w:t xml:space="preserve">     </w:t>
            </w:r>
          </w:p>
        </w:tc>
        <w:tc>
          <w:tcPr>
            <w:tcW w:w="0" w:type="auto"/>
          </w:tcPr>
          <w:p w14:paraId="56B4A6F7" w14:textId="77777777" w:rsidR="007967E8" w:rsidRPr="006873F4" w:rsidRDefault="007967E8" w:rsidP="007967E8">
            <w:pPr>
              <w:autoSpaceDE w:val="0"/>
              <w:autoSpaceDN w:val="0"/>
              <w:adjustRightInd w:val="0"/>
              <w:rPr>
                <w:rFonts w:cs="Times New Roman"/>
                <w:b/>
                <w:bCs/>
              </w:rPr>
            </w:pPr>
            <w:r w:rsidRPr="006873F4">
              <w:rPr>
                <w:rFonts w:cs="Times New Roman"/>
                <w:b/>
                <w:bCs/>
              </w:rPr>
              <w:t>Průřezová  témata a MV</w:t>
            </w:r>
          </w:p>
          <w:p w14:paraId="6B763ADA" w14:textId="77777777" w:rsidR="00751851" w:rsidRPr="006873F4" w:rsidRDefault="00751851" w:rsidP="007967E8">
            <w:pPr>
              <w:autoSpaceDE w:val="0"/>
              <w:autoSpaceDN w:val="0"/>
              <w:adjustRightInd w:val="0"/>
              <w:rPr>
                <w:rFonts w:cs="Times New Roman"/>
                <w:b/>
                <w:bCs/>
              </w:rPr>
            </w:pPr>
          </w:p>
          <w:p w14:paraId="31BCB754" w14:textId="77777777" w:rsidR="00751851" w:rsidRPr="006873F4" w:rsidRDefault="00751851" w:rsidP="007967E8">
            <w:pPr>
              <w:autoSpaceDE w:val="0"/>
              <w:autoSpaceDN w:val="0"/>
              <w:adjustRightInd w:val="0"/>
              <w:rPr>
                <w:rFonts w:cs="Times New Roman"/>
                <w:bCs/>
              </w:rPr>
            </w:pPr>
            <w:r w:rsidRPr="006873F4">
              <w:rPr>
                <w:rFonts w:cs="Times New Roman"/>
                <w:bCs/>
              </w:rPr>
              <w:t>PRV-roční období</w:t>
            </w:r>
          </w:p>
          <w:p w14:paraId="2FD1EE5A" w14:textId="77777777" w:rsidR="00751851" w:rsidRPr="006873F4" w:rsidRDefault="00751851" w:rsidP="007967E8">
            <w:pPr>
              <w:autoSpaceDE w:val="0"/>
              <w:autoSpaceDN w:val="0"/>
              <w:adjustRightInd w:val="0"/>
              <w:rPr>
                <w:rFonts w:cs="Times New Roman"/>
                <w:bCs/>
              </w:rPr>
            </w:pPr>
          </w:p>
          <w:p w14:paraId="23B1CE8F" w14:textId="77777777" w:rsidR="00751851" w:rsidRPr="006873F4" w:rsidRDefault="00751851" w:rsidP="007967E8">
            <w:pPr>
              <w:autoSpaceDE w:val="0"/>
              <w:autoSpaceDN w:val="0"/>
              <w:adjustRightInd w:val="0"/>
              <w:rPr>
                <w:rFonts w:cs="Times New Roman"/>
                <w:bCs/>
              </w:rPr>
            </w:pPr>
          </w:p>
          <w:p w14:paraId="774E11F2" w14:textId="77777777" w:rsidR="00751851" w:rsidRPr="006873F4" w:rsidRDefault="00751851" w:rsidP="007967E8">
            <w:pPr>
              <w:autoSpaceDE w:val="0"/>
              <w:autoSpaceDN w:val="0"/>
              <w:adjustRightInd w:val="0"/>
              <w:rPr>
                <w:rFonts w:cs="Times New Roman"/>
                <w:bCs/>
              </w:rPr>
            </w:pPr>
          </w:p>
          <w:p w14:paraId="0913747E" w14:textId="77777777" w:rsidR="00751851" w:rsidRPr="006873F4" w:rsidRDefault="00751851" w:rsidP="007967E8">
            <w:pPr>
              <w:autoSpaceDE w:val="0"/>
              <w:autoSpaceDN w:val="0"/>
              <w:adjustRightInd w:val="0"/>
              <w:rPr>
                <w:rFonts w:cs="Times New Roman"/>
                <w:bCs/>
              </w:rPr>
            </w:pPr>
            <w:r w:rsidRPr="006873F4">
              <w:rPr>
                <w:rFonts w:cs="Times New Roman"/>
                <w:bCs/>
              </w:rPr>
              <w:t>Pč</w:t>
            </w:r>
            <w:r w:rsidR="0036114C" w:rsidRPr="006873F4">
              <w:rPr>
                <w:rFonts w:cs="Times New Roman"/>
                <w:bCs/>
              </w:rPr>
              <w:t xml:space="preserve"> (čistota a pořádek na pracovním místě)</w:t>
            </w:r>
          </w:p>
          <w:p w14:paraId="4A68B7C0" w14:textId="77777777" w:rsidR="00751851" w:rsidRPr="006873F4" w:rsidRDefault="00751851" w:rsidP="007967E8">
            <w:pPr>
              <w:autoSpaceDE w:val="0"/>
              <w:autoSpaceDN w:val="0"/>
              <w:adjustRightInd w:val="0"/>
              <w:rPr>
                <w:rFonts w:cs="Times New Roman"/>
                <w:bCs/>
              </w:rPr>
            </w:pPr>
          </w:p>
          <w:p w14:paraId="2E5E2082" w14:textId="77777777" w:rsidR="00751851" w:rsidRPr="006873F4" w:rsidRDefault="00751851" w:rsidP="007967E8">
            <w:pPr>
              <w:autoSpaceDE w:val="0"/>
              <w:autoSpaceDN w:val="0"/>
              <w:adjustRightInd w:val="0"/>
              <w:rPr>
                <w:rFonts w:cs="Times New Roman"/>
                <w:bCs/>
              </w:rPr>
            </w:pPr>
          </w:p>
          <w:p w14:paraId="6C11FA4F" w14:textId="77777777" w:rsidR="00751851" w:rsidRPr="006873F4" w:rsidRDefault="00751851" w:rsidP="007967E8">
            <w:pPr>
              <w:autoSpaceDE w:val="0"/>
              <w:autoSpaceDN w:val="0"/>
              <w:adjustRightInd w:val="0"/>
              <w:rPr>
                <w:rFonts w:cs="Times New Roman"/>
                <w:bCs/>
              </w:rPr>
            </w:pPr>
          </w:p>
          <w:p w14:paraId="08BC95CC" w14:textId="77777777" w:rsidR="00751851" w:rsidRPr="006873F4" w:rsidRDefault="00751851" w:rsidP="007967E8">
            <w:pPr>
              <w:autoSpaceDE w:val="0"/>
              <w:autoSpaceDN w:val="0"/>
              <w:adjustRightInd w:val="0"/>
              <w:rPr>
                <w:rFonts w:cs="Times New Roman"/>
                <w:bCs/>
              </w:rPr>
            </w:pPr>
          </w:p>
          <w:p w14:paraId="45CB7891" w14:textId="77777777" w:rsidR="00751851" w:rsidRPr="006873F4" w:rsidRDefault="00751851" w:rsidP="007967E8">
            <w:pPr>
              <w:autoSpaceDE w:val="0"/>
              <w:autoSpaceDN w:val="0"/>
              <w:adjustRightInd w:val="0"/>
              <w:rPr>
                <w:rFonts w:cs="Times New Roman"/>
                <w:bCs/>
              </w:rPr>
            </w:pPr>
          </w:p>
          <w:p w14:paraId="29DD3B21" w14:textId="77777777" w:rsidR="00751851" w:rsidRPr="006873F4" w:rsidRDefault="00751851" w:rsidP="007967E8">
            <w:pPr>
              <w:autoSpaceDE w:val="0"/>
              <w:autoSpaceDN w:val="0"/>
              <w:adjustRightInd w:val="0"/>
              <w:rPr>
                <w:rFonts w:cs="Times New Roman"/>
                <w:bCs/>
              </w:rPr>
            </w:pPr>
          </w:p>
          <w:p w14:paraId="27321C69" w14:textId="77777777" w:rsidR="00751851" w:rsidRPr="006873F4" w:rsidRDefault="00751851" w:rsidP="007967E8">
            <w:pPr>
              <w:autoSpaceDE w:val="0"/>
              <w:autoSpaceDN w:val="0"/>
              <w:adjustRightInd w:val="0"/>
              <w:rPr>
                <w:rFonts w:cs="Times New Roman"/>
                <w:bCs/>
              </w:rPr>
            </w:pPr>
          </w:p>
          <w:p w14:paraId="48789D32" w14:textId="77777777" w:rsidR="00751851" w:rsidRPr="006873F4" w:rsidRDefault="00751851" w:rsidP="007967E8">
            <w:pPr>
              <w:autoSpaceDE w:val="0"/>
              <w:autoSpaceDN w:val="0"/>
              <w:adjustRightInd w:val="0"/>
              <w:rPr>
                <w:rFonts w:cs="Times New Roman"/>
                <w:bCs/>
              </w:rPr>
            </w:pPr>
          </w:p>
          <w:p w14:paraId="563351B7" w14:textId="77777777" w:rsidR="00751851" w:rsidRPr="006873F4" w:rsidRDefault="00751851" w:rsidP="007967E8">
            <w:pPr>
              <w:autoSpaceDE w:val="0"/>
              <w:autoSpaceDN w:val="0"/>
              <w:adjustRightInd w:val="0"/>
              <w:rPr>
                <w:rFonts w:cs="Times New Roman"/>
                <w:bCs/>
              </w:rPr>
            </w:pPr>
          </w:p>
          <w:p w14:paraId="09D2CF6C" w14:textId="77777777" w:rsidR="00751851" w:rsidRPr="006873F4" w:rsidRDefault="00751851" w:rsidP="007967E8">
            <w:pPr>
              <w:autoSpaceDE w:val="0"/>
              <w:autoSpaceDN w:val="0"/>
              <w:adjustRightInd w:val="0"/>
              <w:rPr>
                <w:rFonts w:cs="Times New Roman"/>
                <w:bCs/>
              </w:rPr>
            </w:pPr>
          </w:p>
          <w:p w14:paraId="776C11F6" w14:textId="77777777" w:rsidR="00751851" w:rsidRPr="006873F4" w:rsidRDefault="00751851" w:rsidP="007967E8">
            <w:pPr>
              <w:autoSpaceDE w:val="0"/>
              <w:autoSpaceDN w:val="0"/>
              <w:adjustRightInd w:val="0"/>
              <w:rPr>
                <w:rFonts w:cs="Times New Roman"/>
                <w:bCs/>
              </w:rPr>
            </w:pPr>
          </w:p>
          <w:p w14:paraId="07F9FF42" w14:textId="77777777" w:rsidR="00751851" w:rsidRPr="006873F4" w:rsidRDefault="00751851" w:rsidP="007967E8">
            <w:pPr>
              <w:autoSpaceDE w:val="0"/>
              <w:autoSpaceDN w:val="0"/>
              <w:adjustRightInd w:val="0"/>
              <w:rPr>
                <w:rFonts w:cs="Times New Roman"/>
                <w:bCs/>
              </w:rPr>
            </w:pPr>
          </w:p>
          <w:p w14:paraId="1CC2483E" w14:textId="77777777" w:rsidR="00751851" w:rsidRPr="006873F4" w:rsidRDefault="00751851" w:rsidP="007967E8">
            <w:pPr>
              <w:autoSpaceDE w:val="0"/>
              <w:autoSpaceDN w:val="0"/>
              <w:adjustRightInd w:val="0"/>
              <w:rPr>
                <w:rFonts w:cs="Times New Roman"/>
                <w:bCs/>
              </w:rPr>
            </w:pPr>
          </w:p>
          <w:p w14:paraId="645A2E04" w14:textId="77777777" w:rsidR="00751851" w:rsidRPr="006873F4" w:rsidRDefault="000402E8" w:rsidP="007967E8">
            <w:pPr>
              <w:autoSpaceDE w:val="0"/>
              <w:autoSpaceDN w:val="0"/>
              <w:adjustRightInd w:val="0"/>
              <w:rPr>
                <w:rFonts w:cs="Times New Roman"/>
                <w:bCs/>
              </w:rPr>
            </w:pPr>
            <w:r w:rsidRPr="006873F4">
              <w:rPr>
                <w:rFonts w:cs="Times New Roman"/>
                <w:bCs/>
              </w:rPr>
              <w:t>Č</w:t>
            </w:r>
            <w:r w:rsidR="00751851" w:rsidRPr="006873F4">
              <w:rPr>
                <w:rFonts w:cs="Times New Roman"/>
                <w:bCs/>
              </w:rPr>
              <w:t>J</w:t>
            </w:r>
            <w:r w:rsidR="0036114C" w:rsidRPr="006873F4">
              <w:rPr>
                <w:rFonts w:cs="Times New Roman"/>
                <w:bCs/>
              </w:rPr>
              <w:t xml:space="preserve"> (komunikac, vyjadřování, sebehodnocení)</w:t>
            </w:r>
          </w:p>
        </w:tc>
        <w:tc>
          <w:tcPr>
            <w:tcW w:w="0" w:type="auto"/>
          </w:tcPr>
          <w:p w14:paraId="72A431D5" w14:textId="77777777" w:rsidR="007967E8" w:rsidRPr="006873F4" w:rsidRDefault="007967E8" w:rsidP="007967E8">
            <w:pPr>
              <w:autoSpaceDE w:val="0"/>
              <w:autoSpaceDN w:val="0"/>
              <w:adjustRightInd w:val="0"/>
              <w:rPr>
                <w:rFonts w:cs="Times New Roman"/>
                <w:b/>
                <w:bCs/>
              </w:rPr>
            </w:pPr>
            <w:r w:rsidRPr="006873F4">
              <w:rPr>
                <w:rFonts w:cs="Times New Roman"/>
                <w:b/>
                <w:bCs/>
              </w:rPr>
              <w:t>Pozn.</w:t>
            </w:r>
          </w:p>
          <w:p w14:paraId="2018A52D" w14:textId="77777777" w:rsidR="00751851" w:rsidRPr="006873F4" w:rsidRDefault="00751851" w:rsidP="007967E8">
            <w:pPr>
              <w:autoSpaceDE w:val="0"/>
              <w:autoSpaceDN w:val="0"/>
              <w:adjustRightInd w:val="0"/>
              <w:rPr>
                <w:rFonts w:cs="Times New Roman"/>
                <w:b/>
                <w:bCs/>
              </w:rPr>
            </w:pPr>
          </w:p>
          <w:p w14:paraId="6C857F4B" w14:textId="77777777" w:rsidR="00751851" w:rsidRPr="006873F4" w:rsidRDefault="00751851" w:rsidP="007967E8">
            <w:pPr>
              <w:autoSpaceDE w:val="0"/>
              <w:autoSpaceDN w:val="0"/>
              <w:adjustRightInd w:val="0"/>
              <w:rPr>
                <w:rFonts w:cs="Times New Roman"/>
                <w:b/>
                <w:bCs/>
              </w:rPr>
            </w:pPr>
          </w:p>
          <w:p w14:paraId="5871592E" w14:textId="77777777" w:rsidR="00751851" w:rsidRPr="006873F4" w:rsidRDefault="00751851" w:rsidP="007967E8">
            <w:pPr>
              <w:autoSpaceDE w:val="0"/>
              <w:autoSpaceDN w:val="0"/>
              <w:adjustRightInd w:val="0"/>
              <w:rPr>
                <w:rFonts w:cs="Times New Roman"/>
                <w:b/>
                <w:bCs/>
              </w:rPr>
            </w:pPr>
          </w:p>
          <w:p w14:paraId="0F771A26" w14:textId="77777777" w:rsidR="00751851" w:rsidRPr="006873F4" w:rsidRDefault="00751851" w:rsidP="007967E8">
            <w:pPr>
              <w:autoSpaceDE w:val="0"/>
              <w:autoSpaceDN w:val="0"/>
              <w:adjustRightInd w:val="0"/>
              <w:rPr>
                <w:rFonts w:cs="Times New Roman"/>
                <w:b/>
                <w:bCs/>
              </w:rPr>
            </w:pPr>
          </w:p>
          <w:p w14:paraId="6732CE83" w14:textId="77777777" w:rsidR="00751851" w:rsidRPr="006873F4" w:rsidRDefault="00751851" w:rsidP="007967E8">
            <w:pPr>
              <w:autoSpaceDE w:val="0"/>
              <w:autoSpaceDN w:val="0"/>
              <w:adjustRightInd w:val="0"/>
              <w:rPr>
                <w:rFonts w:cs="Times New Roman"/>
                <w:b/>
                <w:bCs/>
              </w:rPr>
            </w:pPr>
          </w:p>
          <w:p w14:paraId="232965F6" w14:textId="77777777" w:rsidR="00751851" w:rsidRPr="006873F4" w:rsidRDefault="00751851" w:rsidP="007967E8">
            <w:pPr>
              <w:autoSpaceDE w:val="0"/>
              <w:autoSpaceDN w:val="0"/>
              <w:adjustRightInd w:val="0"/>
              <w:rPr>
                <w:rFonts w:cs="Times New Roman"/>
                <w:b/>
                <w:bCs/>
              </w:rPr>
            </w:pPr>
          </w:p>
          <w:p w14:paraId="06395734" w14:textId="77777777" w:rsidR="00751851" w:rsidRPr="006873F4" w:rsidRDefault="00751851" w:rsidP="007967E8">
            <w:pPr>
              <w:autoSpaceDE w:val="0"/>
              <w:autoSpaceDN w:val="0"/>
              <w:adjustRightInd w:val="0"/>
              <w:rPr>
                <w:rFonts w:cs="Times New Roman"/>
                <w:b/>
                <w:bCs/>
              </w:rPr>
            </w:pPr>
          </w:p>
          <w:p w14:paraId="60D30848" w14:textId="77777777" w:rsidR="00751851" w:rsidRPr="006873F4" w:rsidRDefault="00751851" w:rsidP="007967E8">
            <w:pPr>
              <w:autoSpaceDE w:val="0"/>
              <w:autoSpaceDN w:val="0"/>
              <w:adjustRightInd w:val="0"/>
              <w:rPr>
                <w:rFonts w:cs="Times New Roman"/>
                <w:b/>
                <w:bCs/>
              </w:rPr>
            </w:pPr>
          </w:p>
          <w:p w14:paraId="1AF19A4F" w14:textId="77777777" w:rsidR="00751851" w:rsidRPr="006873F4" w:rsidRDefault="00751851" w:rsidP="007967E8">
            <w:pPr>
              <w:autoSpaceDE w:val="0"/>
              <w:autoSpaceDN w:val="0"/>
              <w:adjustRightInd w:val="0"/>
              <w:rPr>
                <w:rFonts w:cs="Times New Roman"/>
                <w:b/>
                <w:bCs/>
              </w:rPr>
            </w:pPr>
          </w:p>
          <w:p w14:paraId="41B98E9C" w14:textId="77777777" w:rsidR="00751851" w:rsidRPr="006873F4" w:rsidRDefault="00751851" w:rsidP="007967E8">
            <w:pPr>
              <w:autoSpaceDE w:val="0"/>
              <w:autoSpaceDN w:val="0"/>
              <w:adjustRightInd w:val="0"/>
              <w:rPr>
                <w:rFonts w:cs="Times New Roman"/>
                <w:b/>
                <w:bCs/>
              </w:rPr>
            </w:pPr>
          </w:p>
          <w:p w14:paraId="06A0BC36" w14:textId="77777777" w:rsidR="00751851" w:rsidRPr="006873F4" w:rsidRDefault="00751851" w:rsidP="007967E8">
            <w:pPr>
              <w:autoSpaceDE w:val="0"/>
              <w:autoSpaceDN w:val="0"/>
              <w:adjustRightInd w:val="0"/>
              <w:rPr>
                <w:rFonts w:cs="Times New Roman"/>
                <w:b/>
                <w:bCs/>
              </w:rPr>
            </w:pPr>
          </w:p>
          <w:p w14:paraId="5F61064F" w14:textId="77777777" w:rsidR="00751851" w:rsidRPr="006873F4" w:rsidRDefault="00751851" w:rsidP="007967E8">
            <w:pPr>
              <w:autoSpaceDE w:val="0"/>
              <w:autoSpaceDN w:val="0"/>
              <w:adjustRightInd w:val="0"/>
              <w:rPr>
                <w:rFonts w:cs="Times New Roman"/>
                <w:b/>
                <w:bCs/>
              </w:rPr>
            </w:pPr>
          </w:p>
          <w:p w14:paraId="283BE25D" w14:textId="77777777" w:rsidR="00751851" w:rsidRPr="006873F4" w:rsidRDefault="00751851" w:rsidP="007967E8">
            <w:pPr>
              <w:autoSpaceDE w:val="0"/>
              <w:autoSpaceDN w:val="0"/>
              <w:adjustRightInd w:val="0"/>
              <w:rPr>
                <w:rFonts w:cs="Times New Roman"/>
                <w:b/>
                <w:bCs/>
              </w:rPr>
            </w:pPr>
          </w:p>
          <w:p w14:paraId="1C67BF36" w14:textId="77777777" w:rsidR="00751851" w:rsidRPr="006873F4" w:rsidRDefault="00751851" w:rsidP="007967E8">
            <w:pPr>
              <w:autoSpaceDE w:val="0"/>
              <w:autoSpaceDN w:val="0"/>
              <w:adjustRightInd w:val="0"/>
              <w:rPr>
                <w:rFonts w:cs="Times New Roman"/>
                <w:b/>
                <w:bCs/>
              </w:rPr>
            </w:pPr>
          </w:p>
          <w:p w14:paraId="531F41A6" w14:textId="77777777" w:rsidR="00751851" w:rsidRPr="006873F4" w:rsidRDefault="00751851" w:rsidP="007967E8">
            <w:pPr>
              <w:autoSpaceDE w:val="0"/>
              <w:autoSpaceDN w:val="0"/>
              <w:adjustRightInd w:val="0"/>
              <w:rPr>
                <w:rFonts w:cs="Times New Roman"/>
                <w:b/>
                <w:bCs/>
              </w:rPr>
            </w:pPr>
          </w:p>
          <w:p w14:paraId="71265EA2" w14:textId="77777777" w:rsidR="00751851" w:rsidRPr="006873F4" w:rsidRDefault="00751851" w:rsidP="007967E8">
            <w:pPr>
              <w:autoSpaceDE w:val="0"/>
              <w:autoSpaceDN w:val="0"/>
              <w:adjustRightInd w:val="0"/>
              <w:rPr>
                <w:rFonts w:cs="Times New Roman"/>
                <w:b/>
                <w:bCs/>
              </w:rPr>
            </w:pPr>
          </w:p>
          <w:p w14:paraId="68096B2E" w14:textId="77777777" w:rsidR="00751851" w:rsidRPr="006873F4" w:rsidRDefault="00751851" w:rsidP="007967E8">
            <w:pPr>
              <w:autoSpaceDE w:val="0"/>
              <w:autoSpaceDN w:val="0"/>
              <w:adjustRightInd w:val="0"/>
              <w:rPr>
                <w:rFonts w:cs="Times New Roman"/>
                <w:b/>
                <w:bCs/>
              </w:rPr>
            </w:pPr>
          </w:p>
          <w:p w14:paraId="4C61A724" w14:textId="77777777" w:rsidR="00751851" w:rsidRPr="006873F4" w:rsidRDefault="00751851" w:rsidP="007967E8">
            <w:pPr>
              <w:autoSpaceDE w:val="0"/>
              <w:autoSpaceDN w:val="0"/>
              <w:adjustRightInd w:val="0"/>
              <w:rPr>
                <w:rFonts w:cs="Times New Roman"/>
                <w:b/>
                <w:bCs/>
              </w:rPr>
            </w:pPr>
          </w:p>
          <w:p w14:paraId="5955EB57" w14:textId="77777777" w:rsidR="00751851" w:rsidRPr="006873F4" w:rsidRDefault="00751851" w:rsidP="007967E8">
            <w:pPr>
              <w:autoSpaceDE w:val="0"/>
              <w:autoSpaceDN w:val="0"/>
              <w:adjustRightInd w:val="0"/>
              <w:rPr>
                <w:rFonts w:cs="Times New Roman"/>
                <w:b/>
                <w:bCs/>
              </w:rPr>
            </w:pPr>
          </w:p>
          <w:p w14:paraId="50324B96" w14:textId="77777777" w:rsidR="00751851" w:rsidRPr="006873F4" w:rsidRDefault="00751851" w:rsidP="007967E8">
            <w:pPr>
              <w:autoSpaceDE w:val="0"/>
              <w:autoSpaceDN w:val="0"/>
              <w:adjustRightInd w:val="0"/>
              <w:rPr>
                <w:rFonts w:cs="Times New Roman"/>
                <w:b/>
                <w:bCs/>
              </w:rPr>
            </w:pPr>
          </w:p>
          <w:p w14:paraId="348A914F" w14:textId="77777777" w:rsidR="00751851" w:rsidRPr="006873F4" w:rsidRDefault="00751851" w:rsidP="007967E8">
            <w:pPr>
              <w:autoSpaceDE w:val="0"/>
              <w:autoSpaceDN w:val="0"/>
              <w:adjustRightInd w:val="0"/>
              <w:rPr>
                <w:rFonts w:cs="Times New Roman"/>
                <w:b/>
                <w:bCs/>
              </w:rPr>
            </w:pPr>
          </w:p>
          <w:p w14:paraId="42F5590B" w14:textId="77777777" w:rsidR="00751851" w:rsidRPr="006873F4" w:rsidRDefault="00751851" w:rsidP="007967E8">
            <w:pPr>
              <w:autoSpaceDE w:val="0"/>
              <w:autoSpaceDN w:val="0"/>
              <w:adjustRightInd w:val="0"/>
              <w:rPr>
                <w:rFonts w:cs="Times New Roman"/>
                <w:b/>
                <w:bCs/>
              </w:rPr>
            </w:pPr>
            <w:r w:rsidRPr="006873F4">
              <w:rPr>
                <w:rFonts w:cs="Times New Roman"/>
                <w:b/>
                <w:bCs/>
              </w:rPr>
              <w:t>Veřejné</w:t>
            </w:r>
          </w:p>
          <w:p w14:paraId="5965D090" w14:textId="77777777" w:rsidR="00751851" w:rsidRPr="006873F4" w:rsidRDefault="00751851" w:rsidP="007967E8">
            <w:pPr>
              <w:autoSpaceDE w:val="0"/>
              <w:autoSpaceDN w:val="0"/>
              <w:adjustRightInd w:val="0"/>
              <w:rPr>
                <w:rFonts w:cs="Times New Roman"/>
                <w:b/>
                <w:bCs/>
              </w:rPr>
            </w:pPr>
            <w:r w:rsidRPr="006873F4">
              <w:rPr>
                <w:rFonts w:cs="Times New Roman"/>
                <w:b/>
                <w:bCs/>
              </w:rPr>
              <w:t xml:space="preserve">výstavy </w:t>
            </w:r>
          </w:p>
          <w:p w14:paraId="31FF0EC9" w14:textId="77777777" w:rsidR="00751851" w:rsidRPr="006873F4" w:rsidRDefault="00751851" w:rsidP="007967E8">
            <w:pPr>
              <w:autoSpaceDE w:val="0"/>
              <w:autoSpaceDN w:val="0"/>
              <w:adjustRightInd w:val="0"/>
              <w:rPr>
                <w:rFonts w:cs="Times New Roman"/>
                <w:b/>
                <w:bCs/>
              </w:rPr>
            </w:pPr>
            <w:r w:rsidRPr="006873F4">
              <w:rPr>
                <w:rFonts w:cs="Times New Roman"/>
                <w:b/>
                <w:bCs/>
              </w:rPr>
              <w:t>v obci</w:t>
            </w:r>
          </w:p>
        </w:tc>
      </w:tr>
    </w:tbl>
    <w:p w14:paraId="5BD5B839" w14:textId="77777777" w:rsidR="00034221" w:rsidRPr="006873F4" w:rsidRDefault="00034221" w:rsidP="007967E8">
      <w:pPr>
        <w:autoSpaceDE w:val="0"/>
        <w:autoSpaceDN w:val="0"/>
        <w:adjustRightInd w:val="0"/>
        <w:rPr>
          <w:rFonts w:cs="Times New Roman"/>
          <w:b/>
          <w:bCs/>
        </w:rPr>
      </w:pPr>
    </w:p>
    <w:p w14:paraId="31093761" w14:textId="77777777" w:rsidR="00034221" w:rsidRPr="006873F4" w:rsidRDefault="00034221">
      <w:pPr>
        <w:suppressAutoHyphens w:val="0"/>
        <w:spacing w:after="200"/>
        <w:rPr>
          <w:rFonts w:cs="Times New Roman"/>
          <w:b/>
          <w:bCs/>
        </w:rPr>
      </w:pPr>
      <w:r w:rsidRPr="006873F4">
        <w:rPr>
          <w:rFonts w:cs="Times New Roman"/>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4"/>
        <w:gridCol w:w="2748"/>
        <w:gridCol w:w="2264"/>
        <w:gridCol w:w="1064"/>
      </w:tblGrid>
      <w:tr w:rsidR="006873F4" w:rsidRPr="006873F4" w14:paraId="5741E857" w14:textId="77777777" w:rsidTr="648009D0">
        <w:tc>
          <w:tcPr>
            <w:tcW w:w="0" w:type="auto"/>
            <w:gridSpan w:val="4"/>
          </w:tcPr>
          <w:p w14:paraId="499E4174" w14:textId="77777777" w:rsidR="007967E8" w:rsidRPr="006873F4" w:rsidRDefault="007967E8" w:rsidP="007967E8">
            <w:pPr>
              <w:autoSpaceDE w:val="0"/>
              <w:autoSpaceDN w:val="0"/>
              <w:adjustRightInd w:val="0"/>
              <w:rPr>
                <w:rFonts w:cs="Times New Roman"/>
                <w:b/>
                <w:bCs/>
                <w:sz w:val="32"/>
              </w:rPr>
            </w:pPr>
            <w:r w:rsidRPr="006873F4">
              <w:rPr>
                <w:rFonts w:cs="Times New Roman"/>
                <w:b/>
                <w:bCs/>
                <w:sz w:val="32"/>
              </w:rPr>
              <w:t>Výtvarná výchova</w:t>
            </w:r>
          </w:p>
        </w:tc>
      </w:tr>
      <w:tr w:rsidR="006873F4" w:rsidRPr="006873F4" w14:paraId="0E61048A" w14:textId="77777777" w:rsidTr="648009D0">
        <w:tc>
          <w:tcPr>
            <w:tcW w:w="0" w:type="auto"/>
            <w:gridSpan w:val="4"/>
          </w:tcPr>
          <w:p w14:paraId="167B2C59" w14:textId="77777777" w:rsidR="007967E8" w:rsidRPr="006873F4" w:rsidRDefault="007967E8" w:rsidP="007967E8">
            <w:pPr>
              <w:autoSpaceDE w:val="0"/>
              <w:autoSpaceDN w:val="0"/>
              <w:adjustRightInd w:val="0"/>
              <w:rPr>
                <w:rFonts w:cs="Times New Roman"/>
                <w:b/>
                <w:bCs/>
                <w:sz w:val="32"/>
              </w:rPr>
            </w:pPr>
            <w:r w:rsidRPr="006873F4">
              <w:rPr>
                <w:rFonts w:cs="Times New Roman"/>
                <w:b/>
                <w:bCs/>
                <w:sz w:val="32"/>
              </w:rPr>
              <w:t>Ročník II.</w:t>
            </w:r>
          </w:p>
        </w:tc>
      </w:tr>
      <w:tr w:rsidR="007967E8" w:rsidRPr="006873F4" w14:paraId="563133CD" w14:textId="77777777" w:rsidTr="648009D0">
        <w:tc>
          <w:tcPr>
            <w:tcW w:w="0" w:type="auto"/>
            <w:tcBorders>
              <w:bottom w:val="single" w:sz="4" w:space="0" w:color="auto"/>
            </w:tcBorders>
          </w:tcPr>
          <w:p w14:paraId="3AF7CA12" w14:textId="77777777" w:rsidR="007967E8" w:rsidRPr="006873F4" w:rsidRDefault="007967E8" w:rsidP="007967E8">
            <w:pPr>
              <w:autoSpaceDE w:val="0"/>
              <w:autoSpaceDN w:val="0"/>
              <w:adjustRightInd w:val="0"/>
              <w:rPr>
                <w:rFonts w:cs="Times New Roman"/>
                <w:b/>
                <w:bCs/>
              </w:rPr>
            </w:pPr>
            <w:r w:rsidRPr="006873F4">
              <w:rPr>
                <w:rFonts w:cs="Times New Roman"/>
                <w:b/>
                <w:bCs/>
              </w:rPr>
              <w:t>Výstup z</w:t>
            </w:r>
            <w:r w:rsidR="00751851" w:rsidRPr="006873F4">
              <w:rPr>
                <w:rFonts w:cs="Times New Roman"/>
                <w:b/>
                <w:bCs/>
              </w:rPr>
              <w:t> </w:t>
            </w:r>
            <w:r w:rsidRPr="006873F4">
              <w:rPr>
                <w:rFonts w:cs="Times New Roman"/>
                <w:b/>
                <w:bCs/>
              </w:rPr>
              <w:t>předmětu</w:t>
            </w:r>
          </w:p>
          <w:p w14:paraId="4F0FE742" w14:textId="77777777" w:rsidR="007967E8" w:rsidRPr="006873F4" w:rsidRDefault="007967E8" w:rsidP="007967E8">
            <w:pPr>
              <w:autoSpaceDE w:val="0"/>
              <w:autoSpaceDN w:val="0"/>
              <w:adjustRightInd w:val="0"/>
              <w:rPr>
                <w:rFonts w:cs="Times New Roman"/>
                <w:b/>
                <w:bCs/>
              </w:rPr>
            </w:pPr>
          </w:p>
          <w:p w14:paraId="3027BD33" w14:textId="77777777" w:rsidR="007967E8" w:rsidRPr="006873F4" w:rsidRDefault="007967E8" w:rsidP="007967E8">
            <w:pPr>
              <w:autoSpaceDE w:val="0"/>
              <w:autoSpaceDN w:val="0"/>
              <w:adjustRightInd w:val="0"/>
              <w:rPr>
                <w:rFonts w:cs="Times New Roman"/>
              </w:rPr>
            </w:pPr>
            <w:r w:rsidRPr="006873F4">
              <w:rPr>
                <w:rFonts w:cs="Times New Roman"/>
              </w:rPr>
              <w:t>- rozpozná základní tvary pro</w:t>
            </w:r>
          </w:p>
          <w:p w14:paraId="7F92086B" w14:textId="77777777" w:rsidR="007967E8" w:rsidRPr="006873F4" w:rsidRDefault="007967E8" w:rsidP="007967E8">
            <w:pPr>
              <w:autoSpaceDE w:val="0"/>
              <w:autoSpaceDN w:val="0"/>
              <w:adjustRightInd w:val="0"/>
              <w:rPr>
                <w:rFonts w:cs="Times New Roman"/>
              </w:rPr>
            </w:pPr>
            <w:r w:rsidRPr="006873F4">
              <w:rPr>
                <w:rFonts w:cs="Times New Roman"/>
              </w:rPr>
              <w:t>výtvarné zobrazování</w:t>
            </w:r>
          </w:p>
          <w:p w14:paraId="2059E83C" w14:textId="77777777" w:rsidR="007967E8" w:rsidRPr="006873F4" w:rsidRDefault="007967E8" w:rsidP="007967E8">
            <w:pPr>
              <w:autoSpaceDE w:val="0"/>
              <w:autoSpaceDN w:val="0"/>
              <w:adjustRightInd w:val="0"/>
              <w:rPr>
                <w:rFonts w:cs="Times New Roman"/>
              </w:rPr>
            </w:pPr>
            <w:r w:rsidRPr="006873F4">
              <w:rPr>
                <w:rFonts w:cs="Times New Roman"/>
              </w:rPr>
              <w:t>- vzájemně porovná jejich velikosti a polohu</w:t>
            </w:r>
          </w:p>
          <w:p w14:paraId="342F06E9" w14:textId="77777777" w:rsidR="007967E8" w:rsidRPr="006873F4" w:rsidRDefault="007967E8" w:rsidP="007967E8">
            <w:pPr>
              <w:autoSpaceDE w:val="0"/>
              <w:autoSpaceDN w:val="0"/>
              <w:adjustRightInd w:val="0"/>
              <w:rPr>
                <w:rFonts w:cs="Times New Roman"/>
              </w:rPr>
            </w:pPr>
            <w:r w:rsidRPr="006873F4">
              <w:rPr>
                <w:rFonts w:cs="Times New Roman"/>
              </w:rPr>
              <w:t>- zná širší škálu barev</w:t>
            </w:r>
          </w:p>
          <w:p w14:paraId="0B28EC91" w14:textId="77777777" w:rsidR="007967E8" w:rsidRPr="006873F4" w:rsidRDefault="007967E8" w:rsidP="007967E8">
            <w:pPr>
              <w:autoSpaceDE w:val="0"/>
              <w:autoSpaceDN w:val="0"/>
              <w:adjustRightInd w:val="0"/>
              <w:rPr>
                <w:rFonts w:cs="Times New Roman"/>
              </w:rPr>
            </w:pPr>
            <w:r w:rsidRPr="006873F4">
              <w:rPr>
                <w:rFonts w:cs="Times New Roman"/>
              </w:rPr>
              <w:t>- pracuje s vodovými barvami sytými a světlými</w:t>
            </w:r>
          </w:p>
          <w:p w14:paraId="3C083AF0" w14:textId="77777777" w:rsidR="007967E8" w:rsidRPr="006873F4" w:rsidRDefault="007967E8" w:rsidP="007967E8">
            <w:pPr>
              <w:autoSpaceDE w:val="0"/>
              <w:autoSpaceDN w:val="0"/>
              <w:adjustRightInd w:val="0"/>
              <w:rPr>
                <w:rFonts w:cs="Times New Roman"/>
              </w:rPr>
            </w:pPr>
            <w:r w:rsidRPr="006873F4">
              <w:rPr>
                <w:rFonts w:cs="Times New Roman"/>
              </w:rPr>
              <w:t>- vytváří abstraktní kompozice</w:t>
            </w:r>
          </w:p>
          <w:p w14:paraId="22C9CEDF" w14:textId="77777777" w:rsidR="007967E8" w:rsidRPr="006873F4" w:rsidRDefault="007967E8" w:rsidP="007967E8">
            <w:pPr>
              <w:autoSpaceDE w:val="0"/>
              <w:autoSpaceDN w:val="0"/>
              <w:adjustRightInd w:val="0"/>
              <w:rPr>
                <w:rFonts w:cs="Times New Roman"/>
              </w:rPr>
            </w:pPr>
            <w:r w:rsidRPr="006873F4">
              <w:rPr>
                <w:rFonts w:cs="Times New Roman"/>
              </w:rPr>
              <w:t>rozfukováním barev</w:t>
            </w:r>
          </w:p>
          <w:p w14:paraId="33121801" w14:textId="77777777" w:rsidR="007967E8" w:rsidRPr="006873F4" w:rsidRDefault="007967E8" w:rsidP="007967E8">
            <w:pPr>
              <w:autoSpaceDE w:val="0"/>
              <w:autoSpaceDN w:val="0"/>
              <w:adjustRightInd w:val="0"/>
              <w:rPr>
                <w:rFonts w:cs="Times New Roman"/>
              </w:rPr>
            </w:pPr>
            <w:r w:rsidRPr="006873F4">
              <w:rPr>
                <w:rFonts w:cs="Times New Roman"/>
              </w:rPr>
              <w:t>- snaží se vyjádřit tvar a barvu ztvárňovaného objektu</w:t>
            </w:r>
          </w:p>
          <w:p w14:paraId="582FB3C8" w14:textId="77777777" w:rsidR="007967E8" w:rsidRPr="006873F4" w:rsidRDefault="007967E8" w:rsidP="007967E8">
            <w:pPr>
              <w:autoSpaceDE w:val="0"/>
              <w:autoSpaceDN w:val="0"/>
              <w:adjustRightInd w:val="0"/>
              <w:rPr>
                <w:rFonts w:cs="Times New Roman"/>
              </w:rPr>
            </w:pPr>
            <w:r w:rsidRPr="006873F4">
              <w:rPr>
                <w:rFonts w:cs="Times New Roman"/>
              </w:rPr>
              <w:t>- vystihuje kresbou přibližný tvar a barvu ztvárňovaného objektu</w:t>
            </w:r>
          </w:p>
          <w:p w14:paraId="3910DC32" w14:textId="77777777" w:rsidR="007967E8" w:rsidRPr="006873F4" w:rsidRDefault="007967E8" w:rsidP="007967E8">
            <w:pPr>
              <w:autoSpaceDE w:val="0"/>
              <w:autoSpaceDN w:val="0"/>
              <w:adjustRightInd w:val="0"/>
              <w:rPr>
                <w:rFonts w:cs="Times New Roman"/>
              </w:rPr>
            </w:pPr>
            <w:r w:rsidRPr="006873F4">
              <w:rPr>
                <w:rFonts w:cs="Times New Roman"/>
              </w:rPr>
              <w:t>- vystihuje kresbou přibližný tvar a barevnost zobrazované  skutečnosti</w:t>
            </w:r>
          </w:p>
          <w:p w14:paraId="56DC2A27" w14:textId="77777777" w:rsidR="007967E8" w:rsidRPr="006873F4" w:rsidRDefault="007967E8" w:rsidP="007967E8">
            <w:pPr>
              <w:autoSpaceDE w:val="0"/>
              <w:autoSpaceDN w:val="0"/>
              <w:adjustRightInd w:val="0"/>
              <w:rPr>
                <w:rFonts w:cs="Times New Roman"/>
              </w:rPr>
            </w:pPr>
            <w:r w:rsidRPr="006873F4">
              <w:rPr>
                <w:rFonts w:cs="Times New Roman"/>
              </w:rPr>
              <w:t>- sám si připravuje materiál pro</w:t>
            </w:r>
          </w:p>
          <w:p w14:paraId="5749F8A7" w14:textId="77777777" w:rsidR="007967E8" w:rsidRPr="006873F4" w:rsidRDefault="007967E8" w:rsidP="007967E8">
            <w:pPr>
              <w:autoSpaceDE w:val="0"/>
              <w:autoSpaceDN w:val="0"/>
              <w:adjustRightInd w:val="0"/>
              <w:rPr>
                <w:rFonts w:cs="Times New Roman"/>
              </w:rPr>
            </w:pPr>
            <w:r w:rsidRPr="006873F4">
              <w:rPr>
                <w:rFonts w:cs="Times New Roman"/>
              </w:rPr>
              <w:t>prostorovou tvorbu</w:t>
            </w:r>
          </w:p>
          <w:p w14:paraId="4BD4FA61" w14:textId="77777777" w:rsidR="007967E8" w:rsidRPr="006873F4" w:rsidRDefault="007967E8" w:rsidP="007967E8">
            <w:pPr>
              <w:autoSpaceDE w:val="0"/>
              <w:autoSpaceDN w:val="0"/>
              <w:adjustRightInd w:val="0"/>
              <w:rPr>
                <w:rFonts w:cs="Times New Roman"/>
              </w:rPr>
            </w:pPr>
            <w:r w:rsidRPr="006873F4">
              <w:rPr>
                <w:rFonts w:cs="Times New Roman"/>
              </w:rPr>
              <w:t>- vytváří z tohoto materiálu výtvarný produkt</w:t>
            </w:r>
          </w:p>
          <w:p w14:paraId="449641AA" w14:textId="77777777" w:rsidR="007967E8" w:rsidRPr="006873F4" w:rsidRDefault="007967E8" w:rsidP="007967E8">
            <w:pPr>
              <w:autoSpaceDE w:val="0"/>
              <w:autoSpaceDN w:val="0"/>
              <w:adjustRightInd w:val="0"/>
              <w:rPr>
                <w:rFonts w:cs="Times New Roman"/>
              </w:rPr>
            </w:pPr>
            <w:r w:rsidRPr="006873F4">
              <w:rPr>
                <w:rFonts w:cs="Times New Roman"/>
              </w:rPr>
              <w:t>- dotváří barevně jeho konečnou</w:t>
            </w:r>
          </w:p>
          <w:p w14:paraId="5361FC36" w14:textId="77777777" w:rsidR="007967E8" w:rsidRPr="006873F4" w:rsidRDefault="007967E8" w:rsidP="007967E8">
            <w:pPr>
              <w:autoSpaceDE w:val="0"/>
              <w:autoSpaceDN w:val="0"/>
              <w:adjustRightInd w:val="0"/>
              <w:rPr>
                <w:rFonts w:cs="Times New Roman"/>
              </w:rPr>
            </w:pPr>
            <w:r w:rsidRPr="006873F4">
              <w:rPr>
                <w:rFonts w:cs="Times New Roman"/>
              </w:rPr>
              <w:t>podobu</w:t>
            </w:r>
          </w:p>
          <w:p w14:paraId="71157B35" w14:textId="77777777" w:rsidR="007967E8" w:rsidRPr="006873F4" w:rsidRDefault="007967E8" w:rsidP="007967E8">
            <w:pPr>
              <w:autoSpaceDE w:val="0"/>
              <w:autoSpaceDN w:val="0"/>
              <w:adjustRightInd w:val="0"/>
              <w:rPr>
                <w:rFonts w:cs="Times New Roman"/>
              </w:rPr>
            </w:pPr>
            <w:r w:rsidRPr="006873F4">
              <w:rPr>
                <w:rFonts w:cs="Times New Roman"/>
              </w:rPr>
              <w:t>- říká názor na práci svou a ostatních</w:t>
            </w:r>
          </w:p>
          <w:p w14:paraId="6024870E" w14:textId="77777777" w:rsidR="007967E8" w:rsidRPr="006873F4" w:rsidRDefault="007967E8" w:rsidP="007967E8">
            <w:pPr>
              <w:autoSpaceDE w:val="0"/>
              <w:autoSpaceDN w:val="0"/>
              <w:adjustRightInd w:val="0"/>
              <w:rPr>
                <w:rFonts w:cs="Times New Roman"/>
              </w:rPr>
            </w:pPr>
            <w:r w:rsidRPr="006873F4">
              <w:rPr>
                <w:rFonts w:cs="Times New Roman"/>
              </w:rPr>
              <w:t>- vyjmenuje přednosti a nedostatky</w:t>
            </w:r>
          </w:p>
          <w:p w14:paraId="745E0604" w14:textId="77777777" w:rsidR="007967E8" w:rsidRPr="006873F4" w:rsidRDefault="007967E8" w:rsidP="007967E8">
            <w:pPr>
              <w:autoSpaceDE w:val="0"/>
              <w:autoSpaceDN w:val="0"/>
              <w:adjustRightInd w:val="0"/>
              <w:rPr>
                <w:rFonts w:cs="Times New Roman"/>
              </w:rPr>
            </w:pPr>
            <w:r w:rsidRPr="006873F4">
              <w:rPr>
                <w:rFonts w:cs="Times New Roman"/>
              </w:rPr>
              <w:t>- pomáhá s instalací výstavky ve</w:t>
            </w:r>
          </w:p>
          <w:p w14:paraId="5619B0CD" w14:textId="77777777" w:rsidR="007967E8" w:rsidRPr="006873F4" w:rsidRDefault="007967E8" w:rsidP="007967E8">
            <w:pPr>
              <w:autoSpaceDE w:val="0"/>
              <w:autoSpaceDN w:val="0"/>
              <w:adjustRightInd w:val="0"/>
              <w:rPr>
                <w:rFonts w:cs="Times New Roman"/>
              </w:rPr>
            </w:pPr>
            <w:r w:rsidRPr="006873F4">
              <w:rPr>
                <w:rFonts w:cs="Times New Roman"/>
              </w:rPr>
              <w:t>třídě</w:t>
            </w:r>
          </w:p>
          <w:p w14:paraId="32A0914C" w14:textId="46AB4106" w:rsidR="007967E8" w:rsidRPr="006873F4" w:rsidRDefault="007967E8" w:rsidP="007967E8">
            <w:pPr>
              <w:autoSpaceDE w:val="0"/>
              <w:autoSpaceDN w:val="0"/>
              <w:adjustRightInd w:val="0"/>
              <w:rPr>
                <w:rFonts w:cs="Times New Roman"/>
                <w:b/>
                <w:bCs/>
              </w:rPr>
            </w:pPr>
            <w:r w:rsidRPr="006873F4">
              <w:rPr>
                <w:rFonts w:cs="Times New Roman"/>
              </w:rPr>
              <w:t>- pozná práce J.Lady</w:t>
            </w:r>
          </w:p>
        </w:tc>
        <w:tc>
          <w:tcPr>
            <w:tcW w:w="0" w:type="auto"/>
            <w:tcBorders>
              <w:bottom w:val="single" w:sz="4" w:space="0" w:color="auto"/>
            </w:tcBorders>
          </w:tcPr>
          <w:p w14:paraId="54F2EEDE" w14:textId="77777777" w:rsidR="007967E8" w:rsidRPr="006873F4" w:rsidRDefault="007967E8" w:rsidP="007967E8">
            <w:pPr>
              <w:autoSpaceDE w:val="0"/>
              <w:autoSpaceDN w:val="0"/>
              <w:adjustRightInd w:val="0"/>
              <w:rPr>
                <w:rFonts w:cs="Times New Roman"/>
                <w:b/>
                <w:bCs/>
              </w:rPr>
            </w:pPr>
            <w:r w:rsidRPr="006873F4">
              <w:rPr>
                <w:rFonts w:cs="Times New Roman"/>
                <w:b/>
                <w:bCs/>
              </w:rPr>
              <w:t>Učivo</w:t>
            </w:r>
          </w:p>
          <w:p w14:paraId="06C2A7D3" w14:textId="77777777" w:rsidR="007967E8" w:rsidRPr="006873F4" w:rsidRDefault="007967E8" w:rsidP="007967E8">
            <w:pPr>
              <w:autoSpaceDE w:val="0"/>
              <w:autoSpaceDN w:val="0"/>
              <w:adjustRightInd w:val="0"/>
              <w:rPr>
                <w:rFonts w:cs="Times New Roman"/>
              </w:rPr>
            </w:pPr>
          </w:p>
          <w:p w14:paraId="74ACEFB7" w14:textId="77777777" w:rsidR="007967E8" w:rsidRPr="006873F4" w:rsidRDefault="007967E8" w:rsidP="007967E8">
            <w:pPr>
              <w:autoSpaceDE w:val="0"/>
              <w:autoSpaceDN w:val="0"/>
              <w:adjustRightInd w:val="0"/>
              <w:rPr>
                <w:rFonts w:cs="Times New Roman"/>
                <w:b/>
                <w:bCs/>
              </w:rPr>
            </w:pPr>
            <w:r w:rsidRPr="006873F4">
              <w:rPr>
                <w:rFonts w:cs="Times New Roman"/>
                <w:b/>
                <w:bCs/>
              </w:rPr>
              <w:t>Rozvíjení smyslové citlivosti</w:t>
            </w:r>
          </w:p>
          <w:p w14:paraId="297523D0" w14:textId="77777777" w:rsidR="007967E8" w:rsidRPr="006873F4" w:rsidRDefault="007967E8" w:rsidP="007967E8">
            <w:pPr>
              <w:autoSpaceDE w:val="0"/>
              <w:autoSpaceDN w:val="0"/>
              <w:adjustRightInd w:val="0"/>
              <w:rPr>
                <w:rFonts w:cs="Times New Roman"/>
              </w:rPr>
            </w:pPr>
            <w:r w:rsidRPr="006873F4">
              <w:rPr>
                <w:rFonts w:cs="Times New Roman"/>
              </w:rPr>
              <w:t>- poznávání základních tvarů</w:t>
            </w:r>
          </w:p>
          <w:p w14:paraId="0DEB9E6F" w14:textId="77777777" w:rsidR="007967E8" w:rsidRPr="006873F4" w:rsidRDefault="007967E8" w:rsidP="007967E8">
            <w:pPr>
              <w:autoSpaceDE w:val="0"/>
              <w:autoSpaceDN w:val="0"/>
              <w:adjustRightInd w:val="0"/>
              <w:rPr>
                <w:rFonts w:cs="Times New Roman"/>
              </w:rPr>
            </w:pPr>
            <w:r w:rsidRPr="006873F4">
              <w:rPr>
                <w:rFonts w:cs="Times New Roman"/>
              </w:rPr>
              <w:t>(hranaté, kulaté, ploché)</w:t>
            </w:r>
          </w:p>
          <w:p w14:paraId="2329C0D2" w14:textId="77777777" w:rsidR="007967E8" w:rsidRPr="006873F4" w:rsidRDefault="007967E8" w:rsidP="007967E8">
            <w:pPr>
              <w:autoSpaceDE w:val="0"/>
              <w:autoSpaceDN w:val="0"/>
              <w:adjustRightInd w:val="0"/>
              <w:rPr>
                <w:rFonts w:cs="Times New Roman"/>
              </w:rPr>
            </w:pPr>
            <w:r w:rsidRPr="006873F4">
              <w:rPr>
                <w:rFonts w:cs="Times New Roman"/>
              </w:rPr>
              <w:t>- barvy a jejich odstíny</w:t>
            </w:r>
          </w:p>
          <w:p w14:paraId="13D7107C" w14:textId="77777777" w:rsidR="007967E8" w:rsidRPr="006873F4" w:rsidRDefault="007967E8" w:rsidP="007967E8">
            <w:pPr>
              <w:autoSpaceDE w:val="0"/>
              <w:autoSpaceDN w:val="0"/>
              <w:adjustRightInd w:val="0"/>
              <w:rPr>
                <w:rFonts w:cs="Times New Roman"/>
              </w:rPr>
            </w:pPr>
            <w:r w:rsidRPr="006873F4">
              <w:rPr>
                <w:rFonts w:cs="Times New Roman"/>
              </w:rPr>
              <w:t>- teplé a studené barvy</w:t>
            </w:r>
          </w:p>
          <w:p w14:paraId="3CA01081" w14:textId="77777777" w:rsidR="007967E8" w:rsidRPr="006873F4" w:rsidRDefault="007967E8" w:rsidP="007967E8">
            <w:pPr>
              <w:autoSpaceDE w:val="0"/>
              <w:autoSpaceDN w:val="0"/>
              <w:adjustRightInd w:val="0"/>
              <w:rPr>
                <w:rFonts w:cs="Times New Roman"/>
              </w:rPr>
            </w:pPr>
            <w:r w:rsidRPr="006873F4">
              <w:rPr>
                <w:rFonts w:cs="Times New Roman"/>
              </w:rPr>
              <w:t>- pozorování zvláštností přírodních  tvarů</w:t>
            </w:r>
          </w:p>
          <w:p w14:paraId="63A60C30" w14:textId="77777777" w:rsidR="007967E8" w:rsidRPr="006873F4" w:rsidRDefault="007967E8" w:rsidP="007967E8">
            <w:pPr>
              <w:autoSpaceDE w:val="0"/>
              <w:autoSpaceDN w:val="0"/>
              <w:adjustRightInd w:val="0"/>
              <w:rPr>
                <w:rFonts w:cs="Times New Roman"/>
              </w:rPr>
            </w:pPr>
            <w:r w:rsidRPr="006873F4">
              <w:rPr>
                <w:rFonts w:cs="Times New Roman"/>
              </w:rPr>
              <w:t>- struktura přírodnin (otiskování,</w:t>
            </w:r>
          </w:p>
          <w:p w14:paraId="742E79C8" w14:textId="77777777" w:rsidR="007967E8" w:rsidRPr="006873F4" w:rsidRDefault="007967E8" w:rsidP="007967E8">
            <w:pPr>
              <w:autoSpaceDE w:val="0"/>
              <w:autoSpaceDN w:val="0"/>
              <w:adjustRightInd w:val="0"/>
              <w:rPr>
                <w:rFonts w:cs="Times New Roman"/>
              </w:rPr>
            </w:pPr>
            <w:r w:rsidRPr="006873F4">
              <w:rPr>
                <w:rFonts w:cs="Times New Roman"/>
              </w:rPr>
              <w:t>frotáž, vrypy)</w:t>
            </w:r>
          </w:p>
          <w:p w14:paraId="3602E086" w14:textId="77777777" w:rsidR="007967E8" w:rsidRPr="006873F4" w:rsidRDefault="007967E8" w:rsidP="007967E8">
            <w:pPr>
              <w:autoSpaceDE w:val="0"/>
              <w:autoSpaceDN w:val="0"/>
              <w:adjustRightInd w:val="0"/>
              <w:rPr>
                <w:rFonts w:cs="Times New Roman"/>
                <w:b/>
                <w:bCs/>
              </w:rPr>
            </w:pPr>
            <w:r w:rsidRPr="006873F4">
              <w:rPr>
                <w:rFonts w:cs="Times New Roman"/>
                <w:b/>
                <w:bCs/>
              </w:rPr>
              <w:t>Výtvarná tvorba</w:t>
            </w:r>
          </w:p>
          <w:p w14:paraId="276C39B1" w14:textId="77777777" w:rsidR="007967E8" w:rsidRPr="006873F4" w:rsidRDefault="007967E8" w:rsidP="007967E8">
            <w:pPr>
              <w:autoSpaceDE w:val="0"/>
              <w:autoSpaceDN w:val="0"/>
              <w:adjustRightInd w:val="0"/>
              <w:rPr>
                <w:rFonts w:cs="Times New Roman"/>
              </w:rPr>
            </w:pPr>
            <w:r w:rsidRPr="006873F4">
              <w:rPr>
                <w:rFonts w:cs="Times New Roman"/>
              </w:rPr>
              <w:t>- malba vodovými barvami</w:t>
            </w:r>
          </w:p>
          <w:p w14:paraId="7DEDF9F0" w14:textId="77777777" w:rsidR="007967E8" w:rsidRPr="006873F4" w:rsidRDefault="007967E8" w:rsidP="007967E8">
            <w:pPr>
              <w:autoSpaceDE w:val="0"/>
              <w:autoSpaceDN w:val="0"/>
              <w:adjustRightInd w:val="0"/>
              <w:rPr>
                <w:rFonts w:cs="Times New Roman"/>
              </w:rPr>
            </w:pPr>
            <w:r w:rsidRPr="006873F4">
              <w:rPr>
                <w:rFonts w:cs="Times New Roman"/>
              </w:rPr>
              <w:t>- barevné odstíny (světlejší, tmavší)</w:t>
            </w:r>
          </w:p>
          <w:p w14:paraId="2D9A66B2" w14:textId="77777777" w:rsidR="007967E8" w:rsidRPr="006873F4" w:rsidRDefault="007967E8" w:rsidP="007967E8">
            <w:pPr>
              <w:autoSpaceDE w:val="0"/>
              <w:autoSpaceDN w:val="0"/>
              <w:adjustRightInd w:val="0"/>
              <w:rPr>
                <w:rFonts w:cs="Times New Roman"/>
              </w:rPr>
            </w:pPr>
            <w:r w:rsidRPr="006873F4">
              <w:rPr>
                <w:rFonts w:cs="Times New Roman"/>
              </w:rPr>
              <w:t>- zapojení představitosti</w:t>
            </w:r>
          </w:p>
          <w:p w14:paraId="176293E8" w14:textId="77777777" w:rsidR="007967E8" w:rsidRPr="006873F4" w:rsidRDefault="007967E8" w:rsidP="007967E8">
            <w:pPr>
              <w:autoSpaceDE w:val="0"/>
              <w:autoSpaceDN w:val="0"/>
              <w:adjustRightInd w:val="0"/>
              <w:rPr>
                <w:rFonts w:cs="Times New Roman"/>
              </w:rPr>
            </w:pPr>
            <w:r w:rsidRPr="006873F4">
              <w:rPr>
                <w:rFonts w:cs="Times New Roman"/>
              </w:rPr>
              <w:t>- kresba měkkým materiálem (křídy)</w:t>
            </w:r>
          </w:p>
          <w:p w14:paraId="3BD0EB92" w14:textId="77777777" w:rsidR="007967E8" w:rsidRPr="006873F4" w:rsidRDefault="007967E8" w:rsidP="007967E8">
            <w:pPr>
              <w:autoSpaceDE w:val="0"/>
              <w:autoSpaceDN w:val="0"/>
              <w:adjustRightInd w:val="0"/>
              <w:rPr>
                <w:rFonts w:cs="Times New Roman"/>
              </w:rPr>
            </w:pPr>
            <w:r w:rsidRPr="006873F4">
              <w:rPr>
                <w:rFonts w:cs="Times New Roman"/>
              </w:rPr>
              <w:t>- utváření prostorových útvarů (papír, hlína, modelovací hmota)</w:t>
            </w:r>
          </w:p>
          <w:p w14:paraId="58EA1408" w14:textId="77777777" w:rsidR="007967E8" w:rsidRPr="006873F4" w:rsidRDefault="007967E8" w:rsidP="007967E8">
            <w:pPr>
              <w:autoSpaceDE w:val="0"/>
              <w:autoSpaceDN w:val="0"/>
              <w:adjustRightInd w:val="0"/>
              <w:rPr>
                <w:rFonts w:cs="Times New Roman"/>
              </w:rPr>
            </w:pPr>
            <w:r w:rsidRPr="006873F4">
              <w:rPr>
                <w:rFonts w:cs="Times New Roman"/>
              </w:rPr>
              <w:t>- výtvarné vycházky do přírody</w:t>
            </w:r>
          </w:p>
          <w:p w14:paraId="270F6880" w14:textId="77777777" w:rsidR="007967E8" w:rsidRPr="006873F4" w:rsidRDefault="007967E8" w:rsidP="007967E8">
            <w:pPr>
              <w:autoSpaceDE w:val="0"/>
              <w:autoSpaceDN w:val="0"/>
              <w:adjustRightInd w:val="0"/>
              <w:rPr>
                <w:rFonts w:cs="Times New Roman"/>
                <w:b/>
                <w:bCs/>
              </w:rPr>
            </w:pPr>
            <w:r w:rsidRPr="006873F4">
              <w:rPr>
                <w:rFonts w:cs="Times New Roman"/>
                <w:b/>
                <w:bCs/>
              </w:rPr>
              <w:t>Ověřování komunikačních účinků</w:t>
            </w:r>
          </w:p>
          <w:p w14:paraId="1528B811" w14:textId="77777777" w:rsidR="007967E8" w:rsidRPr="006873F4" w:rsidRDefault="007967E8" w:rsidP="007967E8">
            <w:pPr>
              <w:autoSpaceDE w:val="0"/>
              <w:autoSpaceDN w:val="0"/>
              <w:adjustRightInd w:val="0"/>
              <w:rPr>
                <w:rFonts w:cs="Times New Roman"/>
              </w:rPr>
            </w:pPr>
            <w:r w:rsidRPr="006873F4">
              <w:rPr>
                <w:rFonts w:cs="Times New Roman"/>
              </w:rPr>
              <w:t>- názory dětí na vytvořené práce</w:t>
            </w:r>
          </w:p>
          <w:p w14:paraId="562A152E" w14:textId="77777777" w:rsidR="007967E8" w:rsidRPr="006873F4" w:rsidRDefault="007967E8" w:rsidP="007967E8">
            <w:pPr>
              <w:autoSpaceDE w:val="0"/>
              <w:autoSpaceDN w:val="0"/>
              <w:adjustRightInd w:val="0"/>
              <w:rPr>
                <w:rFonts w:cs="Times New Roman"/>
              </w:rPr>
            </w:pPr>
            <w:r w:rsidRPr="006873F4">
              <w:rPr>
                <w:rFonts w:cs="Times New Roman"/>
              </w:rPr>
              <w:t>(pokus o hodnocení práce)</w:t>
            </w:r>
          </w:p>
          <w:p w14:paraId="277B579C" w14:textId="77777777" w:rsidR="007967E8" w:rsidRPr="006873F4" w:rsidRDefault="007967E8" w:rsidP="007967E8">
            <w:pPr>
              <w:autoSpaceDE w:val="0"/>
              <w:autoSpaceDN w:val="0"/>
              <w:adjustRightInd w:val="0"/>
              <w:rPr>
                <w:rFonts w:cs="Times New Roman"/>
              </w:rPr>
            </w:pPr>
            <w:r w:rsidRPr="006873F4">
              <w:rPr>
                <w:rFonts w:cs="Times New Roman"/>
              </w:rPr>
              <w:t>- výstavky ve třídě</w:t>
            </w:r>
          </w:p>
          <w:p w14:paraId="41DCC39A" w14:textId="77777777" w:rsidR="007967E8" w:rsidRPr="006873F4" w:rsidRDefault="007967E8" w:rsidP="007967E8">
            <w:pPr>
              <w:autoSpaceDE w:val="0"/>
              <w:autoSpaceDN w:val="0"/>
              <w:adjustRightInd w:val="0"/>
              <w:rPr>
                <w:rFonts w:cs="Times New Roman"/>
              </w:rPr>
            </w:pPr>
            <w:r w:rsidRPr="006873F4">
              <w:rPr>
                <w:rFonts w:cs="Times New Roman"/>
              </w:rPr>
              <w:t>- seznámení s pracemi významných</w:t>
            </w:r>
          </w:p>
          <w:p w14:paraId="4D48D32C" w14:textId="7CE11B87" w:rsidR="007967E8" w:rsidRPr="006873F4" w:rsidRDefault="007967E8" w:rsidP="007967E8">
            <w:pPr>
              <w:autoSpaceDE w:val="0"/>
              <w:autoSpaceDN w:val="0"/>
              <w:adjustRightInd w:val="0"/>
              <w:rPr>
                <w:rFonts w:cs="Times New Roman"/>
              </w:rPr>
            </w:pPr>
            <w:r w:rsidRPr="006873F4">
              <w:rPr>
                <w:rFonts w:cs="Times New Roman"/>
              </w:rPr>
              <w:t>umělců</w:t>
            </w:r>
          </w:p>
          <w:p w14:paraId="7DDA0BDB" w14:textId="77777777" w:rsidR="007967E8" w:rsidRPr="006873F4" w:rsidRDefault="007967E8" w:rsidP="007967E8">
            <w:pPr>
              <w:autoSpaceDE w:val="0"/>
              <w:autoSpaceDN w:val="0"/>
              <w:adjustRightInd w:val="0"/>
              <w:rPr>
                <w:rFonts w:cs="Times New Roman"/>
              </w:rPr>
            </w:pPr>
            <w:r w:rsidRPr="006873F4">
              <w:rPr>
                <w:rFonts w:cs="Times New Roman"/>
              </w:rPr>
              <w:t>- estetické působení hraček</w:t>
            </w:r>
          </w:p>
          <w:p w14:paraId="3105DEB3" w14:textId="77777777" w:rsidR="007967E8" w:rsidRPr="006873F4" w:rsidRDefault="007967E8" w:rsidP="0036114C">
            <w:pPr>
              <w:autoSpaceDE w:val="0"/>
              <w:autoSpaceDN w:val="0"/>
              <w:adjustRightInd w:val="0"/>
              <w:rPr>
                <w:rFonts w:cs="Times New Roman"/>
                <w:b/>
                <w:bCs/>
              </w:rPr>
            </w:pPr>
          </w:p>
        </w:tc>
        <w:tc>
          <w:tcPr>
            <w:tcW w:w="0" w:type="auto"/>
            <w:tcBorders>
              <w:bottom w:val="single" w:sz="4" w:space="0" w:color="auto"/>
            </w:tcBorders>
          </w:tcPr>
          <w:p w14:paraId="493D4288" w14:textId="77777777" w:rsidR="007967E8" w:rsidRPr="006873F4" w:rsidRDefault="007967E8" w:rsidP="007967E8">
            <w:pPr>
              <w:autoSpaceDE w:val="0"/>
              <w:autoSpaceDN w:val="0"/>
              <w:adjustRightInd w:val="0"/>
              <w:rPr>
                <w:rFonts w:cs="Times New Roman"/>
                <w:b/>
                <w:bCs/>
              </w:rPr>
            </w:pPr>
            <w:r w:rsidRPr="006873F4">
              <w:rPr>
                <w:rFonts w:cs="Times New Roman"/>
                <w:b/>
                <w:bCs/>
              </w:rPr>
              <w:t>Průřezová témata a MV</w:t>
            </w:r>
          </w:p>
          <w:p w14:paraId="4E2E3C83" w14:textId="77777777" w:rsidR="00751851" w:rsidRPr="006873F4" w:rsidRDefault="00751851" w:rsidP="007967E8">
            <w:pPr>
              <w:autoSpaceDE w:val="0"/>
              <w:autoSpaceDN w:val="0"/>
              <w:adjustRightInd w:val="0"/>
              <w:rPr>
                <w:rFonts w:cs="Times New Roman"/>
                <w:bCs/>
              </w:rPr>
            </w:pPr>
          </w:p>
          <w:p w14:paraId="5ED45703" w14:textId="77777777" w:rsidR="00751851" w:rsidRPr="006873F4" w:rsidRDefault="00751851" w:rsidP="007967E8">
            <w:pPr>
              <w:autoSpaceDE w:val="0"/>
              <w:autoSpaceDN w:val="0"/>
              <w:adjustRightInd w:val="0"/>
              <w:rPr>
                <w:rFonts w:cs="Times New Roman"/>
                <w:bCs/>
              </w:rPr>
            </w:pPr>
            <w:r w:rsidRPr="006873F4">
              <w:rPr>
                <w:rFonts w:cs="Times New Roman"/>
                <w:bCs/>
              </w:rPr>
              <w:t>M –geometrické</w:t>
            </w:r>
          </w:p>
          <w:p w14:paraId="131AFDBC" w14:textId="77777777" w:rsidR="00751851" w:rsidRPr="006873F4" w:rsidRDefault="00751851" w:rsidP="007967E8">
            <w:pPr>
              <w:autoSpaceDE w:val="0"/>
              <w:autoSpaceDN w:val="0"/>
              <w:adjustRightInd w:val="0"/>
              <w:rPr>
                <w:rFonts w:cs="Times New Roman"/>
                <w:bCs/>
              </w:rPr>
            </w:pPr>
            <w:r w:rsidRPr="006873F4">
              <w:rPr>
                <w:rFonts w:cs="Times New Roman"/>
                <w:bCs/>
              </w:rPr>
              <w:t>tvary</w:t>
            </w:r>
          </w:p>
          <w:p w14:paraId="0D84E181" w14:textId="77777777" w:rsidR="00751851" w:rsidRPr="006873F4" w:rsidRDefault="00751851" w:rsidP="007967E8">
            <w:pPr>
              <w:autoSpaceDE w:val="0"/>
              <w:autoSpaceDN w:val="0"/>
              <w:adjustRightInd w:val="0"/>
              <w:rPr>
                <w:rFonts w:cs="Times New Roman"/>
                <w:bCs/>
              </w:rPr>
            </w:pPr>
          </w:p>
          <w:p w14:paraId="3DCBBAED" w14:textId="77777777" w:rsidR="00751851" w:rsidRPr="006873F4" w:rsidRDefault="00751851" w:rsidP="007967E8">
            <w:pPr>
              <w:autoSpaceDE w:val="0"/>
              <w:autoSpaceDN w:val="0"/>
              <w:adjustRightInd w:val="0"/>
              <w:rPr>
                <w:rFonts w:cs="Times New Roman"/>
                <w:bCs/>
              </w:rPr>
            </w:pPr>
          </w:p>
          <w:p w14:paraId="4BCEDE41" w14:textId="77777777" w:rsidR="00751851" w:rsidRPr="006873F4" w:rsidRDefault="00751851" w:rsidP="007967E8">
            <w:pPr>
              <w:autoSpaceDE w:val="0"/>
              <w:autoSpaceDN w:val="0"/>
              <w:adjustRightInd w:val="0"/>
              <w:rPr>
                <w:rFonts w:cs="Times New Roman"/>
                <w:bCs/>
              </w:rPr>
            </w:pPr>
          </w:p>
          <w:p w14:paraId="5A313A61" w14:textId="77777777" w:rsidR="00751851" w:rsidRPr="006873F4" w:rsidRDefault="00751851" w:rsidP="007967E8">
            <w:pPr>
              <w:autoSpaceDE w:val="0"/>
              <w:autoSpaceDN w:val="0"/>
              <w:adjustRightInd w:val="0"/>
              <w:rPr>
                <w:rFonts w:cs="Times New Roman"/>
                <w:bCs/>
              </w:rPr>
            </w:pPr>
          </w:p>
          <w:p w14:paraId="2D99821E" w14:textId="7215BAA7" w:rsidR="00751851" w:rsidRPr="006873F4" w:rsidRDefault="56CA36F5" w:rsidP="648009D0">
            <w:pPr>
              <w:autoSpaceDE w:val="0"/>
              <w:autoSpaceDN w:val="0"/>
              <w:adjustRightInd w:val="0"/>
              <w:rPr>
                <w:rFonts w:cs="Times New Roman"/>
              </w:rPr>
            </w:pPr>
            <w:r w:rsidRPr="648009D0">
              <w:rPr>
                <w:rFonts w:cs="Times New Roman"/>
              </w:rPr>
              <w:t>EV</w:t>
            </w:r>
            <w:r w:rsidR="10C1E6CE" w:rsidRPr="648009D0">
              <w:rPr>
                <w:rFonts w:cs="Times New Roman"/>
              </w:rPr>
              <w:t xml:space="preserve"> (ochrana životního prostředí, ekosystémy)</w:t>
            </w:r>
          </w:p>
          <w:p w14:paraId="75217B6F" w14:textId="77777777" w:rsidR="00751851" w:rsidRPr="006873F4" w:rsidRDefault="00751851" w:rsidP="007967E8">
            <w:pPr>
              <w:autoSpaceDE w:val="0"/>
              <w:autoSpaceDN w:val="0"/>
              <w:adjustRightInd w:val="0"/>
              <w:rPr>
                <w:rFonts w:cs="Times New Roman"/>
                <w:bCs/>
              </w:rPr>
            </w:pPr>
          </w:p>
          <w:p w14:paraId="2089368E" w14:textId="77777777" w:rsidR="00751851" w:rsidRPr="006873F4" w:rsidRDefault="00751851" w:rsidP="007967E8">
            <w:pPr>
              <w:autoSpaceDE w:val="0"/>
              <w:autoSpaceDN w:val="0"/>
              <w:adjustRightInd w:val="0"/>
              <w:rPr>
                <w:rFonts w:cs="Times New Roman"/>
                <w:bCs/>
              </w:rPr>
            </w:pPr>
          </w:p>
          <w:p w14:paraId="4AFEA859" w14:textId="77777777" w:rsidR="00751851" w:rsidRPr="006873F4" w:rsidRDefault="00751851" w:rsidP="007967E8">
            <w:pPr>
              <w:autoSpaceDE w:val="0"/>
              <w:autoSpaceDN w:val="0"/>
              <w:adjustRightInd w:val="0"/>
              <w:rPr>
                <w:rFonts w:cs="Times New Roman"/>
                <w:bCs/>
              </w:rPr>
            </w:pPr>
          </w:p>
          <w:p w14:paraId="268D321B" w14:textId="77777777" w:rsidR="00751851" w:rsidRPr="006873F4" w:rsidRDefault="00751851" w:rsidP="007967E8">
            <w:pPr>
              <w:autoSpaceDE w:val="0"/>
              <w:autoSpaceDN w:val="0"/>
              <w:adjustRightInd w:val="0"/>
              <w:rPr>
                <w:rFonts w:cs="Times New Roman"/>
                <w:bCs/>
              </w:rPr>
            </w:pPr>
          </w:p>
          <w:p w14:paraId="11C7EC22" w14:textId="77777777" w:rsidR="00751851" w:rsidRPr="006873F4" w:rsidRDefault="00751851" w:rsidP="007967E8">
            <w:pPr>
              <w:autoSpaceDE w:val="0"/>
              <w:autoSpaceDN w:val="0"/>
              <w:adjustRightInd w:val="0"/>
              <w:rPr>
                <w:rFonts w:cs="Times New Roman"/>
                <w:bCs/>
              </w:rPr>
            </w:pPr>
            <w:r w:rsidRPr="006873F4">
              <w:rPr>
                <w:rFonts w:cs="Times New Roman"/>
                <w:bCs/>
              </w:rPr>
              <w:t>Pč</w:t>
            </w:r>
            <w:r w:rsidR="0036114C" w:rsidRPr="006873F4">
              <w:rPr>
                <w:rFonts w:cs="Times New Roman"/>
                <w:bCs/>
              </w:rPr>
              <w:t xml:space="preserve"> (práce s drobným materiálem)</w:t>
            </w:r>
          </w:p>
          <w:p w14:paraId="3DBAA247" w14:textId="77777777" w:rsidR="00751851" w:rsidRPr="006873F4" w:rsidRDefault="00751851" w:rsidP="007967E8">
            <w:pPr>
              <w:autoSpaceDE w:val="0"/>
              <w:autoSpaceDN w:val="0"/>
              <w:adjustRightInd w:val="0"/>
              <w:rPr>
                <w:rFonts w:cs="Times New Roman"/>
                <w:bCs/>
              </w:rPr>
            </w:pPr>
          </w:p>
          <w:p w14:paraId="3BF05409" w14:textId="77777777" w:rsidR="00751851" w:rsidRPr="006873F4" w:rsidRDefault="00751851" w:rsidP="007967E8">
            <w:pPr>
              <w:autoSpaceDE w:val="0"/>
              <w:autoSpaceDN w:val="0"/>
              <w:adjustRightInd w:val="0"/>
              <w:rPr>
                <w:rFonts w:cs="Times New Roman"/>
                <w:bCs/>
              </w:rPr>
            </w:pPr>
          </w:p>
          <w:p w14:paraId="0DD4B9BC" w14:textId="77777777" w:rsidR="00751851" w:rsidRPr="006873F4" w:rsidRDefault="00751851" w:rsidP="007967E8">
            <w:pPr>
              <w:autoSpaceDE w:val="0"/>
              <w:autoSpaceDN w:val="0"/>
              <w:adjustRightInd w:val="0"/>
              <w:rPr>
                <w:rFonts w:cs="Times New Roman"/>
                <w:bCs/>
              </w:rPr>
            </w:pPr>
          </w:p>
          <w:p w14:paraId="34E61A51" w14:textId="77777777" w:rsidR="00751851" w:rsidRPr="006873F4" w:rsidRDefault="00751851" w:rsidP="007967E8">
            <w:pPr>
              <w:autoSpaceDE w:val="0"/>
              <w:autoSpaceDN w:val="0"/>
              <w:adjustRightInd w:val="0"/>
              <w:rPr>
                <w:rFonts w:cs="Times New Roman"/>
                <w:bCs/>
              </w:rPr>
            </w:pPr>
            <w:r w:rsidRPr="006873F4">
              <w:rPr>
                <w:rFonts w:cs="Times New Roman"/>
                <w:bCs/>
              </w:rPr>
              <w:t>M-geometrická</w:t>
            </w:r>
          </w:p>
          <w:p w14:paraId="7A8C7807" w14:textId="77777777" w:rsidR="00751851" w:rsidRPr="006873F4" w:rsidRDefault="00751851" w:rsidP="007967E8">
            <w:pPr>
              <w:autoSpaceDE w:val="0"/>
              <w:autoSpaceDN w:val="0"/>
              <w:adjustRightInd w:val="0"/>
              <w:rPr>
                <w:rFonts w:cs="Times New Roman"/>
                <w:bCs/>
              </w:rPr>
            </w:pPr>
            <w:r w:rsidRPr="006873F4">
              <w:rPr>
                <w:rFonts w:cs="Times New Roman"/>
                <w:bCs/>
              </w:rPr>
              <w:t>tělesa</w:t>
            </w:r>
          </w:p>
          <w:p w14:paraId="79E5A63E" w14:textId="77777777" w:rsidR="00751851" w:rsidRPr="006873F4" w:rsidRDefault="00751851" w:rsidP="007967E8">
            <w:pPr>
              <w:autoSpaceDE w:val="0"/>
              <w:autoSpaceDN w:val="0"/>
              <w:adjustRightInd w:val="0"/>
              <w:rPr>
                <w:rFonts w:cs="Times New Roman"/>
                <w:bCs/>
              </w:rPr>
            </w:pPr>
          </w:p>
          <w:p w14:paraId="7A27828B" w14:textId="77777777" w:rsidR="00751851" w:rsidRPr="006873F4" w:rsidRDefault="00751851" w:rsidP="007967E8">
            <w:pPr>
              <w:autoSpaceDE w:val="0"/>
              <w:autoSpaceDN w:val="0"/>
              <w:adjustRightInd w:val="0"/>
              <w:rPr>
                <w:rFonts w:cs="Times New Roman"/>
                <w:bCs/>
              </w:rPr>
            </w:pPr>
          </w:p>
          <w:p w14:paraId="58C80F99" w14:textId="77777777" w:rsidR="00751851" w:rsidRPr="006873F4" w:rsidRDefault="00751851" w:rsidP="007967E8">
            <w:pPr>
              <w:autoSpaceDE w:val="0"/>
              <w:autoSpaceDN w:val="0"/>
              <w:adjustRightInd w:val="0"/>
              <w:rPr>
                <w:rFonts w:cs="Times New Roman"/>
                <w:bCs/>
              </w:rPr>
            </w:pPr>
          </w:p>
          <w:p w14:paraId="0E0B393A" w14:textId="77777777" w:rsidR="00751851" w:rsidRPr="006873F4" w:rsidRDefault="00751851" w:rsidP="007967E8">
            <w:pPr>
              <w:autoSpaceDE w:val="0"/>
              <w:autoSpaceDN w:val="0"/>
              <w:adjustRightInd w:val="0"/>
              <w:rPr>
                <w:rFonts w:cs="Times New Roman"/>
                <w:bCs/>
              </w:rPr>
            </w:pPr>
          </w:p>
          <w:p w14:paraId="5F9F14F9" w14:textId="77777777" w:rsidR="00751851" w:rsidRPr="006873F4" w:rsidRDefault="00751851" w:rsidP="007967E8">
            <w:pPr>
              <w:autoSpaceDE w:val="0"/>
              <w:autoSpaceDN w:val="0"/>
              <w:adjustRightInd w:val="0"/>
              <w:rPr>
                <w:rFonts w:cs="Times New Roman"/>
                <w:bCs/>
              </w:rPr>
            </w:pPr>
          </w:p>
          <w:p w14:paraId="74F4896B" w14:textId="77777777" w:rsidR="00751851" w:rsidRPr="006873F4" w:rsidRDefault="00751851" w:rsidP="007967E8">
            <w:pPr>
              <w:autoSpaceDE w:val="0"/>
              <w:autoSpaceDN w:val="0"/>
              <w:adjustRightInd w:val="0"/>
              <w:rPr>
                <w:rFonts w:cs="Times New Roman"/>
                <w:bCs/>
              </w:rPr>
            </w:pPr>
          </w:p>
          <w:p w14:paraId="6448BC77" w14:textId="77777777" w:rsidR="00751851" w:rsidRPr="006873F4" w:rsidRDefault="00751851" w:rsidP="007967E8">
            <w:pPr>
              <w:autoSpaceDE w:val="0"/>
              <w:autoSpaceDN w:val="0"/>
              <w:adjustRightInd w:val="0"/>
              <w:rPr>
                <w:rFonts w:cs="Times New Roman"/>
                <w:bCs/>
              </w:rPr>
            </w:pPr>
          </w:p>
          <w:p w14:paraId="5572FEF7" w14:textId="77777777" w:rsidR="00751851" w:rsidRPr="006873F4" w:rsidRDefault="00751851" w:rsidP="007967E8">
            <w:pPr>
              <w:autoSpaceDE w:val="0"/>
              <w:autoSpaceDN w:val="0"/>
              <w:adjustRightInd w:val="0"/>
              <w:rPr>
                <w:rFonts w:cs="Times New Roman"/>
                <w:bCs/>
              </w:rPr>
            </w:pPr>
          </w:p>
          <w:p w14:paraId="37AC2C7D" w14:textId="77777777" w:rsidR="00751851" w:rsidRPr="006873F4" w:rsidRDefault="00751851" w:rsidP="007967E8">
            <w:pPr>
              <w:autoSpaceDE w:val="0"/>
              <w:autoSpaceDN w:val="0"/>
              <w:adjustRightInd w:val="0"/>
              <w:rPr>
                <w:rFonts w:cs="Times New Roman"/>
                <w:bCs/>
              </w:rPr>
            </w:pPr>
          </w:p>
          <w:p w14:paraId="63337A52" w14:textId="77777777" w:rsidR="00751851" w:rsidRPr="006873F4" w:rsidRDefault="00751851" w:rsidP="007967E8">
            <w:pPr>
              <w:autoSpaceDE w:val="0"/>
              <w:autoSpaceDN w:val="0"/>
              <w:adjustRightInd w:val="0"/>
              <w:rPr>
                <w:rFonts w:cs="Times New Roman"/>
                <w:bCs/>
              </w:rPr>
            </w:pPr>
          </w:p>
          <w:p w14:paraId="48E87D7F" w14:textId="77777777" w:rsidR="00751851" w:rsidRPr="006873F4" w:rsidRDefault="00751851" w:rsidP="007967E8">
            <w:pPr>
              <w:autoSpaceDE w:val="0"/>
              <w:autoSpaceDN w:val="0"/>
              <w:adjustRightInd w:val="0"/>
              <w:rPr>
                <w:rFonts w:cs="Times New Roman"/>
                <w:bCs/>
              </w:rPr>
            </w:pPr>
            <w:r w:rsidRPr="006873F4">
              <w:rPr>
                <w:rFonts w:cs="Times New Roman"/>
                <w:bCs/>
              </w:rPr>
              <w:t>MV</w:t>
            </w:r>
            <w:r w:rsidR="0036114C" w:rsidRPr="006873F4">
              <w:rPr>
                <w:rFonts w:cs="Times New Roman"/>
                <w:bCs/>
              </w:rPr>
              <w:t xml:space="preserve"> - </w:t>
            </w:r>
            <w:r w:rsidR="0036114C" w:rsidRPr="006873F4">
              <w:rPr>
                <w:rFonts w:cs="Times New Roman"/>
              </w:rPr>
              <w:t>vliv reklamy a elektron. médií</w:t>
            </w:r>
          </w:p>
        </w:tc>
        <w:tc>
          <w:tcPr>
            <w:tcW w:w="0" w:type="auto"/>
            <w:tcBorders>
              <w:bottom w:val="single" w:sz="4" w:space="0" w:color="auto"/>
            </w:tcBorders>
          </w:tcPr>
          <w:p w14:paraId="1A234595" w14:textId="77777777" w:rsidR="007967E8" w:rsidRPr="006873F4" w:rsidRDefault="007967E8" w:rsidP="007967E8">
            <w:pPr>
              <w:autoSpaceDE w:val="0"/>
              <w:autoSpaceDN w:val="0"/>
              <w:adjustRightInd w:val="0"/>
              <w:rPr>
                <w:rFonts w:cs="Times New Roman"/>
                <w:b/>
                <w:bCs/>
              </w:rPr>
            </w:pPr>
            <w:r w:rsidRPr="006873F4">
              <w:rPr>
                <w:rFonts w:cs="Times New Roman"/>
                <w:b/>
                <w:bCs/>
              </w:rPr>
              <w:t>Pozn.</w:t>
            </w:r>
          </w:p>
        </w:tc>
      </w:tr>
    </w:tbl>
    <w:p w14:paraId="389D3509" w14:textId="77777777" w:rsidR="00034221" w:rsidRPr="006873F4" w:rsidRDefault="00034221" w:rsidP="007967E8"/>
    <w:p w14:paraId="020873E3" w14:textId="77777777" w:rsidR="00034221" w:rsidRPr="006873F4" w:rsidRDefault="00034221">
      <w:pPr>
        <w:suppressAutoHyphens w:val="0"/>
        <w:spacing w:after="200"/>
      </w:pPr>
      <w:r w:rsidRPr="006873F4">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6"/>
        <w:gridCol w:w="3379"/>
        <w:gridCol w:w="1812"/>
        <w:gridCol w:w="1744"/>
      </w:tblGrid>
      <w:tr w:rsidR="006873F4" w:rsidRPr="006873F4" w14:paraId="0E412531" w14:textId="77777777" w:rsidTr="648009D0">
        <w:tc>
          <w:tcPr>
            <w:tcW w:w="9851" w:type="dxa"/>
            <w:gridSpan w:val="4"/>
          </w:tcPr>
          <w:p w14:paraId="1952883C" w14:textId="77777777" w:rsidR="007967E8" w:rsidRPr="006873F4" w:rsidRDefault="007967E8" w:rsidP="007967E8">
            <w:pPr>
              <w:autoSpaceDE w:val="0"/>
              <w:autoSpaceDN w:val="0"/>
              <w:adjustRightInd w:val="0"/>
              <w:rPr>
                <w:rFonts w:cs="Times New Roman"/>
                <w:b/>
                <w:bCs/>
                <w:sz w:val="28"/>
              </w:rPr>
            </w:pPr>
            <w:r w:rsidRPr="006873F4">
              <w:rPr>
                <w:rFonts w:cs="Times New Roman"/>
                <w:b/>
                <w:bCs/>
                <w:sz w:val="28"/>
              </w:rPr>
              <w:t>Výtvarná výchova</w:t>
            </w:r>
          </w:p>
        </w:tc>
      </w:tr>
      <w:tr w:rsidR="006873F4" w:rsidRPr="006873F4" w14:paraId="51024FBF" w14:textId="77777777" w:rsidTr="648009D0">
        <w:tc>
          <w:tcPr>
            <w:tcW w:w="9851" w:type="dxa"/>
            <w:gridSpan w:val="4"/>
          </w:tcPr>
          <w:p w14:paraId="743C868A" w14:textId="77777777" w:rsidR="007967E8" w:rsidRPr="006873F4" w:rsidRDefault="007967E8" w:rsidP="007967E8">
            <w:pPr>
              <w:autoSpaceDE w:val="0"/>
              <w:autoSpaceDN w:val="0"/>
              <w:adjustRightInd w:val="0"/>
              <w:rPr>
                <w:rFonts w:cs="Times New Roman"/>
                <w:b/>
                <w:sz w:val="28"/>
              </w:rPr>
            </w:pPr>
            <w:r w:rsidRPr="006873F4">
              <w:rPr>
                <w:rFonts w:cs="Times New Roman"/>
                <w:b/>
                <w:sz w:val="28"/>
              </w:rPr>
              <w:t>Ročník III.</w:t>
            </w:r>
          </w:p>
        </w:tc>
      </w:tr>
      <w:tr w:rsidR="007967E8" w:rsidRPr="006873F4" w14:paraId="69D91860" w14:textId="77777777" w:rsidTr="648009D0">
        <w:tc>
          <w:tcPr>
            <w:tcW w:w="3047" w:type="dxa"/>
          </w:tcPr>
          <w:p w14:paraId="60BA36B7" w14:textId="77777777" w:rsidR="007967E8" w:rsidRPr="006873F4" w:rsidRDefault="007967E8" w:rsidP="007967E8">
            <w:pPr>
              <w:autoSpaceDE w:val="0"/>
              <w:autoSpaceDN w:val="0"/>
              <w:adjustRightInd w:val="0"/>
              <w:rPr>
                <w:rFonts w:cs="Times New Roman"/>
                <w:b/>
                <w:bCs/>
              </w:rPr>
            </w:pPr>
            <w:r w:rsidRPr="006873F4">
              <w:rPr>
                <w:rFonts w:cs="Times New Roman"/>
                <w:b/>
                <w:bCs/>
              </w:rPr>
              <w:t>Výstup z předmětu</w:t>
            </w:r>
          </w:p>
          <w:p w14:paraId="62D1ECA2" w14:textId="77777777" w:rsidR="007967E8" w:rsidRPr="006873F4" w:rsidRDefault="007967E8" w:rsidP="007967E8">
            <w:pPr>
              <w:autoSpaceDE w:val="0"/>
              <w:autoSpaceDN w:val="0"/>
              <w:adjustRightInd w:val="0"/>
              <w:rPr>
                <w:rFonts w:cs="Times New Roman"/>
                <w:b/>
                <w:bCs/>
                <w:iCs/>
              </w:rPr>
            </w:pPr>
          </w:p>
          <w:p w14:paraId="2A70011B" w14:textId="77777777" w:rsidR="007967E8" w:rsidRPr="006873F4" w:rsidRDefault="007967E8" w:rsidP="007967E8">
            <w:pPr>
              <w:autoSpaceDE w:val="0"/>
              <w:autoSpaceDN w:val="0"/>
              <w:adjustRightInd w:val="0"/>
              <w:rPr>
                <w:rFonts w:cs="Times New Roman"/>
                <w:iCs/>
              </w:rPr>
            </w:pPr>
            <w:r w:rsidRPr="006873F4">
              <w:rPr>
                <w:rFonts w:cs="Times New Roman"/>
                <w:iCs/>
              </w:rPr>
              <w:t>- promýšlí, který tvar zobrazovaná věc připomíná</w:t>
            </w:r>
          </w:p>
          <w:p w14:paraId="25E7451F" w14:textId="77777777" w:rsidR="007967E8" w:rsidRPr="006873F4" w:rsidRDefault="007967E8" w:rsidP="007967E8">
            <w:pPr>
              <w:autoSpaceDE w:val="0"/>
              <w:autoSpaceDN w:val="0"/>
              <w:adjustRightInd w:val="0"/>
              <w:rPr>
                <w:rFonts w:cs="Times New Roman"/>
                <w:iCs/>
              </w:rPr>
            </w:pPr>
            <w:r w:rsidRPr="006873F4">
              <w:rPr>
                <w:rFonts w:cs="Times New Roman"/>
                <w:iCs/>
              </w:rPr>
              <w:t>- odhaduje barevnost, přemýšlí, jak danou barvu vytvořit</w:t>
            </w:r>
          </w:p>
          <w:p w14:paraId="345387B6" w14:textId="77777777" w:rsidR="007967E8" w:rsidRPr="006873F4" w:rsidRDefault="007967E8" w:rsidP="007967E8">
            <w:pPr>
              <w:autoSpaceDE w:val="0"/>
              <w:autoSpaceDN w:val="0"/>
              <w:adjustRightInd w:val="0"/>
              <w:rPr>
                <w:rFonts w:cs="Times New Roman"/>
                <w:iCs/>
              </w:rPr>
            </w:pPr>
            <w:r w:rsidRPr="006873F4">
              <w:rPr>
                <w:rFonts w:cs="Times New Roman"/>
                <w:iCs/>
              </w:rPr>
              <w:t>- zkouší namíchat potřebnou barvu</w:t>
            </w:r>
          </w:p>
          <w:p w14:paraId="038A159B" w14:textId="77777777" w:rsidR="007967E8" w:rsidRPr="006873F4" w:rsidRDefault="007967E8" w:rsidP="007967E8">
            <w:pPr>
              <w:autoSpaceDE w:val="0"/>
              <w:autoSpaceDN w:val="0"/>
              <w:adjustRightInd w:val="0"/>
              <w:rPr>
                <w:rFonts w:cs="Times New Roman"/>
                <w:iCs/>
              </w:rPr>
            </w:pPr>
            <w:r w:rsidRPr="006873F4">
              <w:rPr>
                <w:rFonts w:cs="Times New Roman"/>
                <w:iCs/>
              </w:rPr>
              <w:t>- uvažuje, jak zobrazit krásné a ošklivé se zapojením fantazie a emocí</w:t>
            </w:r>
          </w:p>
          <w:p w14:paraId="636B8F88" w14:textId="77777777" w:rsidR="007967E8" w:rsidRPr="006873F4" w:rsidRDefault="007967E8" w:rsidP="007967E8">
            <w:pPr>
              <w:autoSpaceDE w:val="0"/>
              <w:autoSpaceDN w:val="0"/>
              <w:adjustRightInd w:val="0"/>
              <w:rPr>
                <w:rFonts w:cs="Times New Roman"/>
                <w:iCs/>
              </w:rPr>
            </w:pPr>
            <w:r w:rsidRPr="006873F4">
              <w:rPr>
                <w:rFonts w:cs="Times New Roman"/>
                <w:iCs/>
              </w:rPr>
              <w:t>- maluje různé přírodní útvary</w:t>
            </w:r>
          </w:p>
          <w:p w14:paraId="306E4566" w14:textId="77777777" w:rsidR="007967E8" w:rsidRPr="006873F4" w:rsidRDefault="007967E8" w:rsidP="007967E8">
            <w:pPr>
              <w:autoSpaceDE w:val="0"/>
              <w:autoSpaceDN w:val="0"/>
              <w:adjustRightInd w:val="0"/>
              <w:rPr>
                <w:rFonts w:cs="Times New Roman"/>
                <w:iCs/>
              </w:rPr>
            </w:pPr>
            <w:r w:rsidRPr="006873F4">
              <w:rPr>
                <w:rFonts w:cs="Times New Roman"/>
                <w:iCs/>
              </w:rPr>
              <w:t>- snaží se vystihnout jejich barvu</w:t>
            </w:r>
          </w:p>
          <w:p w14:paraId="1169309A" w14:textId="77777777" w:rsidR="007967E8" w:rsidRPr="006873F4" w:rsidRDefault="007967E8" w:rsidP="007967E8">
            <w:pPr>
              <w:autoSpaceDE w:val="0"/>
              <w:autoSpaceDN w:val="0"/>
              <w:adjustRightInd w:val="0"/>
              <w:rPr>
                <w:rFonts w:cs="Times New Roman"/>
                <w:iCs/>
              </w:rPr>
            </w:pPr>
            <w:r w:rsidRPr="006873F4">
              <w:rPr>
                <w:rFonts w:cs="Times New Roman"/>
                <w:iCs/>
              </w:rPr>
              <w:t>- usiluje o barevnou modelaci</w:t>
            </w:r>
          </w:p>
          <w:p w14:paraId="0B7A2F8F" w14:textId="77777777" w:rsidR="007967E8" w:rsidRPr="006873F4" w:rsidRDefault="007967E8" w:rsidP="007967E8">
            <w:pPr>
              <w:autoSpaceDE w:val="0"/>
              <w:autoSpaceDN w:val="0"/>
              <w:adjustRightInd w:val="0"/>
              <w:rPr>
                <w:rFonts w:cs="Times New Roman"/>
                <w:iCs/>
              </w:rPr>
            </w:pPr>
            <w:r w:rsidRPr="006873F4">
              <w:rPr>
                <w:rFonts w:cs="Times New Roman"/>
                <w:iCs/>
              </w:rPr>
              <w:t>- sleduje zvláštnosti výtvarného zpracování skutečnosti různými</w:t>
            </w:r>
          </w:p>
          <w:p w14:paraId="697F297C" w14:textId="77777777" w:rsidR="007967E8" w:rsidRPr="006873F4" w:rsidRDefault="007967E8" w:rsidP="007967E8">
            <w:pPr>
              <w:autoSpaceDE w:val="0"/>
              <w:autoSpaceDN w:val="0"/>
              <w:adjustRightInd w:val="0"/>
              <w:rPr>
                <w:rFonts w:cs="Times New Roman"/>
                <w:iCs/>
              </w:rPr>
            </w:pPr>
            <w:r w:rsidRPr="006873F4">
              <w:rPr>
                <w:rFonts w:cs="Times New Roman"/>
                <w:iCs/>
              </w:rPr>
              <w:t>technikami</w:t>
            </w:r>
          </w:p>
          <w:p w14:paraId="4E675E27" w14:textId="77777777" w:rsidR="007967E8" w:rsidRPr="006873F4" w:rsidRDefault="007967E8" w:rsidP="007967E8">
            <w:pPr>
              <w:autoSpaceDE w:val="0"/>
              <w:autoSpaceDN w:val="0"/>
              <w:adjustRightInd w:val="0"/>
              <w:rPr>
                <w:rFonts w:cs="Times New Roman"/>
                <w:iCs/>
              </w:rPr>
            </w:pPr>
            <w:r w:rsidRPr="006873F4">
              <w:rPr>
                <w:rFonts w:cs="Times New Roman"/>
                <w:iCs/>
              </w:rPr>
              <w:t>- provádí kresebné záznamy pohybu (elipsy, spirály, šrafury)</w:t>
            </w:r>
          </w:p>
          <w:p w14:paraId="6E93CB6B" w14:textId="77777777" w:rsidR="007967E8" w:rsidRPr="006873F4" w:rsidRDefault="007967E8" w:rsidP="007967E8">
            <w:pPr>
              <w:autoSpaceDE w:val="0"/>
              <w:autoSpaceDN w:val="0"/>
              <w:adjustRightInd w:val="0"/>
              <w:rPr>
                <w:rFonts w:cs="Times New Roman"/>
                <w:iCs/>
              </w:rPr>
            </w:pPr>
            <w:r w:rsidRPr="006873F4">
              <w:rPr>
                <w:rFonts w:cs="Times New Roman"/>
                <w:iCs/>
              </w:rPr>
              <w:t>- vytváří jednoduchou ilustraci</w:t>
            </w:r>
          </w:p>
          <w:p w14:paraId="36EFAC20" w14:textId="77777777" w:rsidR="007967E8" w:rsidRPr="006873F4" w:rsidRDefault="007967E8" w:rsidP="007967E8">
            <w:pPr>
              <w:autoSpaceDE w:val="0"/>
              <w:autoSpaceDN w:val="0"/>
              <w:adjustRightInd w:val="0"/>
              <w:rPr>
                <w:rFonts w:cs="Times New Roman"/>
                <w:iCs/>
              </w:rPr>
            </w:pPr>
            <w:r w:rsidRPr="006873F4">
              <w:rPr>
                <w:rFonts w:cs="Times New Roman"/>
                <w:iCs/>
              </w:rPr>
              <w:t>- seznamuje se s pravidly tvorby koláže</w:t>
            </w:r>
          </w:p>
          <w:p w14:paraId="23AB22F7" w14:textId="77777777" w:rsidR="007967E8" w:rsidRPr="006873F4" w:rsidRDefault="007967E8" w:rsidP="007967E8">
            <w:pPr>
              <w:autoSpaceDE w:val="0"/>
              <w:autoSpaceDN w:val="0"/>
              <w:adjustRightInd w:val="0"/>
              <w:rPr>
                <w:rFonts w:cs="Times New Roman"/>
                <w:iCs/>
              </w:rPr>
            </w:pPr>
            <w:r w:rsidRPr="006873F4">
              <w:rPr>
                <w:rFonts w:cs="Times New Roman"/>
                <w:iCs/>
              </w:rPr>
              <w:t>- tvoří plastiky z různých</w:t>
            </w:r>
          </w:p>
          <w:p w14:paraId="77692150" w14:textId="77777777" w:rsidR="007967E8" w:rsidRPr="006873F4" w:rsidRDefault="007967E8" w:rsidP="007967E8">
            <w:pPr>
              <w:autoSpaceDE w:val="0"/>
              <w:autoSpaceDN w:val="0"/>
              <w:adjustRightInd w:val="0"/>
              <w:rPr>
                <w:rFonts w:cs="Times New Roman"/>
                <w:iCs/>
              </w:rPr>
            </w:pPr>
            <w:r w:rsidRPr="006873F4">
              <w:rPr>
                <w:rFonts w:cs="Times New Roman"/>
                <w:iCs/>
              </w:rPr>
              <w:t>modelovacích hmot a přírodních materiálů</w:t>
            </w:r>
          </w:p>
          <w:p w14:paraId="172FF420" w14:textId="77777777" w:rsidR="007967E8" w:rsidRPr="006873F4" w:rsidRDefault="007967E8" w:rsidP="007967E8">
            <w:pPr>
              <w:autoSpaceDE w:val="0"/>
              <w:autoSpaceDN w:val="0"/>
              <w:adjustRightInd w:val="0"/>
              <w:rPr>
                <w:rFonts w:cs="Times New Roman"/>
                <w:iCs/>
              </w:rPr>
            </w:pPr>
            <w:r w:rsidRPr="006873F4">
              <w:rPr>
                <w:rFonts w:cs="Times New Roman"/>
                <w:iCs/>
              </w:rPr>
              <w:t>- pokouší se vyhodnotit výtvarné práce</w:t>
            </w:r>
          </w:p>
          <w:p w14:paraId="25B51F0E" w14:textId="77777777" w:rsidR="007967E8" w:rsidRPr="006873F4" w:rsidRDefault="007967E8" w:rsidP="007967E8">
            <w:pPr>
              <w:autoSpaceDE w:val="0"/>
              <w:autoSpaceDN w:val="0"/>
              <w:adjustRightInd w:val="0"/>
              <w:rPr>
                <w:rFonts w:cs="Times New Roman"/>
                <w:iCs/>
              </w:rPr>
            </w:pPr>
            <w:r w:rsidRPr="006873F4">
              <w:rPr>
                <w:rFonts w:cs="Times New Roman"/>
                <w:iCs/>
              </w:rPr>
              <w:t>- doporučuje nejlepší práce pro výstavku</w:t>
            </w:r>
          </w:p>
          <w:p w14:paraId="3075351A" w14:textId="77777777" w:rsidR="007967E8" w:rsidRPr="006873F4" w:rsidRDefault="007967E8" w:rsidP="007967E8">
            <w:pPr>
              <w:autoSpaceDE w:val="0"/>
              <w:autoSpaceDN w:val="0"/>
              <w:adjustRightInd w:val="0"/>
              <w:rPr>
                <w:rFonts w:cs="Times New Roman"/>
                <w:b/>
                <w:bCs/>
                <w:iCs/>
              </w:rPr>
            </w:pPr>
            <w:r w:rsidRPr="006873F4">
              <w:rPr>
                <w:rFonts w:cs="Times New Roman"/>
                <w:iCs/>
              </w:rPr>
              <w:t>- komunikuje z výtvarného hlediska nad úrovní hraček ap</w:t>
            </w:r>
          </w:p>
        </w:tc>
        <w:tc>
          <w:tcPr>
            <w:tcW w:w="3544" w:type="dxa"/>
          </w:tcPr>
          <w:p w14:paraId="1B82F832" w14:textId="77777777" w:rsidR="007967E8" w:rsidRPr="006873F4" w:rsidRDefault="007967E8" w:rsidP="007967E8">
            <w:pPr>
              <w:autoSpaceDE w:val="0"/>
              <w:autoSpaceDN w:val="0"/>
              <w:adjustRightInd w:val="0"/>
              <w:rPr>
                <w:rFonts w:cs="Times New Roman"/>
                <w:b/>
                <w:bCs/>
              </w:rPr>
            </w:pPr>
            <w:r w:rsidRPr="006873F4">
              <w:rPr>
                <w:rFonts w:cs="Times New Roman"/>
                <w:b/>
                <w:bCs/>
              </w:rPr>
              <w:t>Učivo</w:t>
            </w:r>
          </w:p>
          <w:p w14:paraId="0A78502A" w14:textId="77777777" w:rsidR="007967E8" w:rsidRPr="006873F4" w:rsidRDefault="007967E8" w:rsidP="007967E8">
            <w:pPr>
              <w:autoSpaceDE w:val="0"/>
              <w:autoSpaceDN w:val="0"/>
              <w:adjustRightInd w:val="0"/>
              <w:rPr>
                <w:rFonts w:cs="Times New Roman"/>
                <w:b/>
                <w:bCs/>
                <w:iCs/>
              </w:rPr>
            </w:pPr>
          </w:p>
          <w:p w14:paraId="44A7FF00" w14:textId="77777777" w:rsidR="007967E8" w:rsidRPr="006873F4" w:rsidRDefault="007967E8" w:rsidP="007967E8">
            <w:pPr>
              <w:autoSpaceDE w:val="0"/>
              <w:autoSpaceDN w:val="0"/>
              <w:adjustRightInd w:val="0"/>
              <w:rPr>
                <w:rFonts w:cs="Times New Roman"/>
                <w:b/>
                <w:bCs/>
              </w:rPr>
            </w:pPr>
            <w:r w:rsidRPr="006873F4">
              <w:rPr>
                <w:rFonts w:cs="Times New Roman"/>
                <w:b/>
                <w:bCs/>
              </w:rPr>
              <w:t>Rozvíjení smyslové citlivosti</w:t>
            </w:r>
          </w:p>
          <w:p w14:paraId="7BEE6F20" w14:textId="77777777" w:rsidR="007967E8" w:rsidRPr="006873F4" w:rsidRDefault="007967E8" w:rsidP="007967E8">
            <w:pPr>
              <w:autoSpaceDE w:val="0"/>
              <w:autoSpaceDN w:val="0"/>
              <w:adjustRightInd w:val="0"/>
              <w:rPr>
                <w:rFonts w:cs="Times New Roman"/>
              </w:rPr>
            </w:pPr>
            <w:r w:rsidRPr="006873F4">
              <w:rPr>
                <w:rFonts w:cs="Times New Roman"/>
              </w:rPr>
              <w:t>- přesnější rozlišování tvarů</w:t>
            </w:r>
          </w:p>
          <w:p w14:paraId="052A0D73" w14:textId="77777777" w:rsidR="007967E8" w:rsidRPr="006873F4" w:rsidRDefault="007967E8" w:rsidP="007967E8">
            <w:pPr>
              <w:autoSpaceDE w:val="0"/>
              <w:autoSpaceDN w:val="0"/>
              <w:adjustRightInd w:val="0"/>
              <w:rPr>
                <w:rFonts w:cs="Times New Roman"/>
              </w:rPr>
            </w:pPr>
            <w:r w:rsidRPr="006873F4">
              <w:rPr>
                <w:rFonts w:cs="Times New Roman"/>
              </w:rPr>
              <w:t>(trojúhelníkové, čtvercové,</w:t>
            </w:r>
          </w:p>
          <w:p w14:paraId="39529AC4" w14:textId="77777777" w:rsidR="007967E8" w:rsidRPr="006873F4" w:rsidRDefault="007967E8" w:rsidP="007967E8">
            <w:pPr>
              <w:autoSpaceDE w:val="0"/>
              <w:autoSpaceDN w:val="0"/>
              <w:adjustRightInd w:val="0"/>
              <w:rPr>
                <w:rFonts w:cs="Times New Roman"/>
              </w:rPr>
            </w:pPr>
            <w:r w:rsidRPr="006873F4">
              <w:rPr>
                <w:rFonts w:cs="Times New Roman"/>
              </w:rPr>
              <w:t>obdélníkové, podobné krychli, kouli)</w:t>
            </w:r>
          </w:p>
          <w:p w14:paraId="31082E91" w14:textId="77777777" w:rsidR="007967E8" w:rsidRPr="006873F4" w:rsidRDefault="007967E8" w:rsidP="007967E8">
            <w:pPr>
              <w:autoSpaceDE w:val="0"/>
              <w:autoSpaceDN w:val="0"/>
              <w:adjustRightInd w:val="0"/>
              <w:rPr>
                <w:rFonts w:cs="Times New Roman"/>
              </w:rPr>
            </w:pPr>
            <w:r w:rsidRPr="006873F4">
              <w:rPr>
                <w:rFonts w:cs="Times New Roman"/>
              </w:rPr>
              <w:t>- základy míchání barev</w:t>
            </w:r>
          </w:p>
          <w:p w14:paraId="21EF3097" w14:textId="77777777" w:rsidR="007967E8" w:rsidRPr="006873F4" w:rsidRDefault="007967E8" w:rsidP="007967E8">
            <w:pPr>
              <w:autoSpaceDE w:val="0"/>
              <w:autoSpaceDN w:val="0"/>
              <w:adjustRightInd w:val="0"/>
              <w:rPr>
                <w:rFonts w:cs="Times New Roman"/>
              </w:rPr>
            </w:pPr>
            <w:r w:rsidRPr="006873F4">
              <w:rPr>
                <w:rFonts w:cs="Times New Roman"/>
              </w:rPr>
              <w:t>- poznávání krásných věcí v přírodě</w:t>
            </w:r>
          </w:p>
          <w:p w14:paraId="7027E85E" w14:textId="77777777" w:rsidR="007967E8" w:rsidRPr="006873F4" w:rsidRDefault="007967E8" w:rsidP="007967E8">
            <w:pPr>
              <w:autoSpaceDE w:val="0"/>
              <w:autoSpaceDN w:val="0"/>
              <w:adjustRightInd w:val="0"/>
              <w:rPr>
                <w:rFonts w:cs="Times New Roman"/>
              </w:rPr>
            </w:pPr>
            <w:r w:rsidRPr="006873F4">
              <w:rPr>
                <w:rFonts w:cs="Times New Roman"/>
              </w:rPr>
              <w:t>a hodnocení zásahů člověka do</w:t>
            </w:r>
          </w:p>
          <w:p w14:paraId="460A6458" w14:textId="77777777" w:rsidR="007967E8" w:rsidRPr="006873F4" w:rsidRDefault="007967E8" w:rsidP="007967E8">
            <w:pPr>
              <w:autoSpaceDE w:val="0"/>
              <w:autoSpaceDN w:val="0"/>
              <w:adjustRightInd w:val="0"/>
              <w:rPr>
                <w:rFonts w:cs="Times New Roman"/>
              </w:rPr>
            </w:pPr>
            <w:r w:rsidRPr="006873F4">
              <w:rPr>
                <w:rFonts w:cs="Times New Roman"/>
              </w:rPr>
              <w:t>přírody</w:t>
            </w:r>
          </w:p>
          <w:p w14:paraId="17B86A19" w14:textId="77777777" w:rsidR="007967E8" w:rsidRPr="006873F4" w:rsidRDefault="007967E8" w:rsidP="007967E8">
            <w:pPr>
              <w:autoSpaceDE w:val="0"/>
              <w:autoSpaceDN w:val="0"/>
              <w:adjustRightInd w:val="0"/>
              <w:rPr>
                <w:rFonts w:cs="Times New Roman"/>
                <w:b/>
                <w:bCs/>
              </w:rPr>
            </w:pPr>
            <w:r w:rsidRPr="006873F4">
              <w:rPr>
                <w:rFonts w:cs="Times New Roman"/>
                <w:b/>
                <w:bCs/>
              </w:rPr>
              <w:t>Výtvarná tvorba</w:t>
            </w:r>
          </w:p>
          <w:p w14:paraId="18CB0AAA" w14:textId="77777777" w:rsidR="007967E8" w:rsidRPr="006873F4" w:rsidRDefault="007967E8" w:rsidP="007967E8">
            <w:pPr>
              <w:autoSpaceDE w:val="0"/>
              <w:autoSpaceDN w:val="0"/>
              <w:adjustRightInd w:val="0"/>
              <w:rPr>
                <w:rFonts w:cs="Times New Roman"/>
              </w:rPr>
            </w:pPr>
            <w:r w:rsidRPr="006873F4">
              <w:rPr>
                <w:rFonts w:cs="Times New Roman"/>
              </w:rPr>
              <w:t>- malba vodovými barvami a</w:t>
            </w:r>
          </w:p>
          <w:p w14:paraId="4064DD78" w14:textId="77777777" w:rsidR="007967E8" w:rsidRPr="006873F4" w:rsidRDefault="007967E8" w:rsidP="007967E8">
            <w:pPr>
              <w:autoSpaceDE w:val="0"/>
              <w:autoSpaceDN w:val="0"/>
              <w:adjustRightInd w:val="0"/>
              <w:rPr>
                <w:rFonts w:cs="Times New Roman"/>
              </w:rPr>
            </w:pPr>
            <w:r w:rsidRPr="006873F4">
              <w:rPr>
                <w:rFonts w:cs="Times New Roman"/>
              </w:rPr>
              <w:t>temperami (základní barvy a</w:t>
            </w:r>
          </w:p>
          <w:p w14:paraId="789129E5" w14:textId="77777777" w:rsidR="007967E8" w:rsidRPr="006873F4" w:rsidRDefault="007967E8" w:rsidP="007967E8">
            <w:pPr>
              <w:autoSpaceDE w:val="0"/>
              <w:autoSpaceDN w:val="0"/>
              <w:adjustRightInd w:val="0"/>
              <w:rPr>
                <w:rFonts w:cs="Times New Roman"/>
              </w:rPr>
            </w:pPr>
            <w:r w:rsidRPr="006873F4">
              <w:rPr>
                <w:rFonts w:cs="Times New Roman"/>
              </w:rPr>
              <w:t>doplňkové)</w:t>
            </w:r>
          </w:p>
          <w:p w14:paraId="74012635" w14:textId="77777777" w:rsidR="007967E8" w:rsidRPr="006873F4" w:rsidRDefault="007967E8" w:rsidP="007967E8">
            <w:pPr>
              <w:autoSpaceDE w:val="0"/>
              <w:autoSpaceDN w:val="0"/>
              <w:adjustRightInd w:val="0"/>
              <w:rPr>
                <w:rFonts w:cs="Times New Roman"/>
              </w:rPr>
            </w:pPr>
            <w:r w:rsidRPr="006873F4">
              <w:rPr>
                <w:rFonts w:cs="Times New Roman"/>
              </w:rPr>
              <w:t>- použití různých druhů štětců</w:t>
            </w:r>
          </w:p>
          <w:p w14:paraId="6B23AE5F" w14:textId="77777777" w:rsidR="007967E8" w:rsidRPr="006873F4" w:rsidRDefault="007967E8" w:rsidP="007967E8">
            <w:pPr>
              <w:autoSpaceDE w:val="0"/>
              <w:autoSpaceDN w:val="0"/>
              <w:adjustRightInd w:val="0"/>
              <w:rPr>
                <w:rFonts w:cs="Times New Roman"/>
              </w:rPr>
            </w:pPr>
            <w:r w:rsidRPr="006873F4">
              <w:rPr>
                <w:rFonts w:cs="Times New Roman"/>
              </w:rPr>
              <w:t>- syté a měkké tóny</w:t>
            </w:r>
          </w:p>
          <w:p w14:paraId="52E55ABC" w14:textId="77777777" w:rsidR="007967E8" w:rsidRPr="006873F4" w:rsidRDefault="007967E8" w:rsidP="007967E8">
            <w:pPr>
              <w:autoSpaceDE w:val="0"/>
              <w:autoSpaceDN w:val="0"/>
              <w:adjustRightInd w:val="0"/>
              <w:rPr>
                <w:rFonts w:cs="Times New Roman"/>
              </w:rPr>
            </w:pPr>
            <w:r w:rsidRPr="006873F4">
              <w:rPr>
                <w:rFonts w:cs="Times New Roman"/>
              </w:rPr>
              <w:t>- jednoduchá modelace pomocí</w:t>
            </w:r>
          </w:p>
          <w:p w14:paraId="43D6D19D" w14:textId="77777777" w:rsidR="007967E8" w:rsidRPr="006873F4" w:rsidRDefault="007967E8" w:rsidP="007967E8">
            <w:pPr>
              <w:autoSpaceDE w:val="0"/>
              <w:autoSpaceDN w:val="0"/>
              <w:adjustRightInd w:val="0"/>
              <w:rPr>
                <w:rFonts w:cs="Times New Roman"/>
              </w:rPr>
            </w:pPr>
            <w:r w:rsidRPr="006873F4">
              <w:rPr>
                <w:rFonts w:cs="Times New Roman"/>
              </w:rPr>
              <w:t>barvy</w:t>
            </w:r>
          </w:p>
          <w:p w14:paraId="23343C6B" w14:textId="77777777" w:rsidR="007967E8" w:rsidRPr="006873F4" w:rsidRDefault="007967E8" w:rsidP="007967E8">
            <w:pPr>
              <w:autoSpaceDE w:val="0"/>
              <w:autoSpaceDN w:val="0"/>
              <w:adjustRightInd w:val="0"/>
              <w:rPr>
                <w:rFonts w:cs="Times New Roman"/>
              </w:rPr>
            </w:pPr>
            <w:r w:rsidRPr="006873F4">
              <w:rPr>
                <w:rFonts w:cs="Times New Roman"/>
              </w:rPr>
              <w:t>- kresba různými materiály (pastel,</w:t>
            </w:r>
          </w:p>
          <w:p w14:paraId="25FE9A2F" w14:textId="77777777" w:rsidR="007967E8" w:rsidRPr="006873F4" w:rsidRDefault="007967E8" w:rsidP="007967E8">
            <w:pPr>
              <w:autoSpaceDE w:val="0"/>
              <w:autoSpaceDN w:val="0"/>
              <w:adjustRightInd w:val="0"/>
              <w:rPr>
                <w:rFonts w:cs="Times New Roman"/>
              </w:rPr>
            </w:pPr>
            <w:r w:rsidRPr="006873F4">
              <w:rPr>
                <w:rFonts w:cs="Times New Roman"/>
              </w:rPr>
              <w:t>rudka, dřívko, tužka)</w:t>
            </w:r>
          </w:p>
          <w:p w14:paraId="336DB13A" w14:textId="77777777" w:rsidR="007967E8" w:rsidRPr="006873F4" w:rsidRDefault="007967E8" w:rsidP="007967E8">
            <w:pPr>
              <w:autoSpaceDE w:val="0"/>
              <w:autoSpaceDN w:val="0"/>
              <w:adjustRightInd w:val="0"/>
              <w:rPr>
                <w:rFonts w:cs="Times New Roman"/>
              </w:rPr>
            </w:pPr>
            <w:r w:rsidRPr="006873F4">
              <w:rPr>
                <w:rFonts w:cs="Times New Roman"/>
              </w:rPr>
              <w:t>- kresebné procvičování ruky</w:t>
            </w:r>
          </w:p>
          <w:p w14:paraId="1234C1BC" w14:textId="77777777" w:rsidR="007967E8" w:rsidRPr="006873F4" w:rsidRDefault="007967E8" w:rsidP="007967E8">
            <w:pPr>
              <w:autoSpaceDE w:val="0"/>
              <w:autoSpaceDN w:val="0"/>
              <w:adjustRightInd w:val="0"/>
              <w:rPr>
                <w:rFonts w:cs="Times New Roman"/>
              </w:rPr>
            </w:pPr>
            <w:r w:rsidRPr="006873F4">
              <w:rPr>
                <w:rFonts w:cs="Times New Roman"/>
              </w:rPr>
              <w:t>- ilustrace</w:t>
            </w:r>
          </w:p>
          <w:p w14:paraId="0CF8FD9A" w14:textId="77777777" w:rsidR="007967E8" w:rsidRPr="006873F4" w:rsidRDefault="007967E8" w:rsidP="007967E8">
            <w:pPr>
              <w:autoSpaceDE w:val="0"/>
              <w:autoSpaceDN w:val="0"/>
              <w:adjustRightInd w:val="0"/>
              <w:rPr>
                <w:rFonts w:cs="Times New Roman"/>
              </w:rPr>
            </w:pPr>
            <w:r w:rsidRPr="006873F4">
              <w:rPr>
                <w:rFonts w:cs="Times New Roman"/>
              </w:rPr>
              <w:t>- koláž</w:t>
            </w:r>
          </w:p>
          <w:p w14:paraId="4725A82E" w14:textId="77777777" w:rsidR="007967E8" w:rsidRPr="006873F4" w:rsidRDefault="007967E8" w:rsidP="007967E8">
            <w:pPr>
              <w:autoSpaceDE w:val="0"/>
              <w:autoSpaceDN w:val="0"/>
              <w:adjustRightInd w:val="0"/>
              <w:rPr>
                <w:rFonts w:cs="Times New Roman"/>
              </w:rPr>
            </w:pPr>
            <w:r w:rsidRPr="006873F4">
              <w:rPr>
                <w:rFonts w:cs="Times New Roman"/>
              </w:rPr>
              <w:t>- vytváření plastik (z různých</w:t>
            </w:r>
          </w:p>
          <w:p w14:paraId="0AB1BF23" w14:textId="77777777" w:rsidR="007967E8" w:rsidRPr="006873F4" w:rsidRDefault="007967E8" w:rsidP="007967E8">
            <w:pPr>
              <w:autoSpaceDE w:val="0"/>
              <w:autoSpaceDN w:val="0"/>
              <w:adjustRightInd w:val="0"/>
              <w:rPr>
                <w:rFonts w:cs="Times New Roman"/>
              </w:rPr>
            </w:pPr>
            <w:r w:rsidRPr="006873F4">
              <w:rPr>
                <w:rFonts w:cs="Times New Roman"/>
              </w:rPr>
              <w:t>materiálů)</w:t>
            </w:r>
          </w:p>
          <w:p w14:paraId="5FFE4DB2" w14:textId="77777777" w:rsidR="007967E8" w:rsidRPr="006873F4" w:rsidRDefault="007967E8" w:rsidP="007967E8">
            <w:pPr>
              <w:autoSpaceDE w:val="0"/>
              <w:autoSpaceDN w:val="0"/>
              <w:adjustRightInd w:val="0"/>
              <w:rPr>
                <w:rFonts w:cs="Times New Roman"/>
              </w:rPr>
            </w:pPr>
            <w:r w:rsidRPr="006873F4">
              <w:rPr>
                <w:rFonts w:cs="Times New Roman"/>
              </w:rPr>
              <w:t>- dotváření přírodnin</w:t>
            </w:r>
          </w:p>
          <w:p w14:paraId="39F79768" w14:textId="77777777" w:rsidR="007967E8" w:rsidRPr="006873F4" w:rsidRDefault="007967E8" w:rsidP="007967E8">
            <w:pPr>
              <w:autoSpaceDE w:val="0"/>
              <w:autoSpaceDN w:val="0"/>
              <w:adjustRightInd w:val="0"/>
              <w:rPr>
                <w:rFonts w:cs="Times New Roman"/>
                <w:b/>
                <w:bCs/>
              </w:rPr>
            </w:pPr>
            <w:r w:rsidRPr="006873F4">
              <w:rPr>
                <w:rFonts w:cs="Times New Roman"/>
                <w:b/>
                <w:bCs/>
              </w:rPr>
              <w:t>Ověřování komunikačních účinků</w:t>
            </w:r>
          </w:p>
          <w:p w14:paraId="6A784047" w14:textId="77777777" w:rsidR="007967E8" w:rsidRPr="006873F4" w:rsidRDefault="007967E8" w:rsidP="007967E8">
            <w:pPr>
              <w:autoSpaceDE w:val="0"/>
              <w:autoSpaceDN w:val="0"/>
              <w:adjustRightInd w:val="0"/>
              <w:rPr>
                <w:rFonts w:cs="Times New Roman"/>
              </w:rPr>
            </w:pPr>
            <w:r w:rsidRPr="006873F4">
              <w:rPr>
                <w:rFonts w:cs="Times New Roman"/>
              </w:rPr>
              <w:t>- jednoduché hodnocení</w:t>
            </w:r>
          </w:p>
          <w:p w14:paraId="2246D948" w14:textId="77777777" w:rsidR="007967E8" w:rsidRPr="006873F4" w:rsidRDefault="007967E8" w:rsidP="007967E8">
            <w:pPr>
              <w:autoSpaceDE w:val="0"/>
              <w:autoSpaceDN w:val="0"/>
              <w:adjustRightInd w:val="0"/>
              <w:rPr>
                <w:rFonts w:cs="Times New Roman"/>
              </w:rPr>
            </w:pPr>
            <w:r w:rsidRPr="006873F4">
              <w:rPr>
                <w:rFonts w:cs="Times New Roman"/>
              </w:rPr>
              <w:t>- výstavky nejlepších prací</w:t>
            </w:r>
          </w:p>
          <w:p w14:paraId="130A71CE" w14:textId="77777777" w:rsidR="007967E8" w:rsidRPr="006873F4" w:rsidRDefault="007967E8" w:rsidP="007967E8">
            <w:pPr>
              <w:autoSpaceDE w:val="0"/>
              <w:autoSpaceDN w:val="0"/>
              <w:adjustRightInd w:val="0"/>
              <w:rPr>
                <w:rFonts w:cs="Times New Roman"/>
              </w:rPr>
            </w:pPr>
            <w:r w:rsidRPr="006873F4">
              <w:rPr>
                <w:rFonts w:cs="Times New Roman"/>
              </w:rPr>
              <w:t>- posuzování výtvarné stránky věcí</w:t>
            </w:r>
          </w:p>
          <w:p w14:paraId="12BCACBA" w14:textId="77777777" w:rsidR="007967E8" w:rsidRPr="006873F4" w:rsidRDefault="007967E8" w:rsidP="007967E8">
            <w:pPr>
              <w:autoSpaceDE w:val="0"/>
              <w:autoSpaceDN w:val="0"/>
              <w:adjustRightInd w:val="0"/>
              <w:rPr>
                <w:rFonts w:cs="Times New Roman"/>
              </w:rPr>
            </w:pPr>
            <w:r w:rsidRPr="006873F4">
              <w:rPr>
                <w:rFonts w:cs="Times New Roman"/>
              </w:rPr>
              <w:t>pro děti (hraček, oblečení ...)</w:t>
            </w:r>
          </w:p>
          <w:p w14:paraId="6B3B1A95" w14:textId="77777777" w:rsidR="007967E8" w:rsidRPr="006873F4" w:rsidRDefault="007967E8" w:rsidP="007967E8">
            <w:pPr>
              <w:autoSpaceDE w:val="0"/>
              <w:autoSpaceDN w:val="0"/>
              <w:adjustRightInd w:val="0"/>
              <w:rPr>
                <w:rFonts w:cs="Times New Roman"/>
                <w:b/>
                <w:bCs/>
                <w:iCs/>
              </w:rPr>
            </w:pPr>
            <w:r w:rsidRPr="006873F4">
              <w:rPr>
                <w:rFonts w:cs="Times New Roman"/>
              </w:rPr>
              <w:t>- účast na výtvarných soutěžích</w:t>
            </w:r>
          </w:p>
        </w:tc>
        <w:tc>
          <w:tcPr>
            <w:tcW w:w="1843" w:type="dxa"/>
          </w:tcPr>
          <w:p w14:paraId="5577BD1D" w14:textId="77777777" w:rsidR="007967E8" w:rsidRPr="006873F4" w:rsidRDefault="007967E8" w:rsidP="007967E8">
            <w:pPr>
              <w:autoSpaceDE w:val="0"/>
              <w:autoSpaceDN w:val="0"/>
              <w:adjustRightInd w:val="0"/>
              <w:rPr>
                <w:rFonts w:cs="Times New Roman"/>
                <w:b/>
                <w:bCs/>
              </w:rPr>
            </w:pPr>
            <w:r w:rsidRPr="006873F4">
              <w:rPr>
                <w:rFonts w:cs="Times New Roman"/>
                <w:b/>
                <w:bCs/>
              </w:rPr>
              <w:t>Průřezová témata a MV</w:t>
            </w:r>
          </w:p>
          <w:p w14:paraId="6D9EEC75" w14:textId="77777777" w:rsidR="00E9783F" w:rsidRPr="006873F4" w:rsidRDefault="00E9783F" w:rsidP="007967E8">
            <w:pPr>
              <w:autoSpaceDE w:val="0"/>
              <w:autoSpaceDN w:val="0"/>
              <w:adjustRightInd w:val="0"/>
              <w:rPr>
                <w:rFonts w:cs="Times New Roman"/>
                <w:bCs/>
              </w:rPr>
            </w:pPr>
          </w:p>
          <w:p w14:paraId="04E22611" w14:textId="77777777" w:rsidR="00E9783F" w:rsidRPr="006873F4" w:rsidRDefault="69C3C43D" w:rsidP="648009D0">
            <w:pPr>
              <w:autoSpaceDE w:val="0"/>
              <w:autoSpaceDN w:val="0"/>
              <w:adjustRightInd w:val="0"/>
              <w:ind w:firstLine="0"/>
              <w:rPr>
                <w:rFonts w:cs="Times New Roman"/>
              </w:rPr>
            </w:pPr>
            <w:r w:rsidRPr="648009D0">
              <w:rPr>
                <w:rFonts w:cs="Times New Roman"/>
              </w:rPr>
              <w:t>M-geom.tvary</w:t>
            </w:r>
          </w:p>
          <w:p w14:paraId="72DAFA78" w14:textId="77777777" w:rsidR="00E9783F" w:rsidRPr="006873F4" w:rsidRDefault="69C3C43D" w:rsidP="648009D0">
            <w:pPr>
              <w:autoSpaceDE w:val="0"/>
              <w:autoSpaceDN w:val="0"/>
              <w:adjustRightInd w:val="0"/>
              <w:ind w:firstLine="0"/>
              <w:rPr>
                <w:rFonts w:cs="Times New Roman"/>
              </w:rPr>
            </w:pPr>
            <w:r w:rsidRPr="648009D0">
              <w:rPr>
                <w:rFonts w:cs="Times New Roman"/>
              </w:rPr>
              <w:t>prostorové vnímání</w:t>
            </w:r>
          </w:p>
          <w:p w14:paraId="55C7B272" w14:textId="77777777" w:rsidR="00E9783F" w:rsidRPr="006873F4" w:rsidRDefault="00E9783F" w:rsidP="007967E8">
            <w:pPr>
              <w:autoSpaceDE w:val="0"/>
              <w:autoSpaceDN w:val="0"/>
              <w:adjustRightInd w:val="0"/>
              <w:rPr>
                <w:rFonts w:cs="Times New Roman"/>
                <w:bCs/>
              </w:rPr>
            </w:pPr>
          </w:p>
          <w:p w14:paraId="6915AC22" w14:textId="77777777" w:rsidR="00E9783F" w:rsidRPr="006873F4" w:rsidRDefault="00E9783F" w:rsidP="007967E8">
            <w:pPr>
              <w:autoSpaceDE w:val="0"/>
              <w:autoSpaceDN w:val="0"/>
              <w:adjustRightInd w:val="0"/>
              <w:rPr>
                <w:rFonts w:cs="Times New Roman"/>
                <w:bCs/>
              </w:rPr>
            </w:pPr>
          </w:p>
          <w:p w14:paraId="7F7983B1" w14:textId="77777777" w:rsidR="00E9783F" w:rsidRPr="006873F4" w:rsidRDefault="00E9783F" w:rsidP="007967E8">
            <w:pPr>
              <w:autoSpaceDE w:val="0"/>
              <w:autoSpaceDN w:val="0"/>
              <w:adjustRightInd w:val="0"/>
              <w:rPr>
                <w:rFonts w:cs="Times New Roman"/>
                <w:bCs/>
              </w:rPr>
            </w:pPr>
          </w:p>
          <w:p w14:paraId="73BE1A5A" w14:textId="77777777" w:rsidR="00E9783F" w:rsidRPr="006873F4" w:rsidRDefault="00E9783F" w:rsidP="007967E8">
            <w:pPr>
              <w:autoSpaceDE w:val="0"/>
              <w:autoSpaceDN w:val="0"/>
              <w:adjustRightInd w:val="0"/>
              <w:rPr>
                <w:rFonts w:cs="Times New Roman"/>
                <w:bCs/>
              </w:rPr>
            </w:pPr>
          </w:p>
          <w:p w14:paraId="5F05F50A" w14:textId="77777777" w:rsidR="00E9783F" w:rsidRPr="006873F4" w:rsidRDefault="00E9783F" w:rsidP="007967E8">
            <w:pPr>
              <w:autoSpaceDE w:val="0"/>
              <w:autoSpaceDN w:val="0"/>
              <w:adjustRightInd w:val="0"/>
              <w:rPr>
                <w:rFonts w:cs="Times New Roman"/>
                <w:bCs/>
              </w:rPr>
            </w:pPr>
            <w:r w:rsidRPr="006873F4">
              <w:rPr>
                <w:rFonts w:cs="Times New Roman"/>
                <w:bCs/>
              </w:rPr>
              <w:t xml:space="preserve">EV (ochrana </w:t>
            </w:r>
          </w:p>
          <w:p w14:paraId="029674B3" w14:textId="77777777" w:rsidR="00E9783F" w:rsidRPr="006873F4" w:rsidRDefault="00E9783F" w:rsidP="007967E8">
            <w:pPr>
              <w:autoSpaceDE w:val="0"/>
              <w:autoSpaceDN w:val="0"/>
              <w:adjustRightInd w:val="0"/>
              <w:rPr>
                <w:rFonts w:cs="Times New Roman"/>
                <w:bCs/>
              </w:rPr>
            </w:pPr>
            <w:r w:rsidRPr="006873F4">
              <w:rPr>
                <w:rFonts w:cs="Times New Roman"/>
                <w:bCs/>
              </w:rPr>
              <w:t>přírody)</w:t>
            </w:r>
          </w:p>
          <w:p w14:paraId="6107B85D" w14:textId="77777777" w:rsidR="00E9783F" w:rsidRPr="006873F4" w:rsidRDefault="00E9783F" w:rsidP="007967E8">
            <w:pPr>
              <w:autoSpaceDE w:val="0"/>
              <w:autoSpaceDN w:val="0"/>
              <w:adjustRightInd w:val="0"/>
              <w:rPr>
                <w:rFonts w:cs="Times New Roman"/>
                <w:bCs/>
              </w:rPr>
            </w:pPr>
          </w:p>
          <w:p w14:paraId="0038B09E" w14:textId="77777777" w:rsidR="00E9783F" w:rsidRPr="006873F4" w:rsidRDefault="00E9783F" w:rsidP="007967E8">
            <w:pPr>
              <w:autoSpaceDE w:val="0"/>
              <w:autoSpaceDN w:val="0"/>
              <w:adjustRightInd w:val="0"/>
              <w:rPr>
                <w:rFonts w:cs="Times New Roman"/>
                <w:bCs/>
              </w:rPr>
            </w:pPr>
          </w:p>
          <w:p w14:paraId="19DC45F0" w14:textId="77777777" w:rsidR="00E9783F" w:rsidRPr="006873F4" w:rsidRDefault="00E9783F" w:rsidP="007967E8">
            <w:pPr>
              <w:autoSpaceDE w:val="0"/>
              <w:autoSpaceDN w:val="0"/>
              <w:adjustRightInd w:val="0"/>
              <w:rPr>
                <w:rFonts w:cs="Times New Roman"/>
                <w:bCs/>
              </w:rPr>
            </w:pPr>
          </w:p>
          <w:p w14:paraId="3273C5EE" w14:textId="77777777" w:rsidR="00E9783F" w:rsidRPr="006873F4" w:rsidRDefault="00E9783F" w:rsidP="007967E8">
            <w:pPr>
              <w:autoSpaceDE w:val="0"/>
              <w:autoSpaceDN w:val="0"/>
              <w:adjustRightInd w:val="0"/>
              <w:rPr>
                <w:rFonts w:cs="Times New Roman"/>
                <w:bCs/>
              </w:rPr>
            </w:pPr>
          </w:p>
          <w:p w14:paraId="1E7D1715" w14:textId="77777777" w:rsidR="00E9783F" w:rsidRPr="006873F4" w:rsidRDefault="00E9783F" w:rsidP="007967E8">
            <w:pPr>
              <w:autoSpaceDE w:val="0"/>
              <w:autoSpaceDN w:val="0"/>
              <w:adjustRightInd w:val="0"/>
              <w:rPr>
                <w:rFonts w:cs="Times New Roman"/>
                <w:bCs/>
              </w:rPr>
            </w:pPr>
            <w:r w:rsidRPr="006873F4">
              <w:rPr>
                <w:rFonts w:cs="Times New Roman"/>
                <w:bCs/>
              </w:rPr>
              <w:t>OS</w:t>
            </w:r>
            <w:r w:rsidR="00355DC5" w:rsidRPr="006873F4">
              <w:rPr>
                <w:rFonts w:cs="Times New Roman"/>
                <w:bCs/>
              </w:rPr>
              <w:t>V-kreativita</w:t>
            </w:r>
          </w:p>
          <w:p w14:paraId="3FEB4198" w14:textId="77777777" w:rsidR="00355DC5" w:rsidRPr="006873F4" w:rsidRDefault="00355DC5" w:rsidP="007967E8">
            <w:pPr>
              <w:autoSpaceDE w:val="0"/>
              <w:autoSpaceDN w:val="0"/>
              <w:adjustRightInd w:val="0"/>
              <w:rPr>
                <w:rFonts w:cs="Times New Roman"/>
                <w:bCs/>
              </w:rPr>
            </w:pPr>
          </w:p>
          <w:p w14:paraId="3F402A34" w14:textId="77777777" w:rsidR="00355DC5" w:rsidRPr="006873F4" w:rsidRDefault="00355DC5" w:rsidP="007967E8">
            <w:pPr>
              <w:autoSpaceDE w:val="0"/>
              <w:autoSpaceDN w:val="0"/>
              <w:adjustRightInd w:val="0"/>
              <w:rPr>
                <w:rFonts w:cs="Times New Roman"/>
                <w:bCs/>
              </w:rPr>
            </w:pPr>
          </w:p>
          <w:p w14:paraId="1B9FD965" w14:textId="77777777" w:rsidR="00355DC5" w:rsidRPr="006873F4" w:rsidRDefault="00355DC5" w:rsidP="007967E8">
            <w:pPr>
              <w:autoSpaceDE w:val="0"/>
              <w:autoSpaceDN w:val="0"/>
              <w:adjustRightInd w:val="0"/>
              <w:rPr>
                <w:rFonts w:cs="Times New Roman"/>
                <w:bCs/>
              </w:rPr>
            </w:pPr>
          </w:p>
          <w:p w14:paraId="5E63BCA0" w14:textId="77777777" w:rsidR="00355DC5" w:rsidRPr="006873F4" w:rsidRDefault="00355DC5" w:rsidP="007967E8">
            <w:pPr>
              <w:autoSpaceDE w:val="0"/>
              <w:autoSpaceDN w:val="0"/>
              <w:adjustRightInd w:val="0"/>
              <w:rPr>
                <w:rFonts w:cs="Times New Roman"/>
                <w:bCs/>
              </w:rPr>
            </w:pPr>
          </w:p>
          <w:p w14:paraId="33482429" w14:textId="77777777" w:rsidR="00355DC5" w:rsidRPr="006873F4" w:rsidRDefault="00355DC5" w:rsidP="007967E8">
            <w:pPr>
              <w:autoSpaceDE w:val="0"/>
              <w:autoSpaceDN w:val="0"/>
              <w:adjustRightInd w:val="0"/>
              <w:rPr>
                <w:rFonts w:cs="Times New Roman"/>
                <w:bCs/>
              </w:rPr>
            </w:pPr>
          </w:p>
          <w:p w14:paraId="71A01128" w14:textId="77777777" w:rsidR="00355DC5" w:rsidRPr="006873F4" w:rsidRDefault="00355DC5" w:rsidP="007967E8">
            <w:pPr>
              <w:autoSpaceDE w:val="0"/>
              <w:autoSpaceDN w:val="0"/>
              <w:adjustRightInd w:val="0"/>
              <w:rPr>
                <w:rFonts w:cs="Times New Roman"/>
                <w:bCs/>
              </w:rPr>
            </w:pPr>
          </w:p>
          <w:p w14:paraId="24BF2AB0" w14:textId="77777777" w:rsidR="00355DC5" w:rsidRPr="006873F4" w:rsidRDefault="00355DC5" w:rsidP="007967E8">
            <w:pPr>
              <w:autoSpaceDE w:val="0"/>
              <w:autoSpaceDN w:val="0"/>
              <w:adjustRightInd w:val="0"/>
              <w:rPr>
                <w:rFonts w:cs="Times New Roman"/>
                <w:bCs/>
              </w:rPr>
            </w:pPr>
            <w:r w:rsidRPr="006873F4">
              <w:rPr>
                <w:rFonts w:cs="Times New Roman"/>
                <w:bCs/>
              </w:rPr>
              <w:t>ČJ (literatura, ilustrátoři)</w:t>
            </w:r>
          </w:p>
          <w:p w14:paraId="54D55EDA" w14:textId="77777777" w:rsidR="00355DC5" w:rsidRPr="006873F4" w:rsidRDefault="00355DC5" w:rsidP="007967E8">
            <w:pPr>
              <w:autoSpaceDE w:val="0"/>
              <w:autoSpaceDN w:val="0"/>
              <w:adjustRightInd w:val="0"/>
              <w:rPr>
                <w:rFonts w:cs="Times New Roman"/>
                <w:bCs/>
              </w:rPr>
            </w:pPr>
          </w:p>
          <w:p w14:paraId="18A4C4E3" w14:textId="7CAC6866" w:rsidR="00355DC5" w:rsidRPr="006873F4" w:rsidRDefault="05F9F2DC" w:rsidP="648009D0">
            <w:pPr>
              <w:autoSpaceDE w:val="0"/>
              <w:autoSpaceDN w:val="0"/>
              <w:adjustRightInd w:val="0"/>
              <w:ind w:firstLine="0"/>
              <w:rPr>
                <w:rFonts w:cs="Times New Roman"/>
              </w:rPr>
            </w:pPr>
            <w:r w:rsidRPr="648009D0">
              <w:rPr>
                <w:rFonts w:cs="Times New Roman"/>
              </w:rPr>
              <w:t>PRV-roční obd</w:t>
            </w:r>
            <w:r w:rsidR="0B8CD26E" w:rsidRPr="648009D0">
              <w:rPr>
                <w:rFonts w:cs="Times New Roman"/>
              </w:rPr>
              <w:t>obí</w:t>
            </w:r>
          </w:p>
        </w:tc>
        <w:tc>
          <w:tcPr>
            <w:tcW w:w="1417" w:type="dxa"/>
          </w:tcPr>
          <w:p w14:paraId="0421FD54" w14:textId="77777777" w:rsidR="00355DC5" w:rsidRPr="006873F4" w:rsidRDefault="007967E8" w:rsidP="007967E8">
            <w:pPr>
              <w:autoSpaceDE w:val="0"/>
              <w:autoSpaceDN w:val="0"/>
              <w:adjustRightInd w:val="0"/>
              <w:rPr>
                <w:rFonts w:cs="Times New Roman"/>
                <w:b/>
                <w:bCs/>
              </w:rPr>
            </w:pPr>
            <w:r w:rsidRPr="006873F4">
              <w:rPr>
                <w:rFonts w:cs="Times New Roman"/>
                <w:b/>
                <w:bCs/>
              </w:rPr>
              <w:t>Pozn.</w:t>
            </w:r>
          </w:p>
          <w:p w14:paraId="27003039" w14:textId="77777777" w:rsidR="00355DC5" w:rsidRPr="006873F4" w:rsidRDefault="00355DC5" w:rsidP="007967E8">
            <w:pPr>
              <w:autoSpaceDE w:val="0"/>
              <w:autoSpaceDN w:val="0"/>
              <w:adjustRightInd w:val="0"/>
              <w:rPr>
                <w:rFonts w:cs="Times New Roman"/>
                <w:bCs/>
              </w:rPr>
            </w:pPr>
          </w:p>
          <w:p w14:paraId="4D46B0BB" w14:textId="77777777" w:rsidR="00355DC5" w:rsidRPr="006873F4" w:rsidRDefault="00355DC5" w:rsidP="007967E8">
            <w:pPr>
              <w:autoSpaceDE w:val="0"/>
              <w:autoSpaceDN w:val="0"/>
              <w:adjustRightInd w:val="0"/>
              <w:rPr>
                <w:rFonts w:cs="Times New Roman"/>
                <w:bCs/>
              </w:rPr>
            </w:pPr>
          </w:p>
          <w:p w14:paraId="2BF6CE5A" w14:textId="77777777" w:rsidR="00355DC5" w:rsidRPr="006873F4" w:rsidRDefault="00355DC5" w:rsidP="007967E8">
            <w:pPr>
              <w:autoSpaceDE w:val="0"/>
              <w:autoSpaceDN w:val="0"/>
              <w:adjustRightInd w:val="0"/>
              <w:rPr>
                <w:rFonts w:cs="Times New Roman"/>
                <w:bCs/>
              </w:rPr>
            </w:pPr>
          </w:p>
          <w:p w14:paraId="3657130F" w14:textId="77777777" w:rsidR="00355DC5" w:rsidRPr="006873F4" w:rsidRDefault="00355DC5" w:rsidP="007967E8">
            <w:pPr>
              <w:autoSpaceDE w:val="0"/>
              <w:autoSpaceDN w:val="0"/>
              <w:adjustRightInd w:val="0"/>
              <w:rPr>
                <w:rFonts w:cs="Times New Roman"/>
                <w:bCs/>
              </w:rPr>
            </w:pPr>
          </w:p>
          <w:p w14:paraId="4583016A" w14:textId="77777777" w:rsidR="00355DC5" w:rsidRPr="006873F4" w:rsidRDefault="00355DC5" w:rsidP="007967E8">
            <w:pPr>
              <w:autoSpaceDE w:val="0"/>
              <w:autoSpaceDN w:val="0"/>
              <w:adjustRightInd w:val="0"/>
              <w:rPr>
                <w:rFonts w:cs="Times New Roman"/>
                <w:bCs/>
              </w:rPr>
            </w:pPr>
          </w:p>
          <w:p w14:paraId="4DDA069D" w14:textId="77777777" w:rsidR="00355DC5" w:rsidRPr="006873F4" w:rsidRDefault="00355DC5" w:rsidP="007967E8">
            <w:pPr>
              <w:autoSpaceDE w:val="0"/>
              <w:autoSpaceDN w:val="0"/>
              <w:adjustRightInd w:val="0"/>
              <w:rPr>
                <w:rFonts w:cs="Times New Roman"/>
                <w:bCs/>
              </w:rPr>
            </w:pPr>
          </w:p>
          <w:p w14:paraId="403C9D56" w14:textId="77777777" w:rsidR="00355DC5" w:rsidRPr="006873F4" w:rsidRDefault="00355DC5" w:rsidP="007967E8">
            <w:pPr>
              <w:autoSpaceDE w:val="0"/>
              <w:autoSpaceDN w:val="0"/>
              <w:adjustRightInd w:val="0"/>
              <w:rPr>
                <w:rFonts w:cs="Times New Roman"/>
                <w:bCs/>
              </w:rPr>
            </w:pPr>
          </w:p>
          <w:p w14:paraId="706CC016" w14:textId="77777777" w:rsidR="00355DC5" w:rsidRPr="006873F4" w:rsidRDefault="00355DC5" w:rsidP="007967E8">
            <w:pPr>
              <w:autoSpaceDE w:val="0"/>
              <w:autoSpaceDN w:val="0"/>
              <w:adjustRightInd w:val="0"/>
              <w:rPr>
                <w:rFonts w:cs="Times New Roman"/>
                <w:bCs/>
              </w:rPr>
            </w:pPr>
          </w:p>
          <w:p w14:paraId="1711EFA6" w14:textId="77777777" w:rsidR="00355DC5" w:rsidRPr="006873F4" w:rsidRDefault="00355DC5" w:rsidP="007967E8">
            <w:pPr>
              <w:autoSpaceDE w:val="0"/>
              <w:autoSpaceDN w:val="0"/>
              <w:adjustRightInd w:val="0"/>
              <w:rPr>
                <w:rFonts w:cs="Times New Roman"/>
                <w:bCs/>
              </w:rPr>
            </w:pPr>
          </w:p>
          <w:p w14:paraId="26237D43" w14:textId="77777777" w:rsidR="00355DC5" w:rsidRPr="006873F4" w:rsidRDefault="00355DC5" w:rsidP="007967E8">
            <w:pPr>
              <w:autoSpaceDE w:val="0"/>
              <w:autoSpaceDN w:val="0"/>
              <w:adjustRightInd w:val="0"/>
              <w:rPr>
                <w:rFonts w:cs="Times New Roman"/>
                <w:bCs/>
              </w:rPr>
            </w:pPr>
          </w:p>
          <w:p w14:paraId="3A893188" w14:textId="77777777" w:rsidR="00355DC5" w:rsidRPr="006873F4" w:rsidRDefault="00355DC5" w:rsidP="007967E8">
            <w:pPr>
              <w:autoSpaceDE w:val="0"/>
              <w:autoSpaceDN w:val="0"/>
              <w:adjustRightInd w:val="0"/>
              <w:rPr>
                <w:rFonts w:cs="Times New Roman"/>
                <w:bCs/>
              </w:rPr>
            </w:pPr>
          </w:p>
          <w:p w14:paraId="3C3DFF1B" w14:textId="77777777" w:rsidR="00355DC5" w:rsidRPr="006873F4" w:rsidRDefault="00355DC5" w:rsidP="007967E8">
            <w:pPr>
              <w:autoSpaceDE w:val="0"/>
              <w:autoSpaceDN w:val="0"/>
              <w:adjustRightInd w:val="0"/>
              <w:rPr>
                <w:rFonts w:cs="Times New Roman"/>
                <w:bCs/>
              </w:rPr>
            </w:pPr>
          </w:p>
          <w:p w14:paraId="31707A56" w14:textId="77777777" w:rsidR="00355DC5" w:rsidRPr="006873F4" w:rsidRDefault="00355DC5" w:rsidP="007967E8">
            <w:pPr>
              <w:autoSpaceDE w:val="0"/>
              <w:autoSpaceDN w:val="0"/>
              <w:adjustRightInd w:val="0"/>
              <w:rPr>
                <w:rFonts w:cs="Times New Roman"/>
                <w:bCs/>
              </w:rPr>
            </w:pPr>
          </w:p>
          <w:p w14:paraId="431212AE" w14:textId="77777777" w:rsidR="00355DC5" w:rsidRPr="006873F4" w:rsidRDefault="00355DC5" w:rsidP="007967E8">
            <w:pPr>
              <w:autoSpaceDE w:val="0"/>
              <w:autoSpaceDN w:val="0"/>
              <w:adjustRightInd w:val="0"/>
              <w:rPr>
                <w:rFonts w:cs="Times New Roman"/>
                <w:bCs/>
              </w:rPr>
            </w:pPr>
          </w:p>
          <w:p w14:paraId="27636418" w14:textId="77777777" w:rsidR="00355DC5" w:rsidRPr="006873F4" w:rsidRDefault="00355DC5" w:rsidP="007967E8">
            <w:pPr>
              <w:autoSpaceDE w:val="0"/>
              <w:autoSpaceDN w:val="0"/>
              <w:adjustRightInd w:val="0"/>
              <w:rPr>
                <w:rFonts w:cs="Times New Roman"/>
                <w:bCs/>
              </w:rPr>
            </w:pPr>
          </w:p>
          <w:p w14:paraId="2B03C01E" w14:textId="77777777" w:rsidR="00355DC5" w:rsidRPr="006873F4" w:rsidRDefault="00355DC5" w:rsidP="007967E8">
            <w:pPr>
              <w:autoSpaceDE w:val="0"/>
              <w:autoSpaceDN w:val="0"/>
              <w:adjustRightInd w:val="0"/>
              <w:rPr>
                <w:rFonts w:cs="Times New Roman"/>
                <w:bCs/>
              </w:rPr>
            </w:pPr>
          </w:p>
          <w:p w14:paraId="49EDF8BE" w14:textId="77777777" w:rsidR="00355DC5" w:rsidRPr="006873F4" w:rsidRDefault="00355DC5" w:rsidP="007967E8">
            <w:pPr>
              <w:autoSpaceDE w:val="0"/>
              <w:autoSpaceDN w:val="0"/>
              <w:adjustRightInd w:val="0"/>
              <w:rPr>
                <w:rFonts w:cs="Times New Roman"/>
                <w:bCs/>
              </w:rPr>
            </w:pPr>
          </w:p>
          <w:p w14:paraId="496C738E" w14:textId="77777777" w:rsidR="00355DC5" w:rsidRPr="006873F4" w:rsidRDefault="00355DC5" w:rsidP="007967E8">
            <w:pPr>
              <w:autoSpaceDE w:val="0"/>
              <w:autoSpaceDN w:val="0"/>
              <w:adjustRightInd w:val="0"/>
              <w:rPr>
                <w:rFonts w:cs="Times New Roman"/>
                <w:bCs/>
              </w:rPr>
            </w:pPr>
          </w:p>
          <w:p w14:paraId="6099E2F4" w14:textId="77777777" w:rsidR="00355DC5" w:rsidRPr="006873F4" w:rsidRDefault="00355DC5" w:rsidP="007967E8">
            <w:pPr>
              <w:autoSpaceDE w:val="0"/>
              <w:autoSpaceDN w:val="0"/>
              <w:adjustRightInd w:val="0"/>
              <w:rPr>
                <w:rFonts w:cs="Times New Roman"/>
                <w:bCs/>
              </w:rPr>
            </w:pPr>
          </w:p>
          <w:p w14:paraId="0AA498B7" w14:textId="77777777" w:rsidR="00355DC5" w:rsidRPr="006873F4" w:rsidRDefault="00355DC5" w:rsidP="007967E8">
            <w:pPr>
              <w:autoSpaceDE w:val="0"/>
              <w:autoSpaceDN w:val="0"/>
              <w:adjustRightInd w:val="0"/>
              <w:rPr>
                <w:rFonts w:cs="Times New Roman"/>
                <w:bCs/>
              </w:rPr>
            </w:pPr>
          </w:p>
          <w:p w14:paraId="6783516F" w14:textId="77777777" w:rsidR="00355DC5" w:rsidRPr="006873F4" w:rsidRDefault="00355DC5" w:rsidP="007967E8">
            <w:pPr>
              <w:autoSpaceDE w:val="0"/>
              <w:autoSpaceDN w:val="0"/>
              <w:adjustRightInd w:val="0"/>
              <w:rPr>
                <w:rFonts w:cs="Times New Roman"/>
                <w:bCs/>
              </w:rPr>
            </w:pPr>
          </w:p>
          <w:p w14:paraId="33D80EEE" w14:textId="77777777" w:rsidR="00355DC5" w:rsidRPr="006873F4" w:rsidRDefault="00355DC5" w:rsidP="007967E8">
            <w:pPr>
              <w:autoSpaceDE w:val="0"/>
              <w:autoSpaceDN w:val="0"/>
              <w:adjustRightInd w:val="0"/>
              <w:rPr>
                <w:rFonts w:cs="Times New Roman"/>
                <w:bCs/>
              </w:rPr>
            </w:pPr>
          </w:p>
          <w:p w14:paraId="02C180C1" w14:textId="77777777" w:rsidR="00355DC5" w:rsidRPr="006873F4" w:rsidRDefault="00355DC5" w:rsidP="007967E8">
            <w:pPr>
              <w:autoSpaceDE w:val="0"/>
              <w:autoSpaceDN w:val="0"/>
              <w:adjustRightInd w:val="0"/>
              <w:rPr>
                <w:rFonts w:cs="Times New Roman"/>
                <w:bCs/>
              </w:rPr>
            </w:pPr>
          </w:p>
          <w:p w14:paraId="547519BE" w14:textId="77777777" w:rsidR="00355DC5" w:rsidRPr="006873F4" w:rsidRDefault="00355DC5" w:rsidP="007967E8">
            <w:pPr>
              <w:autoSpaceDE w:val="0"/>
              <w:autoSpaceDN w:val="0"/>
              <w:adjustRightInd w:val="0"/>
              <w:rPr>
                <w:rFonts w:cs="Times New Roman"/>
                <w:bCs/>
              </w:rPr>
            </w:pPr>
          </w:p>
          <w:p w14:paraId="2B697F9E" w14:textId="77777777" w:rsidR="00355DC5" w:rsidRPr="006873F4" w:rsidRDefault="00355DC5" w:rsidP="007967E8">
            <w:pPr>
              <w:autoSpaceDE w:val="0"/>
              <w:autoSpaceDN w:val="0"/>
              <w:adjustRightInd w:val="0"/>
              <w:rPr>
                <w:rFonts w:cs="Times New Roman"/>
                <w:bCs/>
              </w:rPr>
            </w:pPr>
          </w:p>
          <w:p w14:paraId="0951A8F8" w14:textId="77777777" w:rsidR="00355DC5" w:rsidRPr="006873F4" w:rsidRDefault="00355DC5" w:rsidP="007967E8">
            <w:pPr>
              <w:autoSpaceDE w:val="0"/>
              <w:autoSpaceDN w:val="0"/>
              <w:adjustRightInd w:val="0"/>
              <w:rPr>
                <w:rFonts w:cs="Times New Roman"/>
                <w:bCs/>
              </w:rPr>
            </w:pPr>
          </w:p>
          <w:p w14:paraId="1CCBDA08" w14:textId="77777777" w:rsidR="00355DC5" w:rsidRPr="006873F4" w:rsidRDefault="00355DC5" w:rsidP="007967E8">
            <w:pPr>
              <w:autoSpaceDE w:val="0"/>
              <w:autoSpaceDN w:val="0"/>
              <w:adjustRightInd w:val="0"/>
              <w:rPr>
                <w:rFonts w:cs="Times New Roman"/>
                <w:bCs/>
              </w:rPr>
            </w:pPr>
          </w:p>
          <w:p w14:paraId="537837A0" w14:textId="77777777" w:rsidR="00355DC5" w:rsidRPr="006873F4" w:rsidRDefault="00355DC5" w:rsidP="007967E8">
            <w:pPr>
              <w:autoSpaceDE w:val="0"/>
              <w:autoSpaceDN w:val="0"/>
              <w:adjustRightInd w:val="0"/>
              <w:rPr>
                <w:rFonts w:cs="Times New Roman"/>
                <w:bCs/>
              </w:rPr>
            </w:pPr>
          </w:p>
          <w:p w14:paraId="45FAE358" w14:textId="77777777" w:rsidR="00355DC5" w:rsidRPr="006873F4" w:rsidRDefault="00355DC5" w:rsidP="007967E8">
            <w:pPr>
              <w:autoSpaceDE w:val="0"/>
              <w:autoSpaceDN w:val="0"/>
              <w:adjustRightInd w:val="0"/>
              <w:rPr>
                <w:rFonts w:cs="Times New Roman"/>
                <w:bCs/>
              </w:rPr>
            </w:pPr>
          </w:p>
          <w:p w14:paraId="44F0883A" w14:textId="77777777" w:rsidR="00355DC5" w:rsidRPr="006873F4" w:rsidRDefault="00355DC5" w:rsidP="007967E8">
            <w:pPr>
              <w:autoSpaceDE w:val="0"/>
              <w:autoSpaceDN w:val="0"/>
              <w:adjustRightInd w:val="0"/>
              <w:rPr>
                <w:rFonts w:cs="Times New Roman"/>
                <w:bCs/>
              </w:rPr>
            </w:pPr>
            <w:r w:rsidRPr="006873F4">
              <w:rPr>
                <w:rFonts w:cs="Times New Roman"/>
                <w:bCs/>
              </w:rPr>
              <w:t>Tematické</w:t>
            </w:r>
          </w:p>
          <w:p w14:paraId="5AA6EA11" w14:textId="77777777" w:rsidR="00355DC5" w:rsidRPr="006873F4" w:rsidRDefault="00355DC5" w:rsidP="007967E8">
            <w:pPr>
              <w:autoSpaceDE w:val="0"/>
              <w:autoSpaceDN w:val="0"/>
              <w:adjustRightInd w:val="0"/>
              <w:rPr>
                <w:rFonts w:cs="Times New Roman"/>
                <w:bCs/>
              </w:rPr>
            </w:pPr>
            <w:r w:rsidRPr="006873F4">
              <w:rPr>
                <w:rFonts w:cs="Times New Roman"/>
                <w:bCs/>
              </w:rPr>
              <w:t>výstavy</w:t>
            </w:r>
          </w:p>
          <w:p w14:paraId="506E7593" w14:textId="77777777" w:rsidR="00355DC5" w:rsidRPr="006873F4" w:rsidRDefault="00355DC5" w:rsidP="007967E8">
            <w:pPr>
              <w:autoSpaceDE w:val="0"/>
              <w:autoSpaceDN w:val="0"/>
              <w:adjustRightInd w:val="0"/>
              <w:rPr>
                <w:rFonts w:cs="Times New Roman"/>
                <w:bCs/>
              </w:rPr>
            </w:pPr>
            <w:r w:rsidRPr="006873F4">
              <w:rPr>
                <w:rFonts w:cs="Times New Roman"/>
                <w:bCs/>
              </w:rPr>
              <w:t>v obci</w:t>
            </w:r>
          </w:p>
          <w:p w14:paraId="38A17BB8" w14:textId="77777777" w:rsidR="00355DC5" w:rsidRPr="006873F4" w:rsidRDefault="00355DC5" w:rsidP="007967E8">
            <w:pPr>
              <w:autoSpaceDE w:val="0"/>
              <w:autoSpaceDN w:val="0"/>
              <w:adjustRightInd w:val="0"/>
              <w:rPr>
                <w:rFonts w:cs="Times New Roman"/>
                <w:bCs/>
              </w:rPr>
            </w:pPr>
            <w:r w:rsidRPr="006873F4">
              <w:rPr>
                <w:rFonts w:cs="Times New Roman"/>
                <w:bCs/>
              </w:rPr>
              <w:t>(Velikonoce,</w:t>
            </w:r>
          </w:p>
          <w:p w14:paraId="26140A3A" w14:textId="77777777" w:rsidR="007967E8" w:rsidRPr="006873F4" w:rsidRDefault="00355DC5" w:rsidP="007967E8">
            <w:pPr>
              <w:autoSpaceDE w:val="0"/>
              <w:autoSpaceDN w:val="0"/>
              <w:adjustRightInd w:val="0"/>
              <w:rPr>
                <w:rFonts w:cs="Times New Roman"/>
                <w:b/>
                <w:bCs/>
              </w:rPr>
            </w:pPr>
            <w:r w:rsidRPr="006873F4">
              <w:rPr>
                <w:rFonts w:cs="Times New Roman"/>
                <w:bCs/>
              </w:rPr>
              <w:t>Vánoce)</w:t>
            </w:r>
            <w:r w:rsidR="007967E8" w:rsidRPr="006873F4">
              <w:rPr>
                <w:rFonts w:cs="Times New Roman"/>
                <w:b/>
                <w:bCs/>
              </w:rPr>
              <w:t xml:space="preserve"> </w:t>
            </w:r>
          </w:p>
        </w:tc>
      </w:tr>
    </w:tbl>
    <w:p w14:paraId="48891BC0" w14:textId="77777777" w:rsidR="007967E8" w:rsidRPr="006873F4" w:rsidRDefault="007967E8" w:rsidP="007967E8">
      <w:pPr>
        <w:autoSpaceDE w:val="0"/>
        <w:autoSpaceDN w:val="0"/>
        <w:adjustRightInd w:val="0"/>
        <w:rPr>
          <w:rFonts w:cs="Times New Roman"/>
          <w:b/>
          <w:bCs/>
          <w:iCs/>
        </w:rPr>
      </w:pPr>
    </w:p>
    <w:p w14:paraId="4EFA7EC6" w14:textId="77777777" w:rsidR="007967E8" w:rsidRPr="006873F4" w:rsidRDefault="007967E8" w:rsidP="007967E8">
      <w:pPr>
        <w:suppressAutoHyphens w:val="0"/>
        <w:spacing w:after="200"/>
        <w:rPr>
          <w:rFonts w:cs="Times New Roman"/>
          <w:b/>
          <w:bCs/>
          <w:iCs/>
        </w:rPr>
      </w:pPr>
      <w:r w:rsidRPr="006873F4">
        <w:rPr>
          <w:rFonts w:cs="Times New Roman"/>
          <w:b/>
          <w:bCs/>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2350"/>
        <w:gridCol w:w="2692"/>
        <w:gridCol w:w="1271"/>
      </w:tblGrid>
      <w:tr w:rsidR="006873F4" w:rsidRPr="006873F4" w14:paraId="3D2D34D1" w14:textId="77777777" w:rsidTr="007967E8">
        <w:tc>
          <w:tcPr>
            <w:tcW w:w="0" w:type="auto"/>
            <w:gridSpan w:val="4"/>
          </w:tcPr>
          <w:p w14:paraId="7ADE4C97" w14:textId="77777777" w:rsidR="007967E8" w:rsidRPr="006873F4" w:rsidRDefault="007967E8" w:rsidP="007967E8">
            <w:pPr>
              <w:autoSpaceDE w:val="0"/>
              <w:autoSpaceDN w:val="0"/>
              <w:adjustRightInd w:val="0"/>
              <w:rPr>
                <w:rFonts w:cs="Times New Roman"/>
                <w:b/>
                <w:bCs/>
                <w:sz w:val="32"/>
              </w:rPr>
            </w:pPr>
            <w:r w:rsidRPr="006873F4">
              <w:rPr>
                <w:rFonts w:cs="Times New Roman"/>
                <w:b/>
                <w:bCs/>
                <w:sz w:val="32"/>
              </w:rPr>
              <w:t>Výtvarná výchova</w:t>
            </w:r>
          </w:p>
        </w:tc>
      </w:tr>
      <w:tr w:rsidR="006873F4" w:rsidRPr="006873F4" w14:paraId="3B5FF08D" w14:textId="77777777" w:rsidTr="007967E8">
        <w:tc>
          <w:tcPr>
            <w:tcW w:w="0" w:type="auto"/>
            <w:gridSpan w:val="4"/>
          </w:tcPr>
          <w:p w14:paraId="0A50086D" w14:textId="77777777" w:rsidR="007967E8" w:rsidRPr="006873F4" w:rsidRDefault="007967E8" w:rsidP="007967E8">
            <w:pPr>
              <w:autoSpaceDE w:val="0"/>
              <w:autoSpaceDN w:val="0"/>
              <w:adjustRightInd w:val="0"/>
              <w:rPr>
                <w:rFonts w:cs="Times New Roman"/>
                <w:b/>
                <w:sz w:val="32"/>
              </w:rPr>
            </w:pPr>
            <w:r w:rsidRPr="006873F4">
              <w:rPr>
                <w:rFonts w:cs="Times New Roman"/>
                <w:b/>
                <w:sz w:val="32"/>
              </w:rPr>
              <w:t>Ročník IV.</w:t>
            </w:r>
          </w:p>
        </w:tc>
      </w:tr>
      <w:tr w:rsidR="007967E8" w:rsidRPr="006873F4" w14:paraId="414EC52A" w14:textId="77777777" w:rsidTr="007967E8">
        <w:tc>
          <w:tcPr>
            <w:tcW w:w="0" w:type="auto"/>
          </w:tcPr>
          <w:p w14:paraId="6A9C187A" w14:textId="77777777" w:rsidR="007967E8" w:rsidRPr="006873F4" w:rsidRDefault="007967E8" w:rsidP="007967E8">
            <w:pPr>
              <w:autoSpaceDE w:val="0"/>
              <w:autoSpaceDN w:val="0"/>
              <w:adjustRightInd w:val="0"/>
              <w:rPr>
                <w:rFonts w:cs="Times New Roman"/>
                <w:b/>
                <w:bCs/>
              </w:rPr>
            </w:pPr>
            <w:r w:rsidRPr="006873F4">
              <w:rPr>
                <w:rFonts w:cs="Times New Roman"/>
                <w:b/>
                <w:bCs/>
              </w:rPr>
              <w:t>Výstup z</w:t>
            </w:r>
            <w:r w:rsidR="00751851" w:rsidRPr="006873F4">
              <w:rPr>
                <w:rFonts w:cs="Times New Roman"/>
                <w:b/>
                <w:bCs/>
              </w:rPr>
              <w:t> </w:t>
            </w:r>
            <w:r w:rsidRPr="006873F4">
              <w:rPr>
                <w:rFonts w:cs="Times New Roman"/>
                <w:b/>
                <w:bCs/>
              </w:rPr>
              <w:t>předmětu</w:t>
            </w:r>
          </w:p>
          <w:p w14:paraId="0163F690" w14:textId="77777777" w:rsidR="007967E8" w:rsidRPr="006873F4" w:rsidRDefault="007967E8" w:rsidP="007967E8">
            <w:pPr>
              <w:autoSpaceDE w:val="0"/>
              <w:autoSpaceDN w:val="0"/>
              <w:adjustRightInd w:val="0"/>
              <w:rPr>
                <w:rFonts w:cs="Times New Roman"/>
                <w:b/>
                <w:bCs/>
              </w:rPr>
            </w:pPr>
          </w:p>
          <w:p w14:paraId="72F6978D" w14:textId="77777777" w:rsidR="007967E8" w:rsidRPr="006873F4" w:rsidRDefault="007967E8" w:rsidP="007967E8">
            <w:pPr>
              <w:autoSpaceDE w:val="0"/>
              <w:autoSpaceDN w:val="0"/>
              <w:adjustRightInd w:val="0"/>
              <w:rPr>
                <w:rFonts w:cs="Times New Roman"/>
                <w:iCs/>
              </w:rPr>
            </w:pPr>
            <w:r w:rsidRPr="006873F4">
              <w:rPr>
                <w:rFonts w:cs="Times New Roman"/>
                <w:iCs/>
              </w:rPr>
              <w:t>- posuzuje věci z pohledu, jak je</w:t>
            </w:r>
          </w:p>
          <w:p w14:paraId="7920E0A0" w14:textId="77777777" w:rsidR="007967E8" w:rsidRPr="006873F4" w:rsidRDefault="007967E8" w:rsidP="007967E8">
            <w:pPr>
              <w:autoSpaceDE w:val="0"/>
              <w:autoSpaceDN w:val="0"/>
              <w:adjustRightInd w:val="0"/>
              <w:rPr>
                <w:rFonts w:cs="Times New Roman"/>
                <w:iCs/>
              </w:rPr>
            </w:pPr>
            <w:r w:rsidRPr="006873F4">
              <w:rPr>
                <w:rFonts w:cs="Times New Roman"/>
                <w:iCs/>
              </w:rPr>
              <w:t>zpracovat výtvarně</w:t>
            </w:r>
          </w:p>
          <w:p w14:paraId="7D564EC9" w14:textId="77777777" w:rsidR="007967E8" w:rsidRPr="006873F4" w:rsidRDefault="007967E8" w:rsidP="007967E8">
            <w:pPr>
              <w:autoSpaceDE w:val="0"/>
              <w:autoSpaceDN w:val="0"/>
              <w:adjustRightInd w:val="0"/>
              <w:rPr>
                <w:rFonts w:cs="Times New Roman"/>
                <w:iCs/>
              </w:rPr>
            </w:pPr>
            <w:r w:rsidRPr="006873F4">
              <w:rPr>
                <w:rFonts w:cs="Times New Roman"/>
                <w:iCs/>
              </w:rPr>
              <w:t>- výtvarné práce řeší s využitím</w:t>
            </w:r>
          </w:p>
          <w:p w14:paraId="73196E2D" w14:textId="77777777" w:rsidR="007967E8" w:rsidRPr="006873F4" w:rsidRDefault="007967E8" w:rsidP="007967E8">
            <w:pPr>
              <w:autoSpaceDE w:val="0"/>
              <w:autoSpaceDN w:val="0"/>
              <w:adjustRightInd w:val="0"/>
              <w:rPr>
                <w:rFonts w:cs="Times New Roman"/>
                <w:iCs/>
              </w:rPr>
            </w:pPr>
            <w:r w:rsidRPr="006873F4">
              <w:rPr>
                <w:rFonts w:cs="Times New Roman"/>
                <w:iCs/>
              </w:rPr>
              <w:t>proporčních vztahů (chce-li na něco</w:t>
            </w:r>
          </w:p>
          <w:p w14:paraId="31A4A99D" w14:textId="77777777" w:rsidR="007967E8" w:rsidRPr="006873F4" w:rsidRDefault="007967E8" w:rsidP="007967E8">
            <w:pPr>
              <w:autoSpaceDE w:val="0"/>
              <w:autoSpaceDN w:val="0"/>
              <w:adjustRightInd w:val="0"/>
              <w:rPr>
                <w:rFonts w:cs="Times New Roman"/>
                <w:iCs/>
              </w:rPr>
            </w:pPr>
            <w:r w:rsidRPr="006873F4">
              <w:rPr>
                <w:rFonts w:cs="Times New Roman"/>
                <w:iCs/>
              </w:rPr>
              <w:t>upozornit, pak to zvětší a zdůrazní)</w:t>
            </w:r>
          </w:p>
          <w:p w14:paraId="150BA9DB" w14:textId="77777777" w:rsidR="007967E8" w:rsidRPr="006873F4" w:rsidRDefault="007967E8" w:rsidP="007967E8">
            <w:pPr>
              <w:autoSpaceDE w:val="0"/>
              <w:autoSpaceDN w:val="0"/>
              <w:adjustRightInd w:val="0"/>
              <w:rPr>
                <w:rFonts w:cs="Times New Roman"/>
                <w:iCs/>
              </w:rPr>
            </w:pPr>
            <w:r w:rsidRPr="006873F4">
              <w:rPr>
                <w:rFonts w:cs="Times New Roman"/>
                <w:iCs/>
              </w:rPr>
              <w:t>- řeší linii v ploše a barvu v ploše</w:t>
            </w:r>
          </w:p>
          <w:p w14:paraId="7B7FE469" w14:textId="77777777" w:rsidR="007967E8" w:rsidRPr="006873F4" w:rsidRDefault="007967E8" w:rsidP="007967E8">
            <w:pPr>
              <w:autoSpaceDE w:val="0"/>
              <w:autoSpaceDN w:val="0"/>
              <w:adjustRightInd w:val="0"/>
              <w:rPr>
                <w:rFonts w:cs="Times New Roman"/>
                <w:iCs/>
              </w:rPr>
            </w:pPr>
            <w:r w:rsidRPr="006873F4">
              <w:rPr>
                <w:rFonts w:cs="Times New Roman"/>
                <w:iCs/>
              </w:rPr>
              <w:t>- zobrazuje lidskou postavu</w:t>
            </w:r>
          </w:p>
          <w:p w14:paraId="746A96A3" w14:textId="77777777" w:rsidR="007967E8" w:rsidRPr="006873F4" w:rsidRDefault="007967E8" w:rsidP="007967E8">
            <w:pPr>
              <w:autoSpaceDE w:val="0"/>
              <w:autoSpaceDN w:val="0"/>
              <w:adjustRightInd w:val="0"/>
              <w:rPr>
                <w:rFonts w:cs="Times New Roman"/>
                <w:iCs/>
              </w:rPr>
            </w:pPr>
            <w:r w:rsidRPr="006873F4">
              <w:rPr>
                <w:rFonts w:cs="Times New Roman"/>
                <w:iCs/>
              </w:rPr>
              <w:t>v prostředí (proporční řešení)</w:t>
            </w:r>
          </w:p>
          <w:p w14:paraId="3821ED37" w14:textId="77777777" w:rsidR="007967E8" w:rsidRPr="006873F4" w:rsidRDefault="007967E8" w:rsidP="007967E8">
            <w:pPr>
              <w:autoSpaceDE w:val="0"/>
              <w:autoSpaceDN w:val="0"/>
              <w:adjustRightInd w:val="0"/>
              <w:rPr>
                <w:rFonts w:cs="Times New Roman"/>
                <w:iCs/>
              </w:rPr>
            </w:pPr>
            <w:r w:rsidRPr="006873F4">
              <w:rPr>
                <w:rFonts w:cs="Times New Roman"/>
                <w:iCs/>
              </w:rPr>
              <w:t>- při výtvarném ztvárnění míchá a rozlévá barvy</w:t>
            </w:r>
          </w:p>
          <w:p w14:paraId="08963685" w14:textId="77777777" w:rsidR="007967E8" w:rsidRPr="006873F4" w:rsidRDefault="007967E8" w:rsidP="007967E8">
            <w:pPr>
              <w:autoSpaceDE w:val="0"/>
              <w:autoSpaceDN w:val="0"/>
              <w:adjustRightInd w:val="0"/>
              <w:rPr>
                <w:rFonts w:cs="Times New Roman"/>
                <w:iCs/>
              </w:rPr>
            </w:pPr>
            <w:r w:rsidRPr="006873F4">
              <w:rPr>
                <w:rFonts w:cs="Times New Roman"/>
                <w:iCs/>
              </w:rPr>
              <w:t>- řeší situace na ploše různými</w:t>
            </w:r>
          </w:p>
          <w:p w14:paraId="05B63023" w14:textId="77777777" w:rsidR="007967E8" w:rsidRPr="006873F4" w:rsidRDefault="007967E8" w:rsidP="007967E8">
            <w:pPr>
              <w:autoSpaceDE w:val="0"/>
              <w:autoSpaceDN w:val="0"/>
              <w:adjustRightInd w:val="0"/>
              <w:rPr>
                <w:rFonts w:cs="Times New Roman"/>
                <w:iCs/>
              </w:rPr>
            </w:pPr>
            <w:r w:rsidRPr="006873F4">
              <w:rPr>
                <w:rFonts w:cs="Times New Roman"/>
                <w:iCs/>
              </w:rPr>
              <w:t>technikami (jednoduché kompozice)</w:t>
            </w:r>
          </w:p>
          <w:p w14:paraId="39615B73" w14:textId="77777777" w:rsidR="007967E8" w:rsidRPr="006873F4" w:rsidRDefault="007967E8" w:rsidP="007967E8">
            <w:pPr>
              <w:autoSpaceDE w:val="0"/>
              <w:autoSpaceDN w:val="0"/>
              <w:adjustRightInd w:val="0"/>
              <w:rPr>
                <w:rFonts w:cs="Times New Roman"/>
                <w:iCs/>
              </w:rPr>
            </w:pPr>
            <w:r w:rsidRPr="006873F4">
              <w:rPr>
                <w:rFonts w:cs="Times New Roman"/>
                <w:iCs/>
              </w:rPr>
              <w:t>- pracuje podle skutečnosti i podle</w:t>
            </w:r>
          </w:p>
          <w:p w14:paraId="66FE0F1C" w14:textId="77777777" w:rsidR="007967E8" w:rsidRPr="006873F4" w:rsidRDefault="007967E8" w:rsidP="007967E8">
            <w:pPr>
              <w:autoSpaceDE w:val="0"/>
              <w:autoSpaceDN w:val="0"/>
              <w:adjustRightInd w:val="0"/>
              <w:rPr>
                <w:rFonts w:cs="Times New Roman"/>
                <w:iCs/>
              </w:rPr>
            </w:pPr>
            <w:r w:rsidRPr="006873F4">
              <w:rPr>
                <w:rFonts w:cs="Times New Roman"/>
                <w:iCs/>
              </w:rPr>
              <w:t>představivosti</w:t>
            </w:r>
          </w:p>
          <w:p w14:paraId="3B969830" w14:textId="77777777" w:rsidR="007967E8" w:rsidRPr="006873F4" w:rsidRDefault="007967E8" w:rsidP="007967E8">
            <w:pPr>
              <w:autoSpaceDE w:val="0"/>
              <w:autoSpaceDN w:val="0"/>
              <w:adjustRightInd w:val="0"/>
              <w:rPr>
                <w:rFonts w:cs="Times New Roman"/>
                <w:iCs/>
              </w:rPr>
            </w:pPr>
            <w:r w:rsidRPr="006873F4">
              <w:rPr>
                <w:rFonts w:cs="Times New Roman"/>
                <w:iCs/>
              </w:rPr>
              <w:t>- vytváří plastiky z vybraných</w:t>
            </w:r>
          </w:p>
          <w:p w14:paraId="1B593C50" w14:textId="77777777" w:rsidR="007967E8" w:rsidRPr="006873F4" w:rsidRDefault="007967E8" w:rsidP="007967E8">
            <w:pPr>
              <w:autoSpaceDE w:val="0"/>
              <w:autoSpaceDN w:val="0"/>
              <w:adjustRightInd w:val="0"/>
              <w:rPr>
                <w:rFonts w:cs="Times New Roman"/>
                <w:iCs/>
              </w:rPr>
            </w:pPr>
            <w:r w:rsidRPr="006873F4">
              <w:rPr>
                <w:rFonts w:cs="Times New Roman"/>
                <w:iCs/>
              </w:rPr>
              <w:t>materiálů</w:t>
            </w:r>
          </w:p>
          <w:p w14:paraId="496B787E" w14:textId="77777777" w:rsidR="007967E8" w:rsidRPr="006873F4" w:rsidRDefault="007967E8" w:rsidP="007967E8">
            <w:pPr>
              <w:autoSpaceDE w:val="0"/>
              <w:autoSpaceDN w:val="0"/>
              <w:adjustRightInd w:val="0"/>
              <w:rPr>
                <w:rFonts w:cs="Times New Roman"/>
                <w:iCs/>
              </w:rPr>
            </w:pPr>
            <w:r w:rsidRPr="006873F4">
              <w:rPr>
                <w:rFonts w:cs="Times New Roman"/>
                <w:iCs/>
              </w:rPr>
              <w:t>- hodnotí postupy práce vlastní a</w:t>
            </w:r>
          </w:p>
          <w:p w14:paraId="3AFA52CA" w14:textId="77777777" w:rsidR="007967E8" w:rsidRPr="006873F4" w:rsidRDefault="007967E8" w:rsidP="007967E8">
            <w:pPr>
              <w:autoSpaceDE w:val="0"/>
              <w:autoSpaceDN w:val="0"/>
              <w:adjustRightInd w:val="0"/>
              <w:rPr>
                <w:rFonts w:cs="Times New Roman"/>
                <w:iCs/>
              </w:rPr>
            </w:pPr>
            <w:r w:rsidRPr="006873F4">
              <w:rPr>
                <w:rFonts w:cs="Times New Roman"/>
                <w:iCs/>
              </w:rPr>
              <w:t>ostatních spolužáků</w:t>
            </w:r>
          </w:p>
          <w:p w14:paraId="3046E122" w14:textId="77777777" w:rsidR="007967E8" w:rsidRPr="006873F4" w:rsidRDefault="007967E8" w:rsidP="007967E8">
            <w:pPr>
              <w:autoSpaceDE w:val="0"/>
              <w:autoSpaceDN w:val="0"/>
              <w:adjustRightInd w:val="0"/>
              <w:rPr>
                <w:rFonts w:cs="Times New Roman"/>
                <w:iCs/>
              </w:rPr>
            </w:pPr>
            <w:r w:rsidRPr="006873F4">
              <w:rPr>
                <w:rFonts w:cs="Times New Roman"/>
                <w:iCs/>
              </w:rPr>
              <w:t>- diskutuje o tom, jak se práce</w:t>
            </w:r>
          </w:p>
          <w:p w14:paraId="2A378F59" w14:textId="77777777" w:rsidR="007967E8" w:rsidRPr="006873F4" w:rsidRDefault="007967E8" w:rsidP="007967E8">
            <w:pPr>
              <w:autoSpaceDE w:val="0"/>
              <w:autoSpaceDN w:val="0"/>
              <w:adjustRightInd w:val="0"/>
              <w:rPr>
                <w:rFonts w:cs="Times New Roman"/>
                <w:iCs/>
              </w:rPr>
            </w:pPr>
            <w:r w:rsidRPr="006873F4">
              <w:rPr>
                <w:rFonts w:cs="Times New Roman"/>
                <w:iCs/>
              </w:rPr>
              <w:t>vydařila</w:t>
            </w:r>
          </w:p>
          <w:p w14:paraId="30831370" w14:textId="32EA54C7" w:rsidR="007967E8" w:rsidRPr="006873F4" w:rsidRDefault="007967E8" w:rsidP="007967E8">
            <w:pPr>
              <w:autoSpaceDE w:val="0"/>
              <w:autoSpaceDN w:val="0"/>
              <w:adjustRightInd w:val="0"/>
              <w:rPr>
                <w:rFonts w:cs="Times New Roman"/>
                <w:iCs/>
              </w:rPr>
            </w:pPr>
            <w:r w:rsidRPr="006873F4">
              <w:rPr>
                <w:rFonts w:cs="Times New Roman"/>
                <w:iCs/>
              </w:rPr>
              <w:t>)</w:t>
            </w:r>
          </w:p>
          <w:p w14:paraId="2F8D7BD1" w14:textId="77777777" w:rsidR="007967E8" w:rsidRPr="006873F4" w:rsidRDefault="007967E8" w:rsidP="007967E8">
            <w:pPr>
              <w:autoSpaceDE w:val="0"/>
              <w:autoSpaceDN w:val="0"/>
              <w:adjustRightInd w:val="0"/>
              <w:rPr>
                <w:rFonts w:cs="Times New Roman"/>
                <w:iCs/>
              </w:rPr>
            </w:pPr>
            <w:r w:rsidRPr="006873F4">
              <w:rPr>
                <w:rFonts w:cs="Times New Roman"/>
                <w:iCs/>
              </w:rPr>
              <w:t>- navštíví výstavu kolektivní práce, fotografie</w:t>
            </w:r>
          </w:p>
          <w:p w14:paraId="61D3C961" w14:textId="77777777" w:rsidR="007967E8" w:rsidRPr="006873F4" w:rsidRDefault="007967E8" w:rsidP="007967E8">
            <w:pPr>
              <w:autoSpaceDE w:val="0"/>
              <w:autoSpaceDN w:val="0"/>
              <w:adjustRightInd w:val="0"/>
              <w:rPr>
                <w:rFonts w:cs="Times New Roman"/>
                <w:b/>
                <w:bCs/>
              </w:rPr>
            </w:pPr>
            <w:r w:rsidRPr="006873F4">
              <w:rPr>
                <w:rFonts w:cs="Times New Roman"/>
                <w:iCs/>
              </w:rPr>
              <w:t>- navštíví výtvarnou galerii</w:t>
            </w:r>
          </w:p>
        </w:tc>
        <w:tc>
          <w:tcPr>
            <w:tcW w:w="0" w:type="auto"/>
          </w:tcPr>
          <w:p w14:paraId="14E180E2" w14:textId="77777777" w:rsidR="007967E8" w:rsidRPr="006873F4" w:rsidRDefault="007967E8" w:rsidP="007967E8">
            <w:pPr>
              <w:autoSpaceDE w:val="0"/>
              <w:autoSpaceDN w:val="0"/>
              <w:adjustRightInd w:val="0"/>
              <w:rPr>
                <w:rFonts w:cs="Times New Roman"/>
                <w:b/>
                <w:bCs/>
              </w:rPr>
            </w:pPr>
            <w:r w:rsidRPr="006873F4">
              <w:rPr>
                <w:rFonts w:cs="Times New Roman"/>
                <w:b/>
                <w:bCs/>
              </w:rPr>
              <w:t>Učivo</w:t>
            </w:r>
          </w:p>
          <w:p w14:paraId="2A1A0E22" w14:textId="77777777" w:rsidR="007967E8" w:rsidRPr="006873F4" w:rsidRDefault="007967E8" w:rsidP="007967E8">
            <w:pPr>
              <w:autoSpaceDE w:val="0"/>
              <w:autoSpaceDN w:val="0"/>
              <w:adjustRightInd w:val="0"/>
              <w:rPr>
                <w:rFonts w:cs="Times New Roman"/>
                <w:b/>
                <w:bCs/>
              </w:rPr>
            </w:pPr>
          </w:p>
          <w:p w14:paraId="449CF263" w14:textId="77777777" w:rsidR="007967E8" w:rsidRPr="006873F4" w:rsidRDefault="007967E8" w:rsidP="007967E8">
            <w:pPr>
              <w:autoSpaceDE w:val="0"/>
              <w:autoSpaceDN w:val="0"/>
              <w:adjustRightInd w:val="0"/>
              <w:rPr>
                <w:rFonts w:cs="Times New Roman"/>
                <w:b/>
                <w:bCs/>
              </w:rPr>
            </w:pPr>
            <w:r w:rsidRPr="006873F4">
              <w:rPr>
                <w:rFonts w:cs="Times New Roman"/>
                <w:b/>
                <w:bCs/>
              </w:rPr>
              <w:t>Rozvíjení smyslové citlivosti</w:t>
            </w:r>
          </w:p>
          <w:p w14:paraId="540B971B" w14:textId="77777777" w:rsidR="007967E8" w:rsidRPr="006873F4" w:rsidRDefault="007967E8" w:rsidP="007967E8">
            <w:pPr>
              <w:autoSpaceDE w:val="0"/>
              <w:autoSpaceDN w:val="0"/>
              <w:adjustRightInd w:val="0"/>
              <w:rPr>
                <w:rFonts w:cs="Times New Roman"/>
              </w:rPr>
            </w:pPr>
            <w:r w:rsidRPr="006873F4">
              <w:rPr>
                <w:rFonts w:cs="Times New Roman"/>
              </w:rPr>
              <w:t>- pohled na věci a děje z výtvarného</w:t>
            </w:r>
          </w:p>
          <w:p w14:paraId="5BB0CA2A" w14:textId="77777777" w:rsidR="007967E8" w:rsidRPr="006873F4" w:rsidRDefault="007967E8" w:rsidP="007967E8">
            <w:pPr>
              <w:autoSpaceDE w:val="0"/>
              <w:autoSpaceDN w:val="0"/>
              <w:adjustRightInd w:val="0"/>
              <w:rPr>
                <w:rFonts w:cs="Times New Roman"/>
              </w:rPr>
            </w:pPr>
            <w:r w:rsidRPr="006873F4">
              <w:rPr>
                <w:rFonts w:cs="Times New Roman"/>
              </w:rPr>
              <w:t>hlediska</w:t>
            </w:r>
          </w:p>
          <w:p w14:paraId="2848818E" w14:textId="77777777" w:rsidR="007967E8" w:rsidRPr="006873F4" w:rsidRDefault="007967E8" w:rsidP="007967E8">
            <w:pPr>
              <w:autoSpaceDE w:val="0"/>
              <w:autoSpaceDN w:val="0"/>
              <w:adjustRightInd w:val="0"/>
              <w:rPr>
                <w:rFonts w:cs="Times New Roman"/>
              </w:rPr>
            </w:pPr>
            <w:r w:rsidRPr="006873F4">
              <w:rPr>
                <w:rFonts w:cs="Times New Roman"/>
              </w:rPr>
              <w:t>- proporční vztahy</w:t>
            </w:r>
          </w:p>
          <w:p w14:paraId="009EE554" w14:textId="77777777" w:rsidR="007967E8" w:rsidRPr="006873F4" w:rsidRDefault="007967E8" w:rsidP="007967E8">
            <w:pPr>
              <w:autoSpaceDE w:val="0"/>
              <w:autoSpaceDN w:val="0"/>
              <w:adjustRightInd w:val="0"/>
              <w:rPr>
                <w:rFonts w:cs="Times New Roman"/>
              </w:rPr>
            </w:pPr>
            <w:r w:rsidRPr="006873F4">
              <w:rPr>
                <w:rFonts w:cs="Times New Roman"/>
              </w:rPr>
              <w:t>- základy kompozice</w:t>
            </w:r>
          </w:p>
          <w:p w14:paraId="6AD07897" w14:textId="77777777" w:rsidR="007967E8" w:rsidRPr="006873F4" w:rsidRDefault="007967E8" w:rsidP="007967E8">
            <w:pPr>
              <w:autoSpaceDE w:val="0"/>
              <w:autoSpaceDN w:val="0"/>
              <w:adjustRightInd w:val="0"/>
              <w:rPr>
                <w:rFonts w:cs="Times New Roman"/>
                <w:b/>
                <w:bCs/>
              </w:rPr>
            </w:pPr>
            <w:r w:rsidRPr="006873F4">
              <w:rPr>
                <w:rFonts w:cs="Times New Roman"/>
                <w:b/>
                <w:bCs/>
              </w:rPr>
              <w:t>Výtvarná tvorba</w:t>
            </w:r>
          </w:p>
          <w:p w14:paraId="5AAF3815" w14:textId="77777777" w:rsidR="007967E8" w:rsidRPr="006873F4" w:rsidRDefault="007967E8" w:rsidP="007967E8">
            <w:pPr>
              <w:autoSpaceDE w:val="0"/>
              <w:autoSpaceDN w:val="0"/>
              <w:adjustRightInd w:val="0"/>
              <w:rPr>
                <w:rFonts w:cs="Times New Roman"/>
              </w:rPr>
            </w:pPr>
            <w:r w:rsidRPr="006873F4">
              <w:rPr>
                <w:rFonts w:cs="Times New Roman"/>
              </w:rPr>
              <w:t>- malba, vodové barvy a tempery</w:t>
            </w:r>
          </w:p>
          <w:p w14:paraId="0F077358" w14:textId="77777777" w:rsidR="007967E8" w:rsidRPr="006873F4" w:rsidRDefault="007967E8" w:rsidP="007967E8">
            <w:pPr>
              <w:autoSpaceDE w:val="0"/>
              <w:autoSpaceDN w:val="0"/>
              <w:adjustRightInd w:val="0"/>
              <w:rPr>
                <w:rFonts w:cs="Times New Roman"/>
              </w:rPr>
            </w:pPr>
            <w:r w:rsidRPr="006873F4">
              <w:rPr>
                <w:rFonts w:cs="Times New Roman"/>
              </w:rPr>
              <w:t>- kresba různými technikami (uhel)</w:t>
            </w:r>
          </w:p>
          <w:p w14:paraId="2BE0B828" w14:textId="77777777" w:rsidR="007967E8" w:rsidRPr="006873F4" w:rsidRDefault="007967E8" w:rsidP="007967E8">
            <w:pPr>
              <w:autoSpaceDE w:val="0"/>
              <w:autoSpaceDN w:val="0"/>
              <w:adjustRightInd w:val="0"/>
              <w:rPr>
                <w:rFonts w:cs="Times New Roman"/>
              </w:rPr>
            </w:pPr>
            <w:r w:rsidRPr="006873F4">
              <w:rPr>
                <w:rFonts w:cs="Times New Roman"/>
              </w:rPr>
              <w:t>- grafická technika tisku z koláže</w:t>
            </w:r>
          </w:p>
          <w:p w14:paraId="6705B16B" w14:textId="77777777" w:rsidR="007967E8" w:rsidRPr="006873F4" w:rsidRDefault="007967E8" w:rsidP="00413737">
            <w:pPr>
              <w:numPr>
                <w:ilvl w:val="0"/>
                <w:numId w:val="75"/>
              </w:numPr>
              <w:suppressAutoHyphens w:val="0"/>
              <w:autoSpaceDE w:val="0"/>
              <w:autoSpaceDN w:val="0"/>
              <w:adjustRightInd w:val="0"/>
              <w:rPr>
                <w:rFonts w:cs="Times New Roman"/>
              </w:rPr>
            </w:pPr>
            <w:r w:rsidRPr="006873F4">
              <w:rPr>
                <w:rFonts w:cs="Times New Roman"/>
              </w:rPr>
              <w:t>plastika z hmoty papír – klih</w:t>
            </w:r>
          </w:p>
          <w:p w14:paraId="60743C5F" w14:textId="77777777" w:rsidR="007967E8" w:rsidRPr="006873F4" w:rsidRDefault="007967E8" w:rsidP="007967E8">
            <w:pPr>
              <w:autoSpaceDE w:val="0"/>
              <w:autoSpaceDN w:val="0"/>
              <w:adjustRightInd w:val="0"/>
              <w:rPr>
                <w:rFonts w:cs="Times New Roman"/>
              </w:rPr>
            </w:pPr>
          </w:p>
          <w:p w14:paraId="663CF4EE" w14:textId="77777777" w:rsidR="007967E8" w:rsidRPr="006873F4" w:rsidRDefault="007967E8" w:rsidP="007967E8">
            <w:pPr>
              <w:autoSpaceDE w:val="0"/>
              <w:autoSpaceDN w:val="0"/>
              <w:adjustRightInd w:val="0"/>
              <w:rPr>
                <w:rFonts w:cs="Times New Roman"/>
              </w:rPr>
            </w:pPr>
          </w:p>
          <w:p w14:paraId="4B8D484B" w14:textId="77777777" w:rsidR="007967E8" w:rsidRPr="006873F4" w:rsidRDefault="007967E8" w:rsidP="007967E8">
            <w:pPr>
              <w:autoSpaceDE w:val="0"/>
              <w:autoSpaceDN w:val="0"/>
              <w:adjustRightInd w:val="0"/>
              <w:rPr>
                <w:rFonts w:cs="Times New Roman"/>
              </w:rPr>
            </w:pPr>
          </w:p>
          <w:p w14:paraId="061B4C6D" w14:textId="77777777" w:rsidR="007967E8" w:rsidRPr="006873F4" w:rsidRDefault="007967E8" w:rsidP="007967E8">
            <w:pPr>
              <w:autoSpaceDE w:val="0"/>
              <w:autoSpaceDN w:val="0"/>
              <w:adjustRightInd w:val="0"/>
              <w:rPr>
                <w:rFonts w:cs="Times New Roman"/>
              </w:rPr>
            </w:pPr>
          </w:p>
          <w:p w14:paraId="604FA9A4" w14:textId="77777777" w:rsidR="007967E8" w:rsidRPr="006873F4" w:rsidRDefault="007967E8" w:rsidP="007967E8">
            <w:pPr>
              <w:autoSpaceDE w:val="0"/>
              <w:autoSpaceDN w:val="0"/>
              <w:adjustRightInd w:val="0"/>
              <w:rPr>
                <w:rFonts w:cs="Times New Roman"/>
                <w:b/>
                <w:bCs/>
              </w:rPr>
            </w:pPr>
            <w:r w:rsidRPr="006873F4">
              <w:rPr>
                <w:rFonts w:cs="Times New Roman"/>
                <w:b/>
                <w:bCs/>
              </w:rPr>
              <w:t>Ověřování komunikačních účinků</w:t>
            </w:r>
          </w:p>
          <w:p w14:paraId="6B2BF3AF" w14:textId="77777777" w:rsidR="007967E8" w:rsidRPr="006873F4" w:rsidRDefault="007967E8" w:rsidP="007967E8">
            <w:pPr>
              <w:autoSpaceDE w:val="0"/>
              <w:autoSpaceDN w:val="0"/>
              <w:adjustRightInd w:val="0"/>
              <w:rPr>
                <w:rFonts w:cs="Times New Roman"/>
              </w:rPr>
            </w:pPr>
            <w:r w:rsidRPr="006873F4">
              <w:rPr>
                <w:rFonts w:cs="Times New Roman"/>
              </w:rPr>
              <w:t>- posuzování vlastních prací a prací</w:t>
            </w:r>
          </w:p>
          <w:p w14:paraId="10306B20" w14:textId="77777777" w:rsidR="007967E8" w:rsidRPr="006873F4" w:rsidRDefault="007967E8" w:rsidP="007967E8">
            <w:pPr>
              <w:autoSpaceDE w:val="0"/>
              <w:autoSpaceDN w:val="0"/>
              <w:adjustRightInd w:val="0"/>
              <w:rPr>
                <w:rFonts w:cs="Times New Roman"/>
              </w:rPr>
            </w:pPr>
            <w:r w:rsidRPr="006873F4">
              <w:rPr>
                <w:rFonts w:cs="Times New Roman"/>
              </w:rPr>
              <w:t>spolužáků</w:t>
            </w:r>
          </w:p>
          <w:p w14:paraId="2C8A697E" w14:textId="77777777" w:rsidR="007967E8" w:rsidRPr="006873F4" w:rsidRDefault="007967E8" w:rsidP="007967E8">
            <w:pPr>
              <w:autoSpaceDE w:val="0"/>
              <w:autoSpaceDN w:val="0"/>
              <w:adjustRightInd w:val="0"/>
              <w:rPr>
                <w:rFonts w:cs="Times New Roman"/>
              </w:rPr>
            </w:pPr>
            <w:r w:rsidRPr="006873F4">
              <w:rPr>
                <w:rFonts w:cs="Times New Roman"/>
              </w:rPr>
              <w:t>- seznámení s pracemi známých</w:t>
            </w:r>
          </w:p>
          <w:p w14:paraId="54FDC975" w14:textId="77777777" w:rsidR="007967E8" w:rsidRPr="006873F4" w:rsidRDefault="007967E8" w:rsidP="007967E8">
            <w:pPr>
              <w:autoSpaceDE w:val="0"/>
              <w:autoSpaceDN w:val="0"/>
              <w:adjustRightInd w:val="0"/>
              <w:rPr>
                <w:rFonts w:cs="Times New Roman"/>
                <w:b/>
                <w:bCs/>
              </w:rPr>
            </w:pPr>
            <w:r w:rsidRPr="006873F4">
              <w:rPr>
                <w:rFonts w:cs="Times New Roman"/>
              </w:rPr>
              <w:t>českých ilustrátorů</w:t>
            </w:r>
          </w:p>
        </w:tc>
        <w:tc>
          <w:tcPr>
            <w:tcW w:w="0" w:type="auto"/>
          </w:tcPr>
          <w:p w14:paraId="272680AC" w14:textId="77777777" w:rsidR="007967E8" w:rsidRPr="006873F4" w:rsidRDefault="007967E8" w:rsidP="007967E8">
            <w:pPr>
              <w:autoSpaceDE w:val="0"/>
              <w:autoSpaceDN w:val="0"/>
              <w:adjustRightInd w:val="0"/>
              <w:rPr>
                <w:rFonts w:cs="Times New Roman"/>
                <w:b/>
                <w:bCs/>
              </w:rPr>
            </w:pPr>
            <w:r w:rsidRPr="006873F4">
              <w:rPr>
                <w:rFonts w:cs="Times New Roman"/>
                <w:b/>
                <w:bCs/>
              </w:rPr>
              <w:t>Průřezová témata a MV</w:t>
            </w:r>
          </w:p>
          <w:p w14:paraId="0B2300EF" w14:textId="77777777" w:rsidR="00CB6A43" w:rsidRPr="006873F4" w:rsidRDefault="00CB6A43" w:rsidP="007967E8">
            <w:pPr>
              <w:autoSpaceDE w:val="0"/>
              <w:autoSpaceDN w:val="0"/>
              <w:adjustRightInd w:val="0"/>
              <w:rPr>
                <w:rFonts w:cs="Times New Roman"/>
                <w:bCs/>
              </w:rPr>
            </w:pPr>
          </w:p>
          <w:p w14:paraId="58E77803" w14:textId="77777777" w:rsidR="00CB6A43" w:rsidRPr="006873F4" w:rsidRDefault="00CB6A43" w:rsidP="007967E8">
            <w:pPr>
              <w:autoSpaceDE w:val="0"/>
              <w:autoSpaceDN w:val="0"/>
              <w:adjustRightInd w:val="0"/>
              <w:rPr>
                <w:rFonts w:cs="Times New Roman"/>
                <w:bCs/>
              </w:rPr>
            </w:pPr>
            <w:r w:rsidRPr="006873F4">
              <w:rPr>
                <w:rFonts w:cs="Times New Roman"/>
                <w:bCs/>
              </w:rPr>
              <w:t>OSV -</w:t>
            </w:r>
          </w:p>
          <w:p w14:paraId="42F3E4DB" w14:textId="77777777" w:rsidR="00CB6A43" w:rsidRPr="006873F4" w:rsidRDefault="00CB6A43" w:rsidP="007967E8">
            <w:pPr>
              <w:autoSpaceDE w:val="0"/>
              <w:autoSpaceDN w:val="0"/>
              <w:adjustRightInd w:val="0"/>
              <w:rPr>
                <w:rFonts w:cs="Times New Roman"/>
                <w:bCs/>
              </w:rPr>
            </w:pPr>
            <w:r w:rsidRPr="006873F4">
              <w:rPr>
                <w:rFonts w:cs="Times New Roman"/>
                <w:bCs/>
              </w:rPr>
              <w:t xml:space="preserve">rozvoj </w:t>
            </w:r>
          </w:p>
          <w:p w14:paraId="219F7044" w14:textId="77777777" w:rsidR="00CB6A43" w:rsidRPr="006873F4" w:rsidRDefault="00CB6A43" w:rsidP="007967E8">
            <w:pPr>
              <w:autoSpaceDE w:val="0"/>
              <w:autoSpaceDN w:val="0"/>
              <w:adjustRightInd w:val="0"/>
              <w:rPr>
                <w:rFonts w:cs="Times New Roman"/>
                <w:bCs/>
              </w:rPr>
            </w:pPr>
            <w:r w:rsidRPr="006873F4">
              <w:rPr>
                <w:rFonts w:cs="Times New Roman"/>
                <w:bCs/>
              </w:rPr>
              <w:t>schopností</w:t>
            </w:r>
          </w:p>
          <w:p w14:paraId="7CA297D9" w14:textId="77777777" w:rsidR="00CB6A43" w:rsidRPr="006873F4" w:rsidRDefault="00CB6A43" w:rsidP="007967E8">
            <w:pPr>
              <w:autoSpaceDE w:val="0"/>
              <w:autoSpaceDN w:val="0"/>
              <w:adjustRightInd w:val="0"/>
              <w:rPr>
                <w:rFonts w:cs="Times New Roman"/>
                <w:bCs/>
              </w:rPr>
            </w:pPr>
            <w:r w:rsidRPr="006873F4">
              <w:rPr>
                <w:rFonts w:cs="Times New Roman"/>
                <w:bCs/>
              </w:rPr>
              <w:t>poznávání</w:t>
            </w:r>
          </w:p>
          <w:p w14:paraId="04A8540D" w14:textId="77777777" w:rsidR="00CB6A43" w:rsidRPr="006873F4" w:rsidRDefault="00CB6A43" w:rsidP="007967E8">
            <w:pPr>
              <w:autoSpaceDE w:val="0"/>
              <w:autoSpaceDN w:val="0"/>
              <w:adjustRightInd w:val="0"/>
              <w:rPr>
                <w:rFonts w:cs="Times New Roman"/>
                <w:bCs/>
              </w:rPr>
            </w:pPr>
          </w:p>
          <w:p w14:paraId="48AD1FB5" w14:textId="77777777" w:rsidR="00CB6A43" w:rsidRPr="006873F4" w:rsidRDefault="00CB6A43" w:rsidP="007967E8">
            <w:pPr>
              <w:autoSpaceDE w:val="0"/>
              <w:autoSpaceDN w:val="0"/>
              <w:adjustRightInd w:val="0"/>
              <w:rPr>
                <w:rFonts w:cs="Times New Roman"/>
                <w:bCs/>
              </w:rPr>
            </w:pPr>
          </w:p>
          <w:p w14:paraId="34A64A4E" w14:textId="77777777" w:rsidR="00CB6A43" w:rsidRPr="006873F4" w:rsidRDefault="00CB6A43" w:rsidP="007967E8">
            <w:pPr>
              <w:autoSpaceDE w:val="0"/>
              <w:autoSpaceDN w:val="0"/>
              <w:adjustRightInd w:val="0"/>
              <w:rPr>
                <w:rFonts w:cs="Times New Roman"/>
                <w:bCs/>
              </w:rPr>
            </w:pPr>
          </w:p>
          <w:p w14:paraId="6A7D6D39" w14:textId="77777777" w:rsidR="00CB6A43" w:rsidRPr="006873F4" w:rsidRDefault="00CB6A43" w:rsidP="007967E8">
            <w:pPr>
              <w:autoSpaceDE w:val="0"/>
              <w:autoSpaceDN w:val="0"/>
              <w:adjustRightInd w:val="0"/>
              <w:rPr>
                <w:rFonts w:cs="Times New Roman"/>
                <w:bCs/>
              </w:rPr>
            </w:pPr>
          </w:p>
          <w:p w14:paraId="68D40A35" w14:textId="77777777" w:rsidR="00CB6A43" w:rsidRPr="006873F4" w:rsidRDefault="00CB6A43" w:rsidP="007967E8">
            <w:pPr>
              <w:autoSpaceDE w:val="0"/>
              <w:autoSpaceDN w:val="0"/>
              <w:adjustRightInd w:val="0"/>
              <w:rPr>
                <w:rFonts w:cs="Times New Roman"/>
                <w:bCs/>
              </w:rPr>
            </w:pPr>
          </w:p>
          <w:p w14:paraId="29987FAD" w14:textId="77777777" w:rsidR="00CB6A43" w:rsidRPr="006873F4" w:rsidRDefault="00CB6A43" w:rsidP="007967E8">
            <w:pPr>
              <w:autoSpaceDE w:val="0"/>
              <w:autoSpaceDN w:val="0"/>
              <w:adjustRightInd w:val="0"/>
              <w:rPr>
                <w:rFonts w:cs="Times New Roman"/>
                <w:bCs/>
              </w:rPr>
            </w:pPr>
          </w:p>
          <w:p w14:paraId="5A66E351" w14:textId="77777777" w:rsidR="00CB6A43" w:rsidRPr="006873F4" w:rsidRDefault="00CB6A43" w:rsidP="007967E8">
            <w:pPr>
              <w:autoSpaceDE w:val="0"/>
              <w:autoSpaceDN w:val="0"/>
              <w:adjustRightInd w:val="0"/>
              <w:rPr>
                <w:rFonts w:cs="Times New Roman"/>
                <w:bCs/>
              </w:rPr>
            </w:pPr>
            <w:r w:rsidRPr="006873F4">
              <w:rPr>
                <w:rFonts w:cs="Times New Roman"/>
                <w:bCs/>
              </w:rPr>
              <w:t>Pč</w:t>
            </w:r>
            <w:r w:rsidR="0036114C" w:rsidRPr="006873F4">
              <w:rPr>
                <w:rFonts w:cs="Times New Roman"/>
                <w:bCs/>
              </w:rPr>
              <w:t xml:space="preserve"> – manuální zručnost</w:t>
            </w:r>
          </w:p>
          <w:p w14:paraId="382B819A" w14:textId="77777777" w:rsidR="00CB6A43" w:rsidRPr="006873F4" w:rsidRDefault="00CB6A43" w:rsidP="007967E8">
            <w:pPr>
              <w:autoSpaceDE w:val="0"/>
              <w:autoSpaceDN w:val="0"/>
              <w:adjustRightInd w:val="0"/>
              <w:rPr>
                <w:rFonts w:cs="Times New Roman"/>
                <w:bCs/>
              </w:rPr>
            </w:pPr>
          </w:p>
          <w:p w14:paraId="7817CF5A" w14:textId="77777777" w:rsidR="00CB6A43" w:rsidRPr="006873F4" w:rsidRDefault="00CB6A43" w:rsidP="007967E8">
            <w:pPr>
              <w:autoSpaceDE w:val="0"/>
              <w:autoSpaceDN w:val="0"/>
              <w:adjustRightInd w:val="0"/>
              <w:rPr>
                <w:rFonts w:cs="Times New Roman"/>
                <w:bCs/>
              </w:rPr>
            </w:pPr>
          </w:p>
          <w:p w14:paraId="447AAACD" w14:textId="77777777" w:rsidR="00CB6A43" w:rsidRPr="006873F4" w:rsidRDefault="00CB6A43" w:rsidP="007967E8">
            <w:pPr>
              <w:autoSpaceDE w:val="0"/>
              <w:autoSpaceDN w:val="0"/>
              <w:adjustRightInd w:val="0"/>
              <w:rPr>
                <w:rFonts w:cs="Times New Roman"/>
                <w:bCs/>
              </w:rPr>
            </w:pPr>
          </w:p>
          <w:p w14:paraId="30F76519" w14:textId="77777777" w:rsidR="00CB6A43" w:rsidRPr="006873F4" w:rsidRDefault="00CB6A43" w:rsidP="007967E8">
            <w:pPr>
              <w:autoSpaceDE w:val="0"/>
              <w:autoSpaceDN w:val="0"/>
              <w:adjustRightInd w:val="0"/>
              <w:rPr>
                <w:rFonts w:cs="Times New Roman"/>
                <w:bCs/>
              </w:rPr>
            </w:pPr>
          </w:p>
          <w:p w14:paraId="1DEE35C5" w14:textId="77777777" w:rsidR="00CB6A43" w:rsidRPr="006873F4" w:rsidRDefault="00CB6A43" w:rsidP="007967E8">
            <w:pPr>
              <w:autoSpaceDE w:val="0"/>
              <w:autoSpaceDN w:val="0"/>
              <w:adjustRightInd w:val="0"/>
              <w:rPr>
                <w:rFonts w:cs="Times New Roman"/>
                <w:bCs/>
              </w:rPr>
            </w:pPr>
          </w:p>
          <w:p w14:paraId="56917732" w14:textId="77777777" w:rsidR="00CB6A43" w:rsidRPr="006873F4" w:rsidRDefault="00CB6A43" w:rsidP="007967E8">
            <w:pPr>
              <w:autoSpaceDE w:val="0"/>
              <w:autoSpaceDN w:val="0"/>
              <w:adjustRightInd w:val="0"/>
              <w:rPr>
                <w:rFonts w:cs="Times New Roman"/>
                <w:bCs/>
              </w:rPr>
            </w:pPr>
          </w:p>
          <w:p w14:paraId="25968E96" w14:textId="77777777" w:rsidR="00CB6A43" w:rsidRPr="006873F4" w:rsidRDefault="00CB6A43" w:rsidP="007967E8">
            <w:pPr>
              <w:autoSpaceDE w:val="0"/>
              <w:autoSpaceDN w:val="0"/>
              <w:adjustRightInd w:val="0"/>
              <w:rPr>
                <w:rFonts w:cs="Times New Roman"/>
                <w:bCs/>
              </w:rPr>
            </w:pPr>
          </w:p>
          <w:p w14:paraId="1BE8C6AB" w14:textId="77777777" w:rsidR="00CB6A43" w:rsidRPr="006873F4" w:rsidRDefault="00CB6A43" w:rsidP="007967E8">
            <w:pPr>
              <w:autoSpaceDE w:val="0"/>
              <w:autoSpaceDN w:val="0"/>
              <w:adjustRightInd w:val="0"/>
              <w:rPr>
                <w:rFonts w:cs="Times New Roman"/>
                <w:bCs/>
              </w:rPr>
            </w:pPr>
          </w:p>
          <w:p w14:paraId="4C1A4E1C" w14:textId="77777777" w:rsidR="00CB6A43" w:rsidRPr="006873F4" w:rsidRDefault="00CB6A43" w:rsidP="007967E8">
            <w:pPr>
              <w:autoSpaceDE w:val="0"/>
              <w:autoSpaceDN w:val="0"/>
              <w:adjustRightInd w:val="0"/>
              <w:rPr>
                <w:rFonts w:cs="Times New Roman"/>
                <w:bCs/>
              </w:rPr>
            </w:pPr>
          </w:p>
          <w:p w14:paraId="283366A9" w14:textId="77777777" w:rsidR="00CB6A43" w:rsidRPr="006873F4" w:rsidRDefault="00CB6A43" w:rsidP="007967E8">
            <w:pPr>
              <w:autoSpaceDE w:val="0"/>
              <w:autoSpaceDN w:val="0"/>
              <w:adjustRightInd w:val="0"/>
              <w:rPr>
                <w:rFonts w:cs="Times New Roman"/>
                <w:bCs/>
              </w:rPr>
            </w:pPr>
          </w:p>
          <w:p w14:paraId="56F616BE" w14:textId="77777777" w:rsidR="00CB6A43" w:rsidRPr="006873F4" w:rsidRDefault="00CB6A43" w:rsidP="007967E8">
            <w:pPr>
              <w:autoSpaceDE w:val="0"/>
              <w:autoSpaceDN w:val="0"/>
              <w:adjustRightInd w:val="0"/>
              <w:rPr>
                <w:rFonts w:cs="Times New Roman"/>
                <w:bCs/>
              </w:rPr>
            </w:pPr>
          </w:p>
          <w:p w14:paraId="39D35D73" w14:textId="77777777" w:rsidR="0036114C" w:rsidRPr="006873F4" w:rsidRDefault="0036114C" w:rsidP="007967E8">
            <w:pPr>
              <w:autoSpaceDE w:val="0"/>
              <w:autoSpaceDN w:val="0"/>
              <w:adjustRightInd w:val="0"/>
              <w:rPr>
                <w:rFonts w:cs="Times New Roman"/>
                <w:bCs/>
              </w:rPr>
            </w:pPr>
            <w:r w:rsidRPr="006873F4">
              <w:rPr>
                <w:rFonts w:cs="Times New Roman"/>
                <w:bCs/>
              </w:rPr>
              <w:t>MV (vnímání autora mediálních sdělení, interpretace)</w:t>
            </w:r>
          </w:p>
          <w:p w14:paraId="7CB4EA3A" w14:textId="77777777" w:rsidR="00CB6A43" w:rsidRPr="006873F4" w:rsidRDefault="00CB6A43" w:rsidP="007967E8">
            <w:pPr>
              <w:autoSpaceDE w:val="0"/>
              <w:autoSpaceDN w:val="0"/>
              <w:adjustRightInd w:val="0"/>
              <w:rPr>
                <w:rFonts w:cs="Times New Roman"/>
                <w:bCs/>
              </w:rPr>
            </w:pPr>
            <w:r w:rsidRPr="006873F4">
              <w:rPr>
                <w:rFonts w:cs="Times New Roman"/>
                <w:bCs/>
              </w:rPr>
              <w:t>ČJ</w:t>
            </w:r>
            <w:r w:rsidR="0036114C" w:rsidRPr="006873F4">
              <w:rPr>
                <w:rFonts w:cs="Times New Roman"/>
                <w:bCs/>
              </w:rPr>
              <w:t xml:space="preserve"> – vyprávění, popis</w:t>
            </w:r>
          </w:p>
        </w:tc>
        <w:tc>
          <w:tcPr>
            <w:tcW w:w="0" w:type="auto"/>
          </w:tcPr>
          <w:p w14:paraId="438AB106" w14:textId="77777777" w:rsidR="007967E8" w:rsidRPr="006873F4" w:rsidRDefault="007967E8" w:rsidP="007967E8">
            <w:pPr>
              <w:autoSpaceDE w:val="0"/>
              <w:autoSpaceDN w:val="0"/>
              <w:adjustRightInd w:val="0"/>
              <w:rPr>
                <w:rFonts w:cs="Times New Roman"/>
                <w:b/>
                <w:bCs/>
              </w:rPr>
            </w:pPr>
            <w:r w:rsidRPr="006873F4">
              <w:rPr>
                <w:rFonts w:cs="Times New Roman"/>
                <w:b/>
                <w:bCs/>
              </w:rPr>
              <w:t>Pozn.</w:t>
            </w:r>
          </w:p>
          <w:p w14:paraId="3AB61A0F" w14:textId="77777777" w:rsidR="00CB6A43" w:rsidRPr="006873F4" w:rsidRDefault="00CB6A43" w:rsidP="007967E8">
            <w:pPr>
              <w:autoSpaceDE w:val="0"/>
              <w:autoSpaceDN w:val="0"/>
              <w:adjustRightInd w:val="0"/>
              <w:rPr>
                <w:rFonts w:cs="Times New Roman"/>
                <w:b/>
                <w:bCs/>
              </w:rPr>
            </w:pPr>
          </w:p>
          <w:p w14:paraId="771273FC" w14:textId="77777777" w:rsidR="00CB6A43" w:rsidRPr="006873F4" w:rsidRDefault="00CB6A43" w:rsidP="007967E8">
            <w:pPr>
              <w:autoSpaceDE w:val="0"/>
              <w:autoSpaceDN w:val="0"/>
              <w:adjustRightInd w:val="0"/>
              <w:rPr>
                <w:rFonts w:cs="Times New Roman"/>
                <w:b/>
                <w:bCs/>
              </w:rPr>
            </w:pPr>
          </w:p>
          <w:p w14:paraId="19F86FC7" w14:textId="77777777" w:rsidR="00CB6A43" w:rsidRPr="006873F4" w:rsidRDefault="00CB6A43" w:rsidP="007967E8">
            <w:pPr>
              <w:autoSpaceDE w:val="0"/>
              <w:autoSpaceDN w:val="0"/>
              <w:adjustRightInd w:val="0"/>
              <w:rPr>
                <w:rFonts w:cs="Times New Roman"/>
                <w:b/>
                <w:bCs/>
              </w:rPr>
            </w:pPr>
          </w:p>
          <w:p w14:paraId="6AE4E80D" w14:textId="77777777" w:rsidR="00CB6A43" w:rsidRPr="006873F4" w:rsidRDefault="00CB6A43" w:rsidP="007967E8">
            <w:pPr>
              <w:autoSpaceDE w:val="0"/>
              <w:autoSpaceDN w:val="0"/>
              <w:adjustRightInd w:val="0"/>
              <w:rPr>
                <w:rFonts w:cs="Times New Roman"/>
                <w:b/>
                <w:bCs/>
              </w:rPr>
            </w:pPr>
          </w:p>
          <w:p w14:paraId="6AA734DA" w14:textId="77777777" w:rsidR="00CB6A43" w:rsidRPr="006873F4" w:rsidRDefault="00CB6A43" w:rsidP="007967E8">
            <w:pPr>
              <w:autoSpaceDE w:val="0"/>
              <w:autoSpaceDN w:val="0"/>
              <w:adjustRightInd w:val="0"/>
              <w:rPr>
                <w:rFonts w:cs="Times New Roman"/>
                <w:b/>
                <w:bCs/>
              </w:rPr>
            </w:pPr>
          </w:p>
          <w:p w14:paraId="2BA39265" w14:textId="77777777" w:rsidR="00CB6A43" w:rsidRPr="006873F4" w:rsidRDefault="00CB6A43" w:rsidP="007967E8">
            <w:pPr>
              <w:autoSpaceDE w:val="0"/>
              <w:autoSpaceDN w:val="0"/>
              <w:adjustRightInd w:val="0"/>
              <w:rPr>
                <w:rFonts w:cs="Times New Roman"/>
                <w:b/>
                <w:bCs/>
              </w:rPr>
            </w:pPr>
          </w:p>
          <w:p w14:paraId="3D34088E" w14:textId="77777777" w:rsidR="00CB6A43" w:rsidRPr="006873F4" w:rsidRDefault="00CB6A43" w:rsidP="007967E8">
            <w:pPr>
              <w:autoSpaceDE w:val="0"/>
              <w:autoSpaceDN w:val="0"/>
              <w:adjustRightInd w:val="0"/>
              <w:rPr>
                <w:rFonts w:cs="Times New Roman"/>
                <w:b/>
                <w:bCs/>
              </w:rPr>
            </w:pPr>
          </w:p>
          <w:p w14:paraId="1038FD97" w14:textId="77777777" w:rsidR="00CB6A43" w:rsidRPr="006873F4" w:rsidRDefault="00CB6A43" w:rsidP="007967E8">
            <w:pPr>
              <w:autoSpaceDE w:val="0"/>
              <w:autoSpaceDN w:val="0"/>
              <w:adjustRightInd w:val="0"/>
              <w:rPr>
                <w:rFonts w:cs="Times New Roman"/>
                <w:b/>
                <w:bCs/>
              </w:rPr>
            </w:pPr>
          </w:p>
          <w:p w14:paraId="756540B3" w14:textId="77777777" w:rsidR="00CB6A43" w:rsidRPr="006873F4" w:rsidRDefault="00CB6A43" w:rsidP="007967E8">
            <w:pPr>
              <w:autoSpaceDE w:val="0"/>
              <w:autoSpaceDN w:val="0"/>
              <w:adjustRightInd w:val="0"/>
              <w:rPr>
                <w:rFonts w:cs="Times New Roman"/>
                <w:b/>
                <w:bCs/>
              </w:rPr>
            </w:pPr>
          </w:p>
          <w:p w14:paraId="487011BB" w14:textId="77777777" w:rsidR="00CB6A43" w:rsidRPr="006873F4" w:rsidRDefault="00CB6A43" w:rsidP="007967E8">
            <w:pPr>
              <w:autoSpaceDE w:val="0"/>
              <w:autoSpaceDN w:val="0"/>
              <w:adjustRightInd w:val="0"/>
              <w:rPr>
                <w:rFonts w:cs="Times New Roman"/>
                <w:b/>
                <w:bCs/>
              </w:rPr>
            </w:pPr>
          </w:p>
          <w:p w14:paraId="0E6512C5" w14:textId="77777777" w:rsidR="00CB6A43" w:rsidRPr="006873F4" w:rsidRDefault="00CB6A43" w:rsidP="007967E8">
            <w:pPr>
              <w:autoSpaceDE w:val="0"/>
              <w:autoSpaceDN w:val="0"/>
              <w:adjustRightInd w:val="0"/>
              <w:rPr>
                <w:rFonts w:cs="Times New Roman"/>
                <w:b/>
                <w:bCs/>
              </w:rPr>
            </w:pPr>
          </w:p>
          <w:p w14:paraId="568DCF41" w14:textId="77777777" w:rsidR="00CB6A43" w:rsidRPr="006873F4" w:rsidRDefault="00CB6A43" w:rsidP="007967E8">
            <w:pPr>
              <w:autoSpaceDE w:val="0"/>
              <w:autoSpaceDN w:val="0"/>
              <w:adjustRightInd w:val="0"/>
              <w:rPr>
                <w:rFonts w:cs="Times New Roman"/>
                <w:b/>
                <w:bCs/>
              </w:rPr>
            </w:pPr>
          </w:p>
          <w:p w14:paraId="1954D997" w14:textId="77777777" w:rsidR="00CB6A43" w:rsidRPr="006873F4" w:rsidRDefault="00CB6A43" w:rsidP="007967E8">
            <w:pPr>
              <w:autoSpaceDE w:val="0"/>
              <w:autoSpaceDN w:val="0"/>
              <w:adjustRightInd w:val="0"/>
              <w:rPr>
                <w:rFonts w:cs="Times New Roman"/>
                <w:b/>
                <w:bCs/>
              </w:rPr>
            </w:pPr>
          </w:p>
          <w:p w14:paraId="672C3BB0" w14:textId="77777777" w:rsidR="00CB6A43" w:rsidRPr="006873F4" w:rsidRDefault="00CB6A43" w:rsidP="007967E8">
            <w:pPr>
              <w:autoSpaceDE w:val="0"/>
              <w:autoSpaceDN w:val="0"/>
              <w:adjustRightInd w:val="0"/>
              <w:rPr>
                <w:rFonts w:cs="Times New Roman"/>
                <w:b/>
                <w:bCs/>
              </w:rPr>
            </w:pPr>
          </w:p>
          <w:p w14:paraId="26FAB3DE" w14:textId="77777777" w:rsidR="00CB6A43" w:rsidRPr="006873F4" w:rsidRDefault="00CB6A43" w:rsidP="007967E8">
            <w:pPr>
              <w:autoSpaceDE w:val="0"/>
              <w:autoSpaceDN w:val="0"/>
              <w:adjustRightInd w:val="0"/>
              <w:rPr>
                <w:rFonts w:cs="Times New Roman"/>
                <w:b/>
                <w:bCs/>
              </w:rPr>
            </w:pPr>
          </w:p>
          <w:p w14:paraId="7AD318D2" w14:textId="77777777" w:rsidR="00CB6A43" w:rsidRPr="006873F4" w:rsidRDefault="00CB6A43" w:rsidP="007967E8">
            <w:pPr>
              <w:autoSpaceDE w:val="0"/>
              <w:autoSpaceDN w:val="0"/>
              <w:adjustRightInd w:val="0"/>
              <w:rPr>
                <w:rFonts w:cs="Times New Roman"/>
                <w:b/>
                <w:bCs/>
              </w:rPr>
            </w:pPr>
          </w:p>
          <w:p w14:paraId="0F6C33F1" w14:textId="77777777" w:rsidR="00CB6A43" w:rsidRPr="006873F4" w:rsidRDefault="00CB6A43" w:rsidP="007967E8">
            <w:pPr>
              <w:autoSpaceDE w:val="0"/>
              <w:autoSpaceDN w:val="0"/>
              <w:adjustRightInd w:val="0"/>
              <w:rPr>
                <w:rFonts w:cs="Times New Roman"/>
                <w:b/>
                <w:bCs/>
              </w:rPr>
            </w:pPr>
          </w:p>
          <w:p w14:paraId="45115D92" w14:textId="77777777" w:rsidR="00CB6A43" w:rsidRPr="006873F4" w:rsidRDefault="00CB6A43" w:rsidP="007967E8">
            <w:pPr>
              <w:autoSpaceDE w:val="0"/>
              <w:autoSpaceDN w:val="0"/>
              <w:adjustRightInd w:val="0"/>
              <w:rPr>
                <w:rFonts w:cs="Times New Roman"/>
                <w:b/>
                <w:bCs/>
              </w:rPr>
            </w:pPr>
          </w:p>
          <w:p w14:paraId="463F8CA5" w14:textId="77777777" w:rsidR="00CB6A43" w:rsidRPr="006873F4" w:rsidRDefault="00CB6A43" w:rsidP="007967E8">
            <w:pPr>
              <w:autoSpaceDE w:val="0"/>
              <w:autoSpaceDN w:val="0"/>
              <w:adjustRightInd w:val="0"/>
              <w:rPr>
                <w:rFonts w:cs="Times New Roman"/>
                <w:b/>
                <w:bCs/>
              </w:rPr>
            </w:pPr>
          </w:p>
          <w:p w14:paraId="0F037148" w14:textId="77777777" w:rsidR="00CB6A43" w:rsidRPr="006873F4" w:rsidRDefault="00CB6A43" w:rsidP="007967E8">
            <w:pPr>
              <w:autoSpaceDE w:val="0"/>
              <w:autoSpaceDN w:val="0"/>
              <w:adjustRightInd w:val="0"/>
              <w:rPr>
                <w:rFonts w:cs="Times New Roman"/>
                <w:b/>
                <w:bCs/>
              </w:rPr>
            </w:pPr>
          </w:p>
          <w:p w14:paraId="121D9ABF" w14:textId="77777777" w:rsidR="00CB6A43" w:rsidRPr="006873F4" w:rsidRDefault="00CB6A43" w:rsidP="007967E8">
            <w:pPr>
              <w:autoSpaceDE w:val="0"/>
              <w:autoSpaceDN w:val="0"/>
              <w:adjustRightInd w:val="0"/>
              <w:rPr>
                <w:rFonts w:cs="Times New Roman"/>
                <w:b/>
                <w:bCs/>
              </w:rPr>
            </w:pPr>
          </w:p>
          <w:p w14:paraId="14C63EB9" w14:textId="77777777" w:rsidR="00CB6A43" w:rsidRPr="006873F4" w:rsidRDefault="00CB6A43" w:rsidP="007967E8">
            <w:pPr>
              <w:autoSpaceDE w:val="0"/>
              <w:autoSpaceDN w:val="0"/>
              <w:adjustRightInd w:val="0"/>
              <w:rPr>
                <w:rFonts w:cs="Times New Roman"/>
                <w:b/>
                <w:bCs/>
              </w:rPr>
            </w:pPr>
          </w:p>
          <w:p w14:paraId="1460EE91" w14:textId="77777777" w:rsidR="00CB6A43" w:rsidRPr="006873F4" w:rsidRDefault="00CB6A43" w:rsidP="007967E8">
            <w:pPr>
              <w:autoSpaceDE w:val="0"/>
              <w:autoSpaceDN w:val="0"/>
              <w:adjustRightInd w:val="0"/>
              <w:rPr>
                <w:rFonts w:cs="Times New Roman"/>
                <w:b/>
                <w:bCs/>
              </w:rPr>
            </w:pPr>
          </w:p>
          <w:p w14:paraId="65ACDC5B" w14:textId="77777777" w:rsidR="00CB6A43" w:rsidRPr="006873F4" w:rsidRDefault="00CB6A43" w:rsidP="007967E8">
            <w:pPr>
              <w:autoSpaceDE w:val="0"/>
              <w:autoSpaceDN w:val="0"/>
              <w:adjustRightInd w:val="0"/>
              <w:rPr>
                <w:rFonts w:cs="Times New Roman"/>
                <w:b/>
                <w:bCs/>
              </w:rPr>
            </w:pPr>
            <w:r w:rsidRPr="006873F4">
              <w:rPr>
                <w:rFonts w:cs="Times New Roman"/>
                <w:b/>
                <w:bCs/>
              </w:rPr>
              <w:t>Temat.</w:t>
            </w:r>
          </w:p>
          <w:p w14:paraId="338E8B4A" w14:textId="77777777" w:rsidR="00CB6A43" w:rsidRPr="006873F4" w:rsidRDefault="00CB6A43" w:rsidP="007967E8">
            <w:pPr>
              <w:autoSpaceDE w:val="0"/>
              <w:autoSpaceDN w:val="0"/>
              <w:adjustRightInd w:val="0"/>
              <w:rPr>
                <w:rFonts w:cs="Times New Roman"/>
                <w:b/>
                <w:bCs/>
              </w:rPr>
            </w:pPr>
            <w:r w:rsidRPr="006873F4">
              <w:rPr>
                <w:rFonts w:cs="Times New Roman"/>
                <w:b/>
                <w:bCs/>
              </w:rPr>
              <w:t>výstavy</w:t>
            </w:r>
          </w:p>
          <w:p w14:paraId="7E8275DD" w14:textId="77777777" w:rsidR="00CB6A43" w:rsidRPr="006873F4" w:rsidRDefault="00CB6A43" w:rsidP="007967E8">
            <w:pPr>
              <w:autoSpaceDE w:val="0"/>
              <w:autoSpaceDN w:val="0"/>
              <w:adjustRightInd w:val="0"/>
              <w:rPr>
                <w:rFonts w:cs="Times New Roman"/>
                <w:b/>
                <w:bCs/>
              </w:rPr>
            </w:pPr>
            <w:r w:rsidRPr="006873F4">
              <w:rPr>
                <w:rFonts w:cs="Times New Roman"/>
                <w:b/>
                <w:bCs/>
              </w:rPr>
              <w:t>v</w:t>
            </w:r>
          </w:p>
          <w:p w14:paraId="6DF09346" w14:textId="77777777" w:rsidR="00CB6A43" w:rsidRPr="006873F4" w:rsidRDefault="00CB6A43" w:rsidP="007967E8">
            <w:pPr>
              <w:autoSpaceDE w:val="0"/>
              <w:autoSpaceDN w:val="0"/>
              <w:adjustRightInd w:val="0"/>
              <w:rPr>
                <w:rFonts w:cs="Times New Roman"/>
                <w:b/>
                <w:bCs/>
              </w:rPr>
            </w:pPr>
            <w:r w:rsidRPr="006873F4">
              <w:rPr>
                <w:rFonts w:cs="Times New Roman"/>
                <w:b/>
                <w:bCs/>
              </w:rPr>
              <w:t>obci</w:t>
            </w:r>
          </w:p>
        </w:tc>
      </w:tr>
    </w:tbl>
    <w:p w14:paraId="05EEA2EB" w14:textId="77777777" w:rsidR="007967E8" w:rsidRPr="006873F4" w:rsidRDefault="007967E8" w:rsidP="007967E8">
      <w:pPr>
        <w:autoSpaceDE w:val="0"/>
        <w:autoSpaceDN w:val="0"/>
        <w:adjustRightInd w:val="0"/>
        <w:rPr>
          <w:rFonts w:cs="Times New Roman"/>
          <w:b/>
          <w:bCs/>
          <w:iCs/>
        </w:rPr>
      </w:pPr>
    </w:p>
    <w:p w14:paraId="2EECCFDD" w14:textId="77777777" w:rsidR="007967E8" w:rsidRPr="006873F4" w:rsidRDefault="007967E8" w:rsidP="007967E8">
      <w:pPr>
        <w:suppressAutoHyphens w:val="0"/>
        <w:spacing w:after="200"/>
        <w:rPr>
          <w:rFonts w:cs="Times New Roman"/>
          <w:b/>
          <w:bCs/>
          <w:iCs/>
        </w:rPr>
      </w:pPr>
      <w:r w:rsidRPr="006873F4">
        <w:rPr>
          <w:rFonts w:cs="Times New Roman"/>
          <w:b/>
          <w:bCs/>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9"/>
        <w:gridCol w:w="3025"/>
        <w:gridCol w:w="1832"/>
        <w:gridCol w:w="1124"/>
      </w:tblGrid>
      <w:tr w:rsidR="006873F4" w:rsidRPr="006873F4" w14:paraId="68651E2E" w14:textId="77777777" w:rsidTr="007967E8">
        <w:tc>
          <w:tcPr>
            <w:tcW w:w="9210" w:type="dxa"/>
            <w:gridSpan w:val="4"/>
          </w:tcPr>
          <w:p w14:paraId="4DEF177E" w14:textId="77777777" w:rsidR="007967E8" w:rsidRPr="006873F4" w:rsidRDefault="007967E8" w:rsidP="007967E8">
            <w:pPr>
              <w:autoSpaceDE w:val="0"/>
              <w:autoSpaceDN w:val="0"/>
              <w:adjustRightInd w:val="0"/>
              <w:rPr>
                <w:rFonts w:cs="Times New Roman"/>
                <w:b/>
                <w:bCs/>
                <w:sz w:val="36"/>
              </w:rPr>
            </w:pPr>
            <w:r w:rsidRPr="006873F4">
              <w:rPr>
                <w:rFonts w:cs="Times New Roman"/>
                <w:b/>
                <w:bCs/>
                <w:sz w:val="36"/>
              </w:rPr>
              <w:t>Výtvarná výchova</w:t>
            </w:r>
          </w:p>
        </w:tc>
      </w:tr>
      <w:tr w:rsidR="006873F4" w:rsidRPr="006873F4" w14:paraId="60CFFE19" w14:textId="77777777" w:rsidTr="007967E8">
        <w:tc>
          <w:tcPr>
            <w:tcW w:w="9210" w:type="dxa"/>
            <w:gridSpan w:val="4"/>
          </w:tcPr>
          <w:p w14:paraId="0A43A9A6" w14:textId="77777777" w:rsidR="007967E8" w:rsidRPr="006873F4" w:rsidRDefault="007967E8" w:rsidP="007967E8">
            <w:pPr>
              <w:autoSpaceDE w:val="0"/>
              <w:autoSpaceDN w:val="0"/>
              <w:adjustRightInd w:val="0"/>
              <w:rPr>
                <w:rFonts w:cs="Times New Roman"/>
                <w:b/>
                <w:sz w:val="36"/>
              </w:rPr>
            </w:pPr>
            <w:r w:rsidRPr="006873F4">
              <w:rPr>
                <w:rFonts w:cs="Times New Roman"/>
                <w:b/>
                <w:sz w:val="36"/>
              </w:rPr>
              <w:t>Ročník V.</w:t>
            </w:r>
          </w:p>
        </w:tc>
      </w:tr>
      <w:tr w:rsidR="006873F4" w:rsidRPr="006873F4" w14:paraId="12396F82" w14:textId="77777777" w:rsidTr="007967E8">
        <w:tc>
          <w:tcPr>
            <w:tcW w:w="3189" w:type="dxa"/>
          </w:tcPr>
          <w:p w14:paraId="2653F926" w14:textId="77777777" w:rsidR="007967E8" w:rsidRPr="006873F4" w:rsidRDefault="007967E8" w:rsidP="007967E8">
            <w:pPr>
              <w:autoSpaceDE w:val="0"/>
              <w:autoSpaceDN w:val="0"/>
              <w:adjustRightInd w:val="0"/>
              <w:rPr>
                <w:rFonts w:cs="Times New Roman"/>
                <w:b/>
                <w:bCs/>
                <w:iCs/>
              </w:rPr>
            </w:pPr>
            <w:r w:rsidRPr="006873F4">
              <w:rPr>
                <w:rFonts w:cs="Times New Roman"/>
                <w:b/>
                <w:bCs/>
                <w:iCs/>
              </w:rPr>
              <w:t>Výstup z předmětu</w:t>
            </w:r>
          </w:p>
          <w:p w14:paraId="7E89E823" w14:textId="77777777" w:rsidR="007967E8" w:rsidRPr="006873F4" w:rsidRDefault="007967E8" w:rsidP="007967E8">
            <w:pPr>
              <w:autoSpaceDE w:val="0"/>
              <w:autoSpaceDN w:val="0"/>
              <w:adjustRightInd w:val="0"/>
              <w:rPr>
                <w:rFonts w:cs="Times New Roman"/>
                <w:b/>
                <w:bCs/>
                <w:iCs/>
              </w:rPr>
            </w:pPr>
          </w:p>
          <w:p w14:paraId="0B9B95E8" w14:textId="77777777" w:rsidR="007967E8" w:rsidRPr="006873F4" w:rsidRDefault="007967E8" w:rsidP="007967E8">
            <w:pPr>
              <w:autoSpaceDE w:val="0"/>
              <w:autoSpaceDN w:val="0"/>
              <w:adjustRightInd w:val="0"/>
              <w:rPr>
                <w:rFonts w:cs="Times New Roman"/>
                <w:iCs/>
              </w:rPr>
            </w:pPr>
            <w:r w:rsidRPr="006873F4">
              <w:rPr>
                <w:rFonts w:cs="Times New Roman"/>
                <w:iCs/>
              </w:rPr>
              <w:t>- využívá vhodných prostředků prosvůj výtvarný projev na základě vnímání všemi smysly</w:t>
            </w:r>
          </w:p>
          <w:p w14:paraId="6AD29D40" w14:textId="2D6D345D" w:rsidR="007967E8" w:rsidRPr="006873F4" w:rsidRDefault="007967E8" w:rsidP="007967E8">
            <w:pPr>
              <w:autoSpaceDE w:val="0"/>
              <w:autoSpaceDN w:val="0"/>
              <w:adjustRightInd w:val="0"/>
              <w:rPr>
                <w:rFonts w:cs="Times New Roman"/>
                <w:iCs/>
              </w:rPr>
            </w:pPr>
            <w:r w:rsidRPr="006873F4">
              <w:rPr>
                <w:rFonts w:cs="Times New Roman"/>
                <w:iCs/>
              </w:rPr>
              <w:t>- používá barevné</w:t>
            </w:r>
          </w:p>
          <w:p w14:paraId="2CE79464" w14:textId="77777777" w:rsidR="007967E8" w:rsidRPr="006873F4" w:rsidRDefault="007967E8" w:rsidP="007967E8">
            <w:pPr>
              <w:autoSpaceDE w:val="0"/>
              <w:autoSpaceDN w:val="0"/>
              <w:adjustRightInd w:val="0"/>
              <w:rPr>
                <w:rFonts w:cs="Times New Roman"/>
                <w:iCs/>
              </w:rPr>
            </w:pPr>
            <w:r w:rsidRPr="006873F4">
              <w:rPr>
                <w:rFonts w:cs="Times New Roman"/>
                <w:iCs/>
              </w:rPr>
              <w:t>kontrasty, proporce, hra se světlem</w:t>
            </w:r>
          </w:p>
          <w:p w14:paraId="4B3488C9" w14:textId="77777777" w:rsidR="007967E8" w:rsidRPr="006873F4" w:rsidRDefault="007967E8" w:rsidP="007967E8">
            <w:pPr>
              <w:autoSpaceDE w:val="0"/>
              <w:autoSpaceDN w:val="0"/>
              <w:adjustRightInd w:val="0"/>
              <w:rPr>
                <w:rFonts w:cs="Times New Roman"/>
                <w:iCs/>
              </w:rPr>
            </w:pPr>
            <w:r w:rsidRPr="006873F4">
              <w:rPr>
                <w:rFonts w:cs="Times New Roman"/>
                <w:iCs/>
              </w:rPr>
              <w:t>- uplatňuje osobitost ve své tvorbě</w:t>
            </w:r>
          </w:p>
          <w:p w14:paraId="25386101" w14:textId="77777777" w:rsidR="007967E8" w:rsidRPr="006873F4" w:rsidRDefault="007967E8" w:rsidP="007967E8">
            <w:pPr>
              <w:autoSpaceDE w:val="0"/>
              <w:autoSpaceDN w:val="0"/>
              <w:adjustRightInd w:val="0"/>
              <w:rPr>
                <w:rFonts w:cs="Times New Roman"/>
                <w:iCs/>
              </w:rPr>
            </w:pPr>
            <w:r w:rsidRPr="006873F4">
              <w:rPr>
                <w:rFonts w:cs="Times New Roman"/>
                <w:iCs/>
              </w:rPr>
              <w:t>projevuje emoce</w:t>
            </w:r>
          </w:p>
          <w:p w14:paraId="7EEE2765" w14:textId="77777777" w:rsidR="007967E8" w:rsidRPr="006873F4" w:rsidRDefault="007967E8" w:rsidP="007967E8">
            <w:pPr>
              <w:autoSpaceDE w:val="0"/>
              <w:autoSpaceDN w:val="0"/>
              <w:adjustRightInd w:val="0"/>
              <w:rPr>
                <w:rFonts w:cs="Times New Roman"/>
                <w:iCs/>
              </w:rPr>
            </w:pPr>
            <w:r w:rsidRPr="006873F4">
              <w:rPr>
                <w:rFonts w:cs="Times New Roman"/>
                <w:iCs/>
              </w:rPr>
              <w:t>- zvládá užití barev při malbě</w:t>
            </w:r>
          </w:p>
          <w:p w14:paraId="116A4B33" w14:textId="77777777" w:rsidR="007967E8" w:rsidRPr="006873F4" w:rsidRDefault="007967E8" w:rsidP="007967E8">
            <w:pPr>
              <w:autoSpaceDE w:val="0"/>
              <w:autoSpaceDN w:val="0"/>
              <w:adjustRightInd w:val="0"/>
              <w:rPr>
                <w:rFonts w:cs="Times New Roman"/>
                <w:iCs/>
              </w:rPr>
            </w:pPr>
            <w:r w:rsidRPr="006873F4">
              <w:rPr>
                <w:rFonts w:cs="Times New Roman"/>
                <w:iCs/>
              </w:rPr>
              <w:t>různých předmětů, postav, dějových</w:t>
            </w:r>
          </w:p>
          <w:p w14:paraId="35D3A098" w14:textId="77777777" w:rsidR="007967E8" w:rsidRPr="006873F4" w:rsidRDefault="007967E8" w:rsidP="007967E8">
            <w:pPr>
              <w:autoSpaceDE w:val="0"/>
              <w:autoSpaceDN w:val="0"/>
              <w:adjustRightInd w:val="0"/>
              <w:rPr>
                <w:rFonts w:cs="Times New Roman"/>
                <w:iCs/>
              </w:rPr>
            </w:pPr>
            <w:r w:rsidRPr="006873F4">
              <w:rPr>
                <w:rFonts w:cs="Times New Roman"/>
                <w:iCs/>
              </w:rPr>
              <w:t>situací</w:t>
            </w:r>
          </w:p>
          <w:p w14:paraId="12C4C27C" w14:textId="77777777" w:rsidR="007967E8" w:rsidRPr="006873F4" w:rsidRDefault="007967E8" w:rsidP="007967E8">
            <w:pPr>
              <w:autoSpaceDE w:val="0"/>
              <w:autoSpaceDN w:val="0"/>
              <w:adjustRightInd w:val="0"/>
              <w:rPr>
                <w:rFonts w:cs="Times New Roman"/>
                <w:iCs/>
              </w:rPr>
            </w:pPr>
            <w:r w:rsidRPr="006873F4">
              <w:rPr>
                <w:rFonts w:cs="Times New Roman"/>
                <w:iCs/>
              </w:rPr>
              <w:t>- umí barevně vyjádřit své pocity</w:t>
            </w:r>
          </w:p>
          <w:p w14:paraId="2165CBAB" w14:textId="77777777" w:rsidR="007967E8" w:rsidRPr="006873F4" w:rsidRDefault="007967E8" w:rsidP="007967E8">
            <w:pPr>
              <w:autoSpaceDE w:val="0"/>
              <w:autoSpaceDN w:val="0"/>
              <w:adjustRightInd w:val="0"/>
              <w:rPr>
                <w:rFonts w:cs="Times New Roman"/>
                <w:iCs/>
              </w:rPr>
            </w:pPr>
            <w:r w:rsidRPr="006873F4">
              <w:rPr>
                <w:rFonts w:cs="Times New Roman"/>
                <w:iCs/>
              </w:rPr>
              <w:t>- respektuje proporční vztahy objektů</w:t>
            </w:r>
          </w:p>
          <w:p w14:paraId="59431093" w14:textId="77777777" w:rsidR="007967E8" w:rsidRPr="006873F4" w:rsidRDefault="007967E8" w:rsidP="007967E8">
            <w:pPr>
              <w:autoSpaceDE w:val="0"/>
              <w:autoSpaceDN w:val="0"/>
              <w:adjustRightInd w:val="0"/>
              <w:rPr>
                <w:rFonts w:cs="Times New Roman"/>
                <w:iCs/>
              </w:rPr>
            </w:pPr>
            <w:r w:rsidRPr="006873F4">
              <w:rPr>
                <w:rFonts w:cs="Times New Roman"/>
                <w:iCs/>
              </w:rPr>
              <w:t>- vytváří různé dekorativní</w:t>
            </w:r>
          </w:p>
          <w:p w14:paraId="7CDFACBE" w14:textId="77777777" w:rsidR="007967E8" w:rsidRPr="006873F4" w:rsidRDefault="007967E8" w:rsidP="007967E8">
            <w:pPr>
              <w:autoSpaceDE w:val="0"/>
              <w:autoSpaceDN w:val="0"/>
              <w:adjustRightInd w:val="0"/>
              <w:rPr>
                <w:rFonts w:cs="Times New Roman"/>
                <w:iCs/>
              </w:rPr>
            </w:pPr>
            <w:r w:rsidRPr="006873F4">
              <w:rPr>
                <w:rFonts w:cs="Times New Roman"/>
                <w:iCs/>
              </w:rPr>
              <w:t>kompozice</w:t>
            </w:r>
          </w:p>
          <w:p w14:paraId="2212AB44" w14:textId="77777777" w:rsidR="007967E8" w:rsidRPr="006873F4" w:rsidRDefault="007967E8" w:rsidP="007967E8">
            <w:pPr>
              <w:autoSpaceDE w:val="0"/>
              <w:autoSpaceDN w:val="0"/>
              <w:adjustRightInd w:val="0"/>
              <w:rPr>
                <w:rFonts w:cs="Times New Roman"/>
                <w:iCs/>
              </w:rPr>
            </w:pPr>
            <w:r w:rsidRPr="006873F4">
              <w:rPr>
                <w:rFonts w:cs="Times New Roman"/>
                <w:iCs/>
              </w:rPr>
              <w:t>- řeší výtvarně písemný projev</w:t>
            </w:r>
          </w:p>
          <w:p w14:paraId="0361856D" w14:textId="77777777" w:rsidR="007967E8" w:rsidRPr="006873F4" w:rsidRDefault="007967E8" w:rsidP="007967E8">
            <w:pPr>
              <w:autoSpaceDE w:val="0"/>
              <w:autoSpaceDN w:val="0"/>
              <w:adjustRightInd w:val="0"/>
              <w:rPr>
                <w:rFonts w:cs="Times New Roman"/>
                <w:iCs/>
              </w:rPr>
            </w:pPr>
            <w:r w:rsidRPr="006873F4">
              <w:rPr>
                <w:rFonts w:cs="Times New Roman"/>
                <w:iCs/>
              </w:rPr>
              <w:t>- vysvětluje a zdůvodňuje uplatněné</w:t>
            </w:r>
          </w:p>
          <w:p w14:paraId="4F485CC5" w14:textId="77777777" w:rsidR="007967E8" w:rsidRPr="006873F4" w:rsidRDefault="007967E8" w:rsidP="007967E8">
            <w:pPr>
              <w:autoSpaceDE w:val="0"/>
              <w:autoSpaceDN w:val="0"/>
              <w:adjustRightInd w:val="0"/>
              <w:rPr>
                <w:rFonts w:cs="Times New Roman"/>
                <w:iCs/>
              </w:rPr>
            </w:pPr>
            <w:r w:rsidRPr="006873F4">
              <w:rPr>
                <w:rFonts w:cs="Times New Roman"/>
                <w:iCs/>
              </w:rPr>
              <w:t>postupy výtvarného ztvárnění věcí a</w:t>
            </w:r>
          </w:p>
          <w:p w14:paraId="261BD7EC" w14:textId="77777777" w:rsidR="007967E8" w:rsidRPr="006873F4" w:rsidRDefault="007967E8" w:rsidP="007967E8">
            <w:pPr>
              <w:autoSpaceDE w:val="0"/>
              <w:autoSpaceDN w:val="0"/>
              <w:adjustRightInd w:val="0"/>
              <w:rPr>
                <w:rFonts w:cs="Times New Roman"/>
                <w:iCs/>
              </w:rPr>
            </w:pPr>
            <w:r w:rsidRPr="006873F4">
              <w:rPr>
                <w:rFonts w:cs="Times New Roman"/>
                <w:iCs/>
              </w:rPr>
              <w:t>jevů</w:t>
            </w:r>
          </w:p>
          <w:p w14:paraId="153730DC" w14:textId="77777777" w:rsidR="007967E8" w:rsidRPr="006873F4" w:rsidRDefault="007967E8" w:rsidP="007967E8">
            <w:pPr>
              <w:autoSpaceDE w:val="0"/>
              <w:autoSpaceDN w:val="0"/>
              <w:adjustRightInd w:val="0"/>
              <w:rPr>
                <w:rFonts w:cs="Times New Roman"/>
                <w:iCs/>
              </w:rPr>
            </w:pPr>
            <w:r w:rsidRPr="006873F4">
              <w:rPr>
                <w:rFonts w:cs="Times New Roman"/>
                <w:iCs/>
              </w:rPr>
              <w:t>- je schopen posoudit, jak úspěšně se podařilo vytvořit dílo, v čem byly hlavní problémy, co bylo snadné</w:t>
            </w:r>
          </w:p>
          <w:p w14:paraId="015A1D46" w14:textId="77777777" w:rsidR="007967E8" w:rsidRPr="006873F4" w:rsidRDefault="007967E8" w:rsidP="007967E8">
            <w:pPr>
              <w:autoSpaceDE w:val="0"/>
              <w:autoSpaceDN w:val="0"/>
              <w:adjustRightInd w:val="0"/>
              <w:rPr>
                <w:rFonts w:cs="Times New Roman"/>
                <w:b/>
                <w:bCs/>
                <w:iCs/>
              </w:rPr>
            </w:pPr>
            <w:r w:rsidRPr="006873F4">
              <w:rPr>
                <w:rFonts w:cs="Times New Roman"/>
                <w:iCs/>
              </w:rPr>
              <w:t>- orientuje se v kultuře bydlení a odívání, poznává různé možnosti jeho řešení</w:t>
            </w:r>
          </w:p>
        </w:tc>
        <w:tc>
          <w:tcPr>
            <w:tcW w:w="3118" w:type="dxa"/>
          </w:tcPr>
          <w:p w14:paraId="7921C67D" w14:textId="77777777" w:rsidR="007967E8" w:rsidRPr="006873F4" w:rsidRDefault="007967E8" w:rsidP="007967E8">
            <w:pPr>
              <w:autoSpaceDE w:val="0"/>
              <w:autoSpaceDN w:val="0"/>
              <w:adjustRightInd w:val="0"/>
              <w:rPr>
                <w:rFonts w:cs="Times New Roman"/>
                <w:b/>
                <w:bCs/>
                <w:iCs/>
              </w:rPr>
            </w:pPr>
            <w:r w:rsidRPr="006873F4">
              <w:rPr>
                <w:rFonts w:cs="Times New Roman"/>
                <w:b/>
                <w:bCs/>
                <w:iCs/>
              </w:rPr>
              <w:t>Učivo</w:t>
            </w:r>
          </w:p>
          <w:p w14:paraId="1FC8B53B" w14:textId="77777777" w:rsidR="007967E8" w:rsidRPr="006873F4" w:rsidRDefault="007967E8" w:rsidP="007967E8">
            <w:pPr>
              <w:autoSpaceDE w:val="0"/>
              <w:autoSpaceDN w:val="0"/>
              <w:adjustRightInd w:val="0"/>
              <w:rPr>
                <w:rFonts w:cs="Times New Roman"/>
                <w:b/>
                <w:bCs/>
                <w:iCs/>
              </w:rPr>
            </w:pPr>
          </w:p>
          <w:p w14:paraId="71DD5533" w14:textId="77777777" w:rsidR="007967E8" w:rsidRPr="006873F4" w:rsidRDefault="007967E8" w:rsidP="007967E8">
            <w:pPr>
              <w:autoSpaceDE w:val="0"/>
              <w:autoSpaceDN w:val="0"/>
              <w:adjustRightInd w:val="0"/>
              <w:rPr>
                <w:rFonts w:cs="Times New Roman"/>
                <w:b/>
                <w:bCs/>
              </w:rPr>
            </w:pPr>
            <w:r w:rsidRPr="006873F4">
              <w:rPr>
                <w:rFonts w:cs="Times New Roman"/>
                <w:b/>
                <w:bCs/>
              </w:rPr>
              <w:t>Rozvíjení smyslové citlivosti</w:t>
            </w:r>
          </w:p>
          <w:p w14:paraId="531A6B47" w14:textId="77777777" w:rsidR="007967E8" w:rsidRPr="006873F4" w:rsidRDefault="007967E8" w:rsidP="007967E8">
            <w:pPr>
              <w:autoSpaceDE w:val="0"/>
              <w:autoSpaceDN w:val="0"/>
              <w:adjustRightInd w:val="0"/>
              <w:rPr>
                <w:rFonts w:cs="Times New Roman"/>
              </w:rPr>
            </w:pPr>
            <w:r w:rsidRPr="006873F4">
              <w:rPr>
                <w:rFonts w:cs="Times New Roman"/>
              </w:rPr>
              <w:t>- posuzování objektu z pohledu</w:t>
            </w:r>
          </w:p>
          <w:p w14:paraId="37927668" w14:textId="77777777" w:rsidR="007967E8" w:rsidRPr="006873F4" w:rsidRDefault="007967E8" w:rsidP="007967E8">
            <w:pPr>
              <w:autoSpaceDE w:val="0"/>
              <w:autoSpaceDN w:val="0"/>
              <w:adjustRightInd w:val="0"/>
              <w:rPr>
                <w:rFonts w:cs="Times New Roman"/>
              </w:rPr>
            </w:pPr>
            <w:r w:rsidRPr="006873F4">
              <w:rPr>
                <w:rFonts w:cs="Times New Roman"/>
              </w:rPr>
              <w:t>vizuálně obrazného</w:t>
            </w:r>
          </w:p>
          <w:p w14:paraId="08D5580A" w14:textId="77777777" w:rsidR="007967E8" w:rsidRPr="006873F4" w:rsidRDefault="007967E8" w:rsidP="007967E8">
            <w:pPr>
              <w:autoSpaceDE w:val="0"/>
              <w:autoSpaceDN w:val="0"/>
              <w:adjustRightInd w:val="0"/>
              <w:rPr>
                <w:rFonts w:cs="Times New Roman"/>
              </w:rPr>
            </w:pPr>
            <w:r w:rsidRPr="006873F4">
              <w:rPr>
                <w:rFonts w:cs="Times New Roman"/>
              </w:rPr>
              <w:t>- proporční vztahy, světlo a stín,</w:t>
            </w:r>
          </w:p>
          <w:p w14:paraId="7B9F2C74" w14:textId="77777777" w:rsidR="007967E8" w:rsidRPr="006873F4" w:rsidRDefault="007967E8" w:rsidP="007967E8">
            <w:pPr>
              <w:autoSpaceDE w:val="0"/>
              <w:autoSpaceDN w:val="0"/>
              <w:adjustRightInd w:val="0"/>
              <w:rPr>
                <w:rFonts w:cs="Times New Roman"/>
              </w:rPr>
            </w:pPr>
            <w:r w:rsidRPr="006873F4">
              <w:rPr>
                <w:rFonts w:cs="Times New Roman"/>
              </w:rPr>
              <w:t>kontrast a harmonie barev, nauka o</w:t>
            </w:r>
          </w:p>
          <w:p w14:paraId="24796085" w14:textId="77777777" w:rsidR="007967E8" w:rsidRPr="006873F4" w:rsidRDefault="007967E8" w:rsidP="007967E8">
            <w:pPr>
              <w:autoSpaceDE w:val="0"/>
              <w:autoSpaceDN w:val="0"/>
              <w:adjustRightInd w:val="0"/>
              <w:rPr>
                <w:rFonts w:cs="Times New Roman"/>
              </w:rPr>
            </w:pPr>
            <w:r w:rsidRPr="006873F4">
              <w:rPr>
                <w:rFonts w:cs="Times New Roman"/>
              </w:rPr>
              <w:t>barvě</w:t>
            </w:r>
          </w:p>
          <w:p w14:paraId="5F7883E3" w14:textId="77777777" w:rsidR="007967E8" w:rsidRPr="006873F4" w:rsidRDefault="007967E8" w:rsidP="007967E8">
            <w:pPr>
              <w:autoSpaceDE w:val="0"/>
              <w:autoSpaceDN w:val="0"/>
              <w:adjustRightInd w:val="0"/>
              <w:rPr>
                <w:rFonts w:cs="Times New Roman"/>
              </w:rPr>
            </w:pPr>
            <w:r w:rsidRPr="006873F4">
              <w:rPr>
                <w:rFonts w:cs="Times New Roman"/>
              </w:rPr>
              <w:t>- modelace člověka</w:t>
            </w:r>
          </w:p>
          <w:p w14:paraId="2D6896CC" w14:textId="77777777" w:rsidR="007967E8" w:rsidRPr="006873F4" w:rsidRDefault="007967E8" w:rsidP="007967E8">
            <w:pPr>
              <w:autoSpaceDE w:val="0"/>
              <w:autoSpaceDN w:val="0"/>
              <w:adjustRightInd w:val="0"/>
              <w:rPr>
                <w:rFonts w:cs="Times New Roman"/>
              </w:rPr>
            </w:pPr>
            <w:r w:rsidRPr="006873F4">
              <w:rPr>
                <w:rFonts w:cs="Times New Roman"/>
              </w:rPr>
              <w:t>- vyjádření různých sociálních situací</w:t>
            </w:r>
          </w:p>
          <w:p w14:paraId="206DE934" w14:textId="77777777" w:rsidR="007967E8" w:rsidRPr="006873F4" w:rsidRDefault="007967E8" w:rsidP="007967E8">
            <w:pPr>
              <w:autoSpaceDE w:val="0"/>
              <w:autoSpaceDN w:val="0"/>
              <w:adjustRightInd w:val="0"/>
              <w:rPr>
                <w:rFonts w:cs="Times New Roman"/>
              </w:rPr>
            </w:pPr>
            <w:r w:rsidRPr="006873F4">
              <w:rPr>
                <w:rFonts w:cs="Times New Roman"/>
              </w:rPr>
              <w:t>(rodina)</w:t>
            </w:r>
          </w:p>
          <w:p w14:paraId="3398223E" w14:textId="77777777" w:rsidR="007967E8" w:rsidRPr="006873F4" w:rsidRDefault="007967E8" w:rsidP="007967E8">
            <w:pPr>
              <w:autoSpaceDE w:val="0"/>
              <w:autoSpaceDN w:val="0"/>
              <w:adjustRightInd w:val="0"/>
              <w:rPr>
                <w:rFonts w:cs="Times New Roman"/>
              </w:rPr>
            </w:pPr>
            <w:r w:rsidRPr="006873F4">
              <w:rPr>
                <w:rFonts w:cs="Times New Roman"/>
              </w:rPr>
              <w:t>- výtvarná nadsázka</w:t>
            </w:r>
          </w:p>
          <w:p w14:paraId="6E6680C2" w14:textId="77777777" w:rsidR="007967E8" w:rsidRPr="006873F4" w:rsidRDefault="007967E8" w:rsidP="007967E8">
            <w:pPr>
              <w:autoSpaceDE w:val="0"/>
              <w:autoSpaceDN w:val="0"/>
              <w:adjustRightInd w:val="0"/>
              <w:rPr>
                <w:rFonts w:cs="Times New Roman"/>
                <w:b/>
                <w:bCs/>
              </w:rPr>
            </w:pPr>
            <w:r w:rsidRPr="006873F4">
              <w:rPr>
                <w:rFonts w:cs="Times New Roman"/>
                <w:b/>
                <w:bCs/>
              </w:rPr>
              <w:t>Výtvarná tvorba</w:t>
            </w:r>
          </w:p>
          <w:p w14:paraId="6D668351" w14:textId="77777777" w:rsidR="007967E8" w:rsidRPr="006873F4" w:rsidRDefault="007967E8" w:rsidP="007967E8">
            <w:pPr>
              <w:autoSpaceDE w:val="0"/>
              <w:autoSpaceDN w:val="0"/>
              <w:adjustRightInd w:val="0"/>
              <w:rPr>
                <w:rFonts w:cs="Times New Roman"/>
              </w:rPr>
            </w:pPr>
            <w:r w:rsidRPr="006873F4">
              <w:rPr>
                <w:rFonts w:cs="Times New Roman"/>
              </w:rPr>
              <w:t>- malba (temperovými a krycími</w:t>
            </w:r>
          </w:p>
          <w:p w14:paraId="10C8A98C" w14:textId="77777777" w:rsidR="007967E8" w:rsidRPr="006873F4" w:rsidRDefault="007967E8" w:rsidP="007967E8">
            <w:pPr>
              <w:autoSpaceDE w:val="0"/>
              <w:autoSpaceDN w:val="0"/>
              <w:adjustRightInd w:val="0"/>
              <w:rPr>
                <w:rFonts w:cs="Times New Roman"/>
              </w:rPr>
            </w:pPr>
            <w:r w:rsidRPr="006873F4">
              <w:rPr>
                <w:rFonts w:cs="Times New Roman"/>
              </w:rPr>
              <w:t>barvami, akvarel)</w:t>
            </w:r>
          </w:p>
          <w:p w14:paraId="7D1D21B8" w14:textId="77777777" w:rsidR="007967E8" w:rsidRPr="006873F4" w:rsidRDefault="007967E8" w:rsidP="007967E8">
            <w:pPr>
              <w:autoSpaceDE w:val="0"/>
              <w:autoSpaceDN w:val="0"/>
              <w:adjustRightInd w:val="0"/>
              <w:rPr>
                <w:rFonts w:cs="Times New Roman"/>
              </w:rPr>
            </w:pPr>
            <w:r w:rsidRPr="006873F4">
              <w:rPr>
                <w:rFonts w:cs="Times New Roman"/>
              </w:rPr>
              <w:t>- proporce lidské postavy</w:t>
            </w:r>
          </w:p>
          <w:p w14:paraId="61A38315" w14:textId="77777777" w:rsidR="007967E8" w:rsidRPr="006873F4" w:rsidRDefault="007967E8" w:rsidP="007967E8">
            <w:pPr>
              <w:autoSpaceDE w:val="0"/>
              <w:autoSpaceDN w:val="0"/>
              <w:adjustRightInd w:val="0"/>
              <w:rPr>
                <w:rFonts w:cs="Times New Roman"/>
              </w:rPr>
            </w:pPr>
            <w:r w:rsidRPr="006873F4">
              <w:rPr>
                <w:rFonts w:cs="Times New Roman"/>
              </w:rPr>
              <w:t>- kresba, řešení situace v ploše a</w:t>
            </w:r>
          </w:p>
          <w:p w14:paraId="58E8A48E" w14:textId="77777777" w:rsidR="007967E8" w:rsidRPr="006873F4" w:rsidRDefault="007967E8" w:rsidP="007967E8">
            <w:pPr>
              <w:autoSpaceDE w:val="0"/>
              <w:autoSpaceDN w:val="0"/>
              <w:adjustRightInd w:val="0"/>
              <w:rPr>
                <w:rFonts w:cs="Times New Roman"/>
              </w:rPr>
            </w:pPr>
            <w:r w:rsidRPr="006873F4">
              <w:rPr>
                <w:rFonts w:cs="Times New Roman"/>
              </w:rPr>
              <w:t>v prostoru (užití dalších výtvarných</w:t>
            </w:r>
          </w:p>
          <w:p w14:paraId="6FFDB2F3" w14:textId="77777777" w:rsidR="007967E8" w:rsidRPr="006873F4" w:rsidRDefault="007967E8" w:rsidP="007967E8">
            <w:pPr>
              <w:autoSpaceDE w:val="0"/>
              <w:autoSpaceDN w:val="0"/>
              <w:adjustRightInd w:val="0"/>
              <w:rPr>
                <w:rFonts w:cs="Times New Roman"/>
              </w:rPr>
            </w:pPr>
            <w:r w:rsidRPr="006873F4">
              <w:rPr>
                <w:rFonts w:cs="Times New Roman"/>
              </w:rPr>
              <w:t>materiálů; pero, tuš, dřívko)</w:t>
            </w:r>
          </w:p>
          <w:p w14:paraId="72C70C89" w14:textId="77777777" w:rsidR="007967E8" w:rsidRPr="006873F4" w:rsidRDefault="007967E8" w:rsidP="007967E8">
            <w:pPr>
              <w:autoSpaceDE w:val="0"/>
              <w:autoSpaceDN w:val="0"/>
              <w:adjustRightInd w:val="0"/>
              <w:rPr>
                <w:rFonts w:cs="Times New Roman"/>
              </w:rPr>
            </w:pPr>
            <w:r w:rsidRPr="006873F4">
              <w:rPr>
                <w:rFonts w:cs="Times New Roman"/>
              </w:rPr>
              <w:t>- grafické techniky (např. vosková</w:t>
            </w:r>
          </w:p>
          <w:p w14:paraId="5938D223" w14:textId="77777777" w:rsidR="007967E8" w:rsidRPr="006873F4" w:rsidRDefault="007967E8" w:rsidP="007967E8">
            <w:pPr>
              <w:autoSpaceDE w:val="0"/>
              <w:autoSpaceDN w:val="0"/>
              <w:adjustRightInd w:val="0"/>
              <w:rPr>
                <w:rFonts w:cs="Times New Roman"/>
              </w:rPr>
            </w:pPr>
            <w:r w:rsidRPr="006873F4">
              <w:rPr>
                <w:rFonts w:cs="Times New Roman"/>
              </w:rPr>
              <w:t>technika)</w:t>
            </w:r>
          </w:p>
          <w:p w14:paraId="73E277FB" w14:textId="77777777" w:rsidR="007967E8" w:rsidRPr="006873F4" w:rsidRDefault="007967E8" w:rsidP="007967E8">
            <w:pPr>
              <w:autoSpaceDE w:val="0"/>
              <w:autoSpaceDN w:val="0"/>
              <w:adjustRightInd w:val="0"/>
              <w:rPr>
                <w:rFonts w:cs="Times New Roman"/>
              </w:rPr>
            </w:pPr>
            <w:r w:rsidRPr="006873F4">
              <w:rPr>
                <w:rFonts w:cs="Times New Roman"/>
              </w:rPr>
              <w:t>- písmo jako dekorativní prvek</w:t>
            </w:r>
          </w:p>
          <w:p w14:paraId="75F31118" w14:textId="77777777" w:rsidR="007967E8" w:rsidRPr="006873F4" w:rsidRDefault="007967E8" w:rsidP="007967E8">
            <w:pPr>
              <w:autoSpaceDE w:val="0"/>
              <w:autoSpaceDN w:val="0"/>
              <w:adjustRightInd w:val="0"/>
              <w:rPr>
                <w:rFonts w:cs="Times New Roman"/>
                <w:b/>
                <w:bCs/>
              </w:rPr>
            </w:pPr>
            <w:r w:rsidRPr="006873F4">
              <w:rPr>
                <w:rFonts w:cs="Times New Roman"/>
                <w:b/>
                <w:bCs/>
              </w:rPr>
              <w:t>Ověřování komunikačních účinků</w:t>
            </w:r>
          </w:p>
          <w:p w14:paraId="08E3B25E" w14:textId="77777777" w:rsidR="007967E8" w:rsidRPr="006873F4" w:rsidRDefault="007967E8" w:rsidP="007967E8">
            <w:pPr>
              <w:autoSpaceDE w:val="0"/>
              <w:autoSpaceDN w:val="0"/>
              <w:adjustRightInd w:val="0"/>
              <w:rPr>
                <w:rFonts w:cs="Times New Roman"/>
              </w:rPr>
            </w:pPr>
            <w:r w:rsidRPr="006873F4">
              <w:rPr>
                <w:rFonts w:cs="Times New Roman"/>
              </w:rPr>
              <w:t>- diskuse o postupech výtvarného</w:t>
            </w:r>
          </w:p>
          <w:p w14:paraId="223E8250" w14:textId="77777777" w:rsidR="007967E8" w:rsidRPr="006873F4" w:rsidRDefault="007967E8" w:rsidP="007967E8">
            <w:pPr>
              <w:autoSpaceDE w:val="0"/>
              <w:autoSpaceDN w:val="0"/>
              <w:adjustRightInd w:val="0"/>
              <w:rPr>
                <w:rFonts w:cs="Times New Roman"/>
              </w:rPr>
            </w:pPr>
            <w:r w:rsidRPr="006873F4">
              <w:rPr>
                <w:rFonts w:cs="Times New Roman"/>
              </w:rPr>
              <w:t>ztvárnění věcí</w:t>
            </w:r>
          </w:p>
          <w:p w14:paraId="5319F973" w14:textId="77777777" w:rsidR="007967E8" w:rsidRPr="006873F4" w:rsidRDefault="007967E8" w:rsidP="007967E8">
            <w:pPr>
              <w:autoSpaceDE w:val="0"/>
              <w:autoSpaceDN w:val="0"/>
              <w:adjustRightInd w:val="0"/>
              <w:rPr>
                <w:rFonts w:cs="Times New Roman"/>
              </w:rPr>
            </w:pPr>
            <w:r w:rsidRPr="006873F4">
              <w:rPr>
                <w:rFonts w:cs="Times New Roman"/>
              </w:rPr>
              <w:t>- řešení vztahu záměr- výsledek</w:t>
            </w:r>
          </w:p>
          <w:p w14:paraId="26838812" w14:textId="77777777" w:rsidR="007967E8" w:rsidRPr="006873F4" w:rsidRDefault="007967E8" w:rsidP="007967E8">
            <w:pPr>
              <w:autoSpaceDE w:val="0"/>
              <w:autoSpaceDN w:val="0"/>
              <w:adjustRightInd w:val="0"/>
              <w:rPr>
                <w:rFonts w:cs="Times New Roman"/>
              </w:rPr>
            </w:pPr>
            <w:r w:rsidRPr="006873F4">
              <w:rPr>
                <w:rFonts w:cs="Times New Roman"/>
              </w:rPr>
              <w:t>- bytové prostředí (funkčnost,</w:t>
            </w:r>
          </w:p>
          <w:p w14:paraId="1F07E578" w14:textId="77777777" w:rsidR="007967E8" w:rsidRPr="006873F4" w:rsidRDefault="007967E8" w:rsidP="007967E8">
            <w:pPr>
              <w:autoSpaceDE w:val="0"/>
              <w:autoSpaceDN w:val="0"/>
              <w:adjustRightInd w:val="0"/>
              <w:rPr>
                <w:rFonts w:cs="Times New Roman"/>
              </w:rPr>
            </w:pPr>
            <w:r w:rsidRPr="006873F4">
              <w:rPr>
                <w:rFonts w:cs="Times New Roman"/>
              </w:rPr>
              <w:t>estetika)</w:t>
            </w:r>
          </w:p>
          <w:p w14:paraId="0CFAF8A6" w14:textId="77777777" w:rsidR="007967E8" w:rsidRPr="006873F4" w:rsidRDefault="007967E8" w:rsidP="007967E8">
            <w:pPr>
              <w:autoSpaceDE w:val="0"/>
              <w:autoSpaceDN w:val="0"/>
              <w:adjustRightInd w:val="0"/>
              <w:rPr>
                <w:rFonts w:cs="Times New Roman"/>
              </w:rPr>
            </w:pPr>
            <w:r w:rsidRPr="006873F4">
              <w:rPr>
                <w:rFonts w:cs="Times New Roman"/>
              </w:rPr>
              <w:t>- historie bydlení (skanzeny)</w:t>
            </w:r>
          </w:p>
          <w:p w14:paraId="1321B9CC" w14:textId="77777777" w:rsidR="007967E8" w:rsidRPr="006873F4" w:rsidRDefault="007967E8" w:rsidP="007967E8">
            <w:pPr>
              <w:autoSpaceDE w:val="0"/>
              <w:autoSpaceDN w:val="0"/>
              <w:adjustRightInd w:val="0"/>
              <w:rPr>
                <w:rFonts w:cs="Times New Roman"/>
              </w:rPr>
            </w:pPr>
            <w:r w:rsidRPr="006873F4">
              <w:rPr>
                <w:rFonts w:cs="Times New Roman"/>
              </w:rPr>
              <w:t>- estetika životního prostředí,</w:t>
            </w:r>
          </w:p>
          <w:p w14:paraId="0FE17126" w14:textId="77777777" w:rsidR="007967E8" w:rsidRPr="006873F4" w:rsidRDefault="007967E8" w:rsidP="007967E8">
            <w:pPr>
              <w:autoSpaceDE w:val="0"/>
              <w:autoSpaceDN w:val="0"/>
              <w:adjustRightInd w:val="0"/>
              <w:rPr>
                <w:rFonts w:cs="Times New Roman"/>
                <w:b/>
                <w:bCs/>
                <w:iCs/>
              </w:rPr>
            </w:pPr>
            <w:r w:rsidRPr="006873F4">
              <w:rPr>
                <w:rFonts w:cs="Times New Roman"/>
              </w:rPr>
              <w:t>architektura, fotografie, film</w:t>
            </w:r>
          </w:p>
        </w:tc>
        <w:tc>
          <w:tcPr>
            <w:tcW w:w="1843" w:type="dxa"/>
          </w:tcPr>
          <w:p w14:paraId="56BE6E75" w14:textId="77777777" w:rsidR="007967E8" w:rsidRPr="006873F4" w:rsidRDefault="007967E8" w:rsidP="007967E8">
            <w:pPr>
              <w:autoSpaceDE w:val="0"/>
              <w:autoSpaceDN w:val="0"/>
              <w:adjustRightInd w:val="0"/>
              <w:rPr>
                <w:rFonts w:cs="Times New Roman"/>
                <w:b/>
                <w:bCs/>
                <w:iCs/>
              </w:rPr>
            </w:pPr>
            <w:r w:rsidRPr="006873F4">
              <w:rPr>
                <w:rFonts w:cs="Times New Roman"/>
                <w:b/>
                <w:bCs/>
                <w:iCs/>
              </w:rPr>
              <w:t>Průřezová témata</w:t>
            </w:r>
          </w:p>
          <w:p w14:paraId="62A06C6C" w14:textId="77777777" w:rsidR="00CB6A43" w:rsidRPr="006873F4" w:rsidRDefault="00CB6A43" w:rsidP="007967E8">
            <w:pPr>
              <w:autoSpaceDE w:val="0"/>
              <w:autoSpaceDN w:val="0"/>
              <w:adjustRightInd w:val="0"/>
              <w:rPr>
                <w:rFonts w:cs="Times New Roman"/>
                <w:b/>
                <w:bCs/>
                <w:iCs/>
              </w:rPr>
            </w:pPr>
          </w:p>
          <w:p w14:paraId="3F6C56FB" w14:textId="77777777" w:rsidR="00CB6A43" w:rsidRPr="006873F4" w:rsidRDefault="00CB6A43" w:rsidP="007967E8">
            <w:pPr>
              <w:autoSpaceDE w:val="0"/>
              <w:autoSpaceDN w:val="0"/>
              <w:adjustRightInd w:val="0"/>
              <w:rPr>
                <w:rFonts w:cs="Times New Roman"/>
                <w:bCs/>
                <w:iCs/>
              </w:rPr>
            </w:pPr>
            <w:r w:rsidRPr="006873F4">
              <w:rPr>
                <w:rFonts w:cs="Times New Roman"/>
                <w:bCs/>
                <w:iCs/>
              </w:rPr>
              <w:t>OSV</w:t>
            </w:r>
            <w:r w:rsidR="0036114C" w:rsidRPr="006873F4">
              <w:rPr>
                <w:rFonts w:cs="Times New Roman"/>
                <w:bCs/>
                <w:iCs/>
              </w:rPr>
              <w:t xml:space="preserve"> (kreativita, rozvoj schopností poznávání</w:t>
            </w:r>
          </w:p>
          <w:p w14:paraId="3A51BCAA" w14:textId="77777777" w:rsidR="00CB6A43" w:rsidRPr="006873F4" w:rsidRDefault="00CB6A43" w:rsidP="007967E8">
            <w:pPr>
              <w:autoSpaceDE w:val="0"/>
              <w:autoSpaceDN w:val="0"/>
              <w:adjustRightInd w:val="0"/>
              <w:rPr>
                <w:rFonts w:cs="Times New Roman"/>
                <w:bCs/>
                <w:iCs/>
              </w:rPr>
            </w:pPr>
          </w:p>
          <w:p w14:paraId="6CBFABA8" w14:textId="77777777" w:rsidR="00CB6A43" w:rsidRPr="006873F4" w:rsidRDefault="00CB6A43" w:rsidP="007967E8">
            <w:pPr>
              <w:autoSpaceDE w:val="0"/>
              <w:autoSpaceDN w:val="0"/>
              <w:adjustRightInd w:val="0"/>
              <w:rPr>
                <w:rFonts w:cs="Times New Roman"/>
                <w:bCs/>
                <w:iCs/>
              </w:rPr>
            </w:pPr>
          </w:p>
          <w:p w14:paraId="10294D70" w14:textId="77777777" w:rsidR="00CB6A43" w:rsidRPr="006873F4" w:rsidRDefault="00CB6A43" w:rsidP="007967E8">
            <w:pPr>
              <w:autoSpaceDE w:val="0"/>
              <w:autoSpaceDN w:val="0"/>
              <w:adjustRightInd w:val="0"/>
              <w:rPr>
                <w:rFonts w:cs="Times New Roman"/>
                <w:bCs/>
                <w:iCs/>
              </w:rPr>
            </w:pPr>
          </w:p>
          <w:p w14:paraId="1B8C697A" w14:textId="77777777" w:rsidR="00CB6A43" w:rsidRPr="006873F4" w:rsidRDefault="00CB6A43" w:rsidP="007967E8">
            <w:pPr>
              <w:autoSpaceDE w:val="0"/>
              <w:autoSpaceDN w:val="0"/>
              <w:adjustRightInd w:val="0"/>
              <w:rPr>
                <w:rFonts w:cs="Times New Roman"/>
                <w:bCs/>
                <w:iCs/>
              </w:rPr>
            </w:pPr>
          </w:p>
          <w:p w14:paraId="74B7321A" w14:textId="77777777" w:rsidR="00CB6A43" w:rsidRPr="006873F4" w:rsidRDefault="00CB6A43" w:rsidP="007967E8">
            <w:pPr>
              <w:autoSpaceDE w:val="0"/>
              <w:autoSpaceDN w:val="0"/>
              <w:adjustRightInd w:val="0"/>
              <w:rPr>
                <w:rFonts w:cs="Times New Roman"/>
                <w:bCs/>
                <w:iCs/>
              </w:rPr>
            </w:pPr>
          </w:p>
          <w:p w14:paraId="330A05E8" w14:textId="77777777" w:rsidR="00CB6A43" w:rsidRPr="006873F4" w:rsidRDefault="00CB6A43" w:rsidP="007967E8">
            <w:pPr>
              <w:autoSpaceDE w:val="0"/>
              <w:autoSpaceDN w:val="0"/>
              <w:adjustRightInd w:val="0"/>
              <w:rPr>
                <w:rFonts w:cs="Times New Roman"/>
                <w:bCs/>
                <w:iCs/>
              </w:rPr>
            </w:pPr>
          </w:p>
          <w:p w14:paraId="229175DE" w14:textId="77777777" w:rsidR="00CB6A43" w:rsidRPr="006873F4" w:rsidRDefault="00CB6A43" w:rsidP="007967E8">
            <w:pPr>
              <w:autoSpaceDE w:val="0"/>
              <w:autoSpaceDN w:val="0"/>
              <w:adjustRightInd w:val="0"/>
              <w:rPr>
                <w:rFonts w:cs="Times New Roman"/>
                <w:bCs/>
                <w:iCs/>
              </w:rPr>
            </w:pPr>
          </w:p>
          <w:p w14:paraId="41637E4B" w14:textId="77777777" w:rsidR="00CB6A43" w:rsidRPr="006873F4" w:rsidRDefault="00CB6A43" w:rsidP="007967E8">
            <w:pPr>
              <w:autoSpaceDE w:val="0"/>
              <w:autoSpaceDN w:val="0"/>
              <w:adjustRightInd w:val="0"/>
              <w:rPr>
                <w:rFonts w:cs="Times New Roman"/>
                <w:bCs/>
                <w:iCs/>
              </w:rPr>
            </w:pPr>
          </w:p>
          <w:p w14:paraId="20F0E960" w14:textId="77777777" w:rsidR="00CB6A43" w:rsidRPr="006873F4" w:rsidRDefault="00CB6A43" w:rsidP="007967E8">
            <w:pPr>
              <w:autoSpaceDE w:val="0"/>
              <w:autoSpaceDN w:val="0"/>
              <w:adjustRightInd w:val="0"/>
              <w:rPr>
                <w:rFonts w:cs="Times New Roman"/>
                <w:bCs/>
                <w:iCs/>
              </w:rPr>
            </w:pPr>
          </w:p>
          <w:p w14:paraId="5535D174" w14:textId="77777777" w:rsidR="00CB6A43" w:rsidRPr="006873F4" w:rsidRDefault="00CB6A43" w:rsidP="007967E8">
            <w:pPr>
              <w:autoSpaceDE w:val="0"/>
              <w:autoSpaceDN w:val="0"/>
              <w:adjustRightInd w:val="0"/>
              <w:rPr>
                <w:rFonts w:cs="Times New Roman"/>
                <w:bCs/>
                <w:iCs/>
              </w:rPr>
            </w:pPr>
          </w:p>
          <w:p w14:paraId="0CB13738" w14:textId="77777777" w:rsidR="00CB6A43" w:rsidRPr="006873F4" w:rsidRDefault="00CB6A43" w:rsidP="007967E8">
            <w:pPr>
              <w:autoSpaceDE w:val="0"/>
              <w:autoSpaceDN w:val="0"/>
              <w:adjustRightInd w:val="0"/>
              <w:rPr>
                <w:rFonts w:cs="Times New Roman"/>
                <w:bCs/>
                <w:iCs/>
              </w:rPr>
            </w:pPr>
          </w:p>
          <w:p w14:paraId="05A01E4A" w14:textId="77777777" w:rsidR="00CB6A43" w:rsidRPr="006873F4" w:rsidRDefault="00CB6A43" w:rsidP="007967E8">
            <w:pPr>
              <w:autoSpaceDE w:val="0"/>
              <w:autoSpaceDN w:val="0"/>
              <w:adjustRightInd w:val="0"/>
              <w:rPr>
                <w:rFonts w:cs="Times New Roman"/>
                <w:bCs/>
                <w:iCs/>
              </w:rPr>
            </w:pPr>
          </w:p>
          <w:p w14:paraId="6AB6A02C" w14:textId="77777777" w:rsidR="00CB6A43" w:rsidRPr="006873F4" w:rsidRDefault="00CB6A43" w:rsidP="007967E8">
            <w:pPr>
              <w:autoSpaceDE w:val="0"/>
              <w:autoSpaceDN w:val="0"/>
              <w:adjustRightInd w:val="0"/>
              <w:rPr>
                <w:rFonts w:cs="Times New Roman"/>
                <w:bCs/>
                <w:iCs/>
              </w:rPr>
            </w:pPr>
          </w:p>
          <w:p w14:paraId="7B2BA706" w14:textId="77777777" w:rsidR="00CB6A43" w:rsidRPr="006873F4" w:rsidRDefault="00CB6A43" w:rsidP="007967E8">
            <w:pPr>
              <w:autoSpaceDE w:val="0"/>
              <w:autoSpaceDN w:val="0"/>
              <w:adjustRightInd w:val="0"/>
              <w:rPr>
                <w:rFonts w:cs="Times New Roman"/>
                <w:bCs/>
                <w:iCs/>
              </w:rPr>
            </w:pPr>
          </w:p>
          <w:p w14:paraId="54B398B9" w14:textId="77777777" w:rsidR="00CB6A43" w:rsidRPr="006873F4" w:rsidRDefault="00CB6A43" w:rsidP="007967E8">
            <w:pPr>
              <w:autoSpaceDE w:val="0"/>
              <w:autoSpaceDN w:val="0"/>
              <w:adjustRightInd w:val="0"/>
              <w:rPr>
                <w:rFonts w:cs="Times New Roman"/>
                <w:bCs/>
                <w:iCs/>
              </w:rPr>
            </w:pPr>
          </w:p>
          <w:p w14:paraId="08F6E1AE" w14:textId="77777777" w:rsidR="00CB6A43" w:rsidRPr="006873F4" w:rsidRDefault="00CB6A43" w:rsidP="007967E8">
            <w:pPr>
              <w:autoSpaceDE w:val="0"/>
              <w:autoSpaceDN w:val="0"/>
              <w:adjustRightInd w:val="0"/>
              <w:rPr>
                <w:rFonts w:cs="Times New Roman"/>
                <w:bCs/>
                <w:iCs/>
              </w:rPr>
            </w:pPr>
          </w:p>
          <w:p w14:paraId="023C75FB" w14:textId="77777777" w:rsidR="00CB6A43" w:rsidRPr="006873F4" w:rsidRDefault="00CB6A43" w:rsidP="007967E8">
            <w:pPr>
              <w:autoSpaceDE w:val="0"/>
              <w:autoSpaceDN w:val="0"/>
              <w:adjustRightInd w:val="0"/>
              <w:rPr>
                <w:rFonts w:cs="Times New Roman"/>
                <w:bCs/>
                <w:iCs/>
              </w:rPr>
            </w:pPr>
            <w:r w:rsidRPr="006873F4">
              <w:rPr>
                <w:rFonts w:cs="Times New Roman"/>
                <w:bCs/>
                <w:iCs/>
              </w:rPr>
              <w:t>PŘ</w:t>
            </w:r>
            <w:r w:rsidR="0036114C" w:rsidRPr="006873F4">
              <w:rPr>
                <w:rFonts w:cs="Times New Roman"/>
                <w:bCs/>
                <w:iCs/>
              </w:rPr>
              <w:t xml:space="preserve"> -člověk</w:t>
            </w:r>
          </w:p>
          <w:p w14:paraId="6486C046" w14:textId="77777777" w:rsidR="00CB6A43" w:rsidRPr="006873F4" w:rsidRDefault="00CB6A43" w:rsidP="007967E8">
            <w:pPr>
              <w:autoSpaceDE w:val="0"/>
              <w:autoSpaceDN w:val="0"/>
              <w:adjustRightInd w:val="0"/>
              <w:rPr>
                <w:rFonts w:cs="Times New Roman"/>
                <w:bCs/>
                <w:iCs/>
              </w:rPr>
            </w:pPr>
          </w:p>
          <w:p w14:paraId="208B3013" w14:textId="77777777" w:rsidR="00CB6A43" w:rsidRPr="006873F4" w:rsidRDefault="00CB6A43" w:rsidP="007967E8">
            <w:pPr>
              <w:autoSpaceDE w:val="0"/>
              <w:autoSpaceDN w:val="0"/>
              <w:adjustRightInd w:val="0"/>
              <w:rPr>
                <w:rFonts w:cs="Times New Roman"/>
                <w:bCs/>
                <w:iCs/>
              </w:rPr>
            </w:pPr>
          </w:p>
          <w:p w14:paraId="16C00FF0" w14:textId="77777777" w:rsidR="00CB6A43" w:rsidRPr="006873F4" w:rsidRDefault="00CB6A43" w:rsidP="007967E8">
            <w:pPr>
              <w:autoSpaceDE w:val="0"/>
              <w:autoSpaceDN w:val="0"/>
              <w:adjustRightInd w:val="0"/>
              <w:rPr>
                <w:rFonts w:cs="Times New Roman"/>
                <w:bCs/>
                <w:iCs/>
              </w:rPr>
            </w:pPr>
          </w:p>
          <w:p w14:paraId="61302528" w14:textId="77777777" w:rsidR="00CB6A43" w:rsidRPr="006873F4" w:rsidRDefault="00CB6A43" w:rsidP="007967E8">
            <w:pPr>
              <w:autoSpaceDE w:val="0"/>
              <w:autoSpaceDN w:val="0"/>
              <w:adjustRightInd w:val="0"/>
              <w:rPr>
                <w:rFonts w:cs="Times New Roman"/>
                <w:bCs/>
                <w:iCs/>
              </w:rPr>
            </w:pPr>
          </w:p>
          <w:p w14:paraId="0F0E4780" w14:textId="77777777" w:rsidR="00CB6A43" w:rsidRPr="006873F4" w:rsidRDefault="00CB6A43" w:rsidP="007967E8">
            <w:pPr>
              <w:autoSpaceDE w:val="0"/>
              <w:autoSpaceDN w:val="0"/>
              <w:adjustRightInd w:val="0"/>
              <w:rPr>
                <w:rFonts w:cs="Times New Roman"/>
                <w:bCs/>
                <w:iCs/>
              </w:rPr>
            </w:pPr>
          </w:p>
          <w:p w14:paraId="31D9B66B" w14:textId="77777777" w:rsidR="00CB6A43" w:rsidRPr="006873F4" w:rsidRDefault="00CB6A43" w:rsidP="007967E8">
            <w:pPr>
              <w:autoSpaceDE w:val="0"/>
              <w:autoSpaceDN w:val="0"/>
              <w:adjustRightInd w:val="0"/>
              <w:rPr>
                <w:rFonts w:cs="Times New Roman"/>
                <w:bCs/>
                <w:iCs/>
              </w:rPr>
            </w:pPr>
          </w:p>
          <w:p w14:paraId="0837F433" w14:textId="77777777" w:rsidR="00CB6A43" w:rsidRPr="006873F4" w:rsidRDefault="00CB6A43" w:rsidP="007967E8">
            <w:pPr>
              <w:autoSpaceDE w:val="0"/>
              <w:autoSpaceDN w:val="0"/>
              <w:adjustRightInd w:val="0"/>
              <w:rPr>
                <w:rFonts w:cs="Times New Roman"/>
                <w:bCs/>
                <w:iCs/>
              </w:rPr>
            </w:pPr>
          </w:p>
          <w:p w14:paraId="65A00D62" w14:textId="77777777" w:rsidR="00CB6A43" w:rsidRPr="006873F4" w:rsidRDefault="00CB6A43" w:rsidP="007967E8">
            <w:pPr>
              <w:autoSpaceDE w:val="0"/>
              <w:autoSpaceDN w:val="0"/>
              <w:adjustRightInd w:val="0"/>
              <w:rPr>
                <w:rFonts w:cs="Times New Roman"/>
                <w:bCs/>
                <w:iCs/>
              </w:rPr>
            </w:pPr>
          </w:p>
          <w:p w14:paraId="482E6608" w14:textId="77777777" w:rsidR="00CB6A43" w:rsidRPr="006873F4" w:rsidRDefault="00CB6A43" w:rsidP="007967E8">
            <w:pPr>
              <w:autoSpaceDE w:val="0"/>
              <w:autoSpaceDN w:val="0"/>
              <w:adjustRightInd w:val="0"/>
              <w:rPr>
                <w:rFonts w:cs="Times New Roman"/>
                <w:bCs/>
                <w:iCs/>
              </w:rPr>
            </w:pPr>
            <w:r w:rsidRPr="006873F4">
              <w:rPr>
                <w:rFonts w:cs="Times New Roman"/>
                <w:bCs/>
                <w:iCs/>
              </w:rPr>
              <w:t>Pč</w:t>
            </w:r>
            <w:r w:rsidR="0036114C" w:rsidRPr="006873F4">
              <w:rPr>
                <w:rFonts w:cs="Times New Roman"/>
                <w:bCs/>
                <w:iCs/>
              </w:rPr>
              <w:t xml:space="preserve"> – práce s drobným materiálem</w:t>
            </w:r>
          </w:p>
          <w:p w14:paraId="370D1D4B" w14:textId="77777777" w:rsidR="00CB6A43" w:rsidRPr="006873F4" w:rsidRDefault="00CB6A43" w:rsidP="007967E8">
            <w:pPr>
              <w:autoSpaceDE w:val="0"/>
              <w:autoSpaceDN w:val="0"/>
              <w:adjustRightInd w:val="0"/>
              <w:rPr>
                <w:rFonts w:cs="Times New Roman"/>
                <w:bCs/>
                <w:iCs/>
              </w:rPr>
            </w:pPr>
          </w:p>
          <w:p w14:paraId="0D299EAA" w14:textId="77777777" w:rsidR="00CB6A43" w:rsidRPr="006873F4" w:rsidRDefault="00CB6A43" w:rsidP="007967E8">
            <w:pPr>
              <w:autoSpaceDE w:val="0"/>
              <w:autoSpaceDN w:val="0"/>
              <w:adjustRightInd w:val="0"/>
              <w:rPr>
                <w:rFonts w:cs="Times New Roman"/>
                <w:bCs/>
                <w:iCs/>
              </w:rPr>
            </w:pPr>
          </w:p>
          <w:p w14:paraId="10B8A020" w14:textId="77777777" w:rsidR="00CB6A43" w:rsidRPr="006873F4" w:rsidRDefault="00CB6A43" w:rsidP="007967E8">
            <w:pPr>
              <w:autoSpaceDE w:val="0"/>
              <w:autoSpaceDN w:val="0"/>
              <w:adjustRightInd w:val="0"/>
              <w:rPr>
                <w:rFonts w:cs="Times New Roman"/>
                <w:bCs/>
                <w:iCs/>
              </w:rPr>
            </w:pPr>
          </w:p>
          <w:p w14:paraId="15E3A03A" w14:textId="77777777" w:rsidR="00CB6A43" w:rsidRPr="006873F4" w:rsidRDefault="00CB6A43" w:rsidP="007967E8">
            <w:pPr>
              <w:autoSpaceDE w:val="0"/>
              <w:autoSpaceDN w:val="0"/>
              <w:adjustRightInd w:val="0"/>
              <w:rPr>
                <w:rFonts w:cs="Times New Roman"/>
                <w:bCs/>
                <w:iCs/>
              </w:rPr>
            </w:pPr>
          </w:p>
          <w:p w14:paraId="5886982D" w14:textId="77777777" w:rsidR="00CB6A43" w:rsidRPr="006873F4" w:rsidRDefault="00CB6A43" w:rsidP="007967E8">
            <w:pPr>
              <w:autoSpaceDE w:val="0"/>
              <w:autoSpaceDN w:val="0"/>
              <w:adjustRightInd w:val="0"/>
              <w:rPr>
                <w:rFonts w:cs="Times New Roman"/>
                <w:bCs/>
                <w:iCs/>
              </w:rPr>
            </w:pPr>
          </w:p>
          <w:p w14:paraId="3E88DEA6" w14:textId="77777777" w:rsidR="00CB6A43" w:rsidRPr="006873F4" w:rsidRDefault="00CB6A43" w:rsidP="007967E8">
            <w:pPr>
              <w:autoSpaceDE w:val="0"/>
              <w:autoSpaceDN w:val="0"/>
              <w:adjustRightInd w:val="0"/>
              <w:rPr>
                <w:rFonts w:cs="Times New Roman"/>
                <w:bCs/>
                <w:iCs/>
              </w:rPr>
            </w:pPr>
            <w:r w:rsidRPr="006873F4">
              <w:rPr>
                <w:rFonts w:cs="Times New Roman"/>
                <w:bCs/>
                <w:iCs/>
              </w:rPr>
              <w:t xml:space="preserve">OSV-řešení </w:t>
            </w:r>
          </w:p>
          <w:p w14:paraId="23D25A27" w14:textId="77777777" w:rsidR="00CB6A43" w:rsidRPr="006873F4" w:rsidRDefault="00CB6A43" w:rsidP="007967E8">
            <w:pPr>
              <w:autoSpaceDE w:val="0"/>
              <w:autoSpaceDN w:val="0"/>
              <w:adjustRightInd w:val="0"/>
              <w:rPr>
                <w:rFonts w:cs="Times New Roman"/>
                <w:bCs/>
                <w:iCs/>
              </w:rPr>
            </w:pPr>
            <w:r w:rsidRPr="006873F4">
              <w:rPr>
                <w:rFonts w:cs="Times New Roman"/>
                <w:bCs/>
                <w:iCs/>
              </w:rPr>
              <w:t>problémů a</w:t>
            </w:r>
          </w:p>
          <w:p w14:paraId="57D94775" w14:textId="77777777" w:rsidR="00CB6A43" w:rsidRPr="006873F4" w:rsidRDefault="00CB6A43" w:rsidP="007967E8">
            <w:pPr>
              <w:autoSpaceDE w:val="0"/>
              <w:autoSpaceDN w:val="0"/>
              <w:adjustRightInd w:val="0"/>
              <w:rPr>
                <w:rFonts w:cs="Times New Roman"/>
                <w:bCs/>
                <w:iCs/>
              </w:rPr>
            </w:pPr>
            <w:r w:rsidRPr="006873F4">
              <w:rPr>
                <w:rFonts w:cs="Times New Roman"/>
                <w:bCs/>
                <w:iCs/>
              </w:rPr>
              <w:t>rozhodovací</w:t>
            </w:r>
          </w:p>
          <w:p w14:paraId="459743AC" w14:textId="77777777" w:rsidR="00CB6A43" w:rsidRPr="006873F4" w:rsidRDefault="00CB6A43" w:rsidP="007967E8">
            <w:pPr>
              <w:autoSpaceDE w:val="0"/>
              <w:autoSpaceDN w:val="0"/>
              <w:adjustRightInd w:val="0"/>
              <w:rPr>
                <w:rFonts w:cs="Times New Roman"/>
                <w:bCs/>
                <w:iCs/>
              </w:rPr>
            </w:pPr>
            <w:r w:rsidRPr="006873F4">
              <w:rPr>
                <w:rFonts w:cs="Times New Roman"/>
                <w:bCs/>
                <w:iCs/>
              </w:rPr>
              <w:t>dovednosti</w:t>
            </w:r>
          </w:p>
          <w:p w14:paraId="570BF41A" w14:textId="77777777" w:rsidR="00CB6A43" w:rsidRPr="006873F4" w:rsidRDefault="00CB6A43" w:rsidP="007967E8">
            <w:pPr>
              <w:autoSpaceDE w:val="0"/>
              <w:autoSpaceDN w:val="0"/>
              <w:adjustRightInd w:val="0"/>
              <w:rPr>
                <w:rFonts w:cs="Times New Roman"/>
                <w:bCs/>
                <w:iCs/>
              </w:rPr>
            </w:pPr>
          </w:p>
          <w:p w14:paraId="00A06264" w14:textId="6F16D863" w:rsidR="00F33981" w:rsidRPr="006873F4" w:rsidRDefault="00412243" w:rsidP="00F33981">
            <w:pPr>
              <w:autoSpaceDE w:val="0"/>
              <w:autoSpaceDN w:val="0"/>
              <w:adjustRightInd w:val="0"/>
              <w:rPr>
                <w:rFonts w:cs="Times New Roman"/>
                <w:bCs/>
                <w:iCs/>
              </w:rPr>
            </w:pPr>
            <w:r w:rsidRPr="006873F4">
              <w:rPr>
                <w:rFonts w:cs="Times New Roman"/>
                <w:bCs/>
                <w:iCs/>
              </w:rPr>
              <w:t>VL – estetika životního prostředí</w:t>
            </w:r>
          </w:p>
        </w:tc>
        <w:tc>
          <w:tcPr>
            <w:tcW w:w="1060" w:type="dxa"/>
          </w:tcPr>
          <w:p w14:paraId="23EB3ABF" w14:textId="77777777" w:rsidR="007967E8" w:rsidRPr="006873F4" w:rsidRDefault="007967E8" w:rsidP="007967E8">
            <w:pPr>
              <w:autoSpaceDE w:val="0"/>
              <w:autoSpaceDN w:val="0"/>
              <w:adjustRightInd w:val="0"/>
              <w:rPr>
                <w:rFonts w:cs="Times New Roman"/>
                <w:b/>
                <w:bCs/>
                <w:iCs/>
              </w:rPr>
            </w:pPr>
            <w:r w:rsidRPr="006873F4">
              <w:rPr>
                <w:rFonts w:cs="Times New Roman"/>
                <w:b/>
                <w:bCs/>
                <w:iCs/>
              </w:rPr>
              <w:t>Pozn..</w:t>
            </w:r>
          </w:p>
        </w:tc>
      </w:tr>
    </w:tbl>
    <w:p w14:paraId="40777D18" w14:textId="07931D69" w:rsidR="007967E8" w:rsidRPr="006873F4" w:rsidRDefault="007967E8" w:rsidP="00153C1B">
      <w:pPr>
        <w:pStyle w:val="Nadpis2"/>
      </w:pPr>
      <w:bookmarkStart w:id="55" w:name="_Toc118769231"/>
      <w:r w:rsidRPr="006873F4">
        <w:t>Člověk a zdraví</w:t>
      </w:r>
      <w:bookmarkEnd w:id="55"/>
      <w:r w:rsidRPr="006873F4">
        <w:t> </w:t>
      </w:r>
    </w:p>
    <w:p w14:paraId="79CCD6F6" w14:textId="56E6853E" w:rsidR="00513CB1" w:rsidRPr="00F33981" w:rsidRDefault="007967E8" w:rsidP="00B10A2B">
      <w:r w:rsidRPr="006873F4">
        <w:t>Požadavky této vzdělávací oblasti se realizují v 1.- 5. ročníku prostřednictvím tělesn</w:t>
      </w:r>
      <w:r w:rsidR="00513CB1" w:rsidRPr="006873F4">
        <w:t>é výchovy (samostatný předmět). Předmět</w:t>
      </w:r>
      <w:r w:rsidRPr="006873F4">
        <w:t xml:space="preserve"> </w:t>
      </w:r>
      <w:r w:rsidR="00513CB1" w:rsidRPr="006873F4">
        <w:t>V</w:t>
      </w:r>
      <w:r w:rsidRPr="006873F4">
        <w:t>ýchova ke zdraví není samostatný předmět.</w:t>
      </w:r>
    </w:p>
    <w:p w14:paraId="425F8F95" w14:textId="77777777" w:rsidR="007967E8" w:rsidRPr="006873F4" w:rsidRDefault="007967E8" w:rsidP="00391E24">
      <w:pPr>
        <w:pStyle w:val="Nadpis3"/>
      </w:pPr>
      <w:bookmarkStart w:id="56" w:name="_Toc118769232"/>
      <w:r w:rsidRPr="006873F4">
        <w:t>Tělesná výchova</w:t>
      </w:r>
      <w:bookmarkEnd w:id="56"/>
    </w:p>
    <w:p w14:paraId="6714167A" w14:textId="77777777" w:rsidR="007967E8" w:rsidRPr="006873F4" w:rsidRDefault="007967E8" w:rsidP="007967E8">
      <w:pPr>
        <w:rPr>
          <w:rFonts w:cs="Times New Roman"/>
        </w:rPr>
      </w:pPr>
      <w:r w:rsidRPr="006873F4">
        <w:rPr>
          <w:rStyle w:val="Siln"/>
          <w:rFonts w:cs="Times New Roman"/>
        </w:rPr>
        <w:t> </w:t>
      </w:r>
    </w:p>
    <w:p w14:paraId="08AF2DE0" w14:textId="77777777" w:rsidR="007967E8" w:rsidRPr="00B10A2B" w:rsidRDefault="007967E8" w:rsidP="00B10A2B">
      <w:pPr>
        <w:ind w:firstLine="0"/>
        <w:rPr>
          <w:rStyle w:val="Siln"/>
        </w:rPr>
      </w:pPr>
      <w:r w:rsidRPr="00B10A2B">
        <w:rPr>
          <w:rStyle w:val="Siln"/>
        </w:rPr>
        <w:t>Charakteristika vyučovacího předmětu</w:t>
      </w:r>
    </w:p>
    <w:p w14:paraId="437F9EE6" w14:textId="77777777" w:rsidR="008C75C6" w:rsidRPr="00B10A2B" w:rsidRDefault="008C75C6" w:rsidP="00B10A2B">
      <w:pPr>
        <w:rPr>
          <w:sz w:val="28"/>
          <w:szCs w:val="28"/>
        </w:rPr>
      </w:pPr>
      <w:r w:rsidRPr="006873F4">
        <w:tab/>
      </w:r>
      <w:r w:rsidRPr="00B10A2B">
        <w:rPr>
          <w:sz w:val="28"/>
          <w:szCs w:val="28"/>
        </w:rPr>
        <w:t>Tělesná výchova představuje nejdůležitější formu pohybového učení a pohybové kultivace žáků a je hlavním zdrojem poznatků a námětů pro zdravotní, rekreační i sportovní využití pohybu v režimu školy i mimo školu.</w:t>
      </w:r>
    </w:p>
    <w:p w14:paraId="11FFC40F" w14:textId="77777777" w:rsidR="008C75C6" w:rsidRPr="00B10A2B" w:rsidRDefault="008C75C6" w:rsidP="00B10A2B">
      <w:pPr>
        <w:rPr>
          <w:sz w:val="28"/>
          <w:szCs w:val="28"/>
        </w:rPr>
      </w:pPr>
      <w:r w:rsidRPr="00B10A2B">
        <w:rPr>
          <w:sz w:val="28"/>
          <w:szCs w:val="28"/>
        </w:rPr>
        <w:t>Veškeré tělesné pohybové aktivity vedou k všestrannému rozvoji žáka, nejen ke zvýšení jeho pohybových schopností a dovedností, ale i k posílení jeho charakterových vlastností. Tělesná výchova pěstuje u žáků kladný vztah ke sportu a pohybu vůbec, aby se sport stal součástí jejich zdravého životního stylu. Systémem jednoduchých pohybových a sportovních aktivit vede ke zvyšování tělesné zdatnosti a k správnému držení těla žáků.</w:t>
      </w:r>
    </w:p>
    <w:p w14:paraId="1C113982" w14:textId="77777777" w:rsidR="008C75C6" w:rsidRPr="00B10A2B" w:rsidRDefault="008C75C6" w:rsidP="00B10A2B">
      <w:pPr>
        <w:rPr>
          <w:sz w:val="28"/>
          <w:szCs w:val="28"/>
        </w:rPr>
      </w:pPr>
      <w:r w:rsidRPr="00B10A2B">
        <w:rPr>
          <w:sz w:val="28"/>
          <w:szCs w:val="28"/>
        </w:rPr>
        <w:t>Vštěpováním pohybových návyků a vyvoláním u dětí radostného pocitu z pohybu se podílíme na zvyšování jejich psychické odolnosti vůči negativním vlivům svého okolí.</w:t>
      </w:r>
    </w:p>
    <w:p w14:paraId="5BD803B2" w14:textId="77777777" w:rsidR="008C75C6" w:rsidRPr="00B10A2B" w:rsidRDefault="008C75C6" w:rsidP="00B10A2B">
      <w:pPr>
        <w:rPr>
          <w:sz w:val="28"/>
          <w:szCs w:val="28"/>
        </w:rPr>
      </w:pPr>
      <w:r w:rsidRPr="00B10A2B">
        <w:rPr>
          <w:sz w:val="28"/>
          <w:szCs w:val="28"/>
        </w:rPr>
        <w:t xml:space="preserve"> Základní a důležitou metodou, která slouží ke splnění cílů a úkolů tělesné výchovy je hra a dodržování herních pravidel. Osvojením základů herních technik a taktických postupů, zvyšujeme u žáků nejen pohybové schopnosti, ale také podporujeme jejich prostorovou orientaci, schopnost správného a rychlého rozhodování i schopnost pohotově reagovat.</w:t>
      </w:r>
    </w:p>
    <w:p w14:paraId="0912AAD8" w14:textId="77777777" w:rsidR="008C75C6" w:rsidRPr="00B10A2B" w:rsidRDefault="008C75C6" w:rsidP="00B10A2B">
      <w:pPr>
        <w:rPr>
          <w:sz w:val="28"/>
          <w:szCs w:val="28"/>
        </w:rPr>
      </w:pPr>
      <w:r w:rsidRPr="00B10A2B">
        <w:rPr>
          <w:sz w:val="28"/>
          <w:szCs w:val="28"/>
        </w:rPr>
        <w:t>Tělesná výchova je předmět, kde je nutný diferencovaný přístup k žákům podle jejich tělesné zdatnosti. Je nutné citlivě hodnotit každého žáka vzhledem k jeho individuálním možnostem a předpokladům pro zvládnutí různých pohybových aktivit. Důležité je též odhalování zdravotních oslabení žáků a jejich korekce v běžných i specifických formách pohybového učení.</w:t>
      </w:r>
    </w:p>
    <w:p w14:paraId="2C30D884" w14:textId="77777777" w:rsidR="008C75C6" w:rsidRPr="00B10A2B" w:rsidRDefault="008C75C6" w:rsidP="00B10A2B">
      <w:pPr>
        <w:rPr>
          <w:sz w:val="28"/>
          <w:szCs w:val="28"/>
        </w:rPr>
      </w:pPr>
      <w:r w:rsidRPr="00B10A2B">
        <w:rPr>
          <w:sz w:val="28"/>
          <w:szCs w:val="28"/>
        </w:rPr>
        <w:tab/>
        <w:t>Správně řízená výuka tělesné výchovy vyžaduje, aby učitel dbal rozdílu mezi chlapci a děvčaty, kladl na žáky tělovýchovné požadavky, které jsou přiměřené jejich tělesné a pohybové vyspělosti, dbal bezpečnosti žáků a vedl žáky k nacvičování vhodné a správné dopomoci a záchrany při cvičení, účelně zaměstnával co nejvíce žáků vhodnými bezpečnými úkoly ke cvičení ve družstvech a volil program s ohledem na roční období a materiálně technické vybavení školy.</w:t>
      </w:r>
    </w:p>
    <w:p w14:paraId="68EF14B2" w14:textId="77777777" w:rsidR="008C75C6" w:rsidRPr="00B10A2B" w:rsidRDefault="008C75C6" w:rsidP="00B10A2B">
      <w:pPr>
        <w:rPr>
          <w:sz w:val="28"/>
          <w:szCs w:val="28"/>
        </w:rPr>
      </w:pPr>
      <w:r w:rsidRPr="00B10A2B">
        <w:rPr>
          <w:sz w:val="28"/>
          <w:szCs w:val="28"/>
        </w:rPr>
        <w:tab/>
        <w:t>Tělesná výchova se propojuje s dalšími obory vzdělání jako je hudební výchova, estetika, poznávání a ochrana přírody, dopravní kázeň apod..</w:t>
      </w:r>
    </w:p>
    <w:p w14:paraId="36F9DB37" w14:textId="77777777" w:rsidR="007967E8" w:rsidRPr="00B10A2B" w:rsidRDefault="007967E8" w:rsidP="00B10A2B">
      <w:pPr>
        <w:rPr>
          <w:rStyle w:val="Siln"/>
          <w:rFonts w:cs="Times New Roman"/>
          <w:b w:val="0"/>
          <w:bCs w:val="0"/>
          <w:szCs w:val="28"/>
        </w:rPr>
      </w:pPr>
      <w:r w:rsidRPr="00B10A2B">
        <w:rPr>
          <w:rStyle w:val="Siln"/>
          <w:rFonts w:cs="Times New Roman"/>
          <w:b w:val="0"/>
          <w:szCs w:val="28"/>
        </w:rPr>
        <w:t xml:space="preserve">Zvláštností u vyučovacího předmětu TV na naší škole je to, že je vyučován ve spojených odděleních (1. – 5. ročníku) pro nízký počet žáků ve škole. V učebních plánech ŠVP vycházíme vždy z charakteristiky vzdělávacího oboru a z očekávaných výstupů pro 1. období (1., 2. a 3. ročník) a pro 2. období (4. a5. ročník) 1. stupně. </w:t>
      </w:r>
    </w:p>
    <w:p w14:paraId="2A5B8BB2" w14:textId="77777777" w:rsidR="007967E8" w:rsidRPr="00B10A2B" w:rsidRDefault="007967E8" w:rsidP="00B10A2B">
      <w:pPr>
        <w:rPr>
          <w:rStyle w:val="Siln"/>
          <w:rFonts w:cs="Times New Roman"/>
          <w:b w:val="0"/>
          <w:bCs w:val="0"/>
          <w:szCs w:val="28"/>
        </w:rPr>
      </w:pPr>
      <w:r w:rsidRPr="00B10A2B">
        <w:rPr>
          <w:rStyle w:val="Siln"/>
          <w:rFonts w:cs="Times New Roman"/>
          <w:b w:val="0"/>
          <w:szCs w:val="28"/>
        </w:rPr>
        <w:t xml:space="preserve">     Proto školní výstupy jednotlivých období jsou velmi obdobné, učivo je rozpracováno pro jednotlivé ročníky zvlášť. Respektujeme zvláštnosti, stupeň grafomotorického rozvoje dětí a mentální vyspělost. Učivo v nižším ročníku je dále rozvíjeno a rozšiřováno v ročnících následujících.</w:t>
      </w:r>
    </w:p>
    <w:p w14:paraId="150B06C8" w14:textId="77777777" w:rsidR="007967E8" w:rsidRPr="006873F4" w:rsidRDefault="007967E8" w:rsidP="007967E8">
      <w:pPr>
        <w:rPr>
          <w:rFonts w:cs="Times New Roman"/>
        </w:rPr>
      </w:pPr>
    </w:p>
    <w:p w14:paraId="630FD556" w14:textId="2F00F8C6" w:rsidR="007967E8" w:rsidRPr="00B10A2B" w:rsidRDefault="007967E8" w:rsidP="00B10A2B">
      <w:pPr>
        <w:ind w:firstLine="0"/>
        <w:rPr>
          <w:rStyle w:val="Siln"/>
        </w:rPr>
      </w:pPr>
      <w:r w:rsidRPr="00B10A2B">
        <w:rPr>
          <w:rStyle w:val="Siln"/>
        </w:rPr>
        <w:t>Obsahové, časové a organizační vymezení </w:t>
      </w:r>
    </w:p>
    <w:p w14:paraId="7178244C" w14:textId="1C4D1CE1" w:rsidR="007967E8" w:rsidRPr="006873F4" w:rsidRDefault="007967E8" w:rsidP="00B10A2B">
      <w:r w:rsidRPr="006873F4">
        <w:t>Vyučuje se v 1. – 5. ročníku, v každém ročníku jsou dvě hodiny týdně. Žáci cvičí v tělocvičně, na hřišti, na školn</w:t>
      </w:r>
      <w:r w:rsidR="00793FF2">
        <w:t>í zahradě nebo ve volné přírodě. V rámci TV je zabezpečena i plavecká výuka v plaveckém bazénu SC Jičín. /popř. lze využít i dostupnost bazénu v Nové Pace nebo v Jilemnici/.</w:t>
      </w:r>
      <w:r w:rsidRPr="006873F4">
        <w:t xml:space="preserve"> Hodina je členěna na rušnou část, průpravná cvičení, hlavní část (obsahuje nácvik, výcvik a kondiční část) a závěrečnou část. Žáci cvičí ve vhodném sportovním oblečení a vhodné obuvi. Učitel v hodinách využívá různé metody a formy práce, používá veškeré dostupné nářadí a náčiní. Přitom </w:t>
      </w:r>
      <w:r w:rsidR="00B10A2B" w:rsidRPr="006873F4">
        <w:t>dbá obzvláště</w:t>
      </w:r>
      <w:r w:rsidRPr="006873F4">
        <w:t xml:space="preserve"> na bezpečnost.</w:t>
      </w:r>
    </w:p>
    <w:p w14:paraId="29157292" w14:textId="77777777" w:rsidR="007967E8" w:rsidRPr="006873F4" w:rsidRDefault="007967E8" w:rsidP="007967E8">
      <w:pPr>
        <w:rPr>
          <w:rFonts w:cs="Times New Roman"/>
          <w:b/>
        </w:rPr>
      </w:pPr>
    </w:p>
    <w:p w14:paraId="36D9015D" w14:textId="77777777" w:rsidR="007967E8" w:rsidRPr="00B10A2B" w:rsidRDefault="007967E8" w:rsidP="00B10A2B">
      <w:pPr>
        <w:ind w:firstLine="0"/>
        <w:rPr>
          <w:rStyle w:val="Siln"/>
        </w:rPr>
      </w:pPr>
      <w:r w:rsidRPr="00B10A2B">
        <w:rPr>
          <w:rStyle w:val="Siln"/>
        </w:rPr>
        <w:t>Vzdělávací obsah je rozdělen na tři tematické okruhy:</w:t>
      </w:r>
    </w:p>
    <w:p w14:paraId="3E161AB6" w14:textId="77777777" w:rsidR="007967E8" w:rsidRPr="006873F4" w:rsidRDefault="007967E8" w:rsidP="007967E8">
      <w:pPr>
        <w:rPr>
          <w:rFonts w:cs="Times New Roman"/>
        </w:rPr>
      </w:pPr>
      <w:r w:rsidRPr="006873F4">
        <w:rPr>
          <w:rFonts w:cs="Times New Roman"/>
        </w:rPr>
        <w:t> </w:t>
      </w:r>
    </w:p>
    <w:p w14:paraId="710B8E5B" w14:textId="77777777" w:rsidR="007967E8" w:rsidRPr="00594735" w:rsidRDefault="007967E8" w:rsidP="00594735">
      <w:pPr>
        <w:ind w:firstLine="0"/>
        <w:rPr>
          <w:rStyle w:val="Siln"/>
        </w:rPr>
      </w:pPr>
      <w:r w:rsidRPr="00594735">
        <w:rPr>
          <w:rStyle w:val="Siln"/>
        </w:rPr>
        <w:t>Činnost ovlivňující zdraví</w:t>
      </w:r>
    </w:p>
    <w:p w14:paraId="63613BE2" w14:textId="77777777" w:rsidR="007967E8" w:rsidRPr="006873F4" w:rsidRDefault="007967E8" w:rsidP="00594735">
      <w:pPr>
        <w:pStyle w:val="Odrka0"/>
      </w:pPr>
      <w:r w:rsidRPr="006873F4">
        <w:t>význam pohybu pro zdraví, zdravotně zaměřené činnosti</w:t>
      </w:r>
    </w:p>
    <w:p w14:paraId="24432CA3" w14:textId="77777777" w:rsidR="007967E8" w:rsidRPr="006873F4" w:rsidRDefault="007967E8" w:rsidP="00594735">
      <w:pPr>
        <w:pStyle w:val="Odrka0"/>
      </w:pPr>
      <w:r w:rsidRPr="006873F4">
        <w:t>rozvíjení rychlosti, vytrvalosti, síly a obratnosti</w:t>
      </w:r>
    </w:p>
    <w:p w14:paraId="40143365" w14:textId="77777777" w:rsidR="007967E8" w:rsidRPr="006873F4" w:rsidRDefault="007967E8" w:rsidP="00594735">
      <w:pPr>
        <w:pStyle w:val="Odrka0"/>
      </w:pPr>
      <w:r w:rsidRPr="006873F4">
        <w:t>bezpečnost při pohybových činnostech</w:t>
      </w:r>
    </w:p>
    <w:p w14:paraId="62047CC9" w14:textId="77777777" w:rsidR="007967E8" w:rsidRPr="006873F4" w:rsidRDefault="007967E8" w:rsidP="007967E8">
      <w:pPr>
        <w:rPr>
          <w:rFonts w:cs="Times New Roman"/>
        </w:rPr>
      </w:pPr>
      <w:r w:rsidRPr="006873F4">
        <w:rPr>
          <w:rFonts w:cs="Times New Roman"/>
        </w:rPr>
        <w:t> </w:t>
      </w:r>
    </w:p>
    <w:p w14:paraId="613415B7" w14:textId="77777777" w:rsidR="007967E8" w:rsidRPr="00594735" w:rsidRDefault="007967E8" w:rsidP="00594735">
      <w:pPr>
        <w:ind w:firstLine="0"/>
        <w:rPr>
          <w:rStyle w:val="Siln"/>
        </w:rPr>
      </w:pPr>
      <w:r w:rsidRPr="00594735">
        <w:rPr>
          <w:rStyle w:val="Siln"/>
        </w:rPr>
        <w:t>Činnosti ovlivňující úroveň pohybových dovedností</w:t>
      </w:r>
    </w:p>
    <w:p w14:paraId="2632007F" w14:textId="77777777" w:rsidR="007967E8" w:rsidRPr="006873F4" w:rsidRDefault="007967E8" w:rsidP="00594735">
      <w:pPr>
        <w:pStyle w:val="Odrka0"/>
      </w:pPr>
      <w:r w:rsidRPr="006873F4">
        <w:t>základy sportovních a pohybových her</w:t>
      </w:r>
    </w:p>
    <w:p w14:paraId="6749DB01" w14:textId="77777777" w:rsidR="007967E8" w:rsidRPr="006873F4" w:rsidRDefault="007967E8" w:rsidP="00594735">
      <w:pPr>
        <w:pStyle w:val="Odrka0"/>
      </w:pPr>
      <w:r w:rsidRPr="006873F4">
        <w:t>základy gymnastiky</w:t>
      </w:r>
    </w:p>
    <w:p w14:paraId="1763B186" w14:textId="77777777" w:rsidR="007967E8" w:rsidRPr="006873F4" w:rsidRDefault="007967E8" w:rsidP="00594735">
      <w:pPr>
        <w:pStyle w:val="Odrka0"/>
      </w:pPr>
      <w:r w:rsidRPr="006873F4">
        <w:t>základy atletiky</w:t>
      </w:r>
    </w:p>
    <w:p w14:paraId="669E1454" w14:textId="77777777" w:rsidR="007967E8" w:rsidRDefault="007967E8" w:rsidP="00594735">
      <w:pPr>
        <w:pStyle w:val="Odrka0"/>
      </w:pPr>
      <w:r w:rsidRPr="006873F4">
        <w:t>rytmické a kondiční cvičení a další pohybové činnosti</w:t>
      </w:r>
    </w:p>
    <w:p w14:paraId="597ED2A0" w14:textId="77777777" w:rsidR="00234628" w:rsidRPr="006873F4" w:rsidRDefault="00234628" w:rsidP="00594735">
      <w:pPr>
        <w:pStyle w:val="Odrka0"/>
      </w:pPr>
      <w:r>
        <w:t>základní plavecká výuka</w:t>
      </w:r>
    </w:p>
    <w:p w14:paraId="7163247B" w14:textId="77777777" w:rsidR="007967E8" w:rsidRPr="006873F4" w:rsidRDefault="007967E8" w:rsidP="007967E8">
      <w:pPr>
        <w:rPr>
          <w:rFonts w:cs="Times New Roman"/>
        </w:rPr>
      </w:pPr>
      <w:r w:rsidRPr="006873F4">
        <w:rPr>
          <w:rFonts w:cs="Times New Roman"/>
        </w:rPr>
        <w:t> </w:t>
      </w:r>
    </w:p>
    <w:p w14:paraId="037B7328" w14:textId="77777777" w:rsidR="007967E8" w:rsidRPr="00594735" w:rsidRDefault="007967E8" w:rsidP="00594735">
      <w:pPr>
        <w:ind w:firstLine="0"/>
        <w:rPr>
          <w:rStyle w:val="Siln"/>
        </w:rPr>
      </w:pPr>
      <w:r w:rsidRPr="00594735">
        <w:rPr>
          <w:rStyle w:val="Siln"/>
        </w:rPr>
        <w:t>Činnosti podporující pohybové učení</w:t>
      </w:r>
    </w:p>
    <w:p w14:paraId="31FD6B5F" w14:textId="77777777" w:rsidR="007967E8" w:rsidRPr="006873F4" w:rsidRDefault="007967E8" w:rsidP="00594735">
      <w:pPr>
        <w:pStyle w:val="Odrka0"/>
      </w:pPr>
      <w:r w:rsidRPr="006873F4">
        <w:t>komunikace a organizace při Tv</w:t>
      </w:r>
    </w:p>
    <w:p w14:paraId="620CEAEF" w14:textId="77777777" w:rsidR="007967E8" w:rsidRPr="006873F4" w:rsidRDefault="007967E8" w:rsidP="00594735">
      <w:pPr>
        <w:pStyle w:val="Odrka0"/>
      </w:pPr>
      <w:r w:rsidRPr="006873F4">
        <w:t>zásady jednání a chování, měření a posuzování pohybových dovedností</w:t>
      </w:r>
    </w:p>
    <w:p w14:paraId="249DC158" w14:textId="77777777" w:rsidR="00234628" w:rsidRDefault="00234628" w:rsidP="007967E8">
      <w:pPr>
        <w:rPr>
          <w:rFonts w:cs="Times New Roman"/>
        </w:rPr>
      </w:pPr>
    </w:p>
    <w:p w14:paraId="06DACA2D" w14:textId="2E6D234A" w:rsidR="007967E8" w:rsidRPr="00594735" w:rsidRDefault="007967E8" w:rsidP="00594735">
      <w:pPr>
        <w:ind w:firstLine="0"/>
        <w:rPr>
          <w:rStyle w:val="Siln"/>
        </w:rPr>
      </w:pPr>
      <w:r w:rsidRPr="00594735">
        <w:rPr>
          <w:rStyle w:val="Siln"/>
        </w:rPr>
        <w:t>Výchovné a vzdělávací strategie pro rozvoj klíčových kompetencí žáků</w:t>
      </w:r>
    </w:p>
    <w:p w14:paraId="128AE2E3" w14:textId="77777777" w:rsidR="007967E8" w:rsidRPr="006873F4" w:rsidRDefault="007967E8" w:rsidP="007967E8">
      <w:pPr>
        <w:rPr>
          <w:rFonts w:cs="Times New Roman"/>
        </w:rPr>
      </w:pPr>
      <w:r w:rsidRPr="006873F4">
        <w:rPr>
          <w:rStyle w:val="Siln"/>
          <w:rFonts w:cs="Times New Roman"/>
        </w:rPr>
        <w:t> </w:t>
      </w:r>
    </w:p>
    <w:p w14:paraId="752EDD54" w14:textId="77777777" w:rsidR="007967E8" w:rsidRPr="00594735" w:rsidRDefault="007967E8" w:rsidP="00EC779E">
      <w:pPr>
        <w:ind w:firstLine="0"/>
        <w:rPr>
          <w:rStyle w:val="Siln"/>
        </w:rPr>
      </w:pPr>
      <w:r w:rsidRPr="00594735">
        <w:rPr>
          <w:rStyle w:val="Siln"/>
        </w:rPr>
        <w:t>Kompetence k učení</w:t>
      </w:r>
    </w:p>
    <w:p w14:paraId="3A342FA1" w14:textId="77777777" w:rsidR="007967E8" w:rsidRPr="006873F4" w:rsidRDefault="007967E8" w:rsidP="00594735">
      <w:pPr>
        <w:pStyle w:val="Odrka0"/>
      </w:pPr>
      <w:r w:rsidRPr="006873F4">
        <w:t>žáci získávají informace o tělocvičném názvosloví</w:t>
      </w:r>
    </w:p>
    <w:p w14:paraId="7F13FBDE" w14:textId="77777777" w:rsidR="007967E8" w:rsidRPr="006873F4" w:rsidRDefault="007967E8" w:rsidP="00594735">
      <w:pPr>
        <w:pStyle w:val="Odrka0"/>
      </w:pPr>
      <w:r w:rsidRPr="006873F4">
        <w:t>učí se cvičit podle nákresu nebo popisu cvičení</w:t>
      </w:r>
    </w:p>
    <w:p w14:paraId="3CB25F52" w14:textId="77777777" w:rsidR="007967E8" w:rsidRPr="006873F4" w:rsidRDefault="007967E8" w:rsidP="00594735">
      <w:pPr>
        <w:pStyle w:val="Odrka0"/>
      </w:pPr>
      <w:r w:rsidRPr="006873F4">
        <w:t>učitel umožňuje žákům používat vhodné učební pomůcky</w:t>
      </w:r>
    </w:p>
    <w:p w14:paraId="21FFA761" w14:textId="77777777" w:rsidR="007967E8" w:rsidRPr="006873F4" w:rsidRDefault="007967E8" w:rsidP="00594735">
      <w:pPr>
        <w:pStyle w:val="Odrka0"/>
      </w:pPr>
      <w:r w:rsidRPr="006873F4">
        <w:t>učitel umožňuje žákům hodnotit své činnosti a výsledky na základě daných kritérií</w:t>
      </w:r>
    </w:p>
    <w:p w14:paraId="3E0766C6" w14:textId="42F0A9A0" w:rsidR="007967E8" w:rsidRPr="00EC779E" w:rsidRDefault="007967E8" w:rsidP="00EC779E">
      <w:pPr>
        <w:ind w:firstLine="0"/>
        <w:rPr>
          <w:b/>
          <w:bCs/>
          <w:sz w:val="28"/>
        </w:rPr>
      </w:pPr>
      <w:r w:rsidRPr="00594735">
        <w:rPr>
          <w:rStyle w:val="Siln"/>
        </w:rPr>
        <w:t>Kompetence k řešení problémů</w:t>
      </w:r>
      <w:r w:rsidRPr="006873F4">
        <w:rPr>
          <w:rFonts w:cs="Times New Roman"/>
        </w:rPr>
        <w:t> </w:t>
      </w:r>
    </w:p>
    <w:p w14:paraId="3CFE88D4" w14:textId="77777777" w:rsidR="007967E8" w:rsidRPr="006873F4" w:rsidRDefault="007967E8" w:rsidP="00594735">
      <w:pPr>
        <w:pStyle w:val="Odrka0"/>
      </w:pPr>
      <w:r w:rsidRPr="006873F4">
        <w:t>žáci se učí řešit zadané úkoly a uplatňují zásady bezpečného chování</w:t>
      </w:r>
    </w:p>
    <w:p w14:paraId="0BD41120" w14:textId="77777777" w:rsidR="007967E8" w:rsidRPr="006873F4" w:rsidRDefault="007967E8" w:rsidP="00594735">
      <w:pPr>
        <w:pStyle w:val="Odrka0"/>
      </w:pPr>
      <w:r w:rsidRPr="006873F4">
        <w:t>řeší problémy nesportovního chování</w:t>
      </w:r>
    </w:p>
    <w:p w14:paraId="61A19F83" w14:textId="77777777" w:rsidR="007967E8" w:rsidRPr="006873F4" w:rsidRDefault="007967E8" w:rsidP="00594735">
      <w:pPr>
        <w:pStyle w:val="Odrka0"/>
      </w:pPr>
      <w:r w:rsidRPr="006873F4">
        <w:t>učitel zařazuje metody a formy, při kterých žáci docházejí k řešení sami</w:t>
      </w:r>
    </w:p>
    <w:p w14:paraId="650461A8" w14:textId="211A0AB6" w:rsidR="007967E8" w:rsidRPr="00594735" w:rsidRDefault="007967E8" w:rsidP="00EC779E">
      <w:pPr>
        <w:ind w:firstLine="0"/>
        <w:rPr>
          <w:rStyle w:val="Siln"/>
        </w:rPr>
      </w:pPr>
      <w:r w:rsidRPr="00594735">
        <w:rPr>
          <w:rStyle w:val="Siln"/>
        </w:rPr>
        <w:t>Kompetence komunikativní</w:t>
      </w:r>
    </w:p>
    <w:p w14:paraId="0842EFF0" w14:textId="77777777" w:rsidR="007967E8" w:rsidRPr="006873F4" w:rsidRDefault="007967E8" w:rsidP="00EC779E">
      <w:pPr>
        <w:pStyle w:val="Odrka0"/>
      </w:pPr>
      <w:r w:rsidRPr="006873F4">
        <w:t>žáci jsou vedeni ke spolupráci při týmových pohybových činnostech a soutěžích</w:t>
      </w:r>
    </w:p>
    <w:p w14:paraId="0AFB78DF" w14:textId="77777777" w:rsidR="007967E8" w:rsidRPr="006873F4" w:rsidRDefault="007967E8" w:rsidP="00EC779E">
      <w:pPr>
        <w:pStyle w:val="Odrka0"/>
      </w:pPr>
      <w:r w:rsidRPr="006873F4">
        <w:t>žáci si rozšiřují slovní zásobu v osvojovaných tématech</w:t>
      </w:r>
    </w:p>
    <w:p w14:paraId="6C58BCB4" w14:textId="77777777" w:rsidR="007967E8" w:rsidRPr="006873F4" w:rsidRDefault="007967E8" w:rsidP="00EC779E">
      <w:pPr>
        <w:pStyle w:val="Odrka0"/>
      </w:pPr>
      <w:r w:rsidRPr="006873F4">
        <w:t>učitel vede žáky ke vzájemné komunikaci a spolupráci</w:t>
      </w:r>
    </w:p>
    <w:p w14:paraId="3F4D7305" w14:textId="77777777" w:rsidR="007967E8" w:rsidRPr="00EC779E" w:rsidRDefault="007967E8" w:rsidP="00EC779E">
      <w:pPr>
        <w:ind w:firstLine="0"/>
        <w:rPr>
          <w:rStyle w:val="Siln"/>
        </w:rPr>
      </w:pPr>
      <w:r w:rsidRPr="00EC779E">
        <w:rPr>
          <w:rStyle w:val="Siln"/>
        </w:rPr>
        <w:t>Kompetence sociální a personální</w:t>
      </w:r>
    </w:p>
    <w:p w14:paraId="20B9D345" w14:textId="77777777" w:rsidR="007967E8" w:rsidRPr="006873F4" w:rsidRDefault="007967E8" w:rsidP="00EC779E">
      <w:pPr>
        <w:pStyle w:val="Odrka0"/>
      </w:pPr>
      <w:r w:rsidRPr="006873F4">
        <w:t>žáci jsou vedeni ke sportovnímu chování, dodržují pravidla</w:t>
      </w:r>
    </w:p>
    <w:p w14:paraId="13EAB42B" w14:textId="77777777" w:rsidR="007967E8" w:rsidRPr="006873F4" w:rsidRDefault="007967E8" w:rsidP="00EC779E">
      <w:pPr>
        <w:pStyle w:val="Odrka0"/>
      </w:pPr>
      <w:r w:rsidRPr="006873F4">
        <w:t>učí se spolupracovat se spoluhráči</w:t>
      </w:r>
    </w:p>
    <w:p w14:paraId="2E0E8EA5" w14:textId="77777777" w:rsidR="007967E8" w:rsidRPr="006873F4" w:rsidRDefault="007967E8" w:rsidP="00EC779E">
      <w:pPr>
        <w:pStyle w:val="Odrka0"/>
      </w:pPr>
      <w:r w:rsidRPr="006873F4">
        <w:t>učitel zadává úkoly, při kterých žáci spolupracují</w:t>
      </w:r>
    </w:p>
    <w:p w14:paraId="61774269" w14:textId="77777777" w:rsidR="007967E8" w:rsidRPr="00EC779E" w:rsidRDefault="007967E8" w:rsidP="00EC779E">
      <w:pPr>
        <w:ind w:firstLine="0"/>
        <w:rPr>
          <w:rStyle w:val="Siln"/>
        </w:rPr>
      </w:pPr>
      <w:r w:rsidRPr="00EC779E">
        <w:rPr>
          <w:rStyle w:val="Siln"/>
        </w:rPr>
        <w:t>Kompetence občanské</w:t>
      </w:r>
    </w:p>
    <w:p w14:paraId="057C6C4A" w14:textId="77777777" w:rsidR="007967E8" w:rsidRPr="006873F4" w:rsidRDefault="007967E8" w:rsidP="00EC779E">
      <w:pPr>
        <w:pStyle w:val="Odrka0"/>
      </w:pPr>
      <w:r w:rsidRPr="006873F4">
        <w:t>žáci se podílí na realizaci pravidelného pohybového režimu</w:t>
      </w:r>
    </w:p>
    <w:p w14:paraId="1152FE1F" w14:textId="77777777" w:rsidR="007967E8" w:rsidRPr="006873F4" w:rsidRDefault="007967E8" w:rsidP="00EC779E">
      <w:pPr>
        <w:pStyle w:val="Odrka0"/>
      </w:pPr>
      <w:r w:rsidRPr="006873F4">
        <w:t>jsou vedeni ke zlepšování své zdatnosti, učí se být ohleduplní a taktní</w:t>
      </w:r>
    </w:p>
    <w:p w14:paraId="37EB9752" w14:textId="77777777" w:rsidR="007967E8" w:rsidRPr="006873F4" w:rsidRDefault="007967E8" w:rsidP="00EC779E">
      <w:pPr>
        <w:pStyle w:val="Odrka0"/>
      </w:pPr>
      <w:r w:rsidRPr="006873F4">
        <w:t>učitel vyžaduje dodržování pravidel slušného chování</w:t>
      </w:r>
    </w:p>
    <w:p w14:paraId="6418F722" w14:textId="77777777" w:rsidR="007967E8" w:rsidRPr="006873F4" w:rsidRDefault="007967E8" w:rsidP="00EC779E">
      <w:pPr>
        <w:pStyle w:val="Odrka0"/>
      </w:pPr>
      <w:r w:rsidRPr="006873F4">
        <w:t>učitel umožňuje každému žáku zažít úspěch</w:t>
      </w:r>
    </w:p>
    <w:p w14:paraId="6D0EF937" w14:textId="77777777" w:rsidR="007967E8" w:rsidRPr="00EC779E" w:rsidRDefault="007967E8" w:rsidP="00EC779E">
      <w:pPr>
        <w:ind w:firstLine="0"/>
        <w:rPr>
          <w:rStyle w:val="Siln"/>
        </w:rPr>
      </w:pPr>
      <w:r w:rsidRPr="00EC779E">
        <w:rPr>
          <w:rStyle w:val="Siln"/>
        </w:rPr>
        <w:t>Kompetence pracovní</w:t>
      </w:r>
    </w:p>
    <w:p w14:paraId="0CFAD63E" w14:textId="77777777" w:rsidR="007967E8" w:rsidRPr="006873F4" w:rsidRDefault="007967E8" w:rsidP="00EC779E">
      <w:pPr>
        <w:pStyle w:val="Odrka0"/>
      </w:pPr>
      <w:r w:rsidRPr="006873F4">
        <w:t>žáci si utváří pracovní návyky při pohybových činnostech, učí se užívat jednotlivé tělocvičné nářadí a náčiní a dodržují vymezená pravidla</w:t>
      </w:r>
    </w:p>
    <w:p w14:paraId="0DF9C97D" w14:textId="77777777" w:rsidR="007967E8" w:rsidRDefault="007967E8" w:rsidP="00EC779E">
      <w:pPr>
        <w:pStyle w:val="Odrka0"/>
      </w:pPr>
      <w:r w:rsidRPr="006873F4">
        <w:t>učitel vede žáky k uplatňování hygieny a bezpečnosti při pohybových činnostech</w:t>
      </w:r>
    </w:p>
    <w:p w14:paraId="42B38665" w14:textId="3B142AE2" w:rsidR="00234628" w:rsidRDefault="00234628" w:rsidP="00EC779E">
      <w:pPr>
        <w:pStyle w:val="Odrka0"/>
      </w:pPr>
      <w:r>
        <w:t>žáci se učí prvky sebezáchrany a bezpečnosti při plavání</w:t>
      </w:r>
    </w:p>
    <w:p w14:paraId="7FBC3091" w14:textId="77777777" w:rsidR="0095593C" w:rsidRPr="00EC779E" w:rsidRDefault="0095593C" w:rsidP="00EC779E">
      <w:pPr>
        <w:ind w:firstLine="0"/>
        <w:rPr>
          <w:rStyle w:val="Siln"/>
        </w:rPr>
      </w:pPr>
      <w:r w:rsidRPr="00EC779E">
        <w:rPr>
          <w:rStyle w:val="Siln"/>
        </w:rPr>
        <w:t>Kompetence digitální</w:t>
      </w:r>
    </w:p>
    <w:p w14:paraId="71A0385D" w14:textId="77777777" w:rsidR="0095593C" w:rsidRDefault="0095593C" w:rsidP="00EC779E">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2CF2391E" w14:textId="77777777" w:rsidR="00E12B0E" w:rsidRPr="006873F4" w:rsidRDefault="00E12B0E">
      <w:pPr>
        <w:suppressAutoHyphens w:val="0"/>
        <w:spacing w:after="200"/>
        <w:rPr>
          <w:rFonts w:cs="Times New Roman"/>
        </w:rPr>
      </w:pPr>
      <w:r w:rsidRPr="006873F4">
        <w:rPr>
          <w:rFonts w:cs="Times New Roman"/>
        </w:rPr>
        <w:br w:type="page"/>
      </w:r>
    </w:p>
    <w:p w14:paraId="63860C3D" w14:textId="77777777" w:rsidR="007967E8" w:rsidRPr="006873F4" w:rsidRDefault="007967E8" w:rsidP="007967E8">
      <w:pPr>
        <w:ind w:left="420" w:hanging="360"/>
        <w:rPr>
          <w:rFonts w:cs="Times New Roman"/>
        </w:rPr>
      </w:pPr>
    </w:p>
    <w:tbl>
      <w:tblPr>
        <w:tblW w:w="10497" w:type="dxa"/>
        <w:tblInd w:w="-569" w:type="dxa"/>
        <w:tblLayout w:type="fixed"/>
        <w:tblCellMar>
          <w:left w:w="0" w:type="dxa"/>
          <w:right w:w="0" w:type="dxa"/>
        </w:tblCellMar>
        <w:tblLook w:val="0000" w:firstRow="0" w:lastRow="0" w:firstColumn="0" w:lastColumn="0" w:noHBand="0" w:noVBand="0"/>
      </w:tblPr>
      <w:tblGrid>
        <w:gridCol w:w="4289"/>
        <w:gridCol w:w="4223"/>
        <w:gridCol w:w="1276"/>
        <w:gridCol w:w="709"/>
      </w:tblGrid>
      <w:tr w:rsidR="006873F4" w:rsidRPr="006873F4" w14:paraId="45BC9974" w14:textId="77777777" w:rsidTr="007967E8">
        <w:trPr>
          <w:trHeight w:val="375"/>
        </w:trPr>
        <w:tc>
          <w:tcPr>
            <w:tcW w:w="10497" w:type="dxa"/>
            <w:gridSpan w:val="4"/>
            <w:tcBorders>
              <w:top w:val="single" w:sz="4" w:space="0" w:color="auto"/>
              <w:left w:val="single" w:sz="4" w:space="0" w:color="auto"/>
              <w:bottom w:val="single" w:sz="4" w:space="0" w:color="auto"/>
              <w:right w:val="single" w:sz="4" w:space="0" w:color="auto"/>
            </w:tcBorders>
            <w:vAlign w:val="center"/>
          </w:tcPr>
          <w:p w14:paraId="28905FEC" w14:textId="77777777" w:rsidR="007967E8" w:rsidRPr="006873F4" w:rsidRDefault="007967E8" w:rsidP="007967E8">
            <w:pPr>
              <w:rPr>
                <w:rFonts w:cs="Times New Roman"/>
              </w:rPr>
            </w:pPr>
            <w:r w:rsidRPr="006873F4">
              <w:rPr>
                <w:rStyle w:val="Siln"/>
                <w:rFonts w:cs="Times New Roman"/>
                <w:sz w:val="32"/>
              </w:rPr>
              <w:t>Tělesná výchova</w:t>
            </w:r>
          </w:p>
        </w:tc>
      </w:tr>
      <w:tr w:rsidR="006873F4" w:rsidRPr="006873F4" w14:paraId="19DBBD9F" w14:textId="77777777" w:rsidTr="007967E8">
        <w:trPr>
          <w:trHeight w:val="315"/>
        </w:trPr>
        <w:tc>
          <w:tcPr>
            <w:tcW w:w="10497" w:type="dxa"/>
            <w:gridSpan w:val="4"/>
            <w:tcBorders>
              <w:top w:val="single" w:sz="4" w:space="0" w:color="auto"/>
              <w:left w:val="single" w:sz="4" w:space="0" w:color="auto"/>
              <w:bottom w:val="single" w:sz="4" w:space="0" w:color="auto"/>
              <w:right w:val="single" w:sz="4" w:space="0" w:color="auto"/>
            </w:tcBorders>
            <w:vAlign w:val="center"/>
          </w:tcPr>
          <w:p w14:paraId="6F57E43C" w14:textId="77777777" w:rsidR="007967E8" w:rsidRPr="006873F4" w:rsidRDefault="007967E8" w:rsidP="007967E8">
            <w:pPr>
              <w:rPr>
                <w:rFonts w:cs="Times New Roman"/>
                <w:b/>
              </w:rPr>
            </w:pPr>
            <w:r w:rsidRPr="006873F4">
              <w:rPr>
                <w:rFonts w:cs="Times New Roman"/>
                <w:b/>
                <w:sz w:val="32"/>
              </w:rPr>
              <w:t>Ročník I.</w:t>
            </w:r>
          </w:p>
        </w:tc>
      </w:tr>
      <w:tr w:rsidR="006873F4" w:rsidRPr="006873F4" w14:paraId="1211FFB2" w14:textId="77777777" w:rsidTr="007967E8">
        <w:trPr>
          <w:trHeight w:val="510"/>
        </w:trPr>
        <w:tc>
          <w:tcPr>
            <w:tcW w:w="4289" w:type="dxa"/>
            <w:tcBorders>
              <w:top w:val="nil"/>
              <w:left w:val="single" w:sz="4" w:space="0" w:color="auto"/>
              <w:bottom w:val="nil"/>
              <w:right w:val="single" w:sz="4" w:space="0" w:color="auto"/>
            </w:tcBorders>
            <w:vAlign w:val="center"/>
          </w:tcPr>
          <w:p w14:paraId="1E063EED" w14:textId="77777777" w:rsidR="007967E8" w:rsidRPr="006873F4" w:rsidRDefault="007967E8" w:rsidP="007967E8">
            <w:pPr>
              <w:rPr>
                <w:rFonts w:cs="Times New Roman"/>
              </w:rPr>
            </w:pPr>
            <w:r w:rsidRPr="006873F4">
              <w:rPr>
                <w:rStyle w:val="Siln"/>
                <w:rFonts w:cs="Times New Roman"/>
              </w:rPr>
              <w:t>Výstup z předmětu</w:t>
            </w:r>
          </w:p>
        </w:tc>
        <w:tc>
          <w:tcPr>
            <w:tcW w:w="4223" w:type="dxa"/>
            <w:tcBorders>
              <w:top w:val="nil"/>
              <w:left w:val="nil"/>
              <w:bottom w:val="nil"/>
              <w:right w:val="single" w:sz="4" w:space="0" w:color="auto"/>
            </w:tcBorders>
            <w:vAlign w:val="center"/>
          </w:tcPr>
          <w:p w14:paraId="70A8CC7B" w14:textId="77777777" w:rsidR="007967E8" w:rsidRPr="006873F4" w:rsidRDefault="007967E8" w:rsidP="007967E8">
            <w:pPr>
              <w:rPr>
                <w:rFonts w:cs="Times New Roman"/>
              </w:rPr>
            </w:pPr>
            <w:r w:rsidRPr="006873F4">
              <w:rPr>
                <w:rStyle w:val="Siln"/>
                <w:rFonts w:cs="Times New Roman"/>
              </w:rPr>
              <w:t>Učivo</w:t>
            </w:r>
          </w:p>
        </w:tc>
        <w:tc>
          <w:tcPr>
            <w:tcW w:w="1276" w:type="dxa"/>
            <w:tcBorders>
              <w:top w:val="nil"/>
              <w:left w:val="nil"/>
              <w:bottom w:val="nil"/>
              <w:right w:val="single" w:sz="4" w:space="0" w:color="auto"/>
            </w:tcBorders>
            <w:vAlign w:val="center"/>
          </w:tcPr>
          <w:p w14:paraId="16B98857" w14:textId="77777777" w:rsidR="007967E8" w:rsidRPr="006873F4" w:rsidRDefault="007967E8" w:rsidP="007967E8">
            <w:pPr>
              <w:rPr>
                <w:rFonts w:cs="Times New Roman"/>
              </w:rPr>
            </w:pPr>
            <w:r w:rsidRPr="006873F4">
              <w:rPr>
                <w:rStyle w:val="Siln"/>
                <w:rFonts w:cs="Times New Roman"/>
              </w:rPr>
              <w:t>Průřezová témata a MV</w:t>
            </w:r>
          </w:p>
        </w:tc>
        <w:tc>
          <w:tcPr>
            <w:tcW w:w="709" w:type="dxa"/>
            <w:tcBorders>
              <w:top w:val="nil"/>
              <w:left w:val="nil"/>
              <w:bottom w:val="nil"/>
              <w:right w:val="single" w:sz="4" w:space="0" w:color="auto"/>
            </w:tcBorders>
            <w:vAlign w:val="center"/>
          </w:tcPr>
          <w:p w14:paraId="66B03C9B" w14:textId="77777777" w:rsidR="007967E8" w:rsidRPr="006873F4" w:rsidRDefault="007967E8" w:rsidP="007967E8">
            <w:pPr>
              <w:rPr>
                <w:rFonts w:cs="Times New Roman"/>
              </w:rPr>
            </w:pPr>
            <w:r w:rsidRPr="006873F4">
              <w:rPr>
                <w:rStyle w:val="Siln"/>
                <w:rFonts w:cs="Times New Roman"/>
              </w:rPr>
              <w:t>Pozn.</w:t>
            </w:r>
          </w:p>
        </w:tc>
      </w:tr>
      <w:tr w:rsidR="006873F4" w:rsidRPr="006873F4" w14:paraId="488467CC" w14:textId="77777777" w:rsidTr="007967E8">
        <w:trPr>
          <w:trHeight w:val="810"/>
        </w:trPr>
        <w:tc>
          <w:tcPr>
            <w:tcW w:w="4289" w:type="dxa"/>
            <w:tcBorders>
              <w:top w:val="single" w:sz="4" w:space="0" w:color="auto"/>
              <w:left w:val="single" w:sz="4" w:space="0" w:color="auto"/>
              <w:bottom w:val="nil"/>
              <w:right w:val="single" w:sz="4" w:space="0" w:color="auto"/>
            </w:tcBorders>
            <w:vAlign w:val="center"/>
          </w:tcPr>
          <w:p w14:paraId="578B0D07" w14:textId="77777777" w:rsidR="007967E8" w:rsidRPr="006873F4" w:rsidRDefault="007967E8" w:rsidP="007967E8">
            <w:pPr>
              <w:rPr>
                <w:rFonts w:cs="Times New Roman"/>
                <w:i/>
              </w:rPr>
            </w:pPr>
            <w:r w:rsidRPr="006873F4">
              <w:rPr>
                <w:rStyle w:val="Zdraznn"/>
                <w:rFonts w:cs="Times New Roman"/>
                <w:i w:val="0"/>
              </w:rPr>
              <w:t>spolupracuje při pohybových činnostech, zvládne přihrávku jednoruč, obouruč, zná a dodržuje základní pravidla her</w:t>
            </w:r>
          </w:p>
        </w:tc>
        <w:tc>
          <w:tcPr>
            <w:tcW w:w="4223" w:type="dxa"/>
            <w:tcBorders>
              <w:top w:val="single" w:sz="4" w:space="0" w:color="auto"/>
              <w:left w:val="nil"/>
              <w:bottom w:val="nil"/>
              <w:right w:val="single" w:sz="4" w:space="0" w:color="auto"/>
            </w:tcBorders>
            <w:vAlign w:val="center"/>
          </w:tcPr>
          <w:p w14:paraId="0C7FBCAF" w14:textId="77777777" w:rsidR="007967E8" w:rsidRPr="006873F4" w:rsidRDefault="007967E8" w:rsidP="007967E8">
            <w:pPr>
              <w:rPr>
                <w:rFonts w:cs="Times New Roman"/>
              </w:rPr>
            </w:pPr>
            <w:r w:rsidRPr="006873F4">
              <w:rPr>
                <w:rFonts w:cs="Times New Roman"/>
              </w:rPr>
              <w:t>základy sportovních her-míčové hry a pohybové hry </w:t>
            </w:r>
          </w:p>
        </w:tc>
        <w:tc>
          <w:tcPr>
            <w:tcW w:w="1276" w:type="dxa"/>
            <w:tcBorders>
              <w:top w:val="single" w:sz="4" w:space="0" w:color="auto"/>
              <w:left w:val="nil"/>
              <w:bottom w:val="nil"/>
              <w:right w:val="single" w:sz="4" w:space="0" w:color="auto"/>
            </w:tcBorders>
            <w:vAlign w:val="center"/>
          </w:tcPr>
          <w:p w14:paraId="1B7631B6" w14:textId="77777777" w:rsidR="007967E8" w:rsidRPr="006873F4" w:rsidRDefault="007967E8" w:rsidP="007967E8">
            <w:pPr>
              <w:rPr>
                <w:rFonts w:cs="Times New Roman"/>
              </w:rPr>
            </w:pPr>
            <w:r w:rsidRPr="006873F4">
              <w:rPr>
                <w:rFonts w:cs="Times New Roman"/>
              </w:rPr>
              <w:t> </w:t>
            </w:r>
          </w:p>
        </w:tc>
        <w:tc>
          <w:tcPr>
            <w:tcW w:w="709" w:type="dxa"/>
            <w:tcBorders>
              <w:top w:val="single" w:sz="4" w:space="0" w:color="auto"/>
              <w:left w:val="nil"/>
              <w:bottom w:val="nil"/>
              <w:right w:val="single" w:sz="4" w:space="0" w:color="auto"/>
            </w:tcBorders>
            <w:vAlign w:val="center"/>
          </w:tcPr>
          <w:p w14:paraId="205DC612" w14:textId="77777777" w:rsidR="007967E8" w:rsidRPr="006873F4" w:rsidRDefault="007967E8" w:rsidP="007967E8">
            <w:pPr>
              <w:rPr>
                <w:rFonts w:cs="Times New Roman"/>
              </w:rPr>
            </w:pPr>
            <w:r w:rsidRPr="006873F4">
              <w:rPr>
                <w:rFonts w:cs="Times New Roman"/>
              </w:rPr>
              <w:t> </w:t>
            </w:r>
          </w:p>
        </w:tc>
      </w:tr>
      <w:tr w:rsidR="006873F4" w:rsidRPr="006873F4" w14:paraId="75BDAC15" w14:textId="77777777" w:rsidTr="007967E8">
        <w:trPr>
          <w:trHeight w:val="810"/>
        </w:trPr>
        <w:tc>
          <w:tcPr>
            <w:tcW w:w="4289" w:type="dxa"/>
            <w:tcBorders>
              <w:top w:val="nil"/>
              <w:left w:val="single" w:sz="4" w:space="0" w:color="auto"/>
              <w:bottom w:val="nil"/>
              <w:right w:val="single" w:sz="4" w:space="0" w:color="auto"/>
            </w:tcBorders>
            <w:vAlign w:val="center"/>
          </w:tcPr>
          <w:p w14:paraId="1A8ECCFC" w14:textId="77777777" w:rsidR="007967E8" w:rsidRPr="006873F4" w:rsidRDefault="007967E8" w:rsidP="007967E8">
            <w:pPr>
              <w:rPr>
                <w:rFonts w:cs="Times New Roman"/>
                <w:i/>
              </w:rPr>
            </w:pPr>
            <w:r w:rsidRPr="006873F4">
              <w:rPr>
                <w:rStyle w:val="Zdraznn"/>
                <w:rFonts w:cs="Times New Roman"/>
                <w:i w:val="0"/>
              </w:rPr>
              <w:t>zná techniku hodu kriketovým míčkem, zná nízký start, zná princip štafetového běhu, nacvičí skok do dálky </w:t>
            </w:r>
          </w:p>
        </w:tc>
        <w:tc>
          <w:tcPr>
            <w:tcW w:w="4223" w:type="dxa"/>
            <w:tcBorders>
              <w:top w:val="nil"/>
              <w:left w:val="nil"/>
              <w:bottom w:val="nil"/>
              <w:right w:val="single" w:sz="4" w:space="0" w:color="auto"/>
            </w:tcBorders>
            <w:vAlign w:val="center"/>
          </w:tcPr>
          <w:p w14:paraId="735AAB26" w14:textId="77777777" w:rsidR="007967E8" w:rsidRPr="006873F4" w:rsidRDefault="007967E8" w:rsidP="007967E8">
            <w:pPr>
              <w:rPr>
                <w:rFonts w:cs="Times New Roman"/>
              </w:rPr>
            </w:pPr>
            <w:r w:rsidRPr="006873F4">
              <w:rPr>
                <w:rFonts w:cs="Times New Roman"/>
              </w:rPr>
              <w:t>základy atletiky – rychlý běh, skok do dálky,hod míčkem</w:t>
            </w:r>
          </w:p>
        </w:tc>
        <w:tc>
          <w:tcPr>
            <w:tcW w:w="1276" w:type="dxa"/>
            <w:tcBorders>
              <w:top w:val="nil"/>
              <w:left w:val="nil"/>
              <w:bottom w:val="nil"/>
              <w:right w:val="single" w:sz="4" w:space="0" w:color="auto"/>
            </w:tcBorders>
            <w:vAlign w:val="center"/>
          </w:tcPr>
          <w:p w14:paraId="7864B535" w14:textId="77777777" w:rsidR="007967E8" w:rsidRPr="006873F4" w:rsidRDefault="007967E8" w:rsidP="007967E8">
            <w:pPr>
              <w:rPr>
                <w:rFonts w:cs="Times New Roman"/>
              </w:rPr>
            </w:pPr>
            <w:r w:rsidRPr="006873F4">
              <w:rPr>
                <w:rFonts w:cs="Times New Roman"/>
              </w:rPr>
              <w:t> </w:t>
            </w:r>
          </w:p>
        </w:tc>
        <w:tc>
          <w:tcPr>
            <w:tcW w:w="709" w:type="dxa"/>
            <w:tcBorders>
              <w:top w:val="nil"/>
              <w:left w:val="nil"/>
              <w:bottom w:val="nil"/>
              <w:right w:val="single" w:sz="4" w:space="0" w:color="auto"/>
            </w:tcBorders>
            <w:vAlign w:val="center"/>
          </w:tcPr>
          <w:p w14:paraId="4A889B61" w14:textId="77777777" w:rsidR="007967E8" w:rsidRPr="006873F4" w:rsidRDefault="007967E8" w:rsidP="007967E8">
            <w:pPr>
              <w:rPr>
                <w:rFonts w:cs="Times New Roman"/>
              </w:rPr>
            </w:pPr>
            <w:r w:rsidRPr="006873F4">
              <w:rPr>
                <w:rFonts w:cs="Times New Roman"/>
              </w:rPr>
              <w:t> </w:t>
            </w:r>
          </w:p>
        </w:tc>
      </w:tr>
      <w:tr w:rsidR="006873F4" w:rsidRPr="006873F4" w14:paraId="30FC3969" w14:textId="77777777" w:rsidTr="007967E8">
        <w:trPr>
          <w:trHeight w:val="1080"/>
        </w:trPr>
        <w:tc>
          <w:tcPr>
            <w:tcW w:w="4289" w:type="dxa"/>
            <w:tcBorders>
              <w:top w:val="nil"/>
              <w:left w:val="single" w:sz="4" w:space="0" w:color="auto"/>
              <w:bottom w:val="nil"/>
              <w:right w:val="single" w:sz="4" w:space="0" w:color="auto"/>
            </w:tcBorders>
            <w:vAlign w:val="center"/>
          </w:tcPr>
          <w:p w14:paraId="087F854A" w14:textId="77777777" w:rsidR="007967E8" w:rsidRPr="006873F4" w:rsidRDefault="007967E8" w:rsidP="007967E8">
            <w:pPr>
              <w:rPr>
                <w:rFonts w:cs="Times New Roman"/>
                <w:i/>
              </w:rPr>
            </w:pPr>
            <w:r w:rsidRPr="006873F4">
              <w:rPr>
                <w:rStyle w:val="Zdraznn"/>
                <w:rFonts w:cs="Times New Roman"/>
                <w:i w:val="0"/>
              </w:rPr>
              <w:t>zvládne kotoul vpřed, stoj na lopatkách, učí se skákat přes švihadlo, dokáže podbíhat dlouhé lano, provádí cvičení na lavičkách</w:t>
            </w:r>
          </w:p>
        </w:tc>
        <w:tc>
          <w:tcPr>
            <w:tcW w:w="4223" w:type="dxa"/>
            <w:tcBorders>
              <w:top w:val="nil"/>
              <w:left w:val="nil"/>
              <w:bottom w:val="nil"/>
              <w:right w:val="single" w:sz="4" w:space="0" w:color="auto"/>
            </w:tcBorders>
            <w:vAlign w:val="center"/>
          </w:tcPr>
          <w:p w14:paraId="1F290B7A" w14:textId="77777777" w:rsidR="007967E8" w:rsidRPr="006873F4" w:rsidRDefault="007967E8" w:rsidP="007967E8">
            <w:pPr>
              <w:rPr>
                <w:rFonts w:cs="Times New Roman"/>
              </w:rPr>
            </w:pPr>
            <w:r w:rsidRPr="006873F4">
              <w:rPr>
                <w:rFonts w:cs="Times New Roman"/>
              </w:rPr>
              <w:t>základy gymnastiky – cvičení na nářadí s náčiním odpovídající velikosti </w:t>
            </w:r>
          </w:p>
        </w:tc>
        <w:tc>
          <w:tcPr>
            <w:tcW w:w="1276" w:type="dxa"/>
            <w:tcBorders>
              <w:top w:val="nil"/>
              <w:left w:val="nil"/>
              <w:bottom w:val="nil"/>
              <w:right w:val="single" w:sz="4" w:space="0" w:color="auto"/>
            </w:tcBorders>
            <w:vAlign w:val="center"/>
          </w:tcPr>
          <w:p w14:paraId="04AA0584" w14:textId="77777777" w:rsidR="007967E8" w:rsidRPr="006873F4" w:rsidRDefault="007967E8" w:rsidP="007967E8">
            <w:pPr>
              <w:rPr>
                <w:rFonts w:cs="Times New Roman"/>
              </w:rPr>
            </w:pPr>
            <w:r w:rsidRPr="006873F4">
              <w:rPr>
                <w:rFonts w:cs="Times New Roman"/>
              </w:rPr>
              <w:t> </w:t>
            </w:r>
          </w:p>
        </w:tc>
        <w:tc>
          <w:tcPr>
            <w:tcW w:w="709" w:type="dxa"/>
            <w:tcBorders>
              <w:top w:val="nil"/>
              <w:left w:val="nil"/>
              <w:bottom w:val="nil"/>
              <w:right w:val="single" w:sz="4" w:space="0" w:color="auto"/>
            </w:tcBorders>
            <w:vAlign w:val="center"/>
          </w:tcPr>
          <w:p w14:paraId="09A2434B" w14:textId="77777777" w:rsidR="007967E8" w:rsidRPr="006873F4" w:rsidRDefault="007967E8" w:rsidP="007967E8">
            <w:pPr>
              <w:rPr>
                <w:rFonts w:cs="Times New Roman"/>
              </w:rPr>
            </w:pPr>
            <w:r w:rsidRPr="006873F4">
              <w:rPr>
                <w:rFonts w:cs="Times New Roman"/>
              </w:rPr>
              <w:t> </w:t>
            </w:r>
          </w:p>
        </w:tc>
      </w:tr>
      <w:tr w:rsidR="006873F4" w:rsidRPr="006873F4" w14:paraId="30084C25" w14:textId="77777777" w:rsidTr="007967E8">
        <w:trPr>
          <w:trHeight w:val="810"/>
        </w:trPr>
        <w:tc>
          <w:tcPr>
            <w:tcW w:w="4289" w:type="dxa"/>
            <w:tcBorders>
              <w:top w:val="nil"/>
              <w:left w:val="single" w:sz="4" w:space="0" w:color="auto"/>
              <w:bottom w:val="nil"/>
              <w:right w:val="single" w:sz="4" w:space="0" w:color="auto"/>
            </w:tcBorders>
            <w:vAlign w:val="center"/>
          </w:tcPr>
          <w:p w14:paraId="57334E94" w14:textId="77777777" w:rsidR="007967E8" w:rsidRPr="006873F4" w:rsidRDefault="007967E8" w:rsidP="007967E8">
            <w:pPr>
              <w:rPr>
                <w:rFonts w:cs="Times New Roman"/>
                <w:i/>
              </w:rPr>
            </w:pPr>
            <w:r w:rsidRPr="006873F4">
              <w:rPr>
                <w:rStyle w:val="Zdraznn"/>
                <w:rFonts w:cs="Times New Roman"/>
                <w:i w:val="0"/>
              </w:rPr>
              <w:t>projevuje přiměřenou radost z pohybové činnosti, zná význam sportování pro zdraví</w:t>
            </w:r>
          </w:p>
        </w:tc>
        <w:tc>
          <w:tcPr>
            <w:tcW w:w="4223" w:type="dxa"/>
            <w:tcBorders>
              <w:top w:val="nil"/>
              <w:left w:val="nil"/>
              <w:bottom w:val="nil"/>
              <w:right w:val="single" w:sz="4" w:space="0" w:color="auto"/>
            </w:tcBorders>
            <w:vAlign w:val="center"/>
          </w:tcPr>
          <w:p w14:paraId="665A7102" w14:textId="77777777" w:rsidR="007967E8" w:rsidRPr="006873F4" w:rsidRDefault="007967E8" w:rsidP="007967E8">
            <w:pPr>
              <w:rPr>
                <w:rFonts w:cs="Times New Roman"/>
              </w:rPr>
            </w:pPr>
            <w:r w:rsidRPr="006873F4">
              <w:rPr>
                <w:rFonts w:cs="Times New Roman"/>
              </w:rPr>
              <w:t>vztah ke sportu – zásady jednání a chování – fair play</w:t>
            </w:r>
          </w:p>
        </w:tc>
        <w:tc>
          <w:tcPr>
            <w:tcW w:w="1276" w:type="dxa"/>
            <w:tcBorders>
              <w:top w:val="nil"/>
              <w:left w:val="nil"/>
              <w:bottom w:val="nil"/>
              <w:right w:val="single" w:sz="4" w:space="0" w:color="auto"/>
            </w:tcBorders>
            <w:vAlign w:val="center"/>
          </w:tcPr>
          <w:p w14:paraId="36AE537C" w14:textId="77777777" w:rsidR="007967E8" w:rsidRPr="006873F4" w:rsidRDefault="007967E8" w:rsidP="007967E8">
            <w:pPr>
              <w:rPr>
                <w:rFonts w:cs="Times New Roman"/>
              </w:rPr>
            </w:pPr>
            <w:r w:rsidRPr="006873F4">
              <w:rPr>
                <w:rFonts w:cs="Times New Roman"/>
              </w:rPr>
              <w:t> </w:t>
            </w:r>
            <w:r w:rsidR="00010579" w:rsidRPr="006873F4">
              <w:rPr>
                <w:rFonts w:cs="Times New Roman"/>
              </w:rPr>
              <w:t>OSV</w:t>
            </w:r>
            <w:r w:rsidR="00412243" w:rsidRPr="006873F4">
              <w:rPr>
                <w:rFonts w:cs="Times New Roman"/>
              </w:rPr>
              <w:t xml:space="preserve"> (rozvoj schopností a dovedností)</w:t>
            </w:r>
          </w:p>
        </w:tc>
        <w:tc>
          <w:tcPr>
            <w:tcW w:w="709" w:type="dxa"/>
            <w:tcBorders>
              <w:top w:val="nil"/>
              <w:left w:val="nil"/>
              <w:bottom w:val="nil"/>
              <w:right w:val="single" w:sz="4" w:space="0" w:color="auto"/>
            </w:tcBorders>
            <w:vAlign w:val="center"/>
          </w:tcPr>
          <w:p w14:paraId="58C59C41" w14:textId="77777777" w:rsidR="007967E8" w:rsidRPr="006873F4" w:rsidRDefault="007967E8" w:rsidP="007967E8">
            <w:pPr>
              <w:rPr>
                <w:rFonts w:cs="Times New Roman"/>
              </w:rPr>
            </w:pPr>
            <w:r w:rsidRPr="006873F4">
              <w:rPr>
                <w:rFonts w:cs="Times New Roman"/>
              </w:rPr>
              <w:t> </w:t>
            </w:r>
          </w:p>
        </w:tc>
      </w:tr>
      <w:tr w:rsidR="006873F4" w:rsidRPr="006873F4" w14:paraId="01B9E88C" w14:textId="77777777" w:rsidTr="007967E8">
        <w:trPr>
          <w:trHeight w:val="1080"/>
        </w:trPr>
        <w:tc>
          <w:tcPr>
            <w:tcW w:w="4289" w:type="dxa"/>
            <w:tcBorders>
              <w:top w:val="nil"/>
              <w:left w:val="single" w:sz="4" w:space="0" w:color="auto"/>
              <w:bottom w:val="nil"/>
              <w:right w:val="single" w:sz="4" w:space="0" w:color="auto"/>
            </w:tcBorders>
            <w:vAlign w:val="center"/>
          </w:tcPr>
          <w:p w14:paraId="495DFBCF" w14:textId="77777777" w:rsidR="007967E8" w:rsidRPr="006873F4" w:rsidRDefault="007967E8" w:rsidP="007967E8">
            <w:pPr>
              <w:rPr>
                <w:rFonts w:cs="Times New Roman"/>
                <w:i/>
              </w:rPr>
            </w:pPr>
            <w:r w:rsidRPr="006873F4">
              <w:rPr>
                <w:rStyle w:val="Zdraznn"/>
                <w:rFonts w:cs="Times New Roman"/>
                <w:i w:val="0"/>
              </w:rPr>
              <w:t>dodržuje pravidla bezpečnosti, zná a reaguje na smluvené povely, gesta, signály pro organizaci činnosti, používá vhodné sportovní oblečení a sportovní obuv</w:t>
            </w:r>
          </w:p>
        </w:tc>
        <w:tc>
          <w:tcPr>
            <w:tcW w:w="4223" w:type="dxa"/>
            <w:tcBorders>
              <w:top w:val="nil"/>
              <w:left w:val="nil"/>
              <w:bottom w:val="nil"/>
              <w:right w:val="single" w:sz="4" w:space="0" w:color="auto"/>
            </w:tcBorders>
            <w:vAlign w:val="center"/>
          </w:tcPr>
          <w:p w14:paraId="35922245" w14:textId="77777777" w:rsidR="007967E8" w:rsidRPr="006873F4" w:rsidRDefault="007967E8" w:rsidP="007967E8">
            <w:pPr>
              <w:rPr>
                <w:rFonts w:cs="Times New Roman"/>
              </w:rPr>
            </w:pPr>
            <w:r w:rsidRPr="006873F4">
              <w:rPr>
                <w:rFonts w:cs="Times New Roman"/>
              </w:rPr>
              <w:t>bezpečnost při sportování</w:t>
            </w:r>
          </w:p>
        </w:tc>
        <w:tc>
          <w:tcPr>
            <w:tcW w:w="1276" w:type="dxa"/>
            <w:tcBorders>
              <w:top w:val="nil"/>
              <w:left w:val="nil"/>
              <w:bottom w:val="nil"/>
              <w:right w:val="single" w:sz="4" w:space="0" w:color="auto"/>
            </w:tcBorders>
            <w:vAlign w:val="center"/>
          </w:tcPr>
          <w:p w14:paraId="42398463" w14:textId="77777777" w:rsidR="007967E8" w:rsidRPr="006873F4" w:rsidRDefault="007967E8" w:rsidP="007967E8">
            <w:pPr>
              <w:rPr>
                <w:rFonts w:cs="Times New Roman"/>
              </w:rPr>
            </w:pPr>
            <w:r w:rsidRPr="006873F4">
              <w:rPr>
                <w:rFonts w:cs="Times New Roman"/>
              </w:rPr>
              <w:t> </w:t>
            </w:r>
          </w:p>
        </w:tc>
        <w:tc>
          <w:tcPr>
            <w:tcW w:w="709" w:type="dxa"/>
            <w:tcBorders>
              <w:top w:val="nil"/>
              <w:left w:val="nil"/>
              <w:bottom w:val="nil"/>
              <w:right w:val="single" w:sz="4" w:space="0" w:color="auto"/>
            </w:tcBorders>
            <w:vAlign w:val="center"/>
          </w:tcPr>
          <w:p w14:paraId="3398A335" w14:textId="77777777" w:rsidR="007967E8" w:rsidRPr="006873F4" w:rsidRDefault="007967E8" w:rsidP="007967E8">
            <w:pPr>
              <w:rPr>
                <w:rFonts w:cs="Times New Roman"/>
              </w:rPr>
            </w:pPr>
            <w:r w:rsidRPr="006873F4">
              <w:rPr>
                <w:rFonts w:cs="Times New Roman"/>
              </w:rPr>
              <w:t> </w:t>
            </w:r>
          </w:p>
        </w:tc>
      </w:tr>
      <w:tr w:rsidR="006873F4" w:rsidRPr="006873F4" w14:paraId="62A3628F" w14:textId="77777777" w:rsidTr="007967E8">
        <w:trPr>
          <w:trHeight w:val="1080"/>
        </w:trPr>
        <w:tc>
          <w:tcPr>
            <w:tcW w:w="4289" w:type="dxa"/>
            <w:tcBorders>
              <w:top w:val="nil"/>
              <w:left w:val="single" w:sz="4" w:space="0" w:color="auto"/>
              <w:bottom w:val="nil"/>
              <w:right w:val="single" w:sz="4" w:space="0" w:color="auto"/>
            </w:tcBorders>
            <w:vAlign w:val="center"/>
          </w:tcPr>
          <w:p w14:paraId="541AF07D" w14:textId="77777777" w:rsidR="007967E8" w:rsidRPr="006873F4" w:rsidRDefault="007967E8" w:rsidP="007967E8">
            <w:pPr>
              <w:rPr>
                <w:rFonts w:cs="Times New Roman"/>
                <w:i/>
              </w:rPr>
            </w:pPr>
            <w:r w:rsidRPr="006873F4">
              <w:rPr>
                <w:rStyle w:val="Zdraznn"/>
                <w:rFonts w:cs="Times New Roman"/>
                <w:i w:val="0"/>
              </w:rPr>
              <w:t>zná a užívá základní tělocvičné pojmy – názvy pohybových činností, tělocvičného nářadí a náčiní, zná pojmy z pravidel sportů a soutěží</w:t>
            </w:r>
          </w:p>
        </w:tc>
        <w:tc>
          <w:tcPr>
            <w:tcW w:w="4223" w:type="dxa"/>
            <w:tcBorders>
              <w:top w:val="nil"/>
              <w:left w:val="nil"/>
              <w:bottom w:val="nil"/>
              <w:right w:val="single" w:sz="4" w:space="0" w:color="auto"/>
            </w:tcBorders>
            <w:vAlign w:val="center"/>
          </w:tcPr>
          <w:p w14:paraId="2888DD01" w14:textId="77777777" w:rsidR="007967E8" w:rsidRPr="006873F4" w:rsidRDefault="007967E8" w:rsidP="007967E8">
            <w:pPr>
              <w:rPr>
                <w:rFonts w:cs="Times New Roman"/>
              </w:rPr>
            </w:pPr>
            <w:r w:rsidRPr="006873F4">
              <w:rPr>
                <w:rFonts w:cs="Times New Roman"/>
              </w:rPr>
              <w:t>tělocvičné pojmy</w:t>
            </w:r>
          </w:p>
        </w:tc>
        <w:tc>
          <w:tcPr>
            <w:tcW w:w="1276" w:type="dxa"/>
            <w:tcBorders>
              <w:top w:val="nil"/>
              <w:left w:val="nil"/>
              <w:bottom w:val="nil"/>
              <w:right w:val="single" w:sz="4" w:space="0" w:color="auto"/>
            </w:tcBorders>
            <w:vAlign w:val="center"/>
          </w:tcPr>
          <w:p w14:paraId="259347EE" w14:textId="77777777" w:rsidR="007967E8" w:rsidRPr="006873F4" w:rsidRDefault="007967E8" w:rsidP="007967E8">
            <w:pPr>
              <w:rPr>
                <w:rFonts w:cs="Times New Roman"/>
              </w:rPr>
            </w:pPr>
            <w:r w:rsidRPr="006873F4">
              <w:rPr>
                <w:rFonts w:cs="Times New Roman"/>
              </w:rPr>
              <w:t> </w:t>
            </w:r>
          </w:p>
        </w:tc>
        <w:tc>
          <w:tcPr>
            <w:tcW w:w="709" w:type="dxa"/>
            <w:tcBorders>
              <w:top w:val="nil"/>
              <w:left w:val="nil"/>
              <w:bottom w:val="nil"/>
              <w:right w:val="single" w:sz="4" w:space="0" w:color="auto"/>
            </w:tcBorders>
            <w:vAlign w:val="center"/>
          </w:tcPr>
          <w:p w14:paraId="1E3B43C3" w14:textId="77777777" w:rsidR="007967E8" w:rsidRPr="006873F4" w:rsidRDefault="007967E8" w:rsidP="007967E8">
            <w:pPr>
              <w:rPr>
                <w:rFonts w:cs="Times New Roman"/>
              </w:rPr>
            </w:pPr>
            <w:r w:rsidRPr="006873F4">
              <w:rPr>
                <w:rFonts w:cs="Times New Roman"/>
              </w:rPr>
              <w:t> </w:t>
            </w:r>
          </w:p>
        </w:tc>
      </w:tr>
      <w:tr w:rsidR="006873F4" w:rsidRPr="006873F4" w14:paraId="5491BEFA" w14:textId="77777777" w:rsidTr="007967E8">
        <w:trPr>
          <w:trHeight w:val="1080"/>
        </w:trPr>
        <w:tc>
          <w:tcPr>
            <w:tcW w:w="4289" w:type="dxa"/>
            <w:tcBorders>
              <w:top w:val="nil"/>
              <w:left w:val="single" w:sz="4" w:space="0" w:color="auto"/>
              <w:bottom w:val="nil"/>
              <w:right w:val="single" w:sz="4" w:space="0" w:color="auto"/>
            </w:tcBorders>
            <w:vAlign w:val="center"/>
          </w:tcPr>
          <w:p w14:paraId="3108F62C" w14:textId="77777777" w:rsidR="007967E8" w:rsidRPr="006873F4" w:rsidRDefault="007967E8" w:rsidP="007967E8">
            <w:pPr>
              <w:rPr>
                <w:rFonts w:cs="Times New Roman"/>
                <w:i/>
              </w:rPr>
            </w:pPr>
            <w:r w:rsidRPr="006873F4">
              <w:rPr>
                <w:rStyle w:val="Zdraznn"/>
                <w:rFonts w:cs="Times New Roman"/>
                <w:i w:val="0"/>
              </w:rPr>
              <w:t>dbá na správné držení těla při různých činnostech i provádění cviků, dbá na správné dýchání, zná kompenzační a relaxační cviky</w:t>
            </w:r>
          </w:p>
        </w:tc>
        <w:tc>
          <w:tcPr>
            <w:tcW w:w="4223" w:type="dxa"/>
            <w:tcBorders>
              <w:top w:val="nil"/>
              <w:left w:val="nil"/>
              <w:bottom w:val="nil"/>
              <w:right w:val="single" w:sz="4" w:space="0" w:color="auto"/>
            </w:tcBorders>
            <w:vAlign w:val="center"/>
          </w:tcPr>
          <w:p w14:paraId="3FD8B0E1" w14:textId="77777777" w:rsidR="007967E8" w:rsidRPr="006873F4" w:rsidRDefault="007967E8" w:rsidP="007967E8">
            <w:pPr>
              <w:rPr>
                <w:rFonts w:cs="Times New Roman"/>
              </w:rPr>
            </w:pPr>
            <w:r w:rsidRPr="006873F4">
              <w:rPr>
                <w:rFonts w:cs="Times New Roman"/>
              </w:rPr>
              <w:t>rytmické a kondiční formy cvičení</w:t>
            </w:r>
          </w:p>
        </w:tc>
        <w:tc>
          <w:tcPr>
            <w:tcW w:w="1276" w:type="dxa"/>
            <w:tcBorders>
              <w:top w:val="nil"/>
              <w:left w:val="nil"/>
              <w:bottom w:val="nil"/>
              <w:right w:val="single" w:sz="4" w:space="0" w:color="auto"/>
            </w:tcBorders>
            <w:vAlign w:val="center"/>
          </w:tcPr>
          <w:p w14:paraId="770678BC" w14:textId="77777777" w:rsidR="007967E8" w:rsidRPr="006873F4" w:rsidRDefault="007967E8" w:rsidP="007967E8">
            <w:pPr>
              <w:rPr>
                <w:rFonts w:cs="Times New Roman"/>
              </w:rPr>
            </w:pPr>
            <w:r w:rsidRPr="006873F4">
              <w:rPr>
                <w:rFonts w:cs="Times New Roman"/>
              </w:rPr>
              <w:t> </w:t>
            </w:r>
            <w:r w:rsidR="00010579" w:rsidRPr="006873F4">
              <w:rPr>
                <w:rFonts w:cs="Times New Roman"/>
              </w:rPr>
              <w:t>HV</w:t>
            </w:r>
            <w:r w:rsidR="00412243" w:rsidRPr="006873F4">
              <w:rPr>
                <w:rFonts w:cs="Times New Roman"/>
              </w:rPr>
              <w:t xml:space="preserve"> (rytmická cvičení, poslech, pohybové vyjádření)</w:t>
            </w:r>
          </w:p>
        </w:tc>
        <w:tc>
          <w:tcPr>
            <w:tcW w:w="709" w:type="dxa"/>
            <w:tcBorders>
              <w:top w:val="nil"/>
              <w:left w:val="nil"/>
              <w:bottom w:val="nil"/>
              <w:right w:val="single" w:sz="4" w:space="0" w:color="auto"/>
            </w:tcBorders>
            <w:vAlign w:val="center"/>
          </w:tcPr>
          <w:p w14:paraId="4E52ABB3" w14:textId="77777777" w:rsidR="007967E8" w:rsidRPr="006873F4" w:rsidRDefault="007967E8" w:rsidP="007967E8">
            <w:pPr>
              <w:rPr>
                <w:rFonts w:cs="Times New Roman"/>
              </w:rPr>
            </w:pPr>
            <w:r w:rsidRPr="006873F4">
              <w:rPr>
                <w:rFonts w:cs="Times New Roman"/>
              </w:rPr>
              <w:t> </w:t>
            </w:r>
          </w:p>
        </w:tc>
      </w:tr>
      <w:tr w:rsidR="006873F4" w:rsidRPr="006873F4" w14:paraId="4DEEE876" w14:textId="77777777" w:rsidTr="007967E8">
        <w:trPr>
          <w:trHeight w:val="1080"/>
        </w:trPr>
        <w:tc>
          <w:tcPr>
            <w:tcW w:w="4289" w:type="dxa"/>
            <w:tcBorders>
              <w:top w:val="nil"/>
              <w:left w:val="single" w:sz="4" w:space="0" w:color="auto"/>
              <w:bottom w:val="single" w:sz="4" w:space="0" w:color="auto"/>
              <w:right w:val="single" w:sz="4" w:space="0" w:color="auto"/>
            </w:tcBorders>
            <w:vAlign w:val="center"/>
          </w:tcPr>
          <w:p w14:paraId="76586B90" w14:textId="77777777" w:rsidR="007967E8" w:rsidRDefault="007967E8" w:rsidP="007967E8">
            <w:pPr>
              <w:rPr>
                <w:rStyle w:val="Zdraznn"/>
                <w:rFonts w:cs="Times New Roman"/>
                <w:i w:val="0"/>
              </w:rPr>
            </w:pPr>
            <w:r w:rsidRPr="006873F4">
              <w:rPr>
                <w:rStyle w:val="Zdraznn"/>
                <w:rFonts w:cs="Times New Roman"/>
                <w:i w:val="0"/>
              </w:rPr>
              <w:t>zvládá základní přípravu organismu před pohybovou aktivitou, zná cviky pro zahřátí a uvolnění, protahovací a napínací cviky</w:t>
            </w:r>
          </w:p>
          <w:p w14:paraId="39235EFC" w14:textId="77777777" w:rsidR="00234628" w:rsidRDefault="00234628" w:rsidP="007967E8">
            <w:pPr>
              <w:rPr>
                <w:rStyle w:val="Zdraznn"/>
                <w:rFonts w:cs="Times New Roman"/>
                <w:i w:val="0"/>
              </w:rPr>
            </w:pPr>
          </w:p>
          <w:p w14:paraId="1CFFC423" w14:textId="77777777" w:rsidR="00234628" w:rsidRDefault="00234628" w:rsidP="007967E8">
            <w:pPr>
              <w:rPr>
                <w:rStyle w:val="Zdraznn"/>
                <w:rFonts w:cs="Times New Roman"/>
                <w:i w:val="0"/>
              </w:rPr>
            </w:pPr>
          </w:p>
          <w:p w14:paraId="1B143D59" w14:textId="77777777" w:rsidR="00234628" w:rsidRPr="006873F4" w:rsidRDefault="00234628" w:rsidP="00234628">
            <w:pPr>
              <w:rPr>
                <w:rFonts w:cs="Times New Roman"/>
                <w:i/>
              </w:rPr>
            </w:pPr>
            <w:r>
              <w:rPr>
                <w:rStyle w:val="Zdraznn"/>
                <w:rFonts w:cs="Times New Roman"/>
                <w:i w:val="0"/>
              </w:rPr>
              <w:t>adaptace na vodní prostředí, v souladu s ind</w:t>
            </w:r>
            <w:r w:rsidR="00793FF2">
              <w:rPr>
                <w:rStyle w:val="Zdraznn"/>
                <w:rFonts w:cs="Times New Roman"/>
                <w:i w:val="0"/>
              </w:rPr>
              <w:t>ividuálními předpoklady vybraná plavecká technika</w:t>
            </w:r>
            <w:r>
              <w:rPr>
                <w:rStyle w:val="Zdraznn"/>
                <w:rFonts w:cs="Times New Roman"/>
                <w:i w:val="0"/>
              </w:rPr>
              <w:t xml:space="preserve"> /splývání, dýchání do vody,…./</w:t>
            </w:r>
          </w:p>
        </w:tc>
        <w:tc>
          <w:tcPr>
            <w:tcW w:w="4223" w:type="dxa"/>
            <w:tcBorders>
              <w:top w:val="nil"/>
              <w:left w:val="nil"/>
              <w:bottom w:val="single" w:sz="4" w:space="0" w:color="auto"/>
              <w:right w:val="single" w:sz="4" w:space="0" w:color="auto"/>
            </w:tcBorders>
            <w:vAlign w:val="center"/>
          </w:tcPr>
          <w:p w14:paraId="72822F82" w14:textId="77777777" w:rsidR="007967E8" w:rsidRPr="006873F4" w:rsidRDefault="007967E8" w:rsidP="007967E8">
            <w:pPr>
              <w:rPr>
                <w:rFonts w:cs="Times New Roman"/>
              </w:rPr>
            </w:pPr>
            <w:r w:rsidRPr="006873F4">
              <w:rPr>
                <w:rFonts w:cs="Times New Roman"/>
              </w:rPr>
              <w:t>příprava ke sportovnímu výkonu – příprava organismu </w:t>
            </w:r>
          </w:p>
        </w:tc>
        <w:tc>
          <w:tcPr>
            <w:tcW w:w="1276" w:type="dxa"/>
            <w:tcBorders>
              <w:top w:val="nil"/>
              <w:left w:val="nil"/>
              <w:bottom w:val="single" w:sz="4" w:space="0" w:color="auto"/>
              <w:right w:val="single" w:sz="4" w:space="0" w:color="auto"/>
            </w:tcBorders>
            <w:vAlign w:val="center"/>
          </w:tcPr>
          <w:p w14:paraId="07658691" w14:textId="77777777" w:rsidR="007967E8" w:rsidRPr="006873F4" w:rsidRDefault="007967E8" w:rsidP="007967E8">
            <w:pPr>
              <w:rPr>
                <w:rFonts w:cs="Times New Roman"/>
              </w:rPr>
            </w:pPr>
            <w:r w:rsidRPr="006873F4">
              <w:rPr>
                <w:rFonts w:cs="Times New Roman"/>
              </w:rPr>
              <w:t> </w:t>
            </w:r>
            <w:r w:rsidR="00010579" w:rsidRPr="006873F4">
              <w:rPr>
                <w:rFonts w:cs="Times New Roman"/>
              </w:rPr>
              <w:t>PRV</w:t>
            </w:r>
            <w:r w:rsidR="00412243" w:rsidRPr="006873F4">
              <w:rPr>
                <w:rFonts w:cs="Times New Roman"/>
              </w:rPr>
              <w:t xml:space="preserve"> (bezpečnost při sportu, ochrana zdraví)</w:t>
            </w:r>
          </w:p>
        </w:tc>
        <w:tc>
          <w:tcPr>
            <w:tcW w:w="709" w:type="dxa"/>
            <w:tcBorders>
              <w:top w:val="nil"/>
              <w:left w:val="nil"/>
              <w:bottom w:val="single" w:sz="4" w:space="0" w:color="auto"/>
              <w:right w:val="single" w:sz="4" w:space="0" w:color="auto"/>
            </w:tcBorders>
            <w:vAlign w:val="center"/>
          </w:tcPr>
          <w:p w14:paraId="5CE8115C" w14:textId="77777777" w:rsidR="007967E8" w:rsidRPr="006873F4" w:rsidRDefault="007967E8" w:rsidP="007967E8">
            <w:pPr>
              <w:rPr>
                <w:rFonts w:cs="Times New Roman"/>
              </w:rPr>
            </w:pPr>
            <w:r w:rsidRPr="006873F4">
              <w:rPr>
                <w:rFonts w:cs="Times New Roman"/>
              </w:rPr>
              <w:t> </w:t>
            </w:r>
          </w:p>
        </w:tc>
      </w:tr>
    </w:tbl>
    <w:p w14:paraId="6158E23D" w14:textId="77777777" w:rsidR="007967E8" w:rsidRPr="006873F4" w:rsidRDefault="007967E8" w:rsidP="007967E8">
      <w:r w:rsidRPr="006873F4">
        <w:br w:type="page"/>
      </w:r>
    </w:p>
    <w:tbl>
      <w:tblPr>
        <w:tblW w:w="9503" w:type="dxa"/>
        <w:tblCellMar>
          <w:left w:w="0" w:type="dxa"/>
          <w:right w:w="0" w:type="dxa"/>
        </w:tblCellMar>
        <w:tblLook w:val="0000" w:firstRow="0" w:lastRow="0" w:firstColumn="0" w:lastColumn="0" w:noHBand="0" w:noVBand="0"/>
      </w:tblPr>
      <w:tblGrid>
        <w:gridCol w:w="2856"/>
        <w:gridCol w:w="3749"/>
        <w:gridCol w:w="1869"/>
        <w:gridCol w:w="1029"/>
      </w:tblGrid>
      <w:tr w:rsidR="006873F4" w:rsidRPr="006873F4" w14:paraId="630DD667" w14:textId="77777777" w:rsidTr="007967E8">
        <w:trPr>
          <w:trHeight w:val="375"/>
        </w:trPr>
        <w:tc>
          <w:tcPr>
            <w:tcW w:w="9503" w:type="dxa"/>
            <w:gridSpan w:val="4"/>
            <w:tcBorders>
              <w:top w:val="single" w:sz="4" w:space="0" w:color="auto"/>
              <w:left w:val="single" w:sz="4" w:space="0" w:color="auto"/>
              <w:bottom w:val="single" w:sz="4" w:space="0" w:color="auto"/>
              <w:right w:val="single" w:sz="4" w:space="0" w:color="auto"/>
            </w:tcBorders>
            <w:vAlign w:val="center"/>
          </w:tcPr>
          <w:p w14:paraId="29EC232A" w14:textId="77777777" w:rsidR="007967E8" w:rsidRPr="006873F4" w:rsidRDefault="007967E8" w:rsidP="007967E8">
            <w:pPr>
              <w:rPr>
                <w:rFonts w:cs="Times New Roman"/>
              </w:rPr>
            </w:pPr>
            <w:r w:rsidRPr="006873F4">
              <w:rPr>
                <w:rStyle w:val="Siln"/>
                <w:rFonts w:cs="Times New Roman"/>
                <w:sz w:val="32"/>
              </w:rPr>
              <w:t>Tělesná výchova</w:t>
            </w:r>
          </w:p>
        </w:tc>
      </w:tr>
      <w:tr w:rsidR="006873F4" w:rsidRPr="006873F4" w14:paraId="4DF461D0" w14:textId="77777777" w:rsidTr="007967E8">
        <w:trPr>
          <w:trHeight w:val="315"/>
        </w:trPr>
        <w:tc>
          <w:tcPr>
            <w:tcW w:w="9503" w:type="dxa"/>
            <w:gridSpan w:val="4"/>
            <w:tcBorders>
              <w:top w:val="single" w:sz="4" w:space="0" w:color="auto"/>
              <w:left w:val="single" w:sz="4" w:space="0" w:color="auto"/>
              <w:bottom w:val="single" w:sz="4" w:space="0" w:color="auto"/>
              <w:right w:val="single" w:sz="4" w:space="0" w:color="auto"/>
            </w:tcBorders>
            <w:vAlign w:val="center"/>
          </w:tcPr>
          <w:p w14:paraId="24E70696" w14:textId="77777777" w:rsidR="007967E8" w:rsidRPr="006873F4" w:rsidRDefault="007967E8" w:rsidP="007967E8">
            <w:pPr>
              <w:rPr>
                <w:rFonts w:cs="Times New Roman"/>
                <w:b/>
              </w:rPr>
            </w:pPr>
            <w:r w:rsidRPr="006873F4">
              <w:rPr>
                <w:rFonts w:cs="Times New Roman"/>
                <w:b/>
                <w:sz w:val="32"/>
              </w:rPr>
              <w:t>Ročník II.</w:t>
            </w:r>
          </w:p>
        </w:tc>
      </w:tr>
      <w:tr w:rsidR="006873F4" w:rsidRPr="006873F4" w14:paraId="05D7B34F" w14:textId="77777777" w:rsidTr="00412243">
        <w:trPr>
          <w:trHeight w:val="510"/>
        </w:trPr>
        <w:tc>
          <w:tcPr>
            <w:tcW w:w="2929" w:type="dxa"/>
            <w:tcBorders>
              <w:top w:val="nil"/>
              <w:left w:val="single" w:sz="4" w:space="0" w:color="auto"/>
              <w:bottom w:val="nil"/>
              <w:right w:val="single" w:sz="4" w:space="0" w:color="auto"/>
            </w:tcBorders>
            <w:vAlign w:val="center"/>
          </w:tcPr>
          <w:p w14:paraId="335940AE" w14:textId="77777777" w:rsidR="007967E8" w:rsidRPr="006873F4" w:rsidRDefault="007967E8" w:rsidP="007967E8">
            <w:pPr>
              <w:rPr>
                <w:rFonts w:cs="Times New Roman"/>
              </w:rPr>
            </w:pPr>
            <w:r w:rsidRPr="006873F4">
              <w:rPr>
                <w:rStyle w:val="Siln"/>
                <w:rFonts w:cs="Times New Roman"/>
              </w:rPr>
              <w:t>Výstup z předmětu</w:t>
            </w:r>
          </w:p>
        </w:tc>
        <w:tc>
          <w:tcPr>
            <w:tcW w:w="3880" w:type="dxa"/>
            <w:tcBorders>
              <w:top w:val="nil"/>
              <w:left w:val="nil"/>
              <w:bottom w:val="nil"/>
              <w:right w:val="single" w:sz="4" w:space="0" w:color="auto"/>
            </w:tcBorders>
            <w:vAlign w:val="center"/>
          </w:tcPr>
          <w:p w14:paraId="02131E12" w14:textId="77777777" w:rsidR="007967E8" w:rsidRPr="006873F4" w:rsidRDefault="007967E8" w:rsidP="007967E8">
            <w:pPr>
              <w:rPr>
                <w:rFonts w:cs="Times New Roman"/>
              </w:rPr>
            </w:pPr>
            <w:r w:rsidRPr="006873F4">
              <w:rPr>
                <w:rStyle w:val="Siln"/>
                <w:rFonts w:cs="Times New Roman"/>
              </w:rPr>
              <w:t>Učivo</w:t>
            </w:r>
          </w:p>
        </w:tc>
        <w:tc>
          <w:tcPr>
            <w:tcW w:w="1884" w:type="dxa"/>
            <w:tcBorders>
              <w:top w:val="nil"/>
              <w:left w:val="nil"/>
              <w:bottom w:val="nil"/>
              <w:right w:val="single" w:sz="4" w:space="0" w:color="auto"/>
            </w:tcBorders>
            <w:vAlign w:val="center"/>
          </w:tcPr>
          <w:p w14:paraId="32753743" w14:textId="77777777" w:rsidR="007967E8" w:rsidRPr="006873F4" w:rsidRDefault="007967E8" w:rsidP="007967E8">
            <w:pPr>
              <w:rPr>
                <w:rFonts w:cs="Times New Roman"/>
              </w:rPr>
            </w:pPr>
            <w:r w:rsidRPr="006873F4">
              <w:rPr>
                <w:rStyle w:val="Siln"/>
                <w:rFonts w:cs="Times New Roman"/>
              </w:rPr>
              <w:t>Průřezová témata a MV</w:t>
            </w:r>
          </w:p>
        </w:tc>
        <w:tc>
          <w:tcPr>
            <w:tcW w:w="810" w:type="dxa"/>
            <w:tcBorders>
              <w:top w:val="nil"/>
              <w:left w:val="nil"/>
              <w:bottom w:val="nil"/>
              <w:right w:val="single" w:sz="4" w:space="0" w:color="auto"/>
            </w:tcBorders>
            <w:vAlign w:val="center"/>
          </w:tcPr>
          <w:p w14:paraId="55D5CAF3" w14:textId="77777777" w:rsidR="007967E8" w:rsidRPr="006873F4" w:rsidRDefault="007967E8" w:rsidP="007967E8">
            <w:pPr>
              <w:rPr>
                <w:rFonts w:cs="Times New Roman"/>
              </w:rPr>
            </w:pPr>
            <w:r w:rsidRPr="006873F4">
              <w:rPr>
                <w:rStyle w:val="Siln"/>
                <w:rFonts w:cs="Times New Roman"/>
              </w:rPr>
              <w:t>Pozn.</w:t>
            </w:r>
          </w:p>
        </w:tc>
      </w:tr>
      <w:tr w:rsidR="006873F4" w:rsidRPr="006873F4" w14:paraId="70B0C64F" w14:textId="77777777" w:rsidTr="00412243">
        <w:trPr>
          <w:trHeight w:val="810"/>
        </w:trPr>
        <w:tc>
          <w:tcPr>
            <w:tcW w:w="2929" w:type="dxa"/>
            <w:tcBorders>
              <w:top w:val="single" w:sz="4" w:space="0" w:color="auto"/>
              <w:left w:val="single" w:sz="4" w:space="0" w:color="auto"/>
              <w:bottom w:val="nil"/>
              <w:right w:val="single" w:sz="4" w:space="0" w:color="auto"/>
            </w:tcBorders>
            <w:vAlign w:val="center"/>
          </w:tcPr>
          <w:p w14:paraId="3F0687CF" w14:textId="77777777" w:rsidR="007967E8" w:rsidRPr="006873F4" w:rsidRDefault="007967E8" w:rsidP="007967E8">
            <w:pPr>
              <w:rPr>
                <w:rFonts w:cs="Times New Roman"/>
                <w:i/>
              </w:rPr>
            </w:pPr>
            <w:r w:rsidRPr="006873F4">
              <w:rPr>
                <w:rStyle w:val="Zdraznn"/>
                <w:rFonts w:cs="Times New Roman"/>
                <w:i w:val="0"/>
              </w:rPr>
              <w:t>zvládne přihrávku jednoruč, obouruč, zná a dodržuje základní pravidla her, je schopen soutěžit v družstvu</w:t>
            </w:r>
          </w:p>
        </w:tc>
        <w:tc>
          <w:tcPr>
            <w:tcW w:w="3880" w:type="dxa"/>
            <w:tcBorders>
              <w:top w:val="single" w:sz="4" w:space="0" w:color="auto"/>
              <w:left w:val="nil"/>
              <w:bottom w:val="nil"/>
              <w:right w:val="single" w:sz="4" w:space="0" w:color="auto"/>
            </w:tcBorders>
            <w:vAlign w:val="center"/>
          </w:tcPr>
          <w:p w14:paraId="7894ED2F" w14:textId="77777777" w:rsidR="007967E8" w:rsidRPr="006873F4" w:rsidRDefault="007967E8" w:rsidP="007967E8">
            <w:pPr>
              <w:rPr>
                <w:rFonts w:cs="Times New Roman"/>
              </w:rPr>
            </w:pPr>
            <w:r w:rsidRPr="006873F4">
              <w:rPr>
                <w:rFonts w:cs="Times New Roman"/>
              </w:rPr>
              <w:t>základy sportovních her, míčové hry, pohybová tvořivost</w:t>
            </w:r>
          </w:p>
        </w:tc>
        <w:tc>
          <w:tcPr>
            <w:tcW w:w="1884" w:type="dxa"/>
            <w:tcBorders>
              <w:top w:val="single" w:sz="4" w:space="0" w:color="auto"/>
              <w:left w:val="nil"/>
              <w:bottom w:val="nil"/>
              <w:right w:val="single" w:sz="4" w:space="0" w:color="auto"/>
            </w:tcBorders>
            <w:vAlign w:val="center"/>
          </w:tcPr>
          <w:p w14:paraId="045C0DE0" w14:textId="77777777" w:rsidR="007967E8" w:rsidRPr="006873F4" w:rsidRDefault="007967E8" w:rsidP="007967E8">
            <w:pPr>
              <w:rPr>
                <w:rFonts w:cs="Times New Roman"/>
              </w:rPr>
            </w:pPr>
            <w:r w:rsidRPr="006873F4">
              <w:rPr>
                <w:rFonts w:cs="Times New Roman"/>
              </w:rPr>
              <w:t> </w:t>
            </w:r>
          </w:p>
        </w:tc>
        <w:tc>
          <w:tcPr>
            <w:tcW w:w="810" w:type="dxa"/>
            <w:tcBorders>
              <w:top w:val="single" w:sz="4" w:space="0" w:color="auto"/>
              <w:left w:val="nil"/>
              <w:bottom w:val="nil"/>
              <w:right w:val="single" w:sz="4" w:space="0" w:color="auto"/>
            </w:tcBorders>
            <w:vAlign w:val="center"/>
          </w:tcPr>
          <w:p w14:paraId="5A8D1022" w14:textId="77777777" w:rsidR="007967E8" w:rsidRPr="006873F4" w:rsidRDefault="007967E8" w:rsidP="007967E8">
            <w:pPr>
              <w:rPr>
                <w:rFonts w:cs="Times New Roman"/>
              </w:rPr>
            </w:pPr>
            <w:r w:rsidRPr="006873F4">
              <w:rPr>
                <w:rFonts w:cs="Times New Roman"/>
              </w:rPr>
              <w:t> </w:t>
            </w:r>
          </w:p>
        </w:tc>
      </w:tr>
      <w:tr w:rsidR="006873F4" w:rsidRPr="006873F4" w14:paraId="7F2E686C" w14:textId="77777777" w:rsidTr="00412243">
        <w:trPr>
          <w:trHeight w:val="810"/>
        </w:trPr>
        <w:tc>
          <w:tcPr>
            <w:tcW w:w="2929" w:type="dxa"/>
            <w:tcBorders>
              <w:top w:val="nil"/>
              <w:left w:val="single" w:sz="4" w:space="0" w:color="auto"/>
              <w:bottom w:val="nil"/>
              <w:right w:val="single" w:sz="4" w:space="0" w:color="auto"/>
            </w:tcBorders>
            <w:vAlign w:val="center"/>
          </w:tcPr>
          <w:p w14:paraId="48B4BC5C" w14:textId="77777777" w:rsidR="007967E8" w:rsidRPr="006873F4" w:rsidRDefault="007967E8" w:rsidP="007967E8">
            <w:pPr>
              <w:rPr>
                <w:rFonts w:cs="Times New Roman"/>
                <w:i/>
              </w:rPr>
            </w:pPr>
            <w:r w:rsidRPr="006873F4">
              <w:rPr>
                <w:rStyle w:val="Zdraznn"/>
                <w:rFonts w:cs="Times New Roman"/>
                <w:i w:val="0"/>
              </w:rPr>
              <w:t>zná techniku hodu kriketovým míčkem, zná nízký start, zná princip štafetového běhu, nacvičí skok do dálky</w:t>
            </w:r>
          </w:p>
        </w:tc>
        <w:tc>
          <w:tcPr>
            <w:tcW w:w="3880" w:type="dxa"/>
            <w:tcBorders>
              <w:top w:val="nil"/>
              <w:left w:val="nil"/>
              <w:bottom w:val="nil"/>
              <w:right w:val="single" w:sz="4" w:space="0" w:color="auto"/>
            </w:tcBorders>
            <w:vAlign w:val="center"/>
          </w:tcPr>
          <w:p w14:paraId="58AAF268" w14:textId="77777777" w:rsidR="007967E8" w:rsidRPr="006873F4" w:rsidRDefault="007967E8" w:rsidP="007967E8">
            <w:pPr>
              <w:rPr>
                <w:rFonts w:cs="Times New Roman"/>
              </w:rPr>
            </w:pPr>
            <w:r w:rsidRPr="006873F4">
              <w:rPr>
                <w:rFonts w:cs="Times New Roman"/>
              </w:rPr>
              <w:t>základy atletiky – běh, skok do dálky,hod míčkem, rozvoj rychlosti, vytrvalosti,síly a koordinace pohybu</w:t>
            </w:r>
          </w:p>
        </w:tc>
        <w:tc>
          <w:tcPr>
            <w:tcW w:w="1884" w:type="dxa"/>
            <w:tcBorders>
              <w:top w:val="nil"/>
              <w:left w:val="nil"/>
              <w:bottom w:val="nil"/>
              <w:right w:val="single" w:sz="4" w:space="0" w:color="auto"/>
            </w:tcBorders>
            <w:vAlign w:val="center"/>
          </w:tcPr>
          <w:p w14:paraId="31226995" w14:textId="77777777" w:rsidR="007967E8" w:rsidRPr="006873F4" w:rsidRDefault="007967E8" w:rsidP="007967E8">
            <w:pPr>
              <w:rPr>
                <w:rFonts w:cs="Times New Roman"/>
              </w:rPr>
            </w:pPr>
            <w:r w:rsidRPr="006873F4">
              <w:rPr>
                <w:rFonts w:cs="Times New Roman"/>
              </w:rPr>
              <w:t> </w:t>
            </w:r>
          </w:p>
        </w:tc>
        <w:tc>
          <w:tcPr>
            <w:tcW w:w="810" w:type="dxa"/>
            <w:tcBorders>
              <w:top w:val="nil"/>
              <w:left w:val="nil"/>
              <w:bottom w:val="nil"/>
              <w:right w:val="single" w:sz="4" w:space="0" w:color="auto"/>
            </w:tcBorders>
            <w:vAlign w:val="center"/>
          </w:tcPr>
          <w:p w14:paraId="10393EE4" w14:textId="77777777" w:rsidR="007967E8" w:rsidRPr="006873F4" w:rsidRDefault="007967E8" w:rsidP="007967E8">
            <w:pPr>
              <w:rPr>
                <w:rFonts w:cs="Times New Roman"/>
              </w:rPr>
            </w:pPr>
            <w:r w:rsidRPr="006873F4">
              <w:rPr>
                <w:rFonts w:cs="Times New Roman"/>
              </w:rPr>
              <w:t> </w:t>
            </w:r>
          </w:p>
        </w:tc>
      </w:tr>
      <w:tr w:rsidR="006873F4" w:rsidRPr="006873F4" w14:paraId="3940C946" w14:textId="77777777" w:rsidTr="00412243">
        <w:trPr>
          <w:trHeight w:val="810"/>
        </w:trPr>
        <w:tc>
          <w:tcPr>
            <w:tcW w:w="2929" w:type="dxa"/>
            <w:tcBorders>
              <w:top w:val="nil"/>
              <w:left w:val="single" w:sz="4" w:space="0" w:color="auto"/>
              <w:bottom w:val="nil"/>
              <w:right w:val="single" w:sz="4" w:space="0" w:color="auto"/>
            </w:tcBorders>
            <w:vAlign w:val="center"/>
          </w:tcPr>
          <w:p w14:paraId="3268EEE5" w14:textId="77777777" w:rsidR="007967E8" w:rsidRPr="006873F4" w:rsidRDefault="007967E8" w:rsidP="007967E8">
            <w:pPr>
              <w:rPr>
                <w:rFonts w:cs="Times New Roman"/>
                <w:i/>
              </w:rPr>
            </w:pPr>
            <w:r w:rsidRPr="006873F4">
              <w:rPr>
                <w:rStyle w:val="Zdraznn"/>
                <w:rFonts w:cs="Times New Roman"/>
                <w:i w:val="0"/>
              </w:rPr>
              <w:t>zvládne kotoul vpřed, umí skákat přes švihadlo, provádí cvičení na lavičkách</w:t>
            </w:r>
          </w:p>
        </w:tc>
        <w:tc>
          <w:tcPr>
            <w:tcW w:w="3880" w:type="dxa"/>
            <w:tcBorders>
              <w:top w:val="nil"/>
              <w:left w:val="nil"/>
              <w:bottom w:val="nil"/>
              <w:right w:val="single" w:sz="4" w:space="0" w:color="auto"/>
            </w:tcBorders>
            <w:vAlign w:val="center"/>
          </w:tcPr>
          <w:p w14:paraId="7EA1A42D" w14:textId="77777777" w:rsidR="007967E8" w:rsidRPr="006873F4" w:rsidRDefault="007967E8" w:rsidP="007967E8">
            <w:pPr>
              <w:rPr>
                <w:rFonts w:cs="Times New Roman"/>
              </w:rPr>
            </w:pPr>
            <w:r w:rsidRPr="006873F4">
              <w:rPr>
                <w:rFonts w:cs="Times New Roman"/>
              </w:rPr>
              <w:t>základy gymnastiky – cvičení na nářadí, a s náčiním </w:t>
            </w:r>
          </w:p>
        </w:tc>
        <w:tc>
          <w:tcPr>
            <w:tcW w:w="1884" w:type="dxa"/>
            <w:tcBorders>
              <w:top w:val="nil"/>
              <w:left w:val="nil"/>
              <w:bottom w:val="nil"/>
              <w:right w:val="single" w:sz="4" w:space="0" w:color="auto"/>
            </w:tcBorders>
            <w:vAlign w:val="center"/>
          </w:tcPr>
          <w:p w14:paraId="1A243C26" w14:textId="77777777" w:rsidR="007967E8" w:rsidRPr="006873F4" w:rsidRDefault="007967E8" w:rsidP="007967E8">
            <w:pPr>
              <w:rPr>
                <w:rFonts w:cs="Times New Roman"/>
              </w:rPr>
            </w:pPr>
            <w:r w:rsidRPr="006873F4">
              <w:rPr>
                <w:rFonts w:cs="Times New Roman"/>
              </w:rPr>
              <w:t> </w:t>
            </w:r>
          </w:p>
        </w:tc>
        <w:tc>
          <w:tcPr>
            <w:tcW w:w="810" w:type="dxa"/>
            <w:tcBorders>
              <w:top w:val="nil"/>
              <w:left w:val="nil"/>
              <w:bottom w:val="nil"/>
              <w:right w:val="single" w:sz="4" w:space="0" w:color="auto"/>
            </w:tcBorders>
            <w:vAlign w:val="center"/>
          </w:tcPr>
          <w:p w14:paraId="7B24438F" w14:textId="77777777" w:rsidR="007967E8" w:rsidRPr="006873F4" w:rsidRDefault="007967E8" w:rsidP="007967E8">
            <w:pPr>
              <w:rPr>
                <w:rFonts w:cs="Times New Roman"/>
              </w:rPr>
            </w:pPr>
            <w:r w:rsidRPr="006873F4">
              <w:rPr>
                <w:rFonts w:cs="Times New Roman"/>
              </w:rPr>
              <w:t> </w:t>
            </w:r>
          </w:p>
        </w:tc>
      </w:tr>
      <w:tr w:rsidR="006873F4" w:rsidRPr="006873F4" w14:paraId="2BC9226C" w14:textId="77777777" w:rsidTr="00412243">
        <w:trPr>
          <w:trHeight w:val="810"/>
        </w:trPr>
        <w:tc>
          <w:tcPr>
            <w:tcW w:w="2929" w:type="dxa"/>
            <w:tcBorders>
              <w:top w:val="nil"/>
              <w:left w:val="single" w:sz="4" w:space="0" w:color="auto"/>
              <w:bottom w:val="nil"/>
              <w:right w:val="single" w:sz="4" w:space="0" w:color="auto"/>
            </w:tcBorders>
            <w:vAlign w:val="center"/>
          </w:tcPr>
          <w:p w14:paraId="057653E1" w14:textId="77777777" w:rsidR="007967E8" w:rsidRPr="006873F4" w:rsidRDefault="007967E8" w:rsidP="007967E8">
            <w:pPr>
              <w:rPr>
                <w:rFonts w:cs="Times New Roman"/>
                <w:i/>
              </w:rPr>
            </w:pPr>
            <w:r w:rsidRPr="006873F4">
              <w:rPr>
                <w:rStyle w:val="Zdraznn"/>
                <w:rFonts w:cs="Times New Roman"/>
                <w:i w:val="0"/>
              </w:rPr>
              <w:t>zná význam sportování pro zdraví, projevuje radost z pohybové činnosti, učí se respektovat zdravotní handicap</w:t>
            </w:r>
          </w:p>
        </w:tc>
        <w:tc>
          <w:tcPr>
            <w:tcW w:w="3880" w:type="dxa"/>
            <w:tcBorders>
              <w:top w:val="nil"/>
              <w:left w:val="nil"/>
              <w:bottom w:val="nil"/>
              <w:right w:val="single" w:sz="4" w:space="0" w:color="auto"/>
            </w:tcBorders>
            <w:vAlign w:val="center"/>
          </w:tcPr>
          <w:p w14:paraId="277CA339" w14:textId="77777777" w:rsidR="007967E8" w:rsidRPr="006873F4" w:rsidRDefault="007967E8" w:rsidP="007967E8">
            <w:pPr>
              <w:rPr>
                <w:rFonts w:cs="Times New Roman"/>
              </w:rPr>
            </w:pPr>
            <w:r w:rsidRPr="006873F4">
              <w:rPr>
                <w:rFonts w:cs="Times New Roman"/>
              </w:rPr>
              <w:t>vztah ke sportu – zásady jednání a chování – fair play </w:t>
            </w:r>
          </w:p>
        </w:tc>
        <w:tc>
          <w:tcPr>
            <w:tcW w:w="1884" w:type="dxa"/>
            <w:tcBorders>
              <w:top w:val="nil"/>
              <w:left w:val="nil"/>
              <w:bottom w:val="nil"/>
              <w:right w:val="single" w:sz="4" w:space="0" w:color="auto"/>
            </w:tcBorders>
            <w:vAlign w:val="center"/>
          </w:tcPr>
          <w:p w14:paraId="738E9C4B" w14:textId="77777777" w:rsidR="007967E8" w:rsidRPr="006873F4" w:rsidRDefault="007967E8" w:rsidP="007967E8">
            <w:pPr>
              <w:rPr>
                <w:rFonts w:cs="Times New Roman"/>
              </w:rPr>
            </w:pPr>
            <w:r w:rsidRPr="006873F4">
              <w:rPr>
                <w:rFonts w:cs="Times New Roman"/>
              </w:rPr>
              <w:t> </w:t>
            </w:r>
            <w:r w:rsidR="00CE43D7" w:rsidRPr="006873F4">
              <w:rPr>
                <w:rFonts w:cs="Times New Roman"/>
              </w:rPr>
              <w:t>OSV</w:t>
            </w:r>
            <w:r w:rsidR="00412243" w:rsidRPr="006873F4">
              <w:rPr>
                <w:rFonts w:cs="Times New Roman"/>
              </w:rPr>
              <w:t>(rozvoj schopností a dovedností)</w:t>
            </w:r>
          </w:p>
          <w:p w14:paraId="410EDA3D" w14:textId="77777777" w:rsidR="00412243" w:rsidRPr="006873F4" w:rsidRDefault="00412243" w:rsidP="007967E8">
            <w:pPr>
              <w:rPr>
                <w:rFonts w:cs="Times New Roman"/>
              </w:rPr>
            </w:pPr>
          </w:p>
          <w:p w14:paraId="71D72CB3" w14:textId="77777777" w:rsidR="00CE43D7" w:rsidRPr="006873F4" w:rsidRDefault="00CE43D7" w:rsidP="007967E8">
            <w:pPr>
              <w:rPr>
                <w:rFonts w:cs="Times New Roman"/>
              </w:rPr>
            </w:pPr>
            <w:r w:rsidRPr="006873F4">
              <w:rPr>
                <w:rFonts w:cs="Times New Roman"/>
              </w:rPr>
              <w:t>PRV-zdraví,</w:t>
            </w:r>
          </w:p>
          <w:p w14:paraId="66DAC75C" w14:textId="77777777" w:rsidR="00CE43D7" w:rsidRPr="006873F4" w:rsidRDefault="00CE43D7" w:rsidP="007967E8">
            <w:pPr>
              <w:rPr>
                <w:rFonts w:cs="Times New Roman"/>
              </w:rPr>
            </w:pPr>
            <w:r w:rsidRPr="006873F4">
              <w:rPr>
                <w:rFonts w:cs="Times New Roman"/>
              </w:rPr>
              <w:t>výživa</w:t>
            </w:r>
          </w:p>
        </w:tc>
        <w:tc>
          <w:tcPr>
            <w:tcW w:w="810" w:type="dxa"/>
            <w:tcBorders>
              <w:top w:val="nil"/>
              <w:left w:val="nil"/>
              <w:bottom w:val="nil"/>
              <w:right w:val="single" w:sz="4" w:space="0" w:color="auto"/>
            </w:tcBorders>
            <w:vAlign w:val="center"/>
          </w:tcPr>
          <w:p w14:paraId="721F09D5" w14:textId="77777777" w:rsidR="007967E8" w:rsidRPr="006873F4" w:rsidRDefault="007967E8" w:rsidP="007967E8">
            <w:pPr>
              <w:rPr>
                <w:rFonts w:cs="Times New Roman"/>
              </w:rPr>
            </w:pPr>
            <w:r w:rsidRPr="006873F4">
              <w:rPr>
                <w:rFonts w:cs="Times New Roman"/>
              </w:rPr>
              <w:t> </w:t>
            </w:r>
          </w:p>
        </w:tc>
      </w:tr>
      <w:tr w:rsidR="006873F4" w:rsidRPr="006873F4" w14:paraId="3DD24AAD" w14:textId="77777777" w:rsidTr="00412243">
        <w:trPr>
          <w:trHeight w:val="540"/>
        </w:trPr>
        <w:tc>
          <w:tcPr>
            <w:tcW w:w="2929" w:type="dxa"/>
            <w:tcBorders>
              <w:top w:val="nil"/>
              <w:left w:val="single" w:sz="4" w:space="0" w:color="auto"/>
              <w:bottom w:val="nil"/>
              <w:right w:val="single" w:sz="4" w:space="0" w:color="auto"/>
            </w:tcBorders>
            <w:vAlign w:val="center"/>
          </w:tcPr>
          <w:p w14:paraId="5E3A4E64" w14:textId="77777777" w:rsidR="007967E8" w:rsidRPr="006873F4" w:rsidRDefault="007967E8" w:rsidP="007967E8">
            <w:pPr>
              <w:rPr>
                <w:rFonts w:cs="Times New Roman"/>
                <w:i/>
              </w:rPr>
            </w:pPr>
            <w:r w:rsidRPr="006873F4">
              <w:rPr>
                <w:rStyle w:val="Zdraznn"/>
                <w:rFonts w:cs="Times New Roman"/>
                <w:i w:val="0"/>
              </w:rPr>
              <w:t>používá vhodné sportovní oblečení a obuv, zná smluvené povely</w:t>
            </w:r>
          </w:p>
        </w:tc>
        <w:tc>
          <w:tcPr>
            <w:tcW w:w="3880" w:type="dxa"/>
            <w:tcBorders>
              <w:top w:val="nil"/>
              <w:left w:val="nil"/>
              <w:bottom w:val="nil"/>
              <w:right w:val="single" w:sz="4" w:space="0" w:color="auto"/>
            </w:tcBorders>
            <w:vAlign w:val="center"/>
          </w:tcPr>
          <w:p w14:paraId="7DDE4544" w14:textId="77777777" w:rsidR="007967E8" w:rsidRPr="006873F4" w:rsidRDefault="007967E8" w:rsidP="007967E8">
            <w:pPr>
              <w:rPr>
                <w:rFonts w:cs="Times New Roman"/>
              </w:rPr>
            </w:pPr>
            <w:r w:rsidRPr="006873F4">
              <w:rPr>
                <w:rFonts w:cs="Times New Roman"/>
              </w:rPr>
              <w:t>bezpečnost při sportu</w:t>
            </w:r>
          </w:p>
        </w:tc>
        <w:tc>
          <w:tcPr>
            <w:tcW w:w="1884" w:type="dxa"/>
            <w:tcBorders>
              <w:top w:val="nil"/>
              <w:left w:val="nil"/>
              <w:bottom w:val="nil"/>
              <w:right w:val="single" w:sz="4" w:space="0" w:color="auto"/>
            </w:tcBorders>
            <w:vAlign w:val="center"/>
          </w:tcPr>
          <w:p w14:paraId="531433F8" w14:textId="77777777" w:rsidR="007967E8" w:rsidRPr="006873F4" w:rsidRDefault="007967E8" w:rsidP="007967E8">
            <w:pPr>
              <w:rPr>
                <w:rFonts w:cs="Times New Roman"/>
              </w:rPr>
            </w:pPr>
            <w:r w:rsidRPr="006873F4">
              <w:rPr>
                <w:rFonts w:cs="Times New Roman"/>
              </w:rPr>
              <w:t> </w:t>
            </w:r>
          </w:p>
          <w:p w14:paraId="491A8B15" w14:textId="77777777" w:rsidR="00412243" w:rsidRPr="006873F4" w:rsidRDefault="00412243" w:rsidP="007967E8">
            <w:pPr>
              <w:rPr>
                <w:rFonts w:cs="Times New Roman"/>
              </w:rPr>
            </w:pPr>
          </w:p>
          <w:p w14:paraId="1A56843D" w14:textId="77777777" w:rsidR="00412243" w:rsidRPr="006873F4" w:rsidRDefault="00412243" w:rsidP="007967E8">
            <w:pPr>
              <w:rPr>
                <w:rFonts w:cs="Times New Roman"/>
              </w:rPr>
            </w:pPr>
          </w:p>
        </w:tc>
        <w:tc>
          <w:tcPr>
            <w:tcW w:w="810" w:type="dxa"/>
            <w:tcBorders>
              <w:top w:val="nil"/>
              <w:left w:val="nil"/>
              <w:bottom w:val="nil"/>
              <w:right w:val="single" w:sz="4" w:space="0" w:color="auto"/>
            </w:tcBorders>
            <w:vAlign w:val="center"/>
          </w:tcPr>
          <w:p w14:paraId="041BE950" w14:textId="77777777" w:rsidR="007967E8" w:rsidRPr="006873F4" w:rsidRDefault="007967E8" w:rsidP="007967E8">
            <w:pPr>
              <w:rPr>
                <w:rFonts w:cs="Times New Roman"/>
              </w:rPr>
            </w:pPr>
            <w:r w:rsidRPr="006873F4">
              <w:rPr>
                <w:rFonts w:cs="Times New Roman"/>
              </w:rPr>
              <w:t> </w:t>
            </w:r>
          </w:p>
        </w:tc>
      </w:tr>
      <w:tr w:rsidR="006873F4" w:rsidRPr="006873F4" w14:paraId="3BC6987B" w14:textId="77777777" w:rsidTr="00412243">
        <w:trPr>
          <w:trHeight w:val="540"/>
        </w:trPr>
        <w:tc>
          <w:tcPr>
            <w:tcW w:w="2929" w:type="dxa"/>
            <w:tcBorders>
              <w:top w:val="nil"/>
              <w:left w:val="single" w:sz="4" w:space="0" w:color="auto"/>
              <w:bottom w:val="nil"/>
              <w:right w:val="single" w:sz="4" w:space="0" w:color="auto"/>
            </w:tcBorders>
            <w:vAlign w:val="center"/>
          </w:tcPr>
          <w:p w14:paraId="4787938F" w14:textId="77777777" w:rsidR="007967E8" w:rsidRPr="006873F4" w:rsidRDefault="007967E8" w:rsidP="007967E8">
            <w:pPr>
              <w:rPr>
                <w:rFonts w:cs="Times New Roman"/>
                <w:i/>
              </w:rPr>
            </w:pPr>
            <w:r w:rsidRPr="006873F4">
              <w:rPr>
                <w:rStyle w:val="Zdraznn"/>
                <w:rFonts w:cs="Times New Roman"/>
                <w:i w:val="0"/>
              </w:rPr>
              <w:t>zná názvy pohybových činností a tělocvičného nářadí</w:t>
            </w:r>
          </w:p>
        </w:tc>
        <w:tc>
          <w:tcPr>
            <w:tcW w:w="3880" w:type="dxa"/>
            <w:tcBorders>
              <w:top w:val="nil"/>
              <w:left w:val="nil"/>
              <w:bottom w:val="nil"/>
              <w:right w:val="single" w:sz="4" w:space="0" w:color="auto"/>
            </w:tcBorders>
            <w:vAlign w:val="center"/>
          </w:tcPr>
          <w:p w14:paraId="37349E15" w14:textId="77777777" w:rsidR="007967E8" w:rsidRPr="006873F4" w:rsidRDefault="007967E8" w:rsidP="007967E8">
            <w:pPr>
              <w:rPr>
                <w:rFonts w:cs="Times New Roman"/>
              </w:rPr>
            </w:pPr>
            <w:r w:rsidRPr="006873F4">
              <w:rPr>
                <w:rFonts w:cs="Times New Roman"/>
              </w:rPr>
              <w:t>tělocvičné pojmy</w:t>
            </w:r>
          </w:p>
        </w:tc>
        <w:tc>
          <w:tcPr>
            <w:tcW w:w="1884" w:type="dxa"/>
            <w:tcBorders>
              <w:top w:val="nil"/>
              <w:left w:val="nil"/>
              <w:bottom w:val="nil"/>
              <w:right w:val="single" w:sz="4" w:space="0" w:color="auto"/>
            </w:tcBorders>
            <w:vAlign w:val="center"/>
          </w:tcPr>
          <w:p w14:paraId="78A149E4" w14:textId="77777777" w:rsidR="007967E8" w:rsidRPr="006873F4" w:rsidRDefault="007967E8" w:rsidP="007967E8">
            <w:pPr>
              <w:rPr>
                <w:rFonts w:cs="Times New Roman"/>
              </w:rPr>
            </w:pPr>
            <w:r w:rsidRPr="006873F4">
              <w:rPr>
                <w:rFonts w:cs="Times New Roman"/>
              </w:rPr>
              <w:t> </w:t>
            </w:r>
          </w:p>
        </w:tc>
        <w:tc>
          <w:tcPr>
            <w:tcW w:w="810" w:type="dxa"/>
            <w:tcBorders>
              <w:top w:val="nil"/>
              <w:left w:val="nil"/>
              <w:bottom w:val="nil"/>
              <w:right w:val="single" w:sz="4" w:space="0" w:color="auto"/>
            </w:tcBorders>
            <w:vAlign w:val="center"/>
          </w:tcPr>
          <w:p w14:paraId="5E9CADDB" w14:textId="77777777" w:rsidR="007967E8" w:rsidRPr="006873F4" w:rsidRDefault="007967E8" w:rsidP="007967E8">
            <w:pPr>
              <w:rPr>
                <w:rFonts w:cs="Times New Roman"/>
              </w:rPr>
            </w:pPr>
            <w:r w:rsidRPr="006873F4">
              <w:rPr>
                <w:rFonts w:cs="Times New Roman"/>
              </w:rPr>
              <w:t> </w:t>
            </w:r>
          </w:p>
        </w:tc>
      </w:tr>
      <w:tr w:rsidR="006873F4" w:rsidRPr="006873F4" w14:paraId="2BC17A70" w14:textId="77777777" w:rsidTr="00412243">
        <w:trPr>
          <w:trHeight w:val="810"/>
        </w:trPr>
        <w:tc>
          <w:tcPr>
            <w:tcW w:w="2929" w:type="dxa"/>
            <w:tcBorders>
              <w:top w:val="nil"/>
              <w:left w:val="single" w:sz="4" w:space="0" w:color="auto"/>
              <w:bottom w:val="nil"/>
              <w:right w:val="single" w:sz="4" w:space="0" w:color="auto"/>
            </w:tcBorders>
            <w:vAlign w:val="center"/>
          </w:tcPr>
          <w:p w14:paraId="4CD46C11" w14:textId="77777777" w:rsidR="007967E8" w:rsidRPr="006873F4" w:rsidRDefault="007967E8" w:rsidP="007967E8">
            <w:pPr>
              <w:rPr>
                <w:rFonts w:cs="Times New Roman"/>
                <w:i/>
              </w:rPr>
            </w:pPr>
            <w:r w:rsidRPr="006873F4">
              <w:rPr>
                <w:rStyle w:val="Zdraznn"/>
                <w:rFonts w:cs="Times New Roman"/>
                <w:i w:val="0"/>
              </w:rPr>
              <w:t>dbá na správné držení těla, dbá na správné dýchání, zná kompenzační a relaxační cviky</w:t>
            </w:r>
          </w:p>
        </w:tc>
        <w:tc>
          <w:tcPr>
            <w:tcW w:w="3880" w:type="dxa"/>
            <w:tcBorders>
              <w:top w:val="nil"/>
              <w:left w:val="nil"/>
              <w:bottom w:val="nil"/>
              <w:right w:val="single" w:sz="4" w:space="0" w:color="auto"/>
            </w:tcBorders>
            <w:vAlign w:val="center"/>
          </w:tcPr>
          <w:p w14:paraId="0C42A9A9" w14:textId="77777777" w:rsidR="007967E8" w:rsidRPr="006873F4" w:rsidRDefault="007967E8" w:rsidP="007967E8">
            <w:pPr>
              <w:rPr>
                <w:rFonts w:cs="Times New Roman"/>
              </w:rPr>
            </w:pPr>
            <w:r w:rsidRPr="006873F4">
              <w:rPr>
                <w:rFonts w:cs="Times New Roman"/>
              </w:rPr>
              <w:t>rytmické a kondiční formy cvičení, základy estetického pohybu </w:t>
            </w:r>
          </w:p>
        </w:tc>
        <w:tc>
          <w:tcPr>
            <w:tcW w:w="1884" w:type="dxa"/>
            <w:tcBorders>
              <w:top w:val="nil"/>
              <w:left w:val="nil"/>
              <w:bottom w:val="nil"/>
              <w:right w:val="single" w:sz="4" w:space="0" w:color="auto"/>
            </w:tcBorders>
            <w:vAlign w:val="center"/>
          </w:tcPr>
          <w:p w14:paraId="747377EE" w14:textId="77777777" w:rsidR="007967E8" w:rsidRPr="006873F4" w:rsidRDefault="007967E8" w:rsidP="007967E8">
            <w:pPr>
              <w:rPr>
                <w:rFonts w:cs="Times New Roman"/>
              </w:rPr>
            </w:pPr>
            <w:r w:rsidRPr="006873F4">
              <w:rPr>
                <w:rFonts w:cs="Times New Roman"/>
              </w:rPr>
              <w:t> </w:t>
            </w:r>
            <w:r w:rsidR="00412243" w:rsidRPr="006873F4">
              <w:rPr>
                <w:rFonts w:cs="Times New Roman"/>
              </w:rPr>
              <w:t>HV (rytmická cvičení, poslech, pohybové vyjádření)</w:t>
            </w:r>
          </w:p>
        </w:tc>
        <w:tc>
          <w:tcPr>
            <w:tcW w:w="810" w:type="dxa"/>
            <w:tcBorders>
              <w:top w:val="nil"/>
              <w:left w:val="nil"/>
              <w:bottom w:val="nil"/>
              <w:right w:val="single" w:sz="4" w:space="0" w:color="auto"/>
            </w:tcBorders>
            <w:vAlign w:val="center"/>
          </w:tcPr>
          <w:p w14:paraId="0CCCE6DE" w14:textId="77777777" w:rsidR="007967E8" w:rsidRPr="006873F4" w:rsidRDefault="007967E8" w:rsidP="007967E8">
            <w:pPr>
              <w:rPr>
                <w:rFonts w:cs="Times New Roman"/>
              </w:rPr>
            </w:pPr>
            <w:r w:rsidRPr="006873F4">
              <w:rPr>
                <w:rFonts w:cs="Times New Roman"/>
              </w:rPr>
              <w:t> </w:t>
            </w:r>
          </w:p>
        </w:tc>
      </w:tr>
      <w:tr w:rsidR="006873F4" w:rsidRPr="006873F4" w14:paraId="62ABDAD7" w14:textId="77777777" w:rsidTr="00412243">
        <w:trPr>
          <w:trHeight w:val="540"/>
        </w:trPr>
        <w:tc>
          <w:tcPr>
            <w:tcW w:w="2929" w:type="dxa"/>
            <w:tcBorders>
              <w:top w:val="nil"/>
              <w:left w:val="single" w:sz="4" w:space="0" w:color="auto"/>
              <w:bottom w:val="single" w:sz="4" w:space="0" w:color="auto"/>
              <w:right w:val="single" w:sz="4" w:space="0" w:color="auto"/>
            </w:tcBorders>
            <w:vAlign w:val="center"/>
          </w:tcPr>
          <w:p w14:paraId="3882DF79" w14:textId="77777777" w:rsidR="007967E8" w:rsidRDefault="007967E8" w:rsidP="007967E8">
            <w:pPr>
              <w:rPr>
                <w:rStyle w:val="Zdraznn"/>
                <w:rFonts w:cs="Times New Roman"/>
                <w:i w:val="0"/>
              </w:rPr>
            </w:pPr>
            <w:r w:rsidRPr="006873F4">
              <w:rPr>
                <w:rStyle w:val="Zdraznn"/>
                <w:rFonts w:cs="Times New Roman"/>
                <w:i w:val="0"/>
              </w:rPr>
              <w:t>zná protahovací a napínací cviky, cviky pro zahřátí a uvolnění</w:t>
            </w:r>
          </w:p>
          <w:p w14:paraId="0FC3F50F" w14:textId="77777777" w:rsidR="00234628" w:rsidRDefault="00234628" w:rsidP="007967E8">
            <w:pPr>
              <w:rPr>
                <w:rStyle w:val="Zdraznn"/>
                <w:rFonts w:cs="Times New Roman"/>
                <w:i w:val="0"/>
              </w:rPr>
            </w:pPr>
          </w:p>
          <w:p w14:paraId="6B9CFA97" w14:textId="77777777" w:rsidR="00234628" w:rsidRPr="006873F4" w:rsidRDefault="00234628" w:rsidP="007967E8">
            <w:pPr>
              <w:rPr>
                <w:rFonts w:cs="Times New Roman"/>
                <w:i/>
              </w:rPr>
            </w:pPr>
            <w:r>
              <w:rPr>
                <w:rStyle w:val="Zdraznn"/>
                <w:rFonts w:cs="Times New Roman"/>
                <w:i w:val="0"/>
              </w:rPr>
              <w:t>zvládá v souladu s individuálními předpoklady vybranou plaveckou techniku, prvky bezpečnosti</w:t>
            </w:r>
          </w:p>
        </w:tc>
        <w:tc>
          <w:tcPr>
            <w:tcW w:w="3880" w:type="dxa"/>
            <w:tcBorders>
              <w:top w:val="nil"/>
              <w:left w:val="nil"/>
              <w:bottom w:val="single" w:sz="4" w:space="0" w:color="auto"/>
              <w:right w:val="single" w:sz="4" w:space="0" w:color="auto"/>
            </w:tcBorders>
            <w:vAlign w:val="center"/>
          </w:tcPr>
          <w:p w14:paraId="00467144" w14:textId="77777777" w:rsidR="007967E8" w:rsidRDefault="007967E8" w:rsidP="007967E8">
            <w:pPr>
              <w:rPr>
                <w:rFonts w:cs="Times New Roman"/>
              </w:rPr>
            </w:pPr>
            <w:r w:rsidRPr="006873F4">
              <w:rPr>
                <w:rFonts w:cs="Times New Roman"/>
              </w:rPr>
              <w:t>příprava organismu ke sportovnímu výkonu</w:t>
            </w:r>
          </w:p>
          <w:p w14:paraId="2973DB4D" w14:textId="77777777" w:rsidR="00234628" w:rsidRDefault="00234628" w:rsidP="007967E8">
            <w:pPr>
              <w:rPr>
                <w:rFonts w:cs="Times New Roman"/>
              </w:rPr>
            </w:pPr>
          </w:p>
          <w:p w14:paraId="5CB0E925" w14:textId="77777777" w:rsidR="00234628" w:rsidRPr="006873F4" w:rsidRDefault="00234628" w:rsidP="007967E8">
            <w:pPr>
              <w:rPr>
                <w:rFonts w:cs="Times New Roman"/>
              </w:rPr>
            </w:pPr>
            <w:r>
              <w:rPr>
                <w:rFonts w:cs="Times New Roman"/>
              </w:rPr>
              <w:t>hygiena plavání</w:t>
            </w:r>
            <w:r w:rsidR="00793FF2">
              <w:rPr>
                <w:rFonts w:cs="Times New Roman"/>
              </w:rPr>
              <w:t xml:space="preserve">, </w:t>
            </w:r>
          </w:p>
        </w:tc>
        <w:tc>
          <w:tcPr>
            <w:tcW w:w="1884" w:type="dxa"/>
            <w:tcBorders>
              <w:top w:val="nil"/>
              <w:left w:val="nil"/>
              <w:bottom w:val="single" w:sz="4" w:space="0" w:color="auto"/>
              <w:right w:val="single" w:sz="4" w:space="0" w:color="auto"/>
            </w:tcBorders>
            <w:vAlign w:val="center"/>
          </w:tcPr>
          <w:p w14:paraId="09ED264F" w14:textId="77777777" w:rsidR="007967E8" w:rsidRDefault="007967E8" w:rsidP="007967E8">
            <w:pPr>
              <w:rPr>
                <w:rFonts w:cs="Times New Roman"/>
              </w:rPr>
            </w:pPr>
            <w:r w:rsidRPr="006873F4">
              <w:rPr>
                <w:rFonts w:cs="Times New Roman"/>
              </w:rPr>
              <w:t> </w:t>
            </w:r>
            <w:r w:rsidR="00234628">
              <w:rPr>
                <w:rFonts w:cs="Times New Roman"/>
              </w:rPr>
              <w:t>PRV- zdraví</w:t>
            </w:r>
          </w:p>
          <w:p w14:paraId="69E34D75" w14:textId="77777777" w:rsidR="00234628" w:rsidRPr="006873F4" w:rsidRDefault="00234628" w:rsidP="007967E8">
            <w:pPr>
              <w:rPr>
                <w:rFonts w:cs="Times New Roman"/>
              </w:rPr>
            </w:pPr>
            <w:r>
              <w:rPr>
                <w:rFonts w:cs="Times New Roman"/>
              </w:rPr>
              <w:t xml:space="preserve"> OSV /rozvoj schopností a dovedností/</w:t>
            </w:r>
          </w:p>
        </w:tc>
        <w:tc>
          <w:tcPr>
            <w:tcW w:w="810" w:type="dxa"/>
            <w:tcBorders>
              <w:top w:val="nil"/>
              <w:left w:val="nil"/>
              <w:bottom w:val="single" w:sz="4" w:space="0" w:color="auto"/>
              <w:right w:val="single" w:sz="4" w:space="0" w:color="auto"/>
            </w:tcBorders>
            <w:vAlign w:val="center"/>
          </w:tcPr>
          <w:p w14:paraId="501F7A83" w14:textId="77777777" w:rsidR="007967E8" w:rsidRPr="006873F4" w:rsidRDefault="007967E8" w:rsidP="007967E8">
            <w:pPr>
              <w:rPr>
                <w:rFonts w:cs="Times New Roman"/>
              </w:rPr>
            </w:pPr>
            <w:r w:rsidRPr="006873F4">
              <w:rPr>
                <w:rFonts w:cs="Times New Roman"/>
              </w:rPr>
              <w:t> </w:t>
            </w:r>
          </w:p>
        </w:tc>
      </w:tr>
    </w:tbl>
    <w:p w14:paraId="75F74F7B" w14:textId="77777777" w:rsidR="007967E8" w:rsidRPr="006873F4" w:rsidRDefault="007967E8" w:rsidP="007967E8">
      <w:pPr>
        <w:ind w:left="420" w:hanging="360"/>
        <w:rPr>
          <w:rFonts w:cs="Times New Roman"/>
        </w:rPr>
      </w:pPr>
      <w:r w:rsidRPr="006873F4">
        <w:rPr>
          <w:rFonts w:cs="Times New Roman"/>
        </w:rPr>
        <w:t> </w:t>
      </w:r>
    </w:p>
    <w:p w14:paraId="2BB118AC" w14:textId="77777777" w:rsidR="007967E8" w:rsidRPr="006873F4" w:rsidRDefault="007967E8" w:rsidP="007967E8">
      <w:pPr>
        <w:ind w:left="420" w:hanging="360"/>
        <w:rPr>
          <w:rFonts w:cs="Times New Roman"/>
        </w:rPr>
      </w:pPr>
      <w:r w:rsidRPr="006873F4">
        <w:rPr>
          <w:rFonts w:cs="Times New Roman"/>
        </w:rPr>
        <w:t> </w:t>
      </w:r>
    </w:p>
    <w:p w14:paraId="440C430B" w14:textId="77777777" w:rsidR="007967E8" w:rsidRPr="006873F4" w:rsidRDefault="007967E8" w:rsidP="007967E8">
      <w:pPr>
        <w:suppressAutoHyphens w:val="0"/>
        <w:spacing w:after="200"/>
        <w:rPr>
          <w:rFonts w:cs="Times New Roman"/>
        </w:rPr>
      </w:pPr>
      <w:r w:rsidRPr="006873F4">
        <w:rPr>
          <w:rFonts w:cs="Times New Roman"/>
        </w:rPr>
        <w:br w:type="page"/>
      </w:r>
    </w:p>
    <w:tbl>
      <w:tblPr>
        <w:tblW w:w="9503" w:type="dxa"/>
        <w:tblCellMar>
          <w:left w:w="0" w:type="dxa"/>
          <w:right w:w="0" w:type="dxa"/>
        </w:tblCellMar>
        <w:tblLook w:val="0000" w:firstRow="0" w:lastRow="0" w:firstColumn="0" w:lastColumn="0" w:noHBand="0" w:noVBand="0"/>
      </w:tblPr>
      <w:tblGrid>
        <w:gridCol w:w="2899"/>
        <w:gridCol w:w="4085"/>
        <w:gridCol w:w="1611"/>
        <w:gridCol w:w="908"/>
      </w:tblGrid>
      <w:tr w:rsidR="006873F4" w:rsidRPr="006873F4" w14:paraId="0F8AB419" w14:textId="77777777" w:rsidTr="007967E8">
        <w:trPr>
          <w:trHeight w:val="375"/>
        </w:trPr>
        <w:tc>
          <w:tcPr>
            <w:tcW w:w="9503" w:type="dxa"/>
            <w:gridSpan w:val="4"/>
            <w:tcBorders>
              <w:top w:val="single" w:sz="4" w:space="0" w:color="auto"/>
              <w:left w:val="single" w:sz="4" w:space="0" w:color="auto"/>
              <w:bottom w:val="single" w:sz="4" w:space="0" w:color="auto"/>
              <w:right w:val="single" w:sz="4" w:space="0" w:color="auto"/>
            </w:tcBorders>
            <w:vAlign w:val="center"/>
          </w:tcPr>
          <w:p w14:paraId="2574DE8E" w14:textId="77777777" w:rsidR="007967E8" w:rsidRPr="006873F4" w:rsidRDefault="007967E8" w:rsidP="007967E8">
            <w:pPr>
              <w:rPr>
                <w:rFonts w:cs="Times New Roman"/>
              </w:rPr>
            </w:pPr>
            <w:r w:rsidRPr="006873F4">
              <w:rPr>
                <w:rStyle w:val="Siln"/>
                <w:rFonts w:cs="Times New Roman"/>
                <w:sz w:val="32"/>
              </w:rPr>
              <w:t>Tělesná výchova</w:t>
            </w:r>
          </w:p>
        </w:tc>
      </w:tr>
      <w:tr w:rsidR="006873F4" w:rsidRPr="006873F4" w14:paraId="4762E2AA" w14:textId="77777777" w:rsidTr="007967E8">
        <w:trPr>
          <w:trHeight w:val="315"/>
        </w:trPr>
        <w:tc>
          <w:tcPr>
            <w:tcW w:w="9503" w:type="dxa"/>
            <w:gridSpan w:val="4"/>
            <w:tcBorders>
              <w:top w:val="single" w:sz="4" w:space="0" w:color="auto"/>
              <w:left w:val="single" w:sz="4" w:space="0" w:color="auto"/>
              <w:bottom w:val="single" w:sz="4" w:space="0" w:color="auto"/>
              <w:right w:val="single" w:sz="4" w:space="0" w:color="auto"/>
            </w:tcBorders>
            <w:vAlign w:val="center"/>
          </w:tcPr>
          <w:p w14:paraId="572BD3A2" w14:textId="77777777" w:rsidR="007967E8" w:rsidRPr="006873F4" w:rsidRDefault="007967E8" w:rsidP="007967E8">
            <w:pPr>
              <w:rPr>
                <w:rFonts w:cs="Times New Roman"/>
                <w:b/>
              </w:rPr>
            </w:pPr>
            <w:r w:rsidRPr="006873F4">
              <w:rPr>
                <w:rFonts w:cs="Times New Roman"/>
                <w:b/>
                <w:sz w:val="32"/>
              </w:rPr>
              <w:t>Ročník III.</w:t>
            </w:r>
          </w:p>
        </w:tc>
      </w:tr>
      <w:tr w:rsidR="006873F4" w:rsidRPr="006873F4" w14:paraId="7990E642" w14:textId="77777777" w:rsidTr="00412243">
        <w:trPr>
          <w:trHeight w:val="510"/>
        </w:trPr>
        <w:tc>
          <w:tcPr>
            <w:tcW w:w="3027" w:type="dxa"/>
            <w:tcBorders>
              <w:top w:val="nil"/>
              <w:left w:val="single" w:sz="4" w:space="0" w:color="auto"/>
              <w:bottom w:val="nil"/>
              <w:right w:val="single" w:sz="4" w:space="0" w:color="auto"/>
            </w:tcBorders>
            <w:vAlign w:val="center"/>
          </w:tcPr>
          <w:p w14:paraId="379E746B" w14:textId="77777777" w:rsidR="007967E8" w:rsidRPr="006873F4" w:rsidRDefault="007967E8" w:rsidP="007967E8">
            <w:pPr>
              <w:rPr>
                <w:rFonts w:cs="Times New Roman"/>
              </w:rPr>
            </w:pPr>
            <w:r w:rsidRPr="006873F4">
              <w:rPr>
                <w:rStyle w:val="Siln"/>
                <w:rFonts w:cs="Times New Roman"/>
              </w:rPr>
              <w:t>Výstup z předmětu</w:t>
            </w:r>
          </w:p>
        </w:tc>
        <w:tc>
          <w:tcPr>
            <w:tcW w:w="4349" w:type="dxa"/>
            <w:tcBorders>
              <w:top w:val="nil"/>
              <w:left w:val="nil"/>
              <w:bottom w:val="nil"/>
              <w:right w:val="single" w:sz="4" w:space="0" w:color="auto"/>
            </w:tcBorders>
            <w:vAlign w:val="center"/>
          </w:tcPr>
          <w:p w14:paraId="54E4EC7C" w14:textId="77777777" w:rsidR="007967E8" w:rsidRPr="006873F4" w:rsidRDefault="007967E8" w:rsidP="007967E8">
            <w:pPr>
              <w:rPr>
                <w:rFonts w:cs="Times New Roman"/>
              </w:rPr>
            </w:pPr>
            <w:r w:rsidRPr="006873F4">
              <w:rPr>
                <w:rStyle w:val="Siln"/>
                <w:rFonts w:cs="Times New Roman"/>
              </w:rPr>
              <w:t>Učivo</w:t>
            </w:r>
          </w:p>
        </w:tc>
        <w:tc>
          <w:tcPr>
            <w:tcW w:w="1327" w:type="dxa"/>
            <w:tcBorders>
              <w:top w:val="nil"/>
              <w:left w:val="nil"/>
              <w:bottom w:val="nil"/>
              <w:right w:val="single" w:sz="4" w:space="0" w:color="auto"/>
            </w:tcBorders>
            <w:vAlign w:val="center"/>
          </w:tcPr>
          <w:p w14:paraId="6D51330D" w14:textId="77777777" w:rsidR="007967E8" w:rsidRPr="006873F4" w:rsidRDefault="007967E8" w:rsidP="007967E8">
            <w:pPr>
              <w:rPr>
                <w:rFonts w:cs="Times New Roman"/>
              </w:rPr>
            </w:pPr>
            <w:r w:rsidRPr="006873F4">
              <w:rPr>
                <w:rStyle w:val="Siln"/>
                <w:rFonts w:cs="Times New Roman"/>
              </w:rPr>
              <w:t>Průřezová témata a MV</w:t>
            </w:r>
          </w:p>
        </w:tc>
        <w:tc>
          <w:tcPr>
            <w:tcW w:w="800" w:type="dxa"/>
            <w:tcBorders>
              <w:top w:val="nil"/>
              <w:left w:val="nil"/>
              <w:bottom w:val="nil"/>
              <w:right w:val="single" w:sz="4" w:space="0" w:color="auto"/>
            </w:tcBorders>
            <w:vAlign w:val="center"/>
          </w:tcPr>
          <w:p w14:paraId="5F206A0A" w14:textId="77777777" w:rsidR="007967E8" w:rsidRPr="006873F4" w:rsidRDefault="007967E8" w:rsidP="007967E8">
            <w:pPr>
              <w:rPr>
                <w:rFonts w:cs="Times New Roman"/>
              </w:rPr>
            </w:pPr>
            <w:r w:rsidRPr="006873F4">
              <w:rPr>
                <w:rFonts w:cs="Times New Roman"/>
              </w:rPr>
              <w:t>Pozn.</w:t>
            </w:r>
          </w:p>
        </w:tc>
      </w:tr>
      <w:tr w:rsidR="006873F4" w:rsidRPr="006873F4" w14:paraId="6F0042F4" w14:textId="77777777" w:rsidTr="00412243">
        <w:trPr>
          <w:trHeight w:val="2430"/>
        </w:trPr>
        <w:tc>
          <w:tcPr>
            <w:tcW w:w="3027" w:type="dxa"/>
            <w:tcBorders>
              <w:top w:val="single" w:sz="4" w:space="0" w:color="auto"/>
              <w:left w:val="single" w:sz="4" w:space="0" w:color="auto"/>
              <w:bottom w:val="nil"/>
              <w:right w:val="single" w:sz="4" w:space="0" w:color="auto"/>
            </w:tcBorders>
            <w:vAlign w:val="center"/>
          </w:tcPr>
          <w:p w14:paraId="46DE7002" w14:textId="77777777" w:rsidR="007967E8" w:rsidRPr="006873F4" w:rsidRDefault="007967E8" w:rsidP="007967E8">
            <w:pPr>
              <w:rPr>
                <w:rFonts w:cs="Times New Roman"/>
                <w:i/>
              </w:rPr>
            </w:pPr>
            <w:r w:rsidRPr="006873F4">
              <w:rPr>
                <w:rStyle w:val="Zdraznn"/>
                <w:rFonts w:cs="Times New Roman"/>
                <w:i w:val="0"/>
              </w:rPr>
              <w:t>spolupracuje při týmových činnostech, umí přihrávky jednoruč a obouruč, driblink, rozlišují míč na basketbal a volejbal, učí se ovládat hru s basketbalovým míčem, nacvičuje střelbu na koš, nacvičuje přehazovanou, umí se dohodnout na spolupráci, je si vědom porušení pravidel, pozná přestupky proti pravidlům a adekvátně na ně reaguje</w:t>
            </w:r>
          </w:p>
        </w:tc>
        <w:tc>
          <w:tcPr>
            <w:tcW w:w="4349" w:type="dxa"/>
            <w:tcBorders>
              <w:top w:val="single" w:sz="4" w:space="0" w:color="auto"/>
              <w:left w:val="nil"/>
              <w:bottom w:val="nil"/>
              <w:right w:val="single" w:sz="4" w:space="0" w:color="auto"/>
            </w:tcBorders>
            <w:vAlign w:val="center"/>
          </w:tcPr>
          <w:p w14:paraId="5E7BC448" w14:textId="77777777" w:rsidR="007967E8" w:rsidRPr="006873F4" w:rsidRDefault="007967E8" w:rsidP="007967E8">
            <w:pPr>
              <w:rPr>
                <w:rFonts w:cs="Times New Roman"/>
              </w:rPr>
            </w:pPr>
            <w:r w:rsidRPr="006873F4">
              <w:rPr>
                <w:rFonts w:cs="Times New Roman"/>
              </w:rPr>
              <w:t>základy sportovních her, míčové hry, pohybová tvořivost, využití netradičního náčiní při cvičení, pravidla soutěží </w:t>
            </w:r>
          </w:p>
        </w:tc>
        <w:tc>
          <w:tcPr>
            <w:tcW w:w="1327" w:type="dxa"/>
            <w:tcBorders>
              <w:top w:val="single" w:sz="4" w:space="0" w:color="auto"/>
              <w:left w:val="nil"/>
              <w:bottom w:val="nil"/>
              <w:right w:val="single" w:sz="4" w:space="0" w:color="auto"/>
            </w:tcBorders>
            <w:vAlign w:val="center"/>
          </w:tcPr>
          <w:p w14:paraId="4D25E9E7" w14:textId="77777777" w:rsidR="007967E8" w:rsidRPr="006873F4" w:rsidRDefault="007967E8" w:rsidP="007967E8">
            <w:pPr>
              <w:rPr>
                <w:rFonts w:cs="Times New Roman"/>
              </w:rPr>
            </w:pPr>
            <w:r w:rsidRPr="006873F4">
              <w:rPr>
                <w:rFonts w:cs="Times New Roman"/>
              </w:rPr>
              <w:t> </w:t>
            </w:r>
          </w:p>
        </w:tc>
        <w:tc>
          <w:tcPr>
            <w:tcW w:w="800" w:type="dxa"/>
            <w:tcBorders>
              <w:top w:val="single" w:sz="4" w:space="0" w:color="auto"/>
              <w:left w:val="nil"/>
              <w:bottom w:val="nil"/>
              <w:right w:val="single" w:sz="4" w:space="0" w:color="auto"/>
            </w:tcBorders>
            <w:vAlign w:val="center"/>
          </w:tcPr>
          <w:p w14:paraId="428B2466" w14:textId="77777777" w:rsidR="007967E8" w:rsidRPr="006873F4" w:rsidRDefault="007967E8" w:rsidP="007967E8">
            <w:pPr>
              <w:rPr>
                <w:rFonts w:cs="Times New Roman"/>
              </w:rPr>
            </w:pPr>
            <w:r w:rsidRPr="006873F4">
              <w:rPr>
                <w:rFonts w:cs="Times New Roman"/>
              </w:rPr>
              <w:t> </w:t>
            </w:r>
          </w:p>
        </w:tc>
      </w:tr>
      <w:tr w:rsidR="006873F4" w:rsidRPr="006873F4" w14:paraId="376AA0E9" w14:textId="77777777" w:rsidTr="00412243">
        <w:trPr>
          <w:trHeight w:val="1620"/>
        </w:trPr>
        <w:tc>
          <w:tcPr>
            <w:tcW w:w="3027" w:type="dxa"/>
            <w:tcBorders>
              <w:top w:val="nil"/>
              <w:left w:val="single" w:sz="4" w:space="0" w:color="auto"/>
              <w:bottom w:val="nil"/>
              <w:right w:val="single" w:sz="4" w:space="0" w:color="auto"/>
            </w:tcBorders>
            <w:vAlign w:val="center"/>
          </w:tcPr>
          <w:p w14:paraId="78158C0A" w14:textId="77777777" w:rsidR="007967E8" w:rsidRPr="006873F4" w:rsidRDefault="007967E8" w:rsidP="007967E8">
            <w:pPr>
              <w:rPr>
                <w:rFonts w:cs="Times New Roman"/>
                <w:i/>
              </w:rPr>
            </w:pPr>
            <w:r w:rsidRPr="006873F4">
              <w:rPr>
                <w:rStyle w:val="Zdraznn"/>
                <w:rFonts w:cs="Times New Roman"/>
                <w:i w:val="0"/>
              </w:rPr>
              <w:t>zná techniku hodu kriketovým míčkem, zná princip štafetového běhu, uběhne 60 m, zná taktiku při běhu na delší vzdálenost, při běhu terénem s překážkami, umí skákat do dálky, nacvičí správnou techniku skoku z místa</w:t>
            </w:r>
          </w:p>
        </w:tc>
        <w:tc>
          <w:tcPr>
            <w:tcW w:w="4349" w:type="dxa"/>
            <w:tcBorders>
              <w:top w:val="nil"/>
              <w:left w:val="nil"/>
              <w:bottom w:val="nil"/>
              <w:right w:val="single" w:sz="4" w:space="0" w:color="auto"/>
            </w:tcBorders>
            <w:vAlign w:val="center"/>
          </w:tcPr>
          <w:p w14:paraId="6DAA5025" w14:textId="77777777" w:rsidR="007967E8" w:rsidRPr="006873F4" w:rsidRDefault="007967E8" w:rsidP="007967E8">
            <w:pPr>
              <w:rPr>
                <w:rFonts w:cs="Times New Roman"/>
              </w:rPr>
            </w:pPr>
            <w:r w:rsidRPr="006873F4">
              <w:rPr>
                <w:rFonts w:cs="Times New Roman"/>
              </w:rPr>
              <w:t>základy atletiky – běh, skok do dálky, hod míčkem, rozvoj rychlosti, vytrvalosti, síly a koordinace pohybu </w:t>
            </w:r>
          </w:p>
        </w:tc>
        <w:tc>
          <w:tcPr>
            <w:tcW w:w="1327" w:type="dxa"/>
            <w:tcBorders>
              <w:top w:val="nil"/>
              <w:left w:val="nil"/>
              <w:bottom w:val="nil"/>
              <w:right w:val="single" w:sz="4" w:space="0" w:color="auto"/>
            </w:tcBorders>
            <w:vAlign w:val="center"/>
          </w:tcPr>
          <w:p w14:paraId="39D186AA" w14:textId="77777777" w:rsidR="007967E8" w:rsidRPr="006873F4" w:rsidRDefault="007967E8" w:rsidP="007967E8">
            <w:pPr>
              <w:rPr>
                <w:rFonts w:cs="Times New Roman"/>
              </w:rPr>
            </w:pPr>
            <w:r w:rsidRPr="006873F4">
              <w:rPr>
                <w:rFonts w:cs="Times New Roman"/>
              </w:rPr>
              <w:t> </w:t>
            </w:r>
          </w:p>
        </w:tc>
        <w:tc>
          <w:tcPr>
            <w:tcW w:w="800" w:type="dxa"/>
            <w:tcBorders>
              <w:top w:val="nil"/>
              <w:left w:val="nil"/>
              <w:bottom w:val="nil"/>
              <w:right w:val="single" w:sz="4" w:space="0" w:color="auto"/>
            </w:tcBorders>
            <w:vAlign w:val="center"/>
          </w:tcPr>
          <w:p w14:paraId="3627FEE6" w14:textId="77777777" w:rsidR="007967E8" w:rsidRPr="006873F4" w:rsidRDefault="007967E8" w:rsidP="007967E8">
            <w:pPr>
              <w:rPr>
                <w:rFonts w:cs="Times New Roman"/>
              </w:rPr>
            </w:pPr>
            <w:r w:rsidRPr="006873F4">
              <w:rPr>
                <w:rFonts w:cs="Times New Roman"/>
              </w:rPr>
              <w:t> </w:t>
            </w:r>
          </w:p>
        </w:tc>
      </w:tr>
      <w:tr w:rsidR="006873F4" w:rsidRPr="006873F4" w14:paraId="68997AA0" w14:textId="77777777" w:rsidTr="00412243">
        <w:trPr>
          <w:trHeight w:val="1350"/>
        </w:trPr>
        <w:tc>
          <w:tcPr>
            <w:tcW w:w="3027" w:type="dxa"/>
            <w:tcBorders>
              <w:top w:val="nil"/>
              <w:left w:val="single" w:sz="4" w:space="0" w:color="auto"/>
              <w:bottom w:val="nil"/>
              <w:right w:val="single" w:sz="4" w:space="0" w:color="auto"/>
            </w:tcBorders>
            <w:vAlign w:val="center"/>
          </w:tcPr>
          <w:p w14:paraId="10ABDEF1" w14:textId="77777777" w:rsidR="007967E8" w:rsidRPr="006873F4" w:rsidRDefault="007967E8" w:rsidP="007967E8">
            <w:pPr>
              <w:rPr>
                <w:rFonts w:cs="Times New Roman"/>
                <w:i/>
              </w:rPr>
            </w:pPr>
            <w:r w:rsidRPr="006873F4">
              <w:rPr>
                <w:rStyle w:val="Zdraznn"/>
                <w:rFonts w:cs="Times New Roman"/>
                <w:i w:val="0"/>
              </w:rPr>
              <w:t>umí šplhat na tyči, zvládne cvičení na žíněnce – napojované kotouly, kotoul vpřed a vzad, stoj na hlavě, provádí cvičení na švédské bedně</w:t>
            </w:r>
          </w:p>
        </w:tc>
        <w:tc>
          <w:tcPr>
            <w:tcW w:w="4349" w:type="dxa"/>
            <w:tcBorders>
              <w:top w:val="nil"/>
              <w:left w:val="nil"/>
              <w:bottom w:val="nil"/>
              <w:right w:val="single" w:sz="4" w:space="0" w:color="auto"/>
            </w:tcBorders>
            <w:vAlign w:val="center"/>
          </w:tcPr>
          <w:p w14:paraId="2C94844A" w14:textId="77777777" w:rsidR="007967E8" w:rsidRPr="006873F4" w:rsidRDefault="007967E8" w:rsidP="007967E8">
            <w:pPr>
              <w:rPr>
                <w:rFonts w:cs="Times New Roman"/>
              </w:rPr>
            </w:pPr>
            <w:r w:rsidRPr="006873F4">
              <w:rPr>
                <w:rFonts w:cs="Times New Roman"/>
              </w:rPr>
              <w:t>základy gymnastiky – cvičení na nářadí, a s náčiním </w:t>
            </w:r>
          </w:p>
        </w:tc>
        <w:tc>
          <w:tcPr>
            <w:tcW w:w="1327" w:type="dxa"/>
            <w:tcBorders>
              <w:top w:val="nil"/>
              <w:left w:val="nil"/>
              <w:bottom w:val="nil"/>
              <w:right w:val="single" w:sz="4" w:space="0" w:color="auto"/>
            </w:tcBorders>
            <w:vAlign w:val="center"/>
          </w:tcPr>
          <w:p w14:paraId="58A3E253" w14:textId="77777777" w:rsidR="007967E8" w:rsidRPr="006873F4" w:rsidRDefault="007967E8" w:rsidP="007967E8">
            <w:pPr>
              <w:rPr>
                <w:rFonts w:cs="Times New Roman"/>
              </w:rPr>
            </w:pPr>
            <w:r w:rsidRPr="006873F4">
              <w:rPr>
                <w:rFonts w:cs="Times New Roman"/>
              </w:rPr>
              <w:t> </w:t>
            </w:r>
          </w:p>
        </w:tc>
        <w:tc>
          <w:tcPr>
            <w:tcW w:w="800" w:type="dxa"/>
            <w:tcBorders>
              <w:top w:val="nil"/>
              <w:left w:val="nil"/>
              <w:bottom w:val="nil"/>
              <w:right w:val="single" w:sz="4" w:space="0" w:color="auto"/>
            </w:tcBorders>
            <w:vAlign w:val="center"/>
          </w:tcPr>
          <w:p w14:paraId="222E6305" w14:textId="77777777" w:rsidR="007967E8" w:rsidRPr="006873F4" w:rsidRDefault="007967E8" w:rsidP="007967E8">
            <w:pPr>
              <w:rPr>
                <w:rFonts w:cs="Times New Roman"/>
              </w:rPr>
            </w:pPr>
            <w:r w:rsidRPr="006873F4">
              <w:rPr>
                <w:rFonts w:cs="Times New Roman"/>
              </w:rPr>
              <w:t> </w:t>
            </w:r>
          </w:p>
        </w:tc>
      </w:tr>
      <w:tr w:rsidR="006873F4" w:rsidRPr="006873F4" w14:paraId="4E816A0B" w14:textId="77777777" w:rsidTr="00412243">
        <w:trPr>
          <w:trHeight w:val="1080"/>
        </w:trPr>
        <w:tc>
          <w:tcPr>
            <w:tcW w:w="3027" w:type="dxa"/>
            <w:tcBorders>
              <w:top w:val="nil"/>
              <w:left w:val="single" w:sz="4" w:space="0" w:color="auto"/>
              <w:bottom w:val="nil"/>
              <w:right w:val="single" w:sz="4" w:space="0" w:color="auto"/>
            </w:tcBorders>
            <w:vAlign w:val="center"/>
          </w:tcPr>
          <w:p w14:paraId="630234B9" w14:textId="77777777" w:rsidR="007967E8" w:rsidRPr="006873F4" w:rsidRDefault="007967E8" w:rsidP="007967E8">
            <w:pPr>
              <w:rPr>
                <w:rFonts w:cs="Times New Roman"/>
                <w:i/>
              </w:rPr>
            </w:pPr>
            <w:r w:rsidRPr="006873F4">
              <w:rPr>
                <w:rStyle w:val="Zdraznn"/>
                <w:rFonts w:cs="Times New Roman"/>
                <w:i w:val="0"/>
              </w:rPr>
              <w:t>projevuje radost z pohybu, zná význam sportování pro zdraví, seznámí se s dětským aerobikem a s kondičním cvičením s hudbou</w:t>
            </w:r>
          </w:p>
        </w:tc>
        <w:tc>
          <w:tcPr>
            <w:tcW w:w="4349" w:type="dxa"/>
            <w:tcBorders>
              <w:top w:val="nil"/>
              <w:left w:val="nil"/>
              <w:bottom w:val="nil"/>
              <w:right w:val="single" w:sz="4" w:space="0" w:color="auto"/>
            </w:tcBorders>
            <w:vAlign w:val="center"/>
          </w:tcPr>
          <w:p w14:paraId="66AD8CEC" w14:textId="77777777" w:rsidR="007967E8" w:rsidRPr="006873F4" w:rsidRDefault="007967E8" w:rsidP="007967E8">
            <w:pPr>
              <w:rPr>
                <w:rFonts w:cs="Times New Roman"/>
              </w:rPr>
            </w:pPr>
            <w:r w:rsidRPr="006873F4">
              <w:rPr>
                <w:rFonts w:cs="Times New Roman"/>
              </w:rPr>
              <w:t>vztah ke sportu – zásady jednání a chování – fair play </w:t>
            </w:r>
          </w:p>
        </w:tc>
        <w:tc>
          <w:tcPr>
            <w:tcW w:w="1327" w:type="dxa"/>
            <w:tcBorders>
              <w:top w:val="nil"/>
              <w:left w:val="nil"/>
              <w:bottom w:val="nil"/>
              <w:right w:val="single" w:sz="4" w:space="0" w:color="auto"/>
            </w:tcBorders>
            <w:vAlign w:val="center"/>
          </w:tcPr>
          <w:p w14:paraId="2B043345" w14:textId="77777777" w:rsidR="007967E8" w:rsidRPr="006873F4" w:rsidRDefault="007967E8" w:rsidP="007967E8">
            <w:pPr>
              <w:rPr>
                <w:rFonts w:cs="Times New Roman"/>
              </w:rPr>
            </w:pPr>
            <w:r w:rsidRPr="006873F4">
              <w:rPr>
                <w:rFonts w:cs="Times New Roman"/>
              </w:rPr>
              <w:t> </w:t>
            </w:r>
            <w:r w:rsidR="00412243" w:rsidRPr="006873F4">
              <w:rPr>
                <w:rFonts w:cs="Times New Roman"/>
              </w:rPr>
              <w:t>OSV(rozvoj schopností a dovedností)</w:t>
            </w:r>
          </w:p>
        </w:tc>
        <w:tc>
          <w:tcPr>
            <w:tcW w:w="800" w:type="dxa"/>
            <w:tcBorders>
              <w:top w:val="nil"/>
              <w:left w:val="nil"/>
              <w:bottom w:val="nil"/>
              <w:right w:val="single" w:sz="4" w:space="0" w:color="auto"/>
            </w:tcBorders>
            <w:vAlign w:val="center"/>
          </w:tcPr>
          <w:p w14:paraId="5B2FA95E" w14:textId="77777777" w:rsidR="007967E8" w:rsidRPr="006873F4" w:rsidRDefault="007967E8" w:rsidP="007967E8">
            <w:pPr>
              <w:rPr>
                <w:rFonts w:cs="Times New Roman"/>
              </w:rPr>
            </w:pPr>
            <w:r w:rsidRPr="006873F4">
              <w:rPr>
                <w:rFonts w:cs="Times New Roman"/>
              </w:rPr>
              <w:t> </w:t>
            </w:r>
          </w:p>
        </w:tc>
      </w:tr>
      <w:tr w:rsidR="006873F4" w:rsidRPr="006873F4" w14:paraId="1B7B08B4" w14:textId="77777777" w:rsidTr="00412243">
        <w:trPr>
          <w:trHeight w:val="1080"/>
        </w:trPr>
        <w:tc>
          <w:tcPr>
            <w:tcW w:w="3027" w:type="dxa"/>
            <w:tcBorders>
              <w:top w:val="nil"/>
              <w:left w:val="single" w:sz="4" w:space="0" w:color="auto"/>
              <w:right w:val="single" w:sz="4" w:space="0" w:color="auto"/>
            </w:tcBorders>
            <w:vAlign w:val="center"/>
          </w:tcPr>
          <w:p w14:paraId="55CDFB3E" w14:textId="77777777" w:rsidR="007967E8" w:rsidRPr="006873F4" w:rsidRDefault="007967E8" w:rsidP="007967E8">
            <w:pPr>
              <w:rPr>
                <w:rFonts w:cs="Times New Roman"/>
                <w:i/>
              </w:rPr>
            </w:pPr>
            <w:r w:rsidRPr="006873F4">
              <w:rPr>
                <w:rStyle w:val="Zdraznn"/>
                <w:rFonts w:cs="Times New Roman"/>
                <w:i w:val="0"/>
              </w:rPr>
              <w:t>dodržuje pravidla bezpečnosti při sportování v tělocvičně, na hřišti, v přírodě, ve vodě, zná smluvené povely, používá vhodné sportovní oblečení a obuv</w:t>
            </w:r>
          </w:p>
        </w:tc>
        <w:tc>
          <w:tcPr>
            <w:tcW w:w="4349" w:type="dxa"/>
            <w:tcBorders>
              <w:top w:val="nil"/>
              <w:left w:val="nil"/>
              <w:right w:val="single" w:sz="4" w:space="0" w:color="auto"/>
            </w:tcBorders>
            <w:vAlign w:val="center"/>
          </w:tcPr>
          <w:p w14:paraId="5A2C4BCB" w14:textId="77777777" w:rsidR="007967E8" w:rsidRPr="006873F4" w:rsidRDefault="007967E8" w:rsidP="007967E8">
            <w:pPr>
              <w:rPr>
                <w:rFonts w:cs="Times New Roman"/>
              </w:rPr>
            </w:pPr>
            <w:r w:rsidRPr="006873F4">
              <w:rPr>
                <w:rFonts w:cs="Times New Roman"/>
              </w:rPr>
              <w:t>bezpečnost při sportu </w:t>
            </w:r>
          </w:p>
        </w:tc>
        <w:tc>
          <w:tcPr>
            <w:tcW w:w="1327" w:type="dxa"/>
            <w:tcBorders>
              <w:top w:val="nil"/>
              <w:left w:val="nil"/>
              <w:right w:val="single" w:sz="4" w:space="0" w:color="auto"/>
            </w:tcBorders>
            <w:vAlign w:val="center"/>
          </w:tcPr>
          <w:p w14:paraId="70649584" w14:textId="77777777" w:rsidR="007967E8" w:rsidRPr="006873F4" w:rsidRDefault="007967E8" w:rsidP="007967E8">
            <w:pPr>
              <w:rPr>
                <w:rFonts w:cs="Times New Roman"/>
              </w:rPr>
            </w:pPr>
            <w:r w:rsidRPr="006873F4">
              <w:rPr>
                <w:rFonts w:cs="Times New Roman"/>
              </w:rPr>
              <w:t> </w:t>
            </w:r>
            <w:r w:rsidR="00CE43D7" w:rsidRPr="006873F4">
              <w:rPr>
                <w:rFonts w:cs="Times New Roman"/>
              </w:rPr>
              <w:t xml:space="preserve">PRV </w:t>
            </w:r>
          </w:p>
          <w:p w14:paraId="5DC8E2EF" w14:textId="77777777" w:rsidR="00CE43D7" w:rsidRPr="006873F4" w:rsidRDefault="00CE43D7" w:rsidP="007967E8">
            <w:pPr>
              <w:rPr>
                <w:rFonts w:cs="Times New Roman"/>
              </w:rPr>
            </w:pPr>
            <w:r w:rsidRPr="006873F4">
              <w:rPr>
                <w:rFonts w:cs="Times New Roman"/>
              </w:rPr>
              <w:t>zdraví</w:t>
            </w:r>
          </w:p>
          <w:p w14:paraId="7EB6DFEF" w14:textId="77777777" w:rsidR="00CE43D7" w:rsidRPr="006873F4" w:rsidRDefault="00CE43D7" w:rsidP="007967E8">
            <w:pPr>
              <w:rPr>
                <w:rFonts w:cs="Times New Roman"/>
              </w:rPr>
            </w:pPr>
          </w:p>
        </w:tc>
        <w:tc>
          <w:tcPr>
            <w:tcW w:w="800" w:type="dxa"/>
            <w:tcBorders>
              <w:top w:val="nil"/>
              <w:left w:val="nil"/>
              <w:right w:val="single" w:sz="4" w:space="0" w:color="auto"/>
            </w:tcBorders>
            <w:vAlign w:val="center"/>
          </w:tcPr>
          <w:p w14:paraId="48B9D05B" w14:textId="77777777" w:rsidR="007967E8" w:rsidRPr="006873F4" w:rsidRDefault="007967E8" w:rsidP="007967E8">
            <w:pPr>
              <w:rPr>
                <w:rFonts w:cs="Times New Roman"/>
              </w:rPr>
            </w:pPr>
            <w:r w:rsidRPr="006873F4">
              <w:rPr>
                <w:rFonts w:cs="Times New Roman"/>
              </w:rPr>
              <w:t> </w:t>
            </w:r>
          </w:p>
        </w:tc>
      </w:tr>
      <w:tr w:rsidR="006873F4" w:rsidRPr="006873F4" w14:paraId="7FB52B2C" w14:textId="77777777" w:rsidTr="00412243">
        <w:trPr>
          <w:trHeight w:val="810"/>
        </w:trPr>
        <w:tc>
          <w:tcPr>
            <w:tcW w:w="3027" w:type="dxa"/>
            <w:tcBorders>
              <w:top w:val="nil"/>
              <w:left w:val="single" w:sz="4" w:space="0" w:color="auto"/>
              <w:bottom w:val="single" w:sz="4" w:space="0" w:color="auto"/>
              <w:right w:val="single" w:sz="4" w:space="0" w:color="auto"/>
            </w:tcBorders>
            <w:vAlign w:val="center"/>
          </w:tcPr>
          <w:p w14:paraId="5A09AC78" w14:textId="77777777" w:rsidR="007967E8" w:rsidRPr="006873F4" w:rsidRDefault="007967E8" w:rsidP="007967E8">
            <w:pPr>
              <w:rPr>
                <w:rFonts w:cs="Times New Roman"/>
                <w:i/>
              </w:rPr>
            </w:pPr>
            <w:r w:rsidRPr="006873F4">
              <w:rPr>
                <w:rStyle w:val="Zdraznn"/>
                <w:rFonts w:cs="Times New Roman"/>
                <w:i w:val="0"/>
              </w:rPr>
              <w:t>zná názvy pohybových činností a tělocvičného nářadí, zná pojmy z pravidel sportů a soutěží</w:t>
            </w:r>
          </w:p>
        </w:tc>
        <w:tc>
          <w:tcPr>
            <w:tcW w:w="4349" w:type="dxa"/>
            <w:tcBorders>
              <w:top w:val="nil"/>
              <w:left w:val="nil"/>
              <w:bottom w:val="single" w:sz="4" w:space="0" w:color="auto"/>
              <w:right w:val="single" w:sz="4" w:space="0" w:color="auto"/>
            </w:tcBorders>
            <w:vAlign w:val="center"/>
          </w:tcPr>
          <w:p w14:paraId="402A5195" w14:textId="77777777" w:rsidR="007967E8" w:rsidRPr="006873F4" w:rsidRDefault="007967E8" w:rsidP="007967E8">
            <w:pPr>
              <w:rPr>
                <w:rFonts w:cs="Times New Roman"/>
              </w:rPr>
            </w:pPr>
            <w:r w:rsidRPr="006873F4">
              <w:rPr>
                <w:rFonts w:cs="Times New Roman"/>
              </w:rPr>
              <w:t>tělocvičné pojmy</w:t>
            </w:r>
          </w:p>
        </w:tc>
        <w:tc>
          <w:tcPr>
            <w:tcW w:w="1327" w:type="dxa"/>
            <w:tcBorders>
              <w:top w:val="nil"/>
              <w:left w:val="nil"/>
              <w:bottom w:val="single" w:sz="4" w:space="0" w:color="auto"/>
              <w:right w:val="single" w:sz="4" w:space="0" w:color="auto"/>
            </w:tcBorders>
            <w:vAlign w:val="center"/>
          </w:tcPr>
          <w:p w14:paraId="3288A0BD" w14:textId="77777777" w:rsidR="007967E8" w:rsidRPr="006873F4" w:rsidRDefault="007967E8" w:rsidP="007967E8">
            <w:pPr>
              <w:rPr>
                <w:rFonts w:cs="Times New Roman"/>
              </w:rPr>
            </w:pPr>
            <w:r w:rsidRPr="006873F4">
              <w:rPr>
                <w:rFonts w:cs="Times New Roman"/>
              </w:rPr>
              <w:t> </w:t>
            </w:r>
          </w:p>
        </w:tc>
        <w:tc>
          <w:tcPr>
            <w:tcW w:w="800" w:type="dxa"/>
            <w:tcBorders>
              <w:top w:val="nil"/>
              <w:left w:val="nil"/>
              <w:bottom w:val="single" w:sz="4" w:space="0" w:color="auto"/>
              <w:right w:val="single" w:sz="4" w:space="0" w:color="auto"/>
            </w:tcBorders>
            <w:vAlign w:val="center"/>
          </w:tcPr>
          <w:p w14:paraId="3E8B43CF" w14:textId="77777777" w:rsidR="007967E8" w:rsidRPr="006873F4" w:rsidRDefault="007967E8" w:rsidP="007967E8">
            <w:pPr>
              <w:rPr>
                <w:rFonts w:cs="Times New Roman"/>
              </w:rPr>
            </w:pPr>
            <w:r w:rsidRPr="006873F4">
              <w:rPr>
                <w:rFonts w:cs="Times New Roman"/>
              </w:rPr>
              <w:t> </w:t>
            </w:r>
          </w:p>
        </w:tc>
      </w:tr>
      <w:tr w:rsidR="006873F4" w:rsidRPr="006873F4" w14:paraId="71FABF07" w14:textId="77777777" w:rsidTr="00412243">
        <w:trPr>
          <w:trHeight w:val="810"/>
        </w:trPr>
        <w:tc>
          <w:tcPr>
            <w:tcW w:w="3027" w:type="dxa"/>
            <w:tcBorders>
              <w:top w:val="single" w:sz="4" w:space="0" w:color="auto"/>
              <w:left w:val="single" w:sz="4" w:space="0" w:color="auto"/>
              <w:bottom w:val="nil"/>
              <w:right w:val="single" w:sz="4" w:space="0" w:color="auto"/>
            </w:tcBorders>
            <w:vAlign w:val="center"/>
          </w:tcPr>
          <w:p w14:paraId="6446220E" w14:textId="77777777" w:rsidR="007967E8" w:rsidRPr="006873F4" w:rsidRDefault="007967E8" w:rsidP="007967E8">
            <w:pPr>
              <w:rPr>
                <w:rFonts w:cs="Times New Roman"/>
                <w:i/>
              </w:rPr>
            </w:pPr>
            <w:r w:rsidRPr="006873F4">
              <w:rPr>
                <w:rStyle w:val="Zdraznn"/>
                <w:rFonts w:cs="Times New Roman"/>
                <w:i w:val="0"/>
              </w:rPr>
              <w:t>dbá na správné držení těla, dbá na správné dýchání, zná kompenzační a relaxační cviky</w:t>
            </w:r>
          </w:p>
        </w:tc>
        <w:tc>
          <w:tcPr>
            <w:tcW w:w="4349" w:type="dxa"/>
            <w:tcBorders>
              <w:top w:val="single" w:sz="4" w:space="0" w:color="auto"/>
              <w:left w:val="nil"/>
              <w:bottom w:val="nil"/>
              <w:right w:val="single" w:sz="4" w:space="0" w:color="auto"/>
            </w:tcBorders>
            <w:vAlign w:val="center"/>
          </w:tcPr>
          <w:p w14:paraId="719562A7" w14:textId="77777777" w:rsidR="007967E8" w:rsidRPr="006873F4" w:rsidRDefault="007967E8" w:rsidP="007967E8">
            <w:pPr>
              <w:rPr>
                <w:rFonts w:cs="Times New Roman"/>
              </w:rPr>
            </w:pPr>
            <w:r w:rsidRPr="006873F4">
              <w:rPr>
                <w:rFonts w:cs="Times New Roman"/>
              </w:rPr>
              <w:t>rytmické a kondiční formy cvičení, základy estetického pohybu </w:t>
            </w:r>
          </w:p>
        </w:tc>
        <w:tc>
          <w:tcPr>
            <w:tcW w:w="1327" w:type="dxa"/>
            <w:tcBorders>
              <w:top w:val="single" w:sz="4" w:space="0" w:color="auto"/>
              <w:left w:val="nil"/>
              <w:bottom w:val="nil"/>
              <w:right w:val="single" w:sz="4" w:space="0" w:color="auto"/>
            </w:tcBorders>
            <w:vAlign w:val="center"/>
          </w:tcPr>
          <w:p w14:paraId="0AF68C45" w14:textId="77777777" w:rsidR="007967E8" w:rsidRPr="006873F4" w:rsidRDefault="007967E8" w:rsidP="00412243">
            <w:pPr>
              <w:rPr>
                <w:rFonts w:cs="Times New Roman"/>
              </w:rPr>
            </w:pPr>
            <w:r w:rsidRPr="006873F4">
              <w:rPr>
                <w:rFonts w:cs="Times New Roman"/>
              </w:rPr>
              <w:t> </w:t>
            </w:r>
            <w:r w:rsidR="00412243" w:rsidRPr="006873F4">
              <w:rPr>
                <w:rFonts w:cs="Times New Roman"/>
              </w:rPr>
              <w:t xml:space="preserve">HV (rytmy) </w:t>
            </w:r>
          </w:p>
        </w:tc>
        <w:tc>
          <w:tcPr>
            <w:tcW w:w="800" w:type="dxa"/>
            <w:tcBorders>
              <w:top w:val="single" w:sz="4" w:space="0" w:color="auto"/>
              <w:left w:val="nil"/>
              <w:bottom w:val="nil"/>
              <w:right w:val="single" w:sz="4" w:space="0" w:color="auto"/>
            </w:tcBorders>
            <w:vAlign w:val="center"/>
          </w:tcPr>
          <w:p w14:paraId="2F6FE040" w14:textId="77777777" w:rsidR="007967E8" w:rsidRPr="006873F4" w:rsidRDefault="007967E8" w:rsidP="007967E8">
            <w:pPr>
              <w:rPr>
                <w:rFonts w:cs="Times New Roman"/>
              </w:rPr>
            </w:pPr>
            <w:r w:rsidRPr="006873F4">
              <w:rPr>
                <w:rFonts w:cs="Times New Roman"/>
              </w:rPr>
              <w:t> </w:t>
            </w:r>
          </w:p>
        </w:tc>
      </w:tr>
      <w:tr w:rsidR="006873F4" w:rsidRPr="006873F4" w14:paraId="3BB44825" w14:textId="77777777" w:rsidTr="00412243">
        <w:trPr>
          <w:trHeight w:val="540"/>
        </w:trPr>
        <w:tc>
          <w:tcPr>
            <w:tcW w:w="3027" w:type="dxa"/>
            <w:tcBorders>
              <w:top w:val="nil"/>
              <w:left w:val="single" w:sz="4" w:space="0" w:color="auto"/>
              <w:bottom w:val="single" w:sz="4" w:space="0" w:color="auto"/>
              <w:right w:val="single" w:sz="4" w:space="0" w:color="auto"/>
            </w:tcBorders>
            <w:vAlign w:val="center"/>
          </w:tcPr>
          <w:p w14:paraId="3B7F7032" w14:textId="77777777" w:rsidR="007967E8" w:rsidRDefault="007967E8" w:rsidP="007967E8">
            <w:pPr>
              <w:rPr>
                <w:rStyle w:val="Zdraznn"/>
                <w:rFonts w:cs="Times New Roman"/>
                <w:i w:val="0"/>
              </w:rPr>
            </w:pPr>
            <w:r w:rsidRPr="006873F4">
              <w:rPr>
                <w:rStyle w:val="Zdraznn"/>
                <w:rFonts w:cs="Times New Roman"/>
                <w:i w:val="0"/>
              </w:rPr>
              <w:t>zvládá základní přípravu organismu před pohybovou aktivitou</w:t>
            </w:r>
          </w:p>
          <w:p w14:paraId="2300035C" w14:textId="77777777" w:rsidR="00234628" w:rsidRDefault="00234628" w:rsidP="007967E8">
            <w:pPr>
              <w:rPr>
                <w:rStyle w:val="Zdraznn"/>
                <w:rFonts w:cs="Times New Roman"/>
                <w:i w:val="0"/>
              </w:rPr>
            </w:pPr>
          </w:p>
          <w:p w14:paraId="528DA80D" w14:textId="77777777" w:rsidR="00234628" w:rsidRPr="006873F4" w:rsidRDefault="00234628" w:rsidP="007967E8">
            <w:pPr>
              <w:rPr>
                <w:rFonts w:cs="Times New Roman"/>
                <w:i/>
              </w:rPr>
            </w:pPr>
            <w:r>
              <w:rPr>
                <w:rStyle w:val="Zdraznn"/>
                <w:rFonts w:cs="Times New Roman"/>
                <w:i w:val="0"/>
              </w:rPr>
              <w:t>zvládá v souladu s individuálními předpoklady vybranou plaveckou techniku</w:t>
            </w:r>
          </w:p>
        </w:tc>
        <w:tc>
          <w:tcPr>
            <w:tcW w:w="4349" w:type="dxa"/>
            <w:tcBorders>
              <w:top w:val="nil"/>
              <w:left w:val="nil"/>
              <w:bottom w:val="single" w:sz="4" w:space="0" w:color="auto"/>
              <w:right w:val="single" w:sz="4" w:space="0" w:color="auto"/>
            </w:tcBorders>
            <w:vAlign w:val="center"/>
          </w:tcPr>
          <w:p w14:paraId="1F74ED71" w14:textId="77777777" w:rsidR="007967E8" w:rsidRDefault="007967E8" w:rsidP="007967E8">
            <w:pPr>
              <w:rPr>
                <w:rFonts w:cs="Times New Roman"/>
              </w:rPr>
            </w:pPr>
            <w:r w:rsidRPr="006873F4">
              <w:rPr>
                <w:rFonts w:cs="Times New Roman"/>
              </w:rPr>
              <w:t>příprava organismu ke sportovnímu výkonu</w:t>
            </w:r>
          </w:p>
          <w:p w14:paraId="63C5BF0C" w14:textId="77777777" w:rsidR="00793FF2" w:rsidRDefault="00793FF2" w:rsidP="007967E8">
            <w:pPr>
              <w:rPr>
                <w:rFonts w:cs="Times New Roman"/>
              </w:rPr>
            </w:pPr>
          </w:p>
          <w:p w14:paraId="343F15A3" w14:textId="77777777" w:rsidR="00793FF2" w:rsidRDefault="00793FF2" w:rsidP="007967E8">
            <w:pPr>
              <w:rPr>
                <w:rFonts w:cs="Times New Roman"/>
              </w:rPr>
            </w:pPr>
            <w:r>
              <w:rPr>
                <w:rFonts w:cs="Times New Roman"/>
              </w:rPr>
              <w:t xml:space="preserve"> prvky sebezáchrany a bezpečnosti</w:t>
            </w:r>
          </w:p>
          <w:p w14:paraId="732DE5BA" w14:textId="77777777" w:rsidR="00234628" w:rsidRDefault="00234628" w:rsidP="007967E8">
            <w:pPr>
              <w:rPr>
                <w:rFonts w:cs="Times New Roman"/>
              </w:rPr>
            </w:pPr>
          </w:p>
          <w:p w14:paraId="42D316C4" w14:textId="77777777" w:rsidR="00234628" w:rsidRPr="006873F4" w:rsidRDefault="00234628" w:rsidP="007967E8">
            <w:pPr>
              <w:rPr>
                <w:rFonts w:cs="Times New Roman"/>
              </w:rPr>
            </w:pPr>
          </w:p>
        </w:tc>
        <w:tc>
          <w:tcPr>
            <w:tcW w:w="1327" w:type="dxa"/>
            <w:tcBorders>
              <w:top w:val="nil"/>
              <w:left w:val="nil"/>
              <w:bottom w:val="single" w:sz="4" w:space="0" w:color="auto"/>
              <w:right w:val="single" w:sz="4" w:space="0" w:color="auto"/>
            </w:tcBorders>
            <w:vAlign w:val="center"/>
          </w:tcPr>
          <w:p w14:paraId="371D4355" w14:textId="77777777" w:rsidR="007967E8" w:rsidRDefault="007967E8" w:rsidP="007967E8">
            <w:pPr>
              <w:rPr>
                <w:rFonts w:cs="Times New Roman"/>
              </w:rPr>
            </w:pPr>
            <w:r w:rsidRPr="006873F4">
              <w:rPr>
                <w:rFonts w:cs="Times New Roman"/>
              </w:rPr>
              <w:t> </w:t>
            </w:r>
            <w:r w:rsidR="008949D1">
              <w:rPr>
                <w:rFonts w:cs="Times New Roman"/>
              </w:rPr>
              <w:t>PRV-zdraví</w:t>
            </w:r>
          </w:p>
          <w:p w14:paraId="78ACDD75" w14:textId="77777777" w:rsidR="008949D1" w:rsidRPr="006873F4" w:rsidRDefault="008949D1" w:rsidP="007967E8">
            <w:pPr>
              <w:rPr>
                <w:rFonts w:cs="Times New Roman"/>
              </w:rPr>
            </w:pPr>
            <w:r>
              <w:rPr>
                <w:rFonts w:cs="Times New Roman"/>
              </w:rPr>
              <w:t xml:space="preserve"> OSV/rozvoj schopností a dovedností/</w:t>
            </w:r>
          </w:p>
        </w:tc>
        <w:tc>
          <w:tcPr>
            <w:tcW w:w="800" w:type="dxa"/>
            <w:tcBorders>
              <w:top w:val="nil"/>
              <w:left w:val="nil"/>
              <w:bottom w:val="single" w:sz="4" w:space="0" w:color="auto"/>
              <w:right w:val="single" w:sz="4" w:space="0" w:color="auto"/>
            </w:tcBorders>
            <w:vAlign w:val="center"/>
          </w:tcPr>
          <w:p w14:paraId="1AB8B995" w14:textId="77777777" w:rsidR="007967E8" w:rsidRPr="006873F4" w:rsidRDefault="007967E8" w:rsidP="007967E8">
            <w:pPr>
              <w:rPr>
                <w:rFonts w:cs="Times New Roman"/>
              </w:rPr>
            </w:pPr>
            <w:r w:rsidRPr="006873F4">
              <w:rPr>
                <w:rFonts w:cs="Times New Roman"/>
              </w:rPr>
              <w:t> </w:t>
            </w:r>
          </w:p>
        </w:tc>
      </w:tr>
    </w:tbl>
    <w:p w14:paraId="0E408411" w14:textId="77777777" w:rsidR="007967E8" w:rsidRPr="006873F4" w:rsidRDefault="007967E8" w:rsidP="007967E8">
      <w:pPr>
        <w:ind w:left="420" w:hanging="360"/>
        <w:rPr>
          <w:rFonts w:cs="Times New Roman"/>
        </w:rPr>
      </w:pPr>
      <w:r w:rsidRPr="006873F4">
        <w:rPr>
          <w:rFonts w:cs="Times New Roman"/>
        </w:rPr>
        <w:t> </w:t>
      </w:r>
    </w:p>
    <w:p w14:paraId="5C1744BC" w14:textId="77777777" w:rsidR="007967E8" w:rsidRPr="006873F4" w:rsidRDefault="007967E8" w:rsidP="007967E8">
      <w:pPr>
        <w:ind w:left="420" w:hanging="360"/>
        <w:rPr>
          <w:rFonts w:cs="Times New Roman"/>
        </w:rPr>
      </w:pPr>
      <w:r w:rsidRPr="006873F4">
        <w:rPr>
          <w:rFonts w:cs="Times New Roman"/>
        </w:rPr>
        <w:t> </w:t>
      </w:r>
    </w:p>
    <w:p w14:paraId="03B4C1DC" w14:textId="77777777" w:rsidR="007967E8" w:rsidRPr="006873F4" w:rsidRDefault="007967E8" w:rsidP="007967E8">
      <w:pPr>
        <w:suppressAutoHyphens w:val="0"/>
        <w:spacing w:after="200"/>
        <w:rPr>
          <w:rFonts w:cs="Times New Roman"/>
        </w:rPr>
      </w:pPr>
      <w:r w:rsidRPr="006873F4">
        <w:rPr>
          <w:rFonts w:cs="Times New Roman"/>
        </w:rPr>
        <w:br w:type="page"/>
      </w:r>
    </w:p>
    <w:tbl>
      <w:tblPr>
        <w:tblW w:w="9644" w:type="dxa"/>
        <w:tblCellMar>
          <w:left w:w="0" w:type="dxa"/>
          <w:right w:w="0" w:type="dxa"/>
        </w:tblCellMar>
        <w:tblLook w:val="0000" w:firstRow="0" w:lastRow="0" w:firstColumn="0" w:lastColumn="0" w:noHBand="0" w:noVBand="0"/>
      </w:tblPr>
      <w:tblGrid>
        <w:gridCol w:w="3092"/>
        <w:gridCol w:w="3646"/>
        <w:gridCol w:w="1807"/>
        <w:gridCol w:w="1099"/>
      </w:tblGrid>
      <w:tr w:rsidR="006873F4" w:rsidRPr="006873F4" w14:paraId="19982418" w14:textId="77777777" w:rsidTr="007967E8">
        <w:trPr>
          <w:trHeight w:val="375"/>
        </w:trPr>
        <w:tc>
          <w:tcPr>
            <w:tcW w:w="9644" w:type="dxa"/>
            <w:gridSpan w:val="4"/>
            <w:tcBorders>
              <w:top w:val="single" w:sz="4" w:space="0" w:color="auto"/>
              <w:left w:val="single" w:sz="4" w:space="0" w:color="auto"/>
              <w:bottom w:val="single" w:sz="4" w:space="0" w:color="auto"/>
              <w:right w:val="single" w:sz="4" w:space="0" w:color="auto"/>
            </w:tcBorders>
            <w:vAlign w:val="center"/>
          </w:tcPr>
          <w:p w14:paraId="487DB511" w14:textId="77777777" w:rsidR="007967E8" w:rsidRPr="006873F4" w:rsidRDefault="007967E8" w:rsidP="007967E8">
            <w:pPr>
              <w:rPr>
                <w:rFonts w:cs="Times New Roman"/>
              </w:rPr>
            </w:pPr>
            <w:r w:rsidRPr="006873F4">
              <w:rPr>
                <w:rStyle w:val="Siln"/>
                <w:rFonts w:cs="Times New Roman"/>
                <w:sz w:val="32"/>
              </w:rPr>
              <w:t>Tělesná výchova</w:t>
            </w:r>
          </w:p>
        </w:tc>
      </w:tr>
      <w:tr w:rsidR="006873F4" w:rsidRPr="006873F4" w14:paraId="265B0148" w14:textId="77777777" w:rsidTr="007967E8">
        <w:trPr>
          <w:trHeight w:val="315"/>
        </w:trPr>
        <w:tc>
          <w:tcPr>
            <w:tcW w:w="9644" w:type="dxa"/>
            <w:gridSpan w:val="4"/>
            <w:tcBorders>
              <w:top w:val="single" w:sz="4" w:space="0" w:color="auto"/>
              <w:left w:val="single" w:sz="4" w:space="0" w:color="auto"/>
              <w:bottom w:val="nil"/>
              <w:right w:val="single" w:sz="4" w:space="0" w:color="auto"/>
            </w:tcBorders>
            <w:vAlign w:val="center"/>
          </w:tcPr>
          <w:p w14:paraId="7CAD7B2A" w14:textId="77777777" w:rsidR="007967E8" w:rsidRPr="006873F4" w:rsidRDefault="007967E8" w:rsidP="007967E8">
            <w:pPr>
              <w:rPr>
                <w:rFonts w:cs="Times New Roman"/>
                <w:b/>
              </w:rPr>
            </w:pPr>
            <w:r w:rsidRPr="006873F4">
              <w:rPr>
                <w:rFonts w:cs="Times New Roman"/>
                <w:b/>
                <w:sz w:val="28"/>
              </w:rPr>
              <w:t>Ročník IV.</w:t>
            </w:r>
          </w:p>
        </w:tc>
      </w:tr>
      <w:tr w:rsidR="006873F4" w:rsidRPr="006873F4" w14:paraId="2B56D358" w14:textId="77777777" w:rsidTr="00412243">
        <w:trPr>
          <w:trHeight w:val="510"/>
        </w:trPr>
        <w:tc>
          <w:tcPr>
            <w:tcW w:w="3177" w:type="dxa"/>
            <w:tcBorders>
              <w:top w:val="single" w:sz="4" w:space="0" w:color="auto"/>
              <w:left w:val="single" w:sz="4" w:space="0" w:color="auto"/>
              <w:bottom w:val="single" w:sz="4" w:space="0" w:color="auto"/>
              <w:right w:val="single" w:sz="4" w:space="0" w:color="auto"/>
            </w:tcBorders>
            <w:vAlign w:val="center"/>
          </w:tcPr>
          <w:p w14:paraId="0C4CE6EC" w14:textId="77777777" w:rsidR="007967E8" w:rsidRPr="006873F4" w:rsidRDefault="007967E8" w:rsidP="007967E8">
            <w:pPr>
              <w:rPr>
                <w:rFonts w:cs="Times New Roman"/>
              </w:rPr>
            </w:pPr>
            <w:r w:rsidRPr="006873F4">
              <w:rPr>
                <w:rStyle w:val="Siln"/>
                <w:rFonts w:cs="Times New Roman"/>
              </w:rPr>
              <w:t>Výstup z předmětu</w:t>
            </w:r>
          </w:p>
        </w:tc>
        <w:tc>
          <w:tcPr>
            <w:tcW w:w="3774" w:type="dxa"/>
            <w:tcBorders>
              <w:top w:val="single" w:sz="4" w:space="0" w:color="auto"/>
              <w:left w:val="nil"/>
              <w:bottom w:val="single" w:sz="4" w:space="0" w:color="auto"/>
              <w:right w:val="single" w:sz="4" w:space="0" w:color="auto"/>
            </w:tcBorders>
            <w:vAlign w:val="center"/>
          </w:tcPr>
          <w:p w14:paraId="7D43B54F" w14:textId="77777777" w:rsidR="007967E8" w:rsidRPr="006873F4" w:rsidRDefault="007967E8" w:rsidP="007967E8">
            <w:pPr>
              <w:rPr>
                <w:rFonts w:cs="Times New Roman"/>
              </w:rPr>
            </w:pPr>
            <w:r w:rsidRPr="006873F4">
              <w:rPr>
                <w:rStyle w:val="Siln"/>
                <w:rFonts w:cs="Times New Roman"/>
              </w:rPr>
              <w:t>Učivo</w:t>
            </w:r>
          </w:p>
        </w:tc>
        <w:tc>
          <w:tcPr>
            <w:tcW w:w="1740" w:type="dxa"/>
            <w:tcBorders>
              <w:top w:val="single" w:sz="4" w:space="0" w:color="auto"/>
              <w:left w:val="nil"/>
              <w:bottom w:val="single" w:sz="4" w:space="0" w:color="auto"/>
              <w:right w:val="single" w:sz="4" w:space="0" w:color="auto"/>
            </w:tcBorders>
            <w:vAlign w:val="center"/>
          </w:tcPr>
          <w:p w14:paraId="298FA624" w14:textId="77777777" w:rsidR="007967E8" w:rsidRPr="006873F4" w:rsidRDefault="007967E8" w:rsidP="007967E8">
            <w:pPr>
              <w:rPr>
                <w:rFonts w:cs="Times New Roman"/>
              </w:rPr>
            </w:pPr>
            <w:r w:rsidRPr="006873F4">
              <w:rPr>
                <w:rStyle w:val="Siln"/>
                <w:rFonts w:cs="Times New Roman"/>
              </w:rPr>
              <w:t>Průřezová témata a MV</w:t>
            </w:r>
          </w:p>
        </w:tc>
        <w:tc>
          <w:tcPr>
            <w:tcW w:w="953" w:type="dxa"/>
            <w:tcBorders>
              <w:top w:val="single" w:sz="4" w:space="0" w:color="auto"/>
              <w:left w:val="nil"/>
              <w:bottom w:val="single" w:sz="4" w:space="0" w:color="auto"/>
              <w:right w:val="single" w:sz="4" w:space="0" w:color="auto"/>
            </w:tcBorders>
            <w:vAlign w:val="center"/>
          </w:tcPr>
          <w:p w14:paraId="06E57219" w14:textId="77777777" w:rsidR="007967E8" w:rsidRPr="006873F4" w:rsidRDefault="007967E8" w:rsidP="007967E8">
            <w:pPr>
              <w:rPr>
                <w:rFonts w:cs="Times New Roman"/>
              </w:rPr>
            </w:pPr>
            <w:r w:rsidRPr="006873F4">
              <w:rPr>
                <w:rStyle w:val="Siln"/>
                <w:rFonts w:cs="Times New Roman"/>
              </w:rPr>
              <w:t>Pozn..</w:t>
            </w:r>
          </w:p>
        </w:tc>
      </w:tr>
      <w:tr w:rsidR="006873F4" w:rsidRPr="006873F4" w14:paraId="295B3DB7" w14:textId="77777777" w:rsidTr="00412243">
        <w:trPr>
          <w:trHeight w:val="2700"/>
        </w:trPr>
        <w:tc>
          <w:tcPr>
            <w:tcW w:w="3177" w:type="dxa"/>
            <w:tcBorders>
              <w:top w:val="nil"/>
              <w:left w:val="single" w:sz="4" w:space="0" w:color="auto"/>
              <w:bottom w:val="nil"/>
              <w:right w:val="single" w:sz="4" w:space="0" w:color="auto"/>
            </w:tcBorders>
            <w:vAlign w:val="center"/>
          </w:tcPr>
          <w:p w14:paraId="3CF69B87" w14:textId="77777777" w:rsidR="007967E8" w:rsidRPr="006873F4" w:rsidRDefault="007967E8" w:rsidP="007967E8">
            <w:pPr>
              <w:rPr>
                <w:rFonts w:cs="Times New Roman"/>
              </w:rPr>
            </w:pPr>
            <w:r w:rsidRPr="006873F4">
              <w:rPr>
                <w:rStyle w:val="Zdraznn"/>
                <w:rFonts w:cs="Times New Roman"/>
                <w:i w:val="0"/>
              </w:rPr>
              <w:t>spolupracuje při týmových a pohybových činnostech, umí přihrávky, driblink, učí se ovládat hru s basketbalovým míčem, nacvičuje střelbu na koš a přehazovanou, zná pravidla přehazované, malé kopané, florbalu, zná cviky na zdokonalení obratnosti a pohotovosti, umí se dohodnout na spolupráci a taktice, pozná a označí přestupky proti pravidlům a je si vědom následků pro sebe i družstvo</w:t>
            </w:r>
          </w:p>
        </w:tc>
        <w:tc>
          <w:tcPr>
            <w:tcW w:w="3774" w:type="dxa"/>
            <w:tcBorders>
              <w:top w:val="nil"/>
              <w:left w:val="nil"/>
              <w:bottom w:val="nil"/>
              <w:right w:val="single" w:sz="4" w:space="0" w:color="auto"/>
            </w:tcBorders>
            <w:vAlign w:val="center"/>
          </w:tcPr>
          <w:p w14:paraId="5BB96B99" w14:textId="77777777" w:rsidR="007967E8" w:rsidRPr="006873F4" w:rsidRDefault="007967E8" w:rsidP="007967E8">
            <w:pPr>
              <w:rPr>
                <w:rFonts w:cs="Times New Roman"/>
              </w:rPr>
            </w:pPr>
            <w:r w:rsidRPr="006873F4">
              <w:rPr>
                <w:rFonts w:cs="Times New Roman"/>
              </w:rPr>
              <w:t>základy sportovních her, míčové hry a pohybové hry, využití netradičního náčiní při cvičení, pravidla her a soutěží, zásady jednání a chování </w:t>
            </w:r>
          </w:p>
        </w:tc>
        <w:tc>
          <w:tcPr>
            <w:tcW w:w="1740" w:type="dxa"/>
            <w:tcBorders>
              <w:top w:val="nil"/>
              <w:left w:val="nil"/>
              <w:bottom w:val="nil"/>
              <w:right w:val="single" w:sz="4" w:space="0" w:color="auto"/>
            </w:tcBorders>
            <w:vAlign w:val="center"/>
          </w:tcPr>
          <w:p w14:paraId="7361B973" w14:textId="77777777" w:rsidR="007967E8" w:rsidRPr="006873F4" w:rsidRDefault="007967E8" w:rsidP="007967E8">
            <w:pPr>
              <w:rPr>
                <w:rFonts w:cs="Times New Roman"/>
              </w:rPr>
            </w:pPr>
            <w:r w:rsidRPr="006873F4">
              <w:rPr>
                <w:rFonts w:cs="Times New Roman"/>
              </w:rPr>
              <w:t> </w:t>
            </w:r>
          </w:p>
          <w:p w14:paraId="07146E10" w14:textId="77777777" w:rsidR="00CE43D7" w:rsidRPr="006873F4" w:rsidRDefault="00CE43D7" w:rsidP="007967E8">
            <w:pPr>
              <w:rPr>
                <w:rFonts w:cs="Times New Roman"/>
              </w:rPr>
            </w:pPr>
          </w:p>
          <w:p w14:paraId="35CF03E6" w14:textId="77777777" w:rsidR="00CE43D7" w:rsidRPr="006873F4" w:rsidRDefault="00CE43D7" w:rsidP="007967E8">
            <w:pPr>
              <w:rPr>
                <w:rFonts w:cs="Times New Roman"/>
              </w:rPr>
            </w:pPr>
          </w:p>
          <w:p w14:paraId="61D56F36" w14:textId="77777777" w:rsidR="00CE43D7" w:rsidRPr="006873F4" w:rsidRDefault="00CE43D7" w:rsidP="007967E8">
            <w:pPr>
              <w:rPr>
                <w:rFonts w:cs="Times New Roman"/>
              </w:rPr>
            </w:pPr>
          </w:p>
          <w:p w14:paraId="54185098" w14:textId="77777777" w:rsidR="00CE43D7" w:rsidRPr="006873F4" w:rsidRDefault="00CE43D7" w:rsidP="007967E8">
            <w:pPr>
              <w:rPr>
                <w:rFonts w:cs="Times New Roman"/>
              </w:rPr>
            </w:pPr>
          </w:p>
          <w:p w14:paraId="43D8B93A" w14:textId="77777777" w:rsidR="00CE43D7" w:rsidRPr="006873F4" w:rsidRDefault="00CE43D7" w:rsidP="007967E8">
            <w:pPr>
              <w:rPr>
                <w:rFonts w:cs="Times New Roman"/>
              </w:rPr>
            </w:pPr>
          </w:p>
          <w:p w14:paraId="6C46B006" w14:textId="77777777" w:rsidR="00CE43D7" w:rsidRPr="006873F4" w:rsidRDefault="00CE43D7" w:rsidP="007967E8">
            <w:pPr>
              <w:rPr>
                <w:rFonts w:cs="Times New Roman"/>
              </w:rPr>
            </w:pPr>
          </w:p>
          <w:p w14:paraId="6EDBBABB" w14:textId="77777777" w:rsidR="00CE43D7" w:rsidRPr="006873F4" w:rsidRDefault="00CE43D7" w:rsidP="007967E8">
            <w:pPr>
              <w:rPr>
                <w:rFonts w:cs="Times New Roman"/>
              </w:rPr>
            </w:pPr>
            <w:r w:rsidRPr="006873F4">
              <w:rPr>
                <w:rFonts w:cs="Times New Roman"/>
              </w:rPr>
              <w:t>OSV</w:t>
            </w:r>
          </w:p>
          <w:p w14:paraId="7E978F24" w14:textId="77777777" w:rsidR="00CE43D7" w:rsidRPr="006873F4" w:rsidRDefault="00CE43D7" w:rsidP="007967E8">
            <w:pPr>
              <w:rPr>
                <w:rFonts w:cs="Times New Roman"/>
              </w:rPr>
            </w:pPr>
            <w:r w:rsidRPr="006873F4">
              <w:rPr>
                <w:rFonts w:cs="Times New Roman"/>
              </w:rPr>
              <w:t>psychohygiena</w:t>
            </w:r>
          </w:p>
          <w:p w14:paraId="175B57FC" w14:textId="77777777" w:rsidR="00CE43D7" w:rsidRPr="006873F4" w:rsidRDefault="00CE43D7" w:rsidP="007967E8">
            <w:pPr>
              <w:rPr>
                <w:rFonts w:cs="Times New Roman"/>
              </w:rPr>
            </w:pPr>
            <w:r w:rsidRPr="006873F4">
              <w:rPr>
                <w:rFonts w:cs="Times New Roman"/>
              </w:rPr>
              <w:t>kreativita</w:t>
            </w:r>
          </w:p>
        </w:tc>
        <w:tc>
          <w:tcPr>
            <w:tcW w:w="953" w:type="dxa"/>
            <w:tcBorders>
              <w:top w:val="nil"/>
              <w:left w:val="nil"/>
              <w:bottom w:val="nil"/>
              <w:right w:val="single" w:sz="4" w:space="0" w:color="auto"/>
            </w:tcBorders>
            <w:vAlign w:val="center"/>
          </w:tcPr>
          <w:p w14:paraId="264B146C" w14:textId="77777777" w:rsidR="007967E8" w:rsidRPr="006873F4" w:rsidRDefault="007967E8" w:rsidP="007967E8">
            <w:pPr>
              <w:rPr>
                <w:rFonts w:cs="Times New Roman"/>
              </w:rPr>
            </w:pPr>
            <w:r w:rsidRPr="006873F4">
              <w:rPr>
                <w:rFonts w:cs="Times New Roman"/>
              </w:rPr>
              <w:t> </w:t>
            </w:r>
          </w:p>
        </w:tc>
      </w:tr>
      <w:tr w:rsidR="006873F4" w:rsidRPr="006873F4" w14:paraId="6F82AFC6" w14:textId="77777777" w:rsidTr="00412243">
        <w:trPr>
          <w:trHeight w:val="1620"/>
        </w:trPr>
        <w:tc>
          <w:tcPr>
            <w:tcW w:w="3177" w:type="dxa"/>
            <w:tcBorders>
              <w:top w:val="nil"/>
              <w:left w:val="single" w:sz="4" w:space="0" w:color="auto"/>
              <w:bottom w:val="nil"/>
              <w:right w:val="single" w:sz="4" w:space="0" w:color="auto"/>
            </w:tcBorders>
            <w:vAlign w:val="center"/>
          </w:tcPr>
          <w:p w14:paraId="2C5B5E16" w14:textId="77777777" w:rsidR="007967E8" w:rsidRPr="006873F4" w:rsidRDefault="007967E8" w:rsidP="007967E8">
            <w:pPr>
              <w:rPr>
                <w:rFonts w:cs="Times New Roman"/>
              </w:rPr>
            </w:pPr>
            <w:r w:rsidRPr="006873F4">
              <w:rPr>
                <w:rStyle w:val="Zdraznn"/>
                <w:rFonts w:cs="Times New Roman"/>
                <w:i w:val="0"/>
              </w:rPr>
              <w:t>zná techniku hodu kriketovým míčkem, zná princip štafetového běhu, uběhne 300 m, zná taktiku při běhu – k metě, sprintu, vytrvalostního běhu, při běhu terénem s překážkami, umí  skákat do dálky, nacvičí správnou techniku skoku z místa</w:t>
            </w:r>
          </w:p>
        </w:tc>
        <w:tc>
          <w:tcPr>
            <w:tcW w:w="3774" w:type="dxa"/>
            <w:tcBorders>
              <w:top w:val="nil"/>
              <w:left w:val="nil"/>
              <w:bottom w:val="nil"/>
              <w:right w:val="single" w:sz="4" w:space="0" w:color="auto"/>
            </w:tcBorders>
            <w:vAlign w:val="center"/>
          </w:tcPr>
          <w:p w14:paraId="48354C35" w14:textId="77777777" w:rsidR="007967E8" w:rsidRPr="006873F4" w:rsidRDefault="007967E8" w:rsidP="007967E8">
            <w:pPr>
              <w:rPr>
                <w:rFonts w:cs="Times New Roman"/>
              </w:rPr>
            </w:pPr>
            <w:r w:rsidRPr="006873F4">
              <w:rPr>
                <w:rFonts w:cs="Times New Roman"/>
              </w:rPr>
              <w:t>základy atletiky – běh, skok do dálky,hod míčkem, rozvoj rychlosti, vytrvalosti,síly a koordinace pohybu</w:t>
            </w:r>
          </w:p>
        </w:tc>
        <w:tc>
          <w:tcPr>
            <w:tcW w:w="1740" w:type="dxa"/>
            <w:tcBorders>
              <w:top w:val="nil"/>
              <w:left w:val="nil"/>
              <w:bottom w:val="nil"/>
              <w:right w:val="single" w:sz="4" w:space="0" w:color="auto"/>
            </w:tcBorders>
            <w:vAlign w:val="center"/>
          </w:tcPr>
          <w:p w14:paraId="3FB95B68" w14:textId="77777777" w:rsidR="007967E8" w:rsidRPr="006873F4" w:rsidRDefault="007967E8" w:rsidP="007967E8">
            <w:pPr>
              <w:rPr>
                <w:rFonts w:cs="Times New Roman"/>
              </w:rPr>
            </w:pPr>
            <w:r w:rsidRPr="006873F4">
              <w:rPr>
                <w:rFonts w:cs="Times New Roman"/>
              </w:rPr>
              <w:t> </w:t>
            </w:r>
          </w:p>
        </w:tc>
        <w:tc>
          <w:tcPr>
            <w:tcW w:w="953" w:type="dxa"/>
            <w:tcBorders>
              <w:top w:val="nil"/>
              <w:left w:val="nil"/>
              <w:bottom w:val="nil"/>
              <w:right w:val="single" w:sz="4" w:space="0" w:color="auto"/>
            </w:tcBorders>
            <w:vAlign w:val="center"/>
          </w:tcPr>
          <w:p w14:paraId="44F46991" w14:textId="77777777" w:rsidR="007967E8" w:rsidRPr="006873F4" w:rsidRDefault="007967E8" w:rsidP="007967E8">
            <w:pPr>
              <w:rPr>
                <w:rFonts w:cs="Times New Roman"/>
              </w:rPr>
            </w:pPr>
            <w:r w:rsidRPr="006873F4">
              <w:rPr>
                <w:rFonts w:cs="Times New Roman"/>
              </w:rPr>
              <w:t> </w:t>
            </w:r>
          </w:p>
        </w:tc>
      </w:tr>
      <w:tr w:rsidR="006873F4" w:rsidRPr="006873F4" w14:paraId="7168AA5E" w14:textId="77777777" w:rsidTr="00412243">
        <w:trPr>
          <w:trHeight w:val="1890"/>
        </w:trPr>
        <w:tc>
          <w:tcPr>
            <w:tcW w:w="3177" w:type="dxa"/>
            <w:tcBorders>
              <w:top w:val="nil"/>
              <w:left w:val="single" w:sz="4" w:space="0" w:color="auto"/>
              <w:bottom w:val="nil"/>
              <w:right w:val="single" w:sz="4" w:space="0" w:color="auto"/>
            </w:tcBorders>
            <w:vAlign w:val="center"/>
          </w:tcPr>
          <w:p w14:paraId="039E1F71" w14:textId="77777777" w:rsidR="007967E8" w:rsidRPr="006873F4" w:rsidRDefault="007967E8" w:rsidP="007967E8">
            <w:pPr>
              <w:rPr>
                <w:rFonts w:cs="Times New Roman"/>
              </w:rPr>
            </w:pPr>
            <w:r w:rsidRPr="006873F4">
              <w:rPr>
                <w:rStyle w:val="Zdraznn"/>
                <w:rFonts w:cs="Times New Roman"/>
                <w:i w:val="0"/>
              </w:rPr>
              <w:t>umí šplhat na tyči, zvládne cvičení na žíněnce – napojované kotouly, stoj na hlavě, prování přitahování do výše čela na hrazdě, umí správnou techniku odrazu z můstku při cvičení na koze – roznožka, výskok do kleku a dřepu, provádí cvičení na švédské bedně</w:t>
            </w:r>
          </w:p>
        </w:tc>
        <w:tc>
          <w:tcPr>
            <w:tcW w:w="3774" w:type="dxa"/>
            <w:tcBorders>
              <w:top w:val="nil"/>
              <w:left w:val="nil"/>
              <w:bottom w:val="nil"/>
              <w:right w:val="single" w:sz="4" w:space="0" w:color="auto"/>
            </w:tcBorders>
            <w:vAlign w:val="center"/>
          </w:tcPr>
          <w:p w14:paraId="6428E3BA" w14:textId="77777777" w:rsidR="007967E8" w:rsidRPr="006873F4" w:rsidRDefault="007967E8" w:rsidP="007967E8">
            <w:pPr>
              <w:rPr>
                <w:rFonts w:cs="Times New Roman"/>
              </w:rPr>
            </w:pPr>
            <w:r w:rsidRPr="006873F4">
              <w:rPr>
                <w:rFonts w:cs="Times New Roman"/>
              </w:rPr>
              <w:t>základy gymnastiky – cvičení na nářadí, a s náčiním </w:t>
            </w:r>
          </w:p>
        </w:tc>
        <w:tc>
          <w:tcPr>
            <w:tcW w:w="1740" w:type="dxa"/>
            <w:tcBorders>
              <w:top w:val="nil"/>
              <w:left w:val="nil"/>
              <w:bottom w:val="nil"/>
              <w:right w:val="single" w:sz="4" w:space="0" w:color="auto"/>
            </w:tcBorders>
            <w:vAlign w:val="center"/>
          </w:tcPr>
          <w:p w14:paraId="0FB540D2" w14:textId="77777777" w:rsidR="007967E8" w:rsidRPr="006873F4" w:rsidRDefault="007967E8" w:rsidP="007967E8">
            <w:pPr>
              <w:rPr>
                <w:rFonts w:cs="Times New Roman"/>
              </w:rPr>
            </w:pPr>
            <w:r w:rsidRPr="006873F4">
              <w:rPr>
                <w:rFonts w:cs="Times New Roman"/>
              </w:rPr>
              <w:t> </w:t>
            </w:r>
          </w:p>
        </w:tc>
        <w:tc>
          <w:tcPr>
            <w:tcW w:w="953" w:type="dxa"/>
            <w:tcBorders>
              <w:top w:val="nil"/>
              <w:left w:val="nil"/>
              <w:bottom w:val="nil"/>
              <w:right w:val="single" w:sz="4" w:space="0" w:color="auto"/>
            </w:tcBorders>
            <w:vAlign w:val="center"/>
          </w:tcPr>
          <w:p w14:paraId="3784817F" w14:textId="77777777" w:rsidR="007967E8" w:rsidRPr="006873F4" w:rsidRDefault="007967E8" w:rsidP="007967E8">
            <w:pPr>
              <w:rPr>
                <w:rFonts w:cs="Times New Roman"/>
              </w:rPr>
            </w:pPr>
            <w:r w:rsidRPr="006873F4">
              <w:rPr>
                <w:rFonts w:cs="Times New Roman"/>
              </w:rPr>
              <w:t> </w:t>
            </w:r>
          </w:p>
        </w:tc>
      </w:tr>
      <w:tr w:rsidR="006873F4" w:rsidRPr="006873F4" w14:paraId="0DD46F80" w14:textId="77777777" w:rsidTr="00412243">
        <w:trPr>
          <w:trHeight w:val="1620"/>
        </w:trPr>
        <w:tc>
          <w:tcPr>
            <w:tcW w:w="3177" w:type="dxa"/>
            <w:tcBorders>
              <w:top w:val="nil"/>
              <w:left w:val="single" w:sz="4" w:space="0" w:color="auto"/>
              <w:right w:val="single" w:sz="4" w:space="0" w:color="auto"/>
            </w:tcBorders>
            <w:vAlign w:val="center"/>
          </w:tcPr>
          <w:p w14:paraId="575CD20E" w14:textId="77777777" w:rsidR="007967E8" w:rsidRPr="006873F4" w:rsidRDefault="007967E8" w:rsidP="007967E8">
            <w:pPr>
              <w:rPr>
                <w:rFonts w:cs="Times New Roman"/>
              </w:rPr>
            </w:pPr>
            <w:r w:rsidRPr="006873F4">
              <w:rPr>
                <w:rStyle w:val="Zdraznn"/>
                <w:rFonts w:cs="Times New Roman"/>
                <w:i w:val="0"/>
              </w:rPr>
              <w:t>projevuje radost z pohybu, zná význam sportování pro zdraví dokáže objektivně zhodnotit svůj výkon, porovnat ho s předchozími výsledky, dovede získat informace o pohybových aktivitách a sportovních akcích</w:t>
            </w:r>
          </w:p>
        </w:tc>
        <w:tc>
          <w:tcPr>
            <w:tcW w:w="3774" w:type="dxa"/>
            <w:tcBorders>
              <w:top w:val="nil"/>
              <w:left w:val="nil"/>
              <w:right w:val="single" w:sz="4" w:space="0" w:color="auto"/>
            </w:tcBorders>
            <w:vAlign w:val="center"/>
          </w:tcPr>
          <w:p w14:paraId="1EF3514F" w14:textId="77777777" w:rsidR="007967E8" w:rsidRPr="006873F4" w:rsidRDefault="007967E8" w:rsidP="007967E8">
            <w:pPr>
              <w:rPr>
                <w:rFonts w:cs="Times New Roman"/>
              </w:rPr>
            </w:pPr>
            <w:r w:rsidRPr="006873F4">
              <w:rPr>
                <w:rFonts w:cs="Times New Roman"/>
              </w:rPr>
              <w:t>vztah ke sportu – zásady jednání</w:t>
            </w:r>
            <w:r w:rsidR="00B52ACE" w:rsidRPr="006873F4">
              <w:rPr>
                <w:rFonts w:cs="Times New Roman"/>
              </w:rPr>
              <w:t xml:space="preserve"> </w:t>
            </w:r>
            <w:r w:rsidRPr="006873F4">
              <w:rPr>
                <w:rFonts w:cs="Times New Roman"/>
              </w:rPr>
              <w:t>a chování – fair play</w:t>
            </w:r>
          </w:p>
        </w:tc>
        <w:tc>
          <w:tcPr>
            <w:tcW w:w="1740" w:type="dxa"/>
            <w:tcBorders>
              <w:top w:val="nil"/>
              <w:left w:val="nil"/>
              <w:right w:val="single" w:sz="4" w:space="0" w:color="auto"/>
            </w:tcBorders>
            <w:vAlign w:val="center"/>
          </w:tcPr>
          <w:p w14:paraId="7782FE97" w14:textId="77777777" w:rsidR="00412243" w:rsidRPr="006873F4" w:rsidRDefault="007967E8" w:rsidP="007967E8">
            <w:pPr>
              <w:rPr>
                <w:rFonts w:cs="Times New Roman"/>
              </w:rPr>
            </w:pPr>
            <w:r w:rsidRPr="006873F4">
              <w:rPr>
                <w:rFonts w:cs="Times New Roman"/>
              </w:rPr>
              <w:t> </w:t>
            </w:r>
            <w:r w:rsidR="00412243" w:rsidRPr="006873F4">
              <w:rPr>
                <w:rFonts w:cs="Times New Roman"/>
              </w:rPr>
              <w:t>PŘ (ochrana zdraví)</w:t>
            </w:r>
          </w:p>
          <w:p w14:paraId="776DDE37" w14:textId="77777777" w:rsidR="00412243" w:rsidRPr="006873F4" w:rsidRDefault="00412243" w:rsidP="007967E8">
            <w:pPr>
              <w:rPr>
                <w:rFonts w:cs="Times New Roman"/>
              </w:rPr>
            </w:pPr>
          </w:p>
          <w:p w14:paraId="4CF2CB75" w14:textId="77777777" w:rsidR="00CE43D7" w:rsidRPr="006873F4" w:rsidRDefault="00CE43D7" w:rsidP="007967E8">
            <w:pPr>
              <w:rPr>
                <w:rFonts w:cs="Times New Roman"/>
              </w:rPr>
            </w:pPr>
            <w:r w:rsidRPr="006873F4">
              <w:rPr>
                <w:rFonts w:cs="Times New Roman"/>
              </w:rPr>
              <w:t>OSV</w:t>
            </w:r>
            <w:r w:rsidR="00412243" w:rsidRPr="006873F4">
              <w:rPr>
                <w:rFonts w:cs="Times New Roman"/>
              </w:rPr>
              <w:t xml:space="preserve"> (mezilidské vztahy)</w:t>
            </w:r>
          </w:p>
          <w:p w14:paraId="19741B80" w14:textId="77777777" w:rsidR="00CE43D7" w:rsidRPr="006873F4" w:rsidRDefault="00CE43D7" w:rsidP="007967E8">
            <w:pPr>
              <w:rPr>
                <w:rFonts w:cs="Times New Roman"/>
              </w:rPr>
            </w:pPr>
          </w:p>
        </w:tc>
        <w:tc>
          <w:tcPr>
            <w:tcW w:w="953" w:type="dxa"/>
            <w:tcBorders>
              <w:top w:val="nil"/>
              <w:left w:val="nil"/>
              <w:right w:val="single" w:sz="4" w:space="0" w:color="auto"/>
            </w:tcBorders>
            <w:vAlign w:val="center"/>
          </w:tcPr>
          <w:p w14:paraId="164FC8BB" w14:textId="77777777" w:rsidR="007967E8" w:rsidRPr="006873F4" w:rsidRDefault="007967E8" w:rsidP="007967E8">
            <w:pPr>
              <w:rPr>
                <w:rFonts w:cs="Times New Roman"/>
              </w:rPr>
            </w:pPr>
            <w:r w:rsidRPr="006873F4">
              <w:rPr>
                <w:rFonts w:cs="Times New Roman"/>
              </w:rPr>
              <w:t> </w:t>
            </w:r>
          </w:p>
        </w:tc>
      </w:tr>
      <w:tr w:rsidR="006873F4" w:rsidRPr="006873F4" w14:paraId="2BFA61A0" w14:textId="77777777" w:rsidTr="00412243">
        <w:trPr>
          <w:trHeight w:val="1080"/>
        </w:trPr>
        <w:tc>
          <w:tcPr>
            <w:tcW w:w="3177" w:type="dxa"/>
            <w:tcBorders>
              <w:top w:val="nil"/>
              <w:left w:val="single" w:sz="4" w:space="0" w:color="auto"/>
              <w:bottom w:val="single" w:sz="4" w:space="0" w:color="auto"/>
              <w:right w:val="single" w:sz="4" w:space="0" w:color="auto"/>
            </w:tcBorders>
            <w:vAlign w:val="center"/>
          </w:tcPr>
          <w:p w14:paraId="29C63281" w14:textId="77777777" w:rsidR="007967E8" w:rsidRPr="006873F4" w:rsidRDefault="007967E8" w:rsidP="007967E8">
            <w:pPr>
              <w:rPr>
                <w:rFonts w:cs="Times New Roman"/>
              </w:rPr>
            </w:pPr>
            <w:r w:rsidRPr="006873F4">
              <w:rPr>
                <w:rStyle w:val="Zdraznn"/>
                <w:rFonts w:cs="Times New Roman"/>
                <w:i w:val="0"/>
              </w:rPr>
              <w:t>dodržuje pravidla bezpečnosti, adekvátně reaguje v situaci úrazu spolužáka, zná a reaguje na smluvené povely, používá vhodné sportovní oblečení a obuv</w:t>
            </w:r>
          </w:p>
        </w:tc>
        <w:tc>
          <w:tcPr>
            <w:tcW w:w="3774" w:type="dxa"/>
            <w:tcBorders>
              <w:top w:val="nil"/>
              <w:left w:val="nil"/>
              <w:bottom w:val="single" w:sz="4" w:space="0" w:color="auto"/>
              <w:right w:val="single" w:sz="4" w:space="0" w:color="auto"/>
            </w:tcBorders>
            <w:vAlign w:val="center"/>
          </w:tcPr>
          <w:p w14:paraId="338C50C3" w14:textId="77777777" w:rsidR="007967E8" w:rsidRPr="006873F4" w:rsidRDefault="007967E8" w:rsidP="007967E8">
            <w:pPr>
              <w:rPr>
                <w:rFonts w:cs="Times New Roman"/>
              </w:rPr>
            </w:pPr>
            <w:r w:rsidRPr="006873F4">
              <w:rPr>
                <w:rFonts w:cs="Times New Roman"/>
              </w:rPr>
              <w:t>bezpečnost při sportování</w:t>
            </w:r>
          </w:p>
        </w:tc>
        <w:tc>
          <w:tcPr>
            <w:tcW w:w="1740" w:type="dxa"/>
            <w:tcBorders>
              <w:top w:val="nil"/>
              <w:left w:val="nil"/>
              <w:bottom w:val="single" w:sz="4" w:space="0" w:color="auto"/>
              <w:right w:val="single" w:sz="4" w:space="0" w:color="auto"/>
            </w:tcBorders>
            <w:vAlign w:val="center"/>
          </w:tcPr>
          <w:p w14:paraId="290310C6" w14:textId="77777777" w:rsidR="007967E8" w:rsidRPr="006873F4" w:rsidRDefault="007967E8" w:rsidP="007967E8">
            <w:pPr>
              <w:rPr>
                <w:rFonts w:cs="Times New Roman"/>
              </w:rPr>
            </w:pPr>
            <w:r w:rsidRPr="006873F4">
              <w:rPr>
                <w:rFonts w:cs="Times New Roman"/>
              </w:rPr>
              <w:t> </w:t>
            </w:r>
          </w:p>
        </w:tc>
        <w:tc>
          <w:tcPr>
            <w:tcW w:w="953" w:type="dxa"/>
            <w:tcBorders>
              <w:top w:val="nil"/>
              <w:left w:val="nil"/>
              <w:bottom w:val="single" w:sz="4" w:space="0" w:color="auto"/>
              <w:right w:val="single" w:sz="4" w:space="0" w:color="auto"/>
            </w:tcBorders>
            <w:vAlign w:val="center"/>
          </w:tcPr>
          <w:p w14:paraId="75A73DCA" w14:textId="77777777" w:rsidR="007967E8" w:rsidRPr="006873F4" w:rsidRDefault="007967E8" w:rsidP="007967E8">
            <w:pPr>
              <w:rPr>
                <w:rFonts w:cs="Times New Roman"/>
              </w:rPr>
            </w:pPr>
            <w:r w:rsidRPr="006873F4">
              <w:rPr>
                <w:rFonts w:cs="Times New Roman"/>
              </w:rPr>
              <w:t> </w:t>
            </w:r>
          </w:p>
        </w:tc>
      </w:tr>
      <w:tr w:rsidR="006873F4" w:rsidRPr="006873F4" w14:paraId="5D84F5CB" w14:textId="77777777" w:rsidTr="00412243">
        <w:trPr>
          <w:trHeight w:val="810"/>
        </w:trPr>
        <w:tc>
          <w:tcPr>
            <w:tcW w:w="3177" w:type="dxa"/>
            <w:tcBorders>
              <w:top w:val="single" w:sz="4" w:space="0" w:color="auto"/>
              <w:left w:val="single" w:sz="4" w:space="0" w:color="auto"/>
              <w:bottom w:val="single" w:sz="4" w:space="0" w:color="auto"/>
              <w:right w:val="single" w:sz="4" w:space="0" w:color="auto"/>
            </w:tcBorders>
            <w:vAlign w:val="center"/>
          </w:tcPr>
          <w:p w14:paraId="3F7FF8B0" w14:textId="77777777" w:rsidR="007967E8" w:rsidRPr="006873F4" w:rsidRDefault="007967E8" w:rsidP="007967E8">
            <w:pPr>
              <w:rPr>
                <w:rFonts w:cs="Times New Roman"/>
              </w:rPr>
            </w:pPr>
            <w:r w:rsidRPr="006873F4">
              <w:rPr>
                <w:rStyle w:val="Zdraznn"/>
                <w:rFonts w:cs="Times New Roman"/>
                <w:i w:val="0"/>
              </w:rPr>
              <w:t>zná názvy pohybových činností a tělocvičného nářadí, zná pojmy z pravidel sportů a soutěží</w:t>
            </w:r>
          </w:p>
        </w:tc>
        <w:tc>
          <w:tcPr>
            <w:tcW w:w="3774" w:type="dxa"/>
            <w:tcBorders>
              <w:top w:val="single" w:sz="4" w:space="0" w:color="auto"/>
              <w:left w:val="nil"/>
              <w:bottom w:val="single" w:sz="4" w:space="0" w:color="auto"/>
              <w:right w:val="single" w:sz="4" w:space="0" w:color="auto"/>
            </w:tcBorders>
            <w:vAlign w:val="center"/>
          </w:tcPr>
          <w:p w14:paraId="2B744F4E" w14:textId="77777777" w:rsidR="007967E8" w:rsidRPr="006873F4" w:rsidRDefault="007967E8" w:rsidP="007967E8">
            <w:pPr>
              <w:rPr>
                <w:rFonts w:cs="Times New Roman"/>
              </w:rPr>
            </w:pPr>
            <w:r w:rsidRPr="006873F4">
              <w:rPr>
                <w:rFonts w:cs="Times New Roman"/>
              </w:rPr>
              <w:t>tělocvičné pojmy</w:t>
            </w:r>
          </w:p>
        </w:tc>
        <w:tc>
          <w:tcPr>
            <w:tcW w:w="1740" w:type="dxa"/>
            <w:tcBorders>
              <w:top w:val="single" w:sz="4" w:space="0" w:color="auto"/>
              <w:left w:val="nil"/>
              <w:bottom w:val="single" w:sz="4" w:space="0" w:color="auto"/>
              <w:right w:val="single" w:sz="4" w:space="0" w:color="auto"/>
            </w:tcBorders>
            <w:vAlign w:val="center"/>
          </w:tcPr>
          <w:p w14:paraId="2813353C" w14:textId="77777777" w:rsidR="007967E8" w:rsidRPr="006873F4" w:rsidRDefault="007967E8" w:rsidP="007967E8">
            <w:pPr>
              <w:rPr>
                <w:rFonts w:cs="Times New Roman"/>
              </w:rPr>
            </w:pPr>
            <w:r w:rsidRPr="006873F4">
              <w:rPr>
                <w:rFonts w:cs="Times New Roman"/>
              </w:rPr>
              <w:t> </w:t>
            </w:r>
          </w:p>
        </w:tc>
        <w:tc>
          <w:tcPr>
            <w:tcW w:w="953" w:type="dxa"/>
            <w:tcBorders>
              <w:top w:val="single" w:sz="4" w:space="0" w:color="auto"/>
              <w:left w:val="nil"/>
              <w:bottom w:val="single" w:sz="4" w:space="0" w:color="auto"/>
              <w:right w:val="single" w:sz="4" w:space="0" w:color="auto"/>
            </w:tcBorders>
            <w:vAlign w:val="center"/>
          </w:tcPr>
          <w:p w14:paraId="03EE06BB" w14:textId="77777777" w:rsidR="007967E8" w:rsidRPr="006873F4" w:rsidRDefault="007967E8" w:rsidP="007967E8">
            <w:pPr>
              <w:rPr>
                <w:rFonts w:cs="Times New Roman"/>
              </w:rPr>
            </w:pPr>
            <w:r w:rsidRPr="006873F4">
              <w:rPr>
                <w:rFonts w:cs="Times New Roman"/>
              </w:rPr>
              <w:t> </w:t>
            </w:r>
          </w:p>
        </w:tc>
      </w:tr>
      <w:tr w:rsidR="006873F4" w:rsidRPr="006873F4" w14:paraId="4A677B3F" w14:textId="77777777" w:rsidTr="00412243">
        <w:trPr>
          <w:trHeight w:val="2160"/>
        </w:trPr>
        <w:tc>
          <w:tcPr>
            <w:tcW w:w="3177" w:type="dxa"/>
            <w:tcBorders>
              <w:top w:val="single" w:sz="4" w:space="0" w:color="auto"/>
              <w:left w:val="single" w:sz="4" w:space="0" w:color="auto"/>
              <w:bottom w:val="nil"/>
              <w:right w:val="single" w:sz="4" w:space="0" w:color="auto"/>
            </w:tcBorders>
            <w:vAlign w:val="center"/>
          </w:tcPr>
          <w:p w14:paraId="50D65FFC" w14:textId="77777777" w:rsidR="007967E8" w:rsidRPr="006873F4" w:rsidRDefault="007967E8" w:rsidP="007967E8">
            <w:pPr>
              <w:rPr>
                <w:rFonts w:cs="Times New Roman"/>
              </w:rPr>
            </w:pPr>
            <w:r w:rsidRPr="006873F4">
              <w:rPr>
                <w:rStyle w:val="Zdraznn"/>
                <w:rFonts w:cs="Times New Roman"/>
                <w:i w:val="0"/>
              </w:rPr>
              <w:t>seznámí se s dětským aerobikem a kondičním cvičením s hudbou, dbá na správné držení těla při různých činnostech, projevuje přiměřenou samostatnost a vůli po zlepšení úrovně své zdatnosti, dbá na správné dýchání, zná kompenzační a relaxační cviky, uplatňuje zásady pohybové hygieny</w:t>
            </w:r>
          </w:p>
        </w:tc>
        <w:tc>
          <w:tcPr>
            <w:tcW w:w="3774" w:type="dxa"/>
            <w:tcBorders>
              <w:top w:val="single" w:sz="4" w:space="0" w:color="auto"/>
              <w:left w:val="nil"/>
              <w:bottom w:val="nil"/>
              <w:right w:val="single" w:sz="4" w:space="0" w:color="auto"/>
            </w:tcBorders>
            <w:vAlign w:val="center"/>
          </w:tcPr>
          <w:p w14:paraId="4B2D2E52" w14:textId="77777777" w:rsidR="007967E8" w:rsidRPr="006873F4" w:rsidRDefault="007967E8" w:rsidP="007967E8">
            <w:pPr>
              <w:rPr>
                <w:rFonts w:cs="Times New Roman"/>
              </w:rPr>
            </w:pPr>
            <w:r w:rsidRPr="006873F4">
              <w:rPr>
                <w:rFonts w:cs="Times New Roman"/>
              </w:rPr>
              <w:t>rytmické a kondiční formy cvičení, základy estetického pohybu </w:t>
            </w:r>
          </w:p>
        </w:tc>
        <w:tc>
          <w:tcPr>
            <w:tcW w:w="1740" w:type="dxa"/>
            <w:tcBorders>
              <w:top w:val="single" w:sz="4" w:space="0" w:color="auto"/>
              <w:left w:val="nil"/>
              <w:bottom w:val="nil"/>
              <w:right w:val="single" w:sz="4" w:space="0" w:color="auto"/>
            </w:tcBorders>
            <w:vAlign w:val="center"/>
          </w:tcPr>
          <w:p w14:paraId="1F56EF96" w14:textId="77777777" w:rsidR="007967E8" w:rsidRPr="006873F4" w:rsidRDefault="007967E8" w:rsidP="007967E8">
            <w:pPr>
              <w:rPr>
                <w:rFonts w:cs="Times New Roman"/>
              </w:rPr>
            </w:pPr>
            <w:r w:rsidRPr="006873F4">
              <w:rPr>
                <w:rFonts w:cs="Times New Roman"/>
              </w:rPr>
              <w:t> </w:t>
            </w:r>
          </w:p>
        </w:tc>
        <w:tc>
          <w:tcPr>
            <w:tcW w:w="953" w:type="dxa"/>
            <w:tcBorders>
              <w:top w:val="single" w:sz="4" w:space="0" w:color="auto"/>
              <w:left w:val="nil"/>
              <w:bottom w:val="nil"/>
              <w:right w:val="single" w:sz="4" w:space="0" w:color="auto"/>
            </w:tcBorders>
            <w:vAlign w:val="center"/>
          </w:tcPr>
          <w:p w14:paraId="65320144" w14:textId="77777777" w:rsidR="007967E8" w:rsidRPr="006873F4" w:rsidRDefault="007967E8" w:rsidP="007967E8">
            <w:pPr>
              <w:rPr>
                <w:rFonts w:cs="Times New Roman"/>
              </w:rPr>
            </w:pPr>
            <w:r w:rsidRPr="006873F4">
              <w:rPr>
                <w:rFonts w:cs="Times New Roman"/>
              </w:rPr>
              <w:t> </w:t>
            </w:r>
          </w:p>
        </w:tc>
      </w:tr>
      <w:tr w:rsidR="006873F4" w:rsidRPr="006873F4" w14:paraId="54333FBF" w14:textId="77777777" w:rsidTr="00412243">
        <w:trPr>
          <w:trHeight w:val="1080"/>
        </w:trPr>
        <w:tc>
          <w:tcPr>
            <w:tcW w:w="3177" w:type="dxa"/>
            <w:tcBorders>
              <w:top w:val="nil"/>
              <w:left w:val="single" w:sz="4" w:space="0" w:color="auto"/>
              <w:bottom w:val="single" w:sz="4" w:space="0" w:color="auto"/>
              <w:right w:val="single" w:sz="4" w:space="0" w:color="auto"/>
            </w:tcBorders>
            <w:vAlign w:val="center"/>
          </w:tcPr>
          <w:p w14:paraId="7EF00F27" w14:textId="77777777" w:rsidR="007967E8" w:rsidRDefault="007967E8" w:rsidP="007967E8">
            <w:pPr>
              <w:rPr>
                <w:rStyle w:val="Zdraznn"/>
                <w:rFonts w:cs="Times New Roman"/>
                <w:i w:val="0"/>
              </w:rPr>
            </w:pPr>
            <w:r w:rsidRPr="006873F4">
              <w:rPr>
                <w:rStyle w:val="Zdraznn"/>
                <w:rFonts w:cs="Times New Roman"/>
                <w:i w:val="0"/>
              </w:rPr>
              <w:t>zvládá základní přípravu organismu před pohybovou aktivitou, zná protahovací a napínací cviky, cviky pro zahřátí a uvolnění</w:t>
            </w:r>
          </w:p>
          <w:p w14:paraId="5A824141" w14:textId="77777777" w:rsidR="008949D1" w:rsidRDefault="008949D1" w:rsidP="007967E8">
            <w:pPr>
              <w:rPr>
                <w:rStyle w:val="Zdraznn"/>
                <w:rFonts w:cs="Times New Roman"/>
                <w:i w:val="0"/>
              </w:rPr>
            </w:pPr>
          </w:p>
          <w:p w14:paraId="520E3EA4" w14:textId="77777777" w:rsidR="008949D1" w:rsidRPr="006873F4" w:rsidRDefault="008949D1" w:rsidP="007967E8">
            <w:pPr>
              <w:rPr>
                <w:rFonts w:cs="Times New Roman"/>
              </w:rPr>
            </w:pPr>
            <w:r>
              <w:rPr>
                <w:rStyle w:val="Zdraznn"/>
                <w:rFonts w:cs="Times New Roman"/>
                <w:i w:val="0"/>
              </w:rPr>
              <w:t xml:space="preserve">zvládá dle individuálních schopností nejméně jednu plaveckou techniku, </w:t>
            </w:r>
            <w:r w:rsidR="00793FF2">
              <w:rPr>
                <w:rStyle w:val="Zdraznn"/>
                <w:rFonts w:cs="Times New Roman"/>
                <w:i w:val="0"/>
              </w:rPr>
              <w:t xml:space="preserve">má </w:t>
            </w:r>
            <w:r>
              <w:rPr>
                <w:rStyle w:val="Zdraznn"/>
                <w:rFonts w:cs="Times New Roman"/>
                <w:i w:val="0"/>
              </w:rPr>
              <w:t>osvojené základní plavecké dovednosti</w:t>
            </w:r>
          </w:p>
        </w:tc>
        <w:tc>
          <w:tcPr>
            <w:tcW w:w="3774" w:type="dxa"/>
            <w:tcBorders>
              <w:top w:val="nil"/>
              <w:left w:val="nil"/>
              <w:bottom w:val="single" w:sz="4" w:space="0" w:color="auto"/>
              <w:right w:val="single" w:sz="4" w:space="0" w:color="auto"/>
            </w:tcBorders>
            <w:vAlign w:val="center"/>
          </w:tcPr>
          <w:p w14:paraId="0786063A" w14:textId="77777777" w:rsidR="007967E8" w:rsidRPr="006873F4" w:rsidRDefault="007967E8" w:rsidP="007967E8">
            <w:pPr>
              <w:rPr>
                <w:rFonts w:cs="Times New Roman"/>
              </w:rPr>
            </w:pPr>
            <w:r w:rsidRPr="006873F4">
              <w:rPr>
                <w:rFonts w:cs="Times New Roman"/>
              </w:rPr>
              <w:t>příprava organismu ke sportovnímu výkonu</w:t>
            </w:r>
          </w:p>
        </w:tc>
        <w:tc>
          <w:tcPr>
            <w:tcW w:w="1740" w:type="dxa"/>
            <w:tcBorders>
              <w:top w:val="nil"/>
              <w:left w:val="nil"/>
              <w:bottom w:val="single" w:sz="4" w:space="0" w:color="auto"/>
              <w:right w:val="single" w:sz="4" w:space="0" w:color="auto"/>
            </w:tcBorders>
            <w:vAlign w:val="center"/>
          </w:tcPr>
          <w:p w14:paraId="3BA9A115" w14:textId="77777777" w:rsidR="007967E8" w:rsidRDefault="007967E8" w:rsidP="007967E8">
            <w:pPr>
              <w:rPr>
                <w:rFonts w:cs="Times New Roman"/>
              </w:rPr>
            </w:pPr>
            <w:r w:rsidRPr="006873F4">
              <w:rPr>
                <w:rFonts w:cs="Times New Roman"/>
              </w:rPr>
              <w:t> </w:t>
            </w:r>
            <w:r w:rsidR="008949D1">
              <w:rPr>
                <w:rFonts w:cs="Times New Roman"/>
              </w:rPr>
              <w:t>PRV – zdraví</w:t>
            </w:r>
          </w:p>
          <w:p w14:paraId="75957D70" w14:textId="77777777" w:rsidR="008949D1" w:rsidRPr="006873F4" w:rsidRDefault="008949D1" w:rsidP="007967E8">
            <w:pPr>
              <w:rPr>
                <w:rFonts w:cs="Times New Roman"/>
              </w:rPr>
            </w:pPr>
            <w:r>
              <w:rPr>
                <w:rFonts w:cs="Times New Roman"/>
              </w:rPr>
              <w:t xml:space="preserve"> OSV/osvojení </w:t>
            </w:r>
            <w:r w:rsidR="00793FF2">
              <w:rPr>
                <w:rFonts w:cs="Times New Roman"/>
              </w:rPr>
              <w:t>osobních dovedností a schopností</w:t>
            </w:r>
          </w:p>
        </w:tc>
        <w:tc>
          <w:tcPr>
            <w:tcW w:w="953" w:type="dxa"/>
            <w:tcBorders>
              <w:top w:val="nil"/>
              <w:left w:val="nil"/>
              <w:bottom w:val="single" w:sz="4" w:space="0" w:color="auto"/>
              <w:right w:val="single" w:sz="4" w:space="0" w:color="auto"/>
            </w:tcBorders>
            <w:vAlign w:val="center"/>
          </w:tcPr>
          <w:p w14:paraId="02FA3797" w14:textId="77777777" w:rsidR="007967E8" w:rsidRPr="006873F4" w:rsidRDefault="007967E8" w:rsidP="007967E8">
            <w:pPr>
              <w:rPr>
                <w:rFonts w:cs="Times New Roman"/>
              </w:rPr>
            </w:pPr>
            <w:r w:rsidRPr="006873F4">
              <w:rPr>
                <w:rFonts w:cs="Times New Roman"/>
              </w:rPr>
              <w:t> </w:t>
            </w:r>
          </w:p>
        </w:tc>
      </w:tr>
    </w:tbl>
    <w:p w14:paraId="4D215C74" w14:textId="77777777" w:rsidR="007967E8" w:rsidRPr="006873F4" w:rsidRDefault="007967E8" w:rsidP="007967E8">
      <w:pPr>
        <w:ind w:left="420" w:hanging="360"/>
        <w:rPr>
          <w:rFonts w:cs="Times New Roman"/>
        </w:rPr>
      </w:pPr>
      <w:r w:rsidRPr="006873F4">
        <w:rPr>
          <w:rFonts w:cs="Times New Roman"/>
        </w:rPr>
        <w:t> </w:t>
      </w:r>
    </w:p>
    <w:p w14:paraId="13E4A55C" w14:textId="77777777" w:rsidR="007967E8" w:rsidRPr="006873F4" w:rsidRDefault="007967E8" w:rsidP="007967E8">
      <w:pPr>
        <w:suppressAutoHyphens w:val="0"/>
        <w:spacing w:after="200"/>
        <w:rPr>
          <w:rFonts w:cs="Times New Roman"/>
        </w:rPr>
      </w:pPr>
      <w:r w:rsidRPr="006873F4">
        <w:rPr>
          <w:rFonts w:cs="Times New Roman"/>
        </w:rPr>
        <w:br w:type="page"/>
      </w:r>
    </w:p>
    <w:tbl>
      <w:tblPr>
        <w:tblW w:w="9723" w:type="dxa"/>
        <w:tblCellMar>
          <w:left w:w="0" w:type="dxa"/>
          <w:right w:w="0" w:type="dxa"/>
        </w:tblCellMar>
        <w:tblLook w:val="0000" w:firstRow="0" w:lastRow="0" w:firstColumn="0" w:lastColumn="0" w:noHBand="0" w:noVBand="0"/>
      </w:tblPr>
      <w:tblGrid>
        <w:gridCol w:w="3586"/>
        <w:gridCol w:w="3411"/>
        <w:gridCol w:w="1611"/>
        <w:gridCol w:w="1115"/>
      </w:tblGrid>
      <w:tr w:rsidR="006873F4" w:rsidRPr="006873F4" w14:paraId="6C0545C6" w14:textId="77777777" w:rsidTr="648009D0">
        <w:trPr>
          <w:trHeight w:val="375"/>
        </w:trPr>
        <w:tc>
          <w:tcPr>
            <w:tcW w:w="9723" w:type="dxa"/>
            <w:gridSpan w:val="4"/>
            <w:tcBorders>
              <w:top w:val="single" w:sz="4" w:space="0" w:color="auto"/>
              <w:left w:val="single" w:sz="4" w:space="0" w:color="auto"/>
              <w:bottom w:val="single" w:sz="4" w:space="0" w:color="auto"/>
              <w:right w:val="single" w:sz="4" w:space="0" w:color="auto"/>
            </w:tcBorders>
            <w:vAlign w:val="center"/>
          </w:tcPr>
          <w:p w14:paraId="45A87E62" w14:textId="77777777" w:rsidR="007967E8" w:rsidRPr="006873F4" w:rsidRDefault="007967E8" w:rsidP="007967E8">
            <w:pPr>
              <w:rPr>
                <w:rFonts w:cs="Times New Roman"/>
              </w:rPr>
            </w:pPr>
            <w:r w:rsidRPr="006873F4">
              <w:rPr>
                <w:rStyle w:val="Siln"/>
                <w:rFonts w:cs="Times New Roman"/>
                <w:sz w:val="32"/>
              </w:rPr>
              <w:t>Tělesná výchova</w:t>
            </w:r>
          </w:p>
        </w:tc>
      </w:tr>
      <w:tr w:rsidR="006873F4" w:rsidRPr="006873F4" w14:paraId="7A79FDC6" w14:textId="77777777" w:rsidTr="648009D0">
        <w:trPr>
          <w:trHeight w:val="315"/>
        </w:trPr>
        <w:tc>
          <w:tcPr>
            <w:tcW w:w="9723" w:type="dxa"/>
            <w:gridSpan w:val="4"/>
            <w:tcBorders>
              <w:top w:val="single" w:sz="4" w:space="0" w:color="auto"/>
              <w:left w:val="single" w:sz="4" w:space="0" w:color="auto"/>
              <w:bottom w:val="single" w:sz="4" w:space="0" w:color="auto"/>
              <w:right w:val="single" w:sz="4" w:space="0" w:color="auto"/>
            </w:tcBorders>
            <w:vAlign w:val="center"/>
          </w:tcPr>
          <w:p w14:paraId="2152A468" w14:textId="77777777" w:rsidR="007967E8" w:rsidRPr="006873F4" w:rsidRDefault="007967E8" w:rsidP="007967E8">
            <w:pPr>
              <w:rPr>
                <w:rFonts w:cs="Times New Roman"/>
              </w:rPr>
            </w:pPr>
            <w:r w:rsidRPr="006873F4">
              <w:rPr>
                <w:rFonts w:cs="Times New Roman"/>
                <w:b/>
                <w:sz w:val="28"/>
              </w:rPr>
              <w:t>Ročník V</w:t>
            </w:r>
            <w:r w:rsidRPr="006873F4">
              <w:rPr>
                <w:rFonts w:cs="Times New Roman"/>
              </w:rPr>
              <w:t>.</w:t>
            </w:r>
          </w:p>
        </w:tc>
      </w:tr>
      <w:tr w:rsidR="006873F4" w:rsidRPr="006873F4" w14:paraId="20E3B094" w14:textId="77777777" w:rsidTr="648009D0">
        <w:trPr>
          <w:trHeight w:val="510"/>
        </w:trPr>
        <w:tc>
          <w:tcPr>
            <w:tcW w:w="3622" w:type="dxa"/>
            <w:tcBorders>
              <w:top w:val="nil"/>
              <w:left w:val="single" w:sz="4" w:space="0" w:color="auto"/>
              <w:bottom w:val="nil"/>
              <w:right w:val="single" w:sz="4" w:space="0" w:color="auto"/>
            </w:tcBorders>
            <w:vAlign w:val="center"/>
          </w:tcPr>
          <w:p w14:paraId="35098686" w14:textId="77777777" w:rsidR="007967E8" w:rsidRPr="006873F4" w:rsidRDefault="007967E8" w:rsidP="007967E8">
            <w:pPr>
              <w:rPr>
                <w:rFonts w:cs="Times New Roman"/>
              </w:rPr>
            </w:pPr>
            <w:r w:rsidRPr="006873F4">
              <w:rPr>
                <w:rStyle w:val="Siln"/>
                <w:rFonts w:cs="Times New Roman"/>
              </w:rPr>
              <w:t>Výstup z předmětu</w:t>
            </w:r>
          </w:p>
        </w:tc>
        <w:tc>
          <w:tcPr>
            <w:tcW w:w="3448" w:type="dxa"/>
            <w:tcBorders>
              <w:top w:val="nil"/>
              <w:left w:val="nil"/>
              <w:bottom w:val="nil"/>
              <w:right w:val="single" w:sz="4" w:space="0" w:color="auto"/>
            </w:tcBorders>
            <w:vAlign w:val="center"/>
          </w:tcPr>
          <w:p w14:paraId="497A843E" w14:textId="77777777" w:rsidR="007967E8" w:rsidRPr="006873F4" w:rsidRDefault="007967E8" w:rsidP="007967E8">
            <w:pPr>
              <w:rPr>
                <w:rFonts w:cs="Times New Roman"/>
              </w:rPr>
            </w:pPr>
            <w:r w:rsidRPr="006873F4">
              <w:rPr>
                <w:rStyle w:val="Siln"/>
                <w:rFonts w:cs="Times New Roman"/>
              </w:rPr>
              <w:t>Učivo</w:t>
            </w:r>
          </w:p>
        </w:tc>
        <w:tc>
          <w:tcPr>
            <w:tcW w:w="1536" w:type="dxa"/>
            <w:tcBorders>
              <w:top w:val="nil"/>
              <w:left w:val="nil"/>
              <w:bottom w:val="nil"/>
              <w:right w:val="single" w:sz="4" w:space="0" w:color="auto"/>
            </w:tcBorders>
            <w:vAlign w:val="center"/>
          </w:tcPr>
          <w:p w14:paraId="7C3015E3" w14:textId="77777777" w:rsidR="007967E8" w:rsidRPr="006873F4" w:rsidRDefault="007967E8" w:rsidP="007967E8">
            <w:pPr>
              <w:rPr>
                <w:rFonts w:cs="Times New Roman"/>
              </w:rPr>
            </w:pPr>
            <w:r w:rsidRPr="006873F4">
              <w:rPr>
                <w:rStyle w:val="Siln"/>
                <w:rFonts w:cs="Times New Roman"/>
              </w:rPr>
              <w:t>Průřezová témata a MV</w:t>
            </w:r>
          </w:p>
        </w:tc>
        <w:tc>
          <w:tcPr>
            <w:tcW w:w="1117" w:type="dxa"/>
            <w:tcBorders>
              <w:top w:val="nil"/>
              <w:left w:val="nil"/>
              <w:bottom w:val="nil"/>
              <w:right w:val="single" w:sz="4" w:space="0" w:color="auto"/>
            </w:tcBorders>
            <w:vAlign w:val="center"/>
          </w:tcPr>
          <w:p w14:paraId="5BC49DB9" w14:textId="77777777" w:rsidR="007967E8" w:rsidRPr="006873F4" w:rsidRDefault="007967E8" w:rsidP="007967E8">
            <w:pPr>
              <w:rPr>
                <w:rFonts w:cs="Times New Roman"/>
              </w:rPr>
            </w:pPr>
            <w:r w:rsidRPr="006873F4">
              <w:rPr>
                <w:rStyle w:val="Siln"/>
                <w:rFonts w:cs="Times New Roman"/>
              </w:rPr>
              <w:t>Pozn.</w:t>
            </w:r>
          </w:p>
        </w:tc>
      </w:tr>
      <w:tr w:rsidR="006873F4" w:rsidRPr="006873F4" w14:paraId="1047D87C" w14:textId="77777777" w:rsidTr="648009D0">
        <w:trPr>
          <w:trHeight w:val="3240"/>
        </w:trPr>
        <w:tc>
          <w:tcPr>
            <w:tcW w:w="3622" w:type="dxa"/>
            <w:tcBorders>
              <w:top w:val="single" w:sz="4" w:space="0" w:color="auto"/>
              <w:left w:val="single" w:sz="4" w:space="0" w:color="auto"/>
              <w:bottom w:val="nil"/>
              <w:right w:val="single" w:sz="4" w:space="0" w:color="auto"/>
            </w:tcBorders>
            <w:vAlign w:val="center"/>
          </w:tcPr>
          <w:p w14:paraId="59F9E698" w14:textId="0B940F1C" w:rsidR="007967E8" w:rsidRPr="006873F4" w:rsidRDefault="007967E8" w:rsidP="007967E8">
            <w:pPr>
              <w:rPr>
                <w:rFonts w:cs="Times New Roman"/>
              </w:rPr>
            </w:pPr>
            <w:r w:rsidRPr="648009D0">
              <w:rPr>
                <w:rStyle w:val="Zdraznn"/>
                <w:rFonts w:cs="Times New Roman"/>
                <w:i w:val="0"/>
                <w:iCs w:val="0"/>
              </w:rPr>
              <w:t>spolupracuje při týmových a pohybových činnostech a soutěžích, umí přihrávky, driblink, umí ovládat hru s basketbalovým míčem, nacvičuje střelbu na koš, nacvičuje přehazovanou, zná pravidla přehazované, florbalu, kopané a řídí se jimi, zná cviky na zdokonalení obratnosti a pohotovosti, je schopen soutěžit v družstvu,</w:t>
            </w:r>
            <w:r w:rsidR="3F39758F" w:rsidRPr="648009D0">
              <w:rPr>
                <w:rStyle w:val="Zdraznn"/>
                <w:rFonts w:cs="Times New Roman"/>
                <w:i w:val="0"/>
                <w:iCs w:val="0"/>
              </w:rPr>
              <w:t xml:space="preserve"> </w:t>
            </w:r>
            <w:r w:rsidRPr="648009D0">
              <w:rPr>
                <w:rStyle w:val="Zdraznn"/>
                <w:rFonts w:cs="Times New Roman"/>
                <w:i w:val="0"/>
                <w:iCs w:val="0"/>
              </w:rPr>
              <w:t>umí se dohodnout na spolupráci a taktice, pozná a označí přestupky proti pravidlům a je si vědom následků pro sebe i družstvo</w:t>
            </w:r>
          </w:p>
        </w:tc>
        <w:tc>
          <w:tcPr>
            <w:tcW w:w="3448" w:type="dxa"/>
            <w:tcBorders>
              <w:top w:val="single" w:sz="4" w:space="0" w:color="auto"/>
              <w:left w:val="nil"/>
              <w:bottom w:val="nil"/>
              <w:right w:val="single" w:sz="4" w:space="0" w:color="auto"/>
            </w:tcBorders>
            <w:vAlign w:val="center"/>
          </w:tcPr>
          <w:p w14:paraId="63104456" w14:textId="77777777" w:rsidR="007967E8" w:rsidRPr="006873F4" w:rsidRDefault="007967E8" w:rsidP="007967E8">
            <w:pPr>
              <w:rPr>
                <w:rFonts w:cs="Times New Roman"/>
              </w:rPr>
            </w:pPr>
            <w:r w:rsidRPr="006873F4">
              <w:rPr>
                <w:rFonts w:cs="Times New Roman"/>
              </w:rPr>
              <w:t>základy sportovních her, míčové hry a pohybové hry, pohybová tvořivost </w:t>
            </w:r>
          </w:p>
        </w:tc>
        <w:tc>
          <w:tcPr>
            <w:tcW w:w="1536" w:type="dxa"/>
            <w:tcBorders>
              <w:top w:val="single" w:sz="4" w:space="0" w:color="auto"/>
              <w:left w:val="nil"/>
              <w:bottom w:val="nil"/>
              <w:right w:val="single" w:sz="4" w:space="0" w:color="auto"/>
            </w:tcBorders>
            <w:vAlign w:val="center"/>
          </w:tcPr>
          <w:p w14:paraId="021A7F66" w14:textId="77777777" w:rsidR="007967E8" w:rsidRPr="006873F4" w:rsidRDefault="007967E8" w:rsidP="007967E8">
            <w:pPr>
              <w:rPr>
                <w:rFonts w:cs="Times New Roman"/>
              </w:rPr>
            </w:pPr>
            <w:r w:rsidRPr="006873F4">
              <w:rPr>
                <w:rStyle w:val="Siln"/>
                <w:rFonts w:cs="Times New Roman"/>
              </w:rPr>
              <w:t>OSV</w:t>
            </w:r>
            <w:r w:rsidRPr="006873F4">
              <w:rPr>
                <w:rFonts w:cs="Times New Roman"/>
              </w:rPr>
              <w:t xml:space="preserve"> – osobnostní rozvoj (rozvoj schopností poznávání, sebepoznání a sebepojetí, seberegulace a sebeorganizace, psychohygiena a kreativita</w:t>
            </w:r>
          </w:p>
        </w:tc>
        <w:tc>
          <w:tcPr>
            <w:tcW w:w="1117" w:type="dxa"/>
            <w:tcBorders>
              <w:top w:val="single" w:sz="4" w:space="0" w:color="auto"/>
              <w:left w:val="nil"/>
              <w:bottom w:val="nil"/>
              <w:right w:val="single" w:sz="4" w:space="0" w:color="auto"/>
            </w:tcBorders>
            <w:vAlign w:val="center"/>
          </w:tcPr>
          <w:p w14:paraId="4D960B99" w14:textId="77777777" w:rsidR="007967E8" w:rsidRPr="006873F4" w:rsidRDefault="007967E8" w:rsidP="007967E8">
            <w:pPr>
              <w:rPr>
                <w:rFonts w:cs="Times New Roman"/>
              </w:rPr>
            </w:pPr>
            <w:r w:rsidRPr="006873F4">
              <w:rPr>
                <w:rFonts w:cs="Times New Roman"/>
              </w:rPr>
              <w:t> </w:t>
            </w:r>
          </w:p>
        </w:tc>
      </w:tr>
      <w:tr w:rsidR="006873F4" w:rsidRPr="006873F4" w14:paraId="0A1539BA" w14:textId="77777777" w:rsidTr="648009D0">
        <w:trPr>
          <w:trHeight w:val="1890"/>
        </w:trPr>
        <w:tc>
          <w:tcPr>
            <w:tcW w:w="3622" w:type="dxa"/>
            <w:tcBorders>
              <w:top w:val="nil"/>
              <w:left w:val="single" w:sz="4" w:space="0" w:color="auto"/>
              <w:bottom w:val="nil"/>
              <w:right w:val="single" w:sz="4" w:space="0" w:color="auto"/>
            </w:tcBorders>
            <w:vAlign w:val="center"/>
          </w:tcPr>
          <w:p w14:paraId="2F48C6BE" w14:textId="77777777" w:rsidR="007967E8" w:rsidRPr="006873F4" w:rsidRDefault="007967E8" w:rsidP="007967E8">
            <w:pPr>
              <w:rPr>
                <w:rFonts w:cs="Times New Roman"/>
              </w:rPr>
            </w:pPr>
            <w:r w:rsidRPr="006873F4">
              <w:rPr>
                <w:rStyle w:val="Zdraznn"/>
                <w:rFonts w:cs="Times New Roman"/>
                <w:i w:val="0"/>
              </w:rPr>
              <w:t>zná techniku hodu kriketovým míčkem, zná princip štafetového běhu, uběhne 400 m a 800 m, umí skákat do dálky, zná taktiku při běhu – k metě, sprintu, vytrvalostního běhu, při běhu terénem s překážkami, nacvičí správnou techniku skoku z místa</w:t>
            </w:r>
          </w:p>
        </w:tc>
        <w:tc>
          <w:tcPr>
            <w:tcW w:w="3448" w:type="dxa"/>
            <w:tcBorders>
              <w:top w:val="nil"/>
              <w:left w:val="nil"/>
              <w:bottom w:val="nil"/>
              <w:right w:val="single" w:sz="4" w:space="0" w:color="auto"/>
            </w:tcBorders>
            <w:vAlign w:val="center"/>
          </w:tcPr>
          <w:p w14:paraId="15FD3B9F" w14:textId="77777777" w:rsidR="007967E8" w:rsidRPr="006873F4" w:rsidRDefault="007967E8" w:rsidP="007967E8">
            <w:pPr>
              <w:rPr>
                <w:rFonts w:cs="Times New Roman"/>
              </w:rPr>
            </w:pPr>
            <w:r w:rsidRPr="006873F4">
              <w:rPr>
                <w:rFonts w:cs="Times New Roman"/>
              </w:rPr>
              <w:t>základy atletiky – běh, skok do dálky, hod míčkem, rozvoj rychlosti, vytrvalosti, síly a koordinace pohybu </w:t>
            </w:r>
          </w:p>
        </w:tc>
        <w:tc>
          <w:tcPr>
            <w:tcW w:w="1536" w:type="dxa"/>
            <w:tcBorders>
              <w:top w:val="nil"/>
              <w:left w:val="nil"/>
              <w:bottom w:val="nil"/>
              <w:right w:val="single" w:sz="4" w:space="0" w:color="auto"/>
            </w:tcBorders>
            <w:vAlign w:val="center"/>
          </w:tcPr>
          <w:p w14:paraId="2EE4F903" w14:textId="77777777" w:rsidR="007967E8" w:rsidRPr="006873F4" w:rsidRDefault="007967E8" w:rsidP="007967E8">
            <w:pPr>
              <w:rPr>
                <w:rFonts w:cs="Times New Roman"/>
              </w:rPr>
            </w:pPr>
            <w:r w:rsidRPr="006873F4">
              <w:rPr>
                <w:rFonts w:cs="Times New Roman"/>
              </w:rPr>
              <w:t> </w:t>
            </w:r>
          </w:p>
        </w:tc>
        <w:tc>
          <w:tcPr>
            <w:tcW w:w="1117" w:type="dxa"/>
            <w:tcBorders>
              <w:top w:val="nil"/>
              <w:left w:val="nil"/>
              <w:bottom w:val="nil"/>
              <w:right w:val="single" w:sz="4" w:space="0" w:color="auto"/>
            </w:tcBorders>
            <w:vAlign w:val="center"/>
          </w:tcPr>
          <w:p w14:paraId="2131AF0D" w14:textId="77777777" w:rsidR="007967E8" w:rsidRPr="006873F4" w:rsidRDefault="007967E8" w:rsidP="007967E8">
            <w:pPr>
              <w:rPr>
                <w:rFonts w:cs="Times New Roman"/>
              </w:rPr>
            </w:pPr>
            <w:r w:rsidRPr="006873F4">
              <w:rPr>
                <w:rFonts w:cs="Times New Roman"/>
              </w:rPr>
              <w:t> </w:t>
            </w:r>
          </w:p>
        </w:tc>
      </w:tr>
      <w:tr w:rsidR="006873F4" w:rsidRPr="006873F4" w14:paraId="17793191" w14:textId="77777777" w:rsidTr="648009D0">
        <w:trPr>
          <w:trHeight w:val="2970"/>
        </w:trPr>
        <w:tc>
          <w:tcPr>
            <w:tcW w:w="3622" w:type="dxa"/>
            <w:tcBorders>
              <w:top w:val="nil"/>
              <w:left w:val="single" w:sz="4" w:space="0" w:color="auto"/>
              <w:right w:val="single" w:sz="4" w:space="0" w:color="auto"/>
            </w:tcBorders>
            <w:vAlign w:val="center"/>
          </w:tcPr>
          <w:p w14:paraId="6B544A4B" w14:textId="77777777" w:rsidR="007967E8" w:rsidRPr="006873F4" w:rsidRDefault="007967E8" w:rsidP="007967E8">
            <w:pPr>
              <w:rPr>
                <w:rFonts w:cs="Times New Roman"/>
              </w:rPr>
            </w:pPr>
            <w:r w:rsidRPr="006873F4">
              <w:rPr>
                <w:rStyle w:val="Zdraznn"/>
                <w:rFonts w:cs="Times New Roman"/>
                <w:i w:val="0"/>
              </w:rPr>
              <w:t>umí šplhat na tyči, zvládne cvičení na žíněnce – napojované kotouly, kotouly vpřed a vzad, stoj na hlavě, prování přitahování do výše čela na hrazdě, výmyk, umí správnou techniku odrazu z můstku při cvičení na koze – roznožka, výskok do kleku a dřepu, provádí cvičení na švédské bedně, zdokonaluje se ve cvičení na ostatním nářadí – kruhy, žebřiny, lavičky, provádí kondiční cvičení s plnými míči</w:t>
            </w:r>
          </w:p>
        </w:tc>
        <w:tc>
          <w:tcPr>
            <w:tcW w:w="3448" w:type="dxa"/>
            <w:tcBorders>
              <w:top w:val="nil"/>
              <w:left w:val="nil"/>
              <w:right w:val="single" w:sz="4" w:space="0" w:color="auto"/>
            </w:tcBorders>
            <w:vAlign w:val="center"/>
          </w:tcPr>
          <w:p w14:paraId="1BB30227" w14:textId="77777777" w:rsidR="007967E8" w:rsidRPr="006873F4" w:rsidRDefault="007967E8" w:rsidP="007967E8">
            <w:pPr>
              <w:rPr>
                <w:rFonts w:cs="Times New Roman"/>
              </w:rPr>
            </w:pPr>
            <w:r w:rsidRPr="006873F4">
              <w:rPr>
                <w:rFonts w:cs="Times New Roman"/>
              </w:rPr>
              <w:t>základy gymnastiky – cvičení na nářadí a s náčiním, zásady jednání a chování</w:t>
            </w:r>
          </w:p>
        </w:tc>
        <w:tc>
          <w:tcPr>
            <w:tcW w:w="1536" w:type="dxa"/>
            <w:tcBorders>
              <w:top w:val="nil"/>
              <w:left w:val="nil"/>
              <w:right w:val="single" w:sz="4" w:space="0" w:color="auto"/>
            </w:tcBorders>
            <w:vAlign w:val="center"/>
          </w:tcPr>
          <w:p w14:paraId="3D666304" w14:textId="77777777" w:rsidR="007967E8" w:rsidRPr="006873F4" w:rsidRDefault="007967E8" w:rsidP="007967E8">
            <w:pPr>
              <w:rPr>
                <w:rFonts w:cs="Times New Roman"/>
              </w:rPr>
            </w:pPr>
            <w:r w:rsidRPr="006873F4">
              <w:rPr>
                <w:rFonts w:cs="Times New Roman"/>
              </w:rPr>
              <w:t> </w:t>
            </w:r>
          </w:p>
        </w:tc>
        <w:tc>
          <w:tcPr>
            <w:tcW w:w="1117" w:type="dxa"/>
            <w:tcBorders>
              <w:top w:val="nil"/>
              <w:left w:val="nil"/>
              <w:right w:val="single" w:sz="4" w:space="0" w:color="auto"/>
            </w:tcBorders>
            <w:vAlign w:val="center"/>
          </w:tcPr>
          <w:p w14:paraId="1BF169EC" w14:textId="77777777" w:rsidR="007967E8" w:rsidRPr="006873F4" w:rsidRDefault="007967E8" w:rsidP="007967E8">
            <w:pPr>
              <w:rPr>
                <w:rFonts w:cs="Times New Roman"/>
              </w:rPr>
            </w:pPr>
            <w:r w:rsidRPr="006873F4">
              <w:rPr>
                <w:rFonts w:cs="Times New Roman"/>
              </w:rPr>
              <w:t> </w:t>
            </w:r>
          </w:p>
        </w:tc>
      </w:tr>
      <w:tr w:rsidR="006873F4" w:rsidRPr="006873F4" w14:paraId="225298CD" w14:textId="77777777" w:rsidTr="648009D0">
        <w:trPr>
          <w:trHeight w:val="2430"/>
        </w:trPr>
        <w:tc>
          <w:tcPr>
            <w:tcW w:w="3622" w:type="dxa"/>
            <w:tcBorders>
              <w:top w:val="nil"/>
              <w:left w:val="single" w:sz="4" w:space="0" w:color="auto"/>
              <w:bottom w:val="single" w:sz="4" w:space="0" w:color="auto"/>
              <w:right w:val="single" w:sz="4" w:space="0" w:color="auto"/>
            </w:tcBorders>
            <w:vAlign w:val="center"/>
          </w:tcPr>
          <w:p w14:paraId="1F6F4F4F" w14:textId="77777777" w:rsidR="007967E8" w:rsidRPr="006873F4" w:rsidRDefault="007967E8" w:rsidP="007967E8">
            <w:pPr>
              <w:rPr>
                <w:rFonts w:cs="Times New Roman"/>
              </w:rPr>
            </w:pPr>
            <w:r w:rsidRPr="006873F4">
              <w:rPr>
                <w:rStyle w:val="Zdraznn"/>
                <w:rFonts w:cs="Times New Roman"/>
                <w:i w:val="0"/>
              </w:rPr>
              <w:t>projevuje radost z pohybové činnosti, samostatnost, odvahu a vůli pro zlepšení pohybové dovednosti, respektuje zdravotní handicap, zná význam sportování pro zdraví, dokáže objektivně zhodnotit svůj výkon, porovnat ho s předchozími výsledky, dovede získat informace o pohybových aktivitách a sportovních akcích</w:t>
            </w:r>
          </w:p>
        </w:tc>
        <w:tc>
          <w:tcPr>
            <w:tcW w:w="3448" w:type="dxa"/>
            <w:tcBorders>
              <w:top w:val="nil"/>
              <w:left w:val="nil"/>
              <w:bottom w:val="single" w:sz="4" w:space="0" w:color="auto"/>
              <w:right w:val="single" w:sz="4" w:space="0" w:color="auto"/>
            </w:tcBorders>
            <w:vAlign w:val="center"/>
          </w:tcPr>
          <w:p w14:paraId="0C42560E" w14:textId="77777777" w:rsidR="007967E8" w:rsidRPr="006873F4" w:rsidRDefault="007967E8" w:rsidP="007967E8">
            <w:pPr>
              <w:rPr>
                <w:rFonts w:cs="Times New Roman"/>
              </w:rPr>
            </w:pPr>
            <w:r w:rsidRPr="006873F4">
              <w:rPr>
                <w:rFonts w:cs="Times New Roman"/>
              </w:rPr>
              <w:t>vztah ke sportu – zásady jednání a chování – fair play </w:t>
            </w:r>
          </w:p>
        </w:tc>
        <w:tc>
          <w:tcPr>
            <w:tcW w:w="1536" w:type="dxa"/>
            <w:tcBorders>
              <w:top w:val="nil"/>
              <w:left w:val="nil"/>
              <w:bottom w:val="single" w:sz="4" w:space="0" w:color="auto"/>
              <w:right w:val="single" w:sz="4" w:space="0" w:color="auto"/>
            </w:tcBorders>
            <w:vAlign w:val="center"/>
          </w:tcPr>
          <w:p w14:paraId="67EC0E15" w14:textId="77777777" w:rsidR="007967E8" w:rsidRPr="006873F4" w:rsidRDefault="007967E8" w:rsidP="007967E8">
            <w:pPr>
              <w:rPr>
                <w:rFonts w:cs="Times New Roman"/>
              </w:rPr>
            </w:pPr>
            <w:r w:rsidRPr="006873F4">
              <w:rPr>
                <w:rFonts w:cs="Times New Roman"/>
              </w:rPr>
              <w:t> </w:t>
            </w:r>
          </w:p>
        </w:tc>
        <w:tc>
          <w:tcPr>
            <w:tcW w:w="1117" w:type="dxa"/>
            <w:tcBorders>
              <w:top w:val="nil"/>
              <w:left w:val="nil"/>
              <w:bottom w:val="single" w:sz="4" w:space="0" w:color="auto"/>
              <w:right w:val="single" w:sz="4" w:space="0" w:color="auto"/>
            </w:tcBorders>
            <w:vAlign w:val="center"/>
          </w:tcPr>
          <w:p w14:paraId="65E521E7" w14:textId="77777777" w:rsidR="007967E8" w:rsidRPr="006873F4" w:rsidRDefault="007967E8" w:rsidP="007967E8">
            <w:pPr>
              <w:rPr>
                <w:rFonts w:cs="Times New Roman"/>
              </w:rPr>
            </w:pPr>
            <w:r w:rsidRPr="006873F4">
              <w:rPr>
                <w:rFonts w:cs="Times New Roman"/>
              </w:rPr>
              <w:t> </w:t>
            </w:r>
          </w:p>
        </w:tc>
      </w:tr>
      <w:tr w:rsidR="006873F4" w:rsidRPr="006873F4" w14:paraId="57703A9A" w14:textId="77777777" w:rsidTr="648009D0">
        <w:trPr>
          <w:trHeight w:val="1620"/>
        </w:trPr>
        <w:tc>
          <w:tcPr>
            <w:tcW w:w="3622" w:type="dxa"/>
            <w:tcBorders>
              <w:top w:val="single" w:sz="4" w:space="0" w:color="auto"/>
              <w:left w:val="single" w:sz="4" w:space="0" w:color="auto"/>
              <w:bottom w:val="nil"/>
              <w:right w:val="single" w:sz="4" w:space="0" w:color="auto"/>
            </w:tcBorders>
            <w:vAlign w:val="center"/>
          </w:tcPr>
          <w:p w14:paraId="55BCA9F1" w14:textId="77777777" w:rsidR="007967E8" w:rsidRPr="006873F4" w:rsidRDefault="007967E8" w:rsidP="007967E8">
            <w:pPr>
              <w:rPr>
                <w:rFonts w:cs="Times New Roman"/>
                <w:i/>
              </w:rPr>
            </w:pPr>
            <w:r w:rsidRPr="006873F4">
              <w:rPr>
                <w:rStyle w:val="Zdraznn"/>
                <w:rFonts w:cs="Times New Roman"/>
                <w:i w:val="0"/>
              </w:rPr>
              <w:t>dodržuje pravidla bezpečnosti při sportování v tělocvičně, na hřišti, v přírodě, adekvátně reaguje v situaci úrazu spolužáka, zná a reaguje na smluvené povely, gesta, signály, používá vhodné sportovní oblečení a obuv</w:t>
            </w:r>
          </w:p>
        </w:tc>
        <w:tc>
          <w:tcPr>
            <w:tcW w:w="3448" w:type="dxa"/>
            <w:tcBorders>
              <w:top w:val="single" w:sz="4" w:space="0" w:color="auto"/>
              <w:left w:val="nil"/>
              <w:bottom w:val="nil"/>
              <w:right w:val="single" w:sz="4" w:space="0" w:color="auto"/>
            </w:tcBorders>
            <w:vAlign w:val="center"/>
          </w:tcPr>
          <w:p w14:paraId="41D0689A" w14:textId="77777777" w:rsidR="007967E8" w:rsidRPr="006873F4" w:rsidRDefault="007967E8" w:rsidP="007967E8">
            <w:pPr>
              <w:rPr>
                <w:rFonts w:cs="Times New Roman"/>
              </w:rPr>
            </w:pPr>
            <w:r w:rsidRPr="006873F4">
              <w:rPr>
                <w:rFonts w:cs="Times New Roman"/>
              </w:rPr>
              <w:t>bezpečnost při sportování</w:t>
            </w:r>
          </w:p>
        </w:tc>
        <w:tc>
          <w:tcPr>
            <w:tcW w:w="1536" w:type="dxa"/>
            <w:tcBorders>
              <w:top w:val="single" w:sz="4" w:space="0" w:color="auto"/>
              <w:left w:val="nil"/>
              <w:bottom w:val="nil"/>
              <w:right w:val="single" w:sz="4" w:space="0" w:color="auto"/>
            </w:tcBorders>
            <w:vAlign w:val="center"/>
          </w:tcPr>
          <w:p w14:paraId="7349C4EB" w14:textId="77777777" w:rsidR="007967E8" w:rsidRPr="006873F4" w:rsidRDefault="007967E8" w:rsidP="007967E8">
            <w:pPr>
              <w:rPr>
                <w:rFonts w:cs="Times New Roman"/>
              </w:rPr>
            </w:pPr>
            <w:r w:rsidRPr="006873F4">
              <w:rPr>
                <w:rFonts w:cs="Times New Roman"/>
              </w:rPr>
              <w:t> </w:t>
            </w:r>
          </w:p>
        </w:tc>
        <w:tc>
          <w:tcPr>
            <w:tcW w:w="1117" w:type="dxa"/>
            <w:tcBorders>
              <w:top w:val="single" w:sz="4" w:space="0" w:color="auto"/>
              <w:left w:val="nil"/>
              <w:bottom w:val="nil"/>
              <w:right w:val="single" w:sz="4" w:space="0" w:color="auto"/>
            </w:tcBorders>
            <w:vAlign w:val="center"/>
          </w:tcPr>
          <w:p w14:paraId="70145791" w14:textId="77777777" w:rsidR="007967E8" w:rsidRPr="006873F4" w:rsidRDefault="007967E8" w:rsidP="007967E8">
            <w:pPr>
              <w:rPr>
                <w:rFonts w:cs="Times New Roman"/>
              </w:rPr>
            </w:pPr>
            <w:r w:rsidRPr="006873F4">
              <w:rPr>
                <w:rFonts w:cs="Times New Roman"/>
              </w:rPr>
              <w:t> </w:t>
            </w:r>
          </w:p>
        </w:tc>
      </w:tr>
      <w:tr w:rsidR="006873F4" w:rsidRPr="006873F4" w14:paraId="649467BA" w14:textId="77777777" w:rsidTr="648009D0">
        <w:trPr>
          <w:trHeight w:val="1080"/>
        </w:trPr>
        <w:tc>
          <w:tcPr>
            <w:tcW w:w="3622" w:type="dxa"/>
            <w:tcBorders>
              <w:top w:val="nil"/>
              <w:left w:val="single" w:sz="4" w:space="0" w:color="auto"/>
              <w:bottom w:val="nil"/>
              <w:right w:val="single" w:sz="4" w:space="0" w:color="auto"/>
            </w:tcBorders>
            <w:vAlign w:val="center"/>
          </w:tcPr>
          <w:p w14:paraId="07851990" w14:textId="77777777" w:rsidR="007967E8" w:rsidRPr="006873F4" w:rsidRDefault="007967E8" w:rsidP="007967E8">
            <w:pPr>
              <w:rPr>
                <w:rFonts w:cs="Times New Roman"/>
                <w:i/>
              </w:rPr>
            </w:pPr>
            <w:r w:rsidRPr="006873F4">
              <w:rPr>
                <w:rStyle w:val="Zdraznn"/>
                <w:rFonts w:cs="Times New Roman"/>
                <w:i w:val="0"/>
              </w:rPr>
              <w:t>zná názvy pohybových činností a tělocvičného nářadí a náčiní, zná pojmy z pravidel sportů a soutěží, cvičí podle jednoduchého nákresu, popisu cvičení</w:t>
            </w:r>
          </w:p>
        </w:tc>
        <w:tc>
          <w:tcPr>
            <w:tcW w:w="3448" w:type="dxa"/>
            <w:tcBorders>
              <w:top w:val="nil"/>
              <w:left w:val="nil"/>
              <w:bottom w:val="nil"/>
              <w:right w:val="single" w:sz="4" w:space="0" w:color="auto"/>
            </w:tcBorders>
            <w:vAlign w:val="center"/>
          </w:tcPr>
          <w:p w14:paraId="18326735" w14:textId="77777777" w:rsidR="007967E8" w:rsidRPr="006873F4" w:rsidRDefault="007967E8" w:rsidP="007967E8">
            <w:pPr>
              <w:rPr>
                <w:rFonts w:cs="Times New Roman"/>
              </w:rPr>
            </w:pPr>
            <w:r w:rsidRPr="006873F4">
              <w:rPr>
                <w:rFonts w:cs="Times New Roman"/>
              </w:rPr>
              <w:t>tělocvičné pojmy</w:t>
            </w:r>
          </w:p>
        </w:tc>
        <w:tc>
          <w:tcPr>
            <w:tcW w:w="1536" w:type="dxa"/>
            <w:tcBorders>
              <w:top w:val="nil"/>
              <w:left w:val="nil"/>
              <w:bottom w:val="nil"/>
              <w:right w:val="single" w:sz="4" w:space="0" w:color="auto"/>
            </w:tcBorders>
            <w:vAlign w:val="center"/>
          </w:tcPr>
          <w:p w14:paraId="60AE1114" w14:textId="77777777" w:rsidR="007967E8" w:rsidRPr="006873F4" w:rsidRDefault="007967E8" w:rsidP="007967E8">
            <w:pPr>
              <w:rPr>
                <w:rFonts w:cs="Times New Roman"/>
              </w:rPr>
            </w:pPr>
            <w:r w:rsidRPr="006873F4">
              <w:rPr>
                <w:rFonts w:cs="Times New Roman"/>
              </w:rPr>
              <w:t> </w:t>
            </w:r>
          </w:p>
        </w:tc>
        <w:tc>
          <w:tcPr>
            <w:tcW w:w="1117" w:type="dxa"/>
            <w:tcBorders>
              <w:top w:val="nil"/>
              <w:left w:val="nil"/>
              <w:bottom w:val="nil"/>
              <w:right w:val="single" w:sz="4" w:space="0" w:color="auto"/>
            </w:tcBorders>
            <w:vAlign w:val="center"/>
          </w:tcPr>
          <w:p w14:paraId="10D20848" w14:textId="77777777" w:rsidR="007967E8" w:rsidRPr="006873F4" w:rsidRDefault="007967E8" w:rsidP="007967E8">
            <w:pPr>
              <w:rPr>
                <w:rFonts w:cs="Times New Roman"/>
              </w:rPr>
            </w:pPr>
            <w:r w:rsidRPr="006873F4">
              <w:rPr>
                <w:rFonts w:cs="Times New Roman"/>
              </w:rPr>
              <w:t> </w:t>
            </w:r>
          </w:p>
        </w:tc>
      </w:tr>
      <w:tr w:rsidR="006873F4" w:rsidRPr="006873F4" w14:paraId="16AC5570" w14:textId="77777777" w:rsidTr="648009D0">
        <w:trPr>
          <w:trHeight w:val="1620"/>
        </w:trPr>
        <w:tc>
          <w:tcPr>
            <w:tcW w:w="3622" w:type="dxa"/>
            <w:tcBorders>
              <w:top w:val="nil"/>
              <w:left w:val="single" w:sz="4" w:space="0" w:color="auto"/>
              <w:bottom w:val="nil"/>
              <w:right w:val="single" w:sz="4" w:space="0" w:color="auto"/>
            </w:tcBorders>
            <w:vAlign w:val="center"/>
          </w:tcPr>
          <w:p w14:paraId="2C5C45E7" w14:textId="77777777" w:rsidR="007967E8" w:rsidRPr="006873F4" w:rsidRDefault="007967E8" w:rsidP="007967E8">
            <w:pPr>
              <w:rPr>
                <w:rFonts w:cs="Times New Roman"/>
                <w:i/>
              </w:rPr>
            </w:pPr>
            <w:r w:rsidRPr="006873F4">
              <w:rPr>
                <w:rStyle w:val="Zdraznn"/>
                <w:rFonts w:cs="Times New Roman"/>
                <w:i w:val="0"/>
              </w:rPr>
              <w:t>podílí se na realizaci pravidelného pohybového režimu,  zařazuje do pohybového režimu korektivní cvičení,dbá na správné držení těla a správné dýchání, zná kompenzační a  relaxační cviky, uplatňuje zásady pohybové hygieny</w:t>
            </w:r>
          </w:p>
        </w:tc>
        <w:tc>
          <w:tcPr>
            <w:tcW w:w="3448" w:type="dxa"/>
            <w:tcBorders>
              <w:top w:val="nil"/>
              <w:left w:val="nil"/>
              <w:bottom w:val="nil"/>
              <w:right w:val="single" w:sz="4" w:space="0" w:color="auto"/>
            </w:tcBorders>
            <w:vAlign w:val="center"/>
          </w:tcPr>
          <w:p w14:paraId="6AF28801" w14:textId="77777777" w:rsidR="007967E8" w:rsidRPr="006873F4" w:rsidRDefault="007967E8" w:rsidP="007967E8">
            <w:pPr>
              <w:rPr>
                <w:rFonts w:cs="Times New Roman"/>
              </w:rPr>
            </w:pPr>
            <w:r w:rsidRPr="006873F4">
              <w:rPr>
                <w:rFonts w:cs="Times New Roman"/>
              </w:rPr>
              <w:t>rytmické a kondiční formy cvičení</w:t>
            </w:r>
          </w:p>
        </w:tc>
        <w:tc>
          <w:tcPr>
            <w:tcW w:w="1536" w:type="dxa"/>
            <w:tcBorders>
              <w:top w:val="nil"/>
              <w:left w:val="nil"/>
              <w:bottom w:val="nil"/>
              <w:right w:val="single" w:sz="4" w:space="0" w:color="auto"/>
            </w:tcBorders>
            <w:vAlign w:val="center"/>
          </w:tcPr>
          <w:p w14:paraId="75588D70" w14:textId="77777777" w:rsidR="007967E8" w:rsidRPr="006873F4" w:rsidRDefault="007967E8" w:rsidP="007967E8">
            <w:pPr>
              <w:rPr>
                <w:rFonts w:cs="Times New Roman"/>
              </w:rPr>
            </w:pPr>
            <w:r w:rsidRPr="006873F4">
              <w:rPr>
                <w:rFonts w:cs="Times New Roman"/>
              </w:rPr>
              <w:t> </w:t>
            </w:r>
            <w:r w:rsidR="00412243" w:rsidRPr="006873F4">
              <w:rPr>
                <w:rFonts w:cs="Times New Roman"/>
              </w:rPr>
              <w:t>Př – lidský organismus</w:t>
            </w:r>
          </w:p>
        </w:tc>
        <w:tc>
          <w:tcPr>
            <w:tcW w:w="1117" w:type="dxa"/>
            <w:tcBorders>
              <w:top w:val="nil"/>
              <w:left w:val="nil"/>
              <w:bottom w:val="nil"/>
              <w:right w:val="single" w:sz="4" w:space="0" w:color="auto"/>
            </w:tcBorders>
            <w:vAlign w:val="center"/>
          </w:tcPr>
          <w:p w14:paraId="61370449" w14:textId="77777777" w:rsidR="007967E8" w:rsidRPr="006873F4" w:rsidRDefault="007967E8" w:rsidP="007967E8">
            <w:pPr>
              <w:rPr>
                <w:rFonts w:cs="Times New Roman"/>
              </w:rPr>
            </w:pPr>
          </w:p>
        </w:tc>
      </w:tr>
      <w:tr w:rsidR="007967E8" w:rsidRPr="006873F4" w14:paraId="20742941" w14:textId="77777777" w:rsidTr="648009D0">
        <w:trPr>
          <w:trHeight w:val="540"/>
        </w:trPr>
        <w:tc>
          <w:tcPr>
            <w:tcW w:w="3622" w:type="dxa"/>
            <w:tcBorders>
              <w:top w:val="nil"/>
              <w:left w:val="single" w:sz="4" w:space="0" w:color="auto"/>
              <w:bottom w:val="single" w:sz="4" w:space="0" w:color="auto"/>
              <w:right w:val="single" w:sz="4" w:space="0" w:color="auto"/>
            </w:tcBorders>
            <w:vAlign w:val="center"/>
          </w:tcPr>
          <w:p w14:paraId="6C567942" w14:textId="77777777" w:rsidR="007967E8" w:rsidRPr="006873F4" w:rsidRDefault="007967E8" w:rsidP="007967E8">
            <w:pPr>
              <w:rPr>
                <w:rFonts w:cs="Times New Roman"/>
                <w:i/>
              </w:rPr>
            </w:pPr>
            <w:r w:rsidRPr="006873F4">
              <w:rPr>
                <w:rStyle w:val="Zdraznn"/>
                <w:rFonts w:cs="Times New Roman"/>
                <w:i w:val="0"/>
              </w:rPr>
              <w:t>zvládá základní přípravu organismu před pohybovou aktivitou</w:t>
            </w:r>
          </w:p>
        </w:tc>
        <w:tc>
          <w:tcPr>
            <w:tcW w:w="3448" w:type="dxa"/>
            <w:tcBorders>
              <w:top w:val="nil"/>
              <w:left w:val="nil"/>
              <w:bottom w:val="single" w:sz="4" w:space="0" w:color="auto"/>
              <w:right w:val="single" w:sz="4" w:space="0" w:color="auto"/>
            </w:tcBorders>
            <w:vAlign w:val="center"/>
          </w:tcPr>
          <w:p w14:paraId="4C76D56F" w14:textId="77777777" w:rsidR="007967E8" w:rsidRPr="006873F4" w:rsidRDefault="007967E8" w:rsidP="007967E8">
            <w:pPr>
              <w:rPr>
                <w:rFonts w:cs="Times New Roman"/>
              </w:rPr>
            </w:pPr>
            <w:r w:rsidRPr="006873F4">
              <w:rPr>
                <w:rFonts w:cs="Times New Roman"/>
              </w:rPr>
              <w:t>příprava ke sportovnímu výkonu</w:t>
            </w:r>
          </w:p>
        </w:tc>
        <w:tc>
          <w:tcPr>
            <w:tcW w:w="1536" w:type="dxa"/>
            <w:tcBorders>
              <w:top w:val="nil"/>
              <w:left w:val="nil"/>
              <w:bottom w:val="single" w:sz="4" w:space="0" w:color="auto"/>
              <w:right w:val="single" w:sz="4" w:space="0" w:color="auto"/>
            </w:tcBorders>
            <w:vAlign w:val="center"/>
          </w:tcPr>
          <w:p w14:paraId="05E6D1EE" w14:textId="77777777" w:rsidR="007967E8" w:rsidRPr="006873F4" w:rsidRDefault="007967E8" w:rsidP="007967E8">
            <w:pPr>
              <w:rPr>
                <w:rFonts w:cs="Times New Roman"/>
              </w:rPr>
            </w:pPr>
            <w:r w:rsidRPr="006873F4">
              <w:rPr>
                <w:rFonts w:cs="Times New Roman"/>
              </w:rPr>
              <w:t> </w:t>
            </w:r>
          </w:p>
        </w:tc>
        <w:tc>
          <w:tcPr>
            <w:tcW w:w="1117" w:type="dxa"/>
            <w:tcBorders>
              <w:top w:val="nil"/>
              <w:left w:val="nil"/>
              <w:bottom w:val="single" w:sz="4" w:space="0" w:color="auto"/>
              <w:right w:val="single" w:sz="4" w:space="0" w:color="auto"/>
            </w:tcBorders>
            <w:vAlign w:val="center"/>
          </w:tcPr>
          <w:p w14:paraId="03103955" w14:textId="77777777" w:rsidR="007967E8" w:rsidRPr="006873F4" w:rsidRDefault="007967E8" w:rsidP="007967E8">
            <w:pPr>
              <w:rPr>
                <w:rFonts w:cs="Times New Roman"/>
              </w:rPr>
            </w:pPr>
            <w:r w:rsidRPr="006873F4">
              <w:rPr>
                <w:rFonts w:cs="Times New Roman"/>
              </w:rPr>
              <w:t> </w:t>
            </w:r>
          </w:p>
        </w:tc>
      </w:tr>
    </w:tbl>
    <w:p w14:paraId="235F5F03" w14:textId="77777777" w:rsidR="007967E8" w:rsidRPr="006873F4" w:rsidRDefault="007967E8" w:rsidP="007967E8">
      <w:pPr>
        <w:rPr>
          <w:rStyle w:val="Siln"/>
          <w:rFonts w:cs="Times New Roman"/>
        </w:rPr>
      </w:pPr>
    </w:p>
    <w:p w14:paraId="1CCCA9A5" w14:textId="77777777" w:rsidR="007967E8" w:rsidRPr="006873F4" w:rsidRDefault="007967E8" w:rsidP="007967E8">
      <w:pPr>
        <w:suppressAutoHyphens w:val="0"/>
        <w:spacing w:after="200"/>
        <w:rPr>
          <w:rStyle w:val="Siln"/>
          <w:rFonts w:cs="Times New Roman"/>
        </w:rPr>
      </w:pPr>
      <w:r w:rsidRPr="006873F4">
        <w:rPr>
          <w:rStyle w:val="Siln"/>
          <w:rFonts w:cs="Times New Roman"/>
        </w:rPr>
        <w:br w:type="page"/>
      </w:r>
    </w:p>
    <w:p w14:paraId="21F12736" w14:textId="77777777" w:rsidR="00386895" w:rsidRDefault="007967E8" w:rsidP="00386895">
      <w:pPr>
        <w:pStyle w:val="Nadpis2"/>
      </w:pPr>
      <w:bookmarkStart w:id="57" w:name="_Toc118769233"/>
      <w:r w:rsidRPr="006873F4">
        <w:t>Člověk a svět práce</w:t>
      </w:r>
      <w:bookmarkEnd w:id="57"/>
    </w:p>
    <w:p w14:paraId="522B269D" w14:textId="1652B1F3" w:rsidR="007967E8" w:rsidRPr="00391E24" w:rsidRDefault="00AE307A" w:rsidP="00391E24">
      <w:pPr>
        <w:pStyle w:val="Nadpis3"/>
        <w:rPr>
          <w:rStyle w:val="Siln"/>
          <w:rFonts w:cstheme="majorBidi"/>
          <w:b/>
          <w:bCs/>
          <w:sz w:val="32"/>
        </w:rPr>
      </w:pPr>
      <w:bookmarkStart w:id="58" w:name="_Toc118769234"/>
      <w:r w:rsidRPr="00391E24">
        <w:rPr>
          <w:rStyle w:val="Siln"/>
          <w:b/>
          <w:bCs/>
          <w:sz w:val="40"/>
        </w:rPr>
        <w:t>Pracovní činnosti</w:t>
      </w:r>
      <w:bookmarkEnd w:id="58"/>
    </w:p>
    <w:p w14:paraId="5C7523C9" w14:textId="77777777" w:rsidR="007967E8" w:rsidRPr="006873F4" w:rsidRDefault="007967E8" w:rsidP="007967E8">
      <w:pPr>
        <w:rPr>
          <w:rStyle w:val="Siln"/>
          <w:rFonts w:cs="Times New Roman"/>
        </w:rPr>
      </w:pPr>
    </w:p>
    <w:p w14:paraId="14EAAC31" w14:textId="77777777" w:rsidR="007967E8" w:rsidRPr="00391E24" w:rsidRDefault="007967E8" w:rsidP="00391E24">
      <w:pPr>
        <w:ind w:firstLine="0"/>
        <w:rPr>
          <w:rStyle w:val="Siln"/>
        </w:rPr>
      </w:pPr>
      <w:r w:rsidRPr="00391E24">
        <w:rPr>
          <w:rStyle w:val="Siln"/>
        </w:rPr>
        <w:t xml:space="preserve">Charakteristika vyučovacího procesu </w:t>
      </w:r>
    </w:p>
    <w:p w14:paraId="09DC82EF" w14:textId="77777777" w:rsidR="007967E8" w:rsidRPr="006873F4" w:rsidRDefault="007967E8" w:rsidP="00391E24">
      <w:pPr>
        <w:rPr>
          <w:rStyle w:val="Siln"/>
          <w:rFonts w:cs="Times New Roman"/>
          <w:b w:val="0"/>
          <w:bCs w:val="0"/>
        </w:rPr>
      </w:pPr>
      <w:r w:rsidRPr="006873F4">
        <w:rPr>
          <w:rStyle w:val="Siln"/>
          <w:rFonts w:cs="Times New Roman"/>
        </w:rPr>
        <w:t xml:space="preserve">     </w:t>
      </w:r>
      <w:r w:rsidRPr="006873F4">
        <w:rPr>
          <w:rStyle w:val="Siln"/>
          <w:rFonts w:cs="Times New Roman"/>
          <w:b w:val="0"/>
        </w:rPr>
        <w:t>Zvláštností u vyučovacího předmě</w:t>
      </w:r>
      <w:r w:rsidR="00B52ACE" w:rsidRPr="006873F4">
        <w:rPr>
          <w:rStyle w:val="Siln"/>
          <w:rFonts w:cs="Times New Roman"/>
          <w:b w:val="0"/>
        </w:rPr>
        <w:t>tu Pracovní činnosti</w:t>
      </w:r>
      <w:r w:rsidRPr="006873F4">
        <w:rPr>
          <w:rStyle w:val="Siln"/>
          <w:rFonts w:cs="Times New Roman"/>
          <w:b w:val="0"/>
        </w:rPr>
        <w:t xml:space="preserve"> na naší škole je to, že jsou vyučovány</w:t>
      </w:r>
      <w:r w:rsidR="00B52ACE" w:rsidRPr="006873F4">
        <w:rPr>
          <w:rStyle w:val="Siln"/>
          <w:rFonts w:cs="Times New Roman"/>
          <w:b w:val="0"/>
        </w:rPr>
        <w:t xml:space="preserve"> v</w:t>
      </w:r>
      <w:r w:rsidR="00412243" w:rsidRPr="006873F4">
        <w:rPr>
          <w:rStyle w:val="Siln"/>
          <w:rFonts w:cs="Times New Roman"/>
          <w:b w:val="0"/>
        </w:rPr>
        <w:t>e spojených odděleních (1. – 5</w:t>
      </w:r>
      <w:r w:rsidRPr="006873F4">
        <w:rPr>
          <w:rStyle w:val="Siln"/>
          <w:rFonts w:cs="Times New Roman"/>
          <w:b w:val="0"/>
        </w:rPr>
        <w:t xml:space="preserve">. ročníku) pro nízký počet žáků ve škole. V učebních plánech ŠVP vycházíme vždy z charakteristiky vzdělávacího oboru a z očekávaných výstupů pro 1. období (1., 2. a 3. ročník) a pro 2. období (4. a5. ročník) 1. stupně. </w:t>
      </w:r>
    </w:p>
    <w:p w14:paraId="6B97C7F7" w14:textId="77777777" w:rsidR="007967E8" w:rsidRPr="006873F4" w:rsidRDefault="007967E8" w:rsidP="00391E24">
      <w:pPr>
        <w:rPr>
          <w:b/>
        </w:rPr>
      </w:pPr>
      <w:r w:rsidRPr="006873F4">
        <w:rPr>
          <w:rStyle w:val="Siln"/>
          <w:rFonts w:cs="Times New Roman"/>
          <w:b w:val="0"/>
        </w:rPr>
        <w:t xml:space="preserve">     Proto školní výstupy jednotlivých období jsou velmi obdobné, učivo je rozpracováno pro jednotlivé ročníky zvlášť. Respektujeme zvláštnosti, stupeň grafomotorického rozvoje dětí a mentální vyspělost. Učivo v nižším ročníku je dále rozvíjeno a rozšiřováno v ročnících následujících. </w:t>
      </w:r>
    </w:p>
    <w:p w14:paraId="38DF30F6" w14:textId="77777777" w:rsidR="007967E8" w:rsidRPr="006873F4" w:rsidRDefault="007967E8" w:rsidP="007967E8">
      <w:pPr>
        <w:rPr>
          <w:rFonts w:cs="Times New Roman"/>
        </w:rPr>
      </w:pPr>
      <w:r w:rsidRPr="006873F4">
        <w:rPr>
          <w:rStyle w:val="Siln"/>
          <w:rFonts w:cs="Times New Roman"/>
        </w:rPr>
        <w:t> </w:t>
      </w:r>
    </w:p>
    <w:p w14:paraId="65662C4D" w14:textId="77777777" w:rsidR="007967E8" w:rsidRPr="00391E24" w:rsidRDefault="007967E8" w:rsidP="00391E24">
      <w:pPr>
        <w:ind w:firstLine="0"/>
        <w:rPr>
          <w:rStyle w:val="Siln"/>
        </w:rPr>
      </w:pPr>
      <w:r w:rsidRPr="00391E24">
        <w:rPr>
          <w:rStyle w:val="Siln"/>
        </w:rPr>
        <w:t>Obsahové, časové a organizační vymezení</w:t>
      </w:r>
    </w:p>
    <w:p w14:paraId="1BBE6522" w14:textId="77777777" w:rsidR="007967E8" w:rsidRPr="006873F4" w:rsidRDefault="007967E8" w:rsidP="00391E24">
      <w:pPr>
        <w:rPr>
          <w:b/>
          <w:bCs/>
          <w:sz w:val="28"/>
        </w:rPr>
      </w:pPr>
      <w:r w:rsidRPr="006873F4">
        <w:t xml:space="preserve">Předmět pracovní činnosti se vyučuje v 1. až 5. ročníku po jedné hodině týdně. Žáci se učí pracovat s různými materiály a osvojují si základní pracovní dovednosti a návyky. Učí se plánovat, organizovat a hodnotit pracovní činnost samostatně i v týmu. </w:t>
      </w:r>
    </w:p>
    <w:p w14:paraId="723A970D" w14:textId="77777777" w:rsidR="007967E8" w:rsidRPr="006873F4" w:rsidRDefault="007967E8" w:rsidP="007967E8">
      <w:pPr>
        <w:rPr>
          <w:rFonts w:cs="Times New Roman"/>
          <w:b/>
        </w:rPr>
      </w:pPr>
    </w:p>
    <w:p w14:paraId="4CC1B56C" w14:textId="77777777" w:rsidR="007967E8" w:rsidRPr="00391E24" w:rsidRDefault="007967E8" w:rsidP="00391E24">
      <w:pPr>
        <w:ind w:firstLine="0"/>
        <w:rPr>
          <w:rStyle w:val="Siln"/>
        </w:rPr>
      </w:pPr>
      <w:r w:rsidRPr="00391E24">
        <w:rPr>
          <w:rStyle w:val="Siln"/>
        </w:rPr>
        <w:t>Vzdělávací obsah je rozdělen na tři tematické okruhy:</w:t>
      </w:r>
    </w:p>
    <w:p w14:paraId="3E59D90F" w14:textId="77777777" w:rsidR="007967E8" w:rsidRPr="006873F4" w:rsidRDefault="007967E8" w:rsidP="007967E8">
      <w:pPr>
        <w:ind w:firstLine="180"/>
        <w:rPr>
          <w:rFonts w:cs="Times New Roman"/>
        </w:rPr>
      </w:pPr>
    </w:p>
    <w:p w14:paraId="17E8F2B6" w14:textId="77777777" w:rsidR="007967E8" w:rsidRPr="00391E24" w:rsidRDefault="007967E8" w:rsidP="00391E24">
      <w:pPr>
        <w:ind w:firstLine="0"/>
        <w:rPr>
          <w:rStyle w:val="Siln"/>
        </w:rPr>
      </w:pPr>
      <w:r w:rsidRPr="00391E24">
        <w:rPr>
          <w:rStyle w:val="Siln"/>
        </w:rPr>
        <w:t>Práce s drobným materiálem</w:t>
      </w:r>
    </w:p>
    <w:p w14:paraId="5EB3F6EC" w14:textId="77777777" w:rsidR="007967E8" w:rsidRPr="006873F4" w:rsidRDefault="007967E8" w:rsidP="00391E24">
      <w:pPr>
        <w:pStyle w:val="Odrka0"/>
      </w:pPr>
      <w:r w:rsidRPr="006873F4">
        <w:t>vytváření předmětů z tradičních i netradičních materiálů, poznávání vlastností materiálů</w:t>
      </w:r>
    </w:p>
    <w:p w14:paraId="3914AE86" w14:textId="77777777" w:rsidR="007967E8" w:rsidRPr="006873F4" w:rsidRDefault="007967E8" w:rsidP="00391E24">
      <w:pPr>
        <w:pStyle w:val="Odrka0"/>
      </w:pPr>
      <w:r w:rsidRPr="006873F4">
        <w:t>funkce a využití pracovních pomůcek a materiálů</w:t>
      </w:r>
    </w:p>
    <w:p w14:paraId="69782F02" w14:textId="77777777" w:rsidR="007967E8" w:rsidRPr="006873F4" w:rsidRDefault="007967E8" w:rsidP="00391E24">
      <w:pPr>
        <w:pStyle w:val="Odrka0"/>
      </w:pPr>
      <w:r w:rsidRPr="006873F4">
        <w:t>jednoduché pracovní postupy a organizace práce</w:t>
      </w:r>
    </w:p>
    <w:p w14:paraId="42B041E2" w14:textId="77777777" w:rsidR="007967E8" w:rsidRPr="006873F4" w:rsidRDefault="007967E8" w:rsidP="00391E24">
      <w:pPr>
        <w:pStyle w:val="Odrka0"/>
      </w:pPr>
      <w:r w:rsidRPr="006873F4">
        <w:t>lidové zvyky, tradice, řemesla</w:t>
      </w:r>
    </w:p>
    <w:p w14:paraId="7D3169F0" w14:textId="77777777" w:rsidR="007967E8" w:rsidRPr="008A1A8C" w:rsidRDefault="007967E8" w:rsidP="008A1A8C">
      <w:pPr>
        <w:ind w:firstLine="0"/>
        <w:rPr>
          <w:rStyle w:val="Siln"/>
        </w:rPr>
      </w:pPr>
      <w:r w:rsidRPr="008A1A8C">
        <w:rPr>
          <w:rStyle w:val="Siln"/>
        </w:rPr>
        <w:t>Konstrukční činnosti</w:t>
      </w:r>
    </w:p>
    <w:p w14:paraId="6BBA0708" w14:textId="77777777" w:rsidR="007967E8" w:rsidRPr="006873F4" w:rsidRDefault="007967E8" w:rsidP="008A1A8C">
      <w:pPr>
        <w:pStyle w:val="Odrka0"/>
      </w:pPr>
      <w:r w:rsidRPr="006873F4">
        <w:t>práce se stavebnicemi (plošné, prostorové, konstrukční)</w:t>
      </w:r>
    </w:p>
    <w:p w14:paraId="5AACBF02" w14:textId="77777777" w:rsidR="007967E8" w:rsidRPr="006873F4" w:rsidRDefault="007967E8" w:rsidP="008A1A8C">
      <w:pPr>
        <w:pStyle w:val="Odrka0"/>
      </w:pPr>
      <w:r w:rsidRPr="006873F4">
        <w:t>sestavování modelů</w:t>
      </w:r>
    </w:p>
    <w:p w14:paraId="3028885E" w14:textId="77777777" w:rsidR="007967E8" w:rsidRPr="006873F4" w:rsidRDefault="007967E8" w:rsidP="008A1A8C">
      <w:pPr>
        <w:pStyle w:val="Odrka0"/>
      </w:pPr>
      <w:r w:rsidRPr="006873F4">
        <w:t>práce s návodem, předlohou, jednoduchým náčrtem</w:t>
      </w:r>
    </w:p>
    <w:p w14:paraId="668F6040" w14:textId="77777777" w:rsidR="008A1A8C" w:rsidRDefault="008A1A8C">
      <w:pPr>
        <w:suppressAutoHyphens w:val="0"/>
        <w:spacing w:before="0" w:after="200"/>
        <w:ind w:firstLine="0"/>
        <w:jc w:val="left"/>
        <w:rPr>
          <w:rStyle w:val="Siln"/>
        </w:rPr>
      </w:pPr>
      <w:r>
        <w:rPr>
          <w:rStyle w:val="Siln"/>
        </w:rPr>
        <w:br w:type="page"/>
      </w:r>
    </w:p>
    <w:p w14:paraId="6C2F302F" w14:textId="1EF63657" w:rsidR="007967E8" w:rsidRPr="008A1A8C" w:rsidRDefault="007967E8" w:rsidP="008A1A8C">
      <w:pPr>
        <w:ind w:firstLine="0"/>
        <w:rPr>
          <w:rStyle w:val="Siln"/>
        </w:rPr>
      </w:pPr>
      <w:r w:rsidRPr="008A1A8C">
        <w:rPr>
          <w:rStyle w:val="Siln"/>
        </w:rPr>
        <w:t>Pěstitelské práce</w:t>
      </w:r>
    </w:p>
    <w:p w14:paraId="69587F2C" w14:textId="77777777" w:rsidR="007967E8" w:rsidRPr="006873F4" w:rsidRDefault="007967E8" w:rsidP="008A1A8C">
      <w:pPr>
        <w:pStyle w:val="Odrka0"/>
      </w:pPr>
      <w:r w:rsidRPr="006873F4">
        <w:t>základní podmínky pro pěstování rostlin</w:t>
      </w:r>
    </w:p>
    <w:p w14:paraId="03139DD2" w14:textId="77777777" w:rsidR="007967E8" w:rsidRPr="006873F4" w:rsidRDefault="007967E8" w:rsidP="008A1A8C">
      <w:pPr>
        <w:pStyle w:val="Odrka0"/>
      </w:pPr>
      <w:r w:rsidRPr="006873F4">
        <w:t>péče o nenáročné rostliny</w:t>
      </w:r>
    </w:p>
    <w:p w14:paraId="229A24CF" w14:textId="77777777" w:rsidR="007967E8" w:rsidRPr="006873F4" w:rsidRDefault="007967E8" w:rsidP="008A1A8C">
      <w:pPr>
        <w:pStyle w:val="Odrka0"/>
      </w:pPr>
      <w:r w:rsidRPr="006873F4">
        <w:t>pěstování rostlin ze semen</w:t>
      </w:r>
    </w:p>
    <w:p w14:paraId="0E82D06D" w14:textId="77777777" w:rsidR="007967E8" w:rsidRPr="006873F4" w:rsidRDefault="007967E8" w:rsidP="008A1A8C">
      <w:pPr>
        <w:pStyle w:val="Odrka0"/>
      </w:pPr>
      <w:r w:rsidRPr="006873F4">
        <w:t>pozorování přírody, zaznamenávání a hodnocení výsledků pozorování</w:t>
      </w:r>
    </w:p>
    <w:p w14:paraId="7D8541B5" w14:textId="77777777" w:rsidR="007967E8" w:rsidRPr="004D627A" w:rsidRDefault="007967E8" w:rsidP="004D627A">
      <w:pPr>
        <w:ind w:firstLine="0"/>
        <w:rPr>
          <w:rStyle w:val="Siln"/>
        </w:rPr>
      </w:pPr>
      <w:r w:rsidRPr="004D627A">
        <w:rPr>
          <w:rStyle w:val="Siln"/>
        </w:rPr>
        <w:t>Příprava pokrmů</w:t>
      </w:r>
    </w:p>
    <w:p w14:paraId="7C36B4A3" w14:textId="77777777" w:rsidR="007967E8" w:rsidRPr="006873F4" w:rsidRDefault="007967E8" w:rsidP="004D627A">
      <w:pPr>
        <w:pStyle w:val="Odrka0"/>
      </w:pPr>
      <w:r w:rsidRPr="006873F4">
        <w:t>pravidla správného stolování</w:t>
      </w:r>
    </w:p>
    <w:p w14:paraId="59BCCE92" w14:textId="77777777" w:rsidR="007967E8" w:rsidRPr="006873F4" w:rsidRDefault="007967E8" w:rsidP="004D627A">
      <w:pPr>
        <w:pStyle w:val="Odrka0"/>
      </w:pPr>
      <w:r w:rsidRPr="006873F4">
        <w:t>příprava tabule pro jednoduché stolování</w:t>
      </w:r>
    </w:p>
    <w:p w14:paraId="3B4D8C88" w14:textId="1C00591D" w:rsidR="007967E8" w:rsidRPr="006873F4" w:rsidRDefault="007967E8" w:rsidP="007967E8">
      <w:pPr>
        <w:rPr>
          <w:rFonts w:cs="Times New Roman"/>
        </w:rPr>
      </w:pPr>
    </w:p>
    <w:p w14:paraId="291520EA" w14:textId="77777777" w:rsidR="007967E8" w:rsidRPr="006873F4" w:rsidRDefault="007967E8" w:rsidP="00FE7457">
      <w:r w:rsidRPr="006873F4">
        <w:t>Ve všech tematických okruzích jsou žáci soustavně vedeni k dodržování zásad bezpečnosti a hygieny při práci.</w:t>
      </w:r>
    </w:p>
    <w:p w14:paraId="4E09AC3C" w14:textId="77777777" w:rsidR="007967E8" w:rsidRPr="006873F4" w:rsidRDefault="007967E8" w:rsidP="007967E8">
      <w:pPr>
        <w:rPr>
          <w:rFonts w:cs="Times New Roman"/>
        </w:rPr>
      </w:pPr>
      <w:r w:rsidRPr="006873F4">
        <w:rPr>
          <w:rFonts w:cs="Times New Roman"/>
        </w:rPr>
        <w:t xml:space="preserve">      </w:t>
      </w:r>
    </w:p>
    <w:p w14:paraId="642151FC" w14:textId="77777777" w:rsidR="007967E8" w:rsidRPr="00FE7457" w:rsidRDefault="007967E8" w:rsidP="00FE7457">
      <w:pPr>
        <w:ind w:firstLine="0"/>
        <w:rPr>
          <w:rStyle w:val="Siln"/>
        </w:rPr>
      </w:pPr>
      <w:r w:rsidRPr="00FE7457">
        <w:rPr>
          <w:rStyle w:val="Siln"/>
        </w:rPr>
        <w:t xml:space="preserve">Výchovné a vzdělávací strategie pro rozvoj klíčových kompetencí žáků </w:t>
      </w:r>
    </w:p>
    <w:p w14:paraId="2A4E7543" w14:textId="77777777" w:rsidR="007967E8" w:rsidRPr="00FE7457" w:rsidRDefault="007967E8" w:rsidP="00FE7457">
      <w:pPr>
        <w:ind w:firstLine="0"/>
        <w:rPr>
          <w:rStyle w:val="Siln"/>
        </w:rPr>
      </w:pPr>
      <w:r w:rsidRPr="00FE7457">
        <w:rPr>
          <w:rStyle w:val="Siln"/>
        </w:rPr>
        <w:t>Kompetence k učení</w:t>
      </w:r>
    </w:p>
    <w:p w14:paraId="44408986" w14:textId="77777777" w:rsidR="007967E8" w:rsidRPr="006873F4" w:rsidRDefault="007967E8" w:rsidP="00FE7457">
      <w:pPr>
        <w:pStyle w:val="Odrka0"/>
      </w:pPr>
      <w:r w:rsidRPr="006873F4">
        <w:t>žáci si osvojují základní pracovní dovednosti a návyky z různých pracovních oblastí, učí se používat vhodné nástroje, nářadí a pomůcky při práci i v běžném životě</w:t>
      </w:r>
    </w:p>
    <w:p w14:paraId="7AE8C0DA" w14:textId="77777777" w:rsidR="007967E8" w:rsidRPr="006873F4" w:rsidRDefault="007967E8" w:rsidP="00FE7457">
      <w:pPr>
        <w:pStyle w:val="Odrka0"/>
      </w:pPr>
      <w:r w:rsidRPr="006873F4">
        <w:t>učitel umožňuje žákům používat různé materiály, vhodné nástroje a nářadí</w:t>
      </w:r>
    </w:p>
    <w:p w14:paraId="4E3B6FF8" w14:textId="77777777" w:rsidR="007967E8" w:rsidRPr="006873F4" w:rsidRDefault="007967E8" w:rsidP="00FE7457">
      <w:pPr>
        <w:pStyle w:val="Odrka0"/>
      </w:pPr>
      <w:r w:rsidRPr="006873F4">
        <w:t>učitel pozoruje pokrok u všech žáků</w:t>
      </w:r>
    </w:p>
    <w:p w14:paraId="594351D6" w14:textId="77777777" w:rsidR="007967E8" w:rsidRPr="006873F4" w:rsidRDefault="007967E8" w:rsidP="007967E8">
      <w:pPr>
        <w:rPr>
          <w:rFonts w:cs="Times New Roman"/>
        </w:rPr>
      </w:pPr>
      <w:r w:rsidRPr="006873F4">
        <w:rPr>
          <w:rFonts w:cs="Times New Roman"/>
        </w:rPr>
        <w:t> </w:t>
      </w:r>
    </w:p>
    <w:p w14:paraId="06A7694B" w14:textId="77777777" w:rsidR="007967E8" w:rsidRPr="00FE7457" w:rsidRDefault="007967E8" w:rsidP="00FE7457">
      <w:pPr>
        <w:ind w:firstLine="0"/>
        <w:rPr>
          <w:rStyle w:val="Siln"/>
        </w:rPr>
      </w:pPr>
      <w:r w:rsidRPr="00FE7457">
        <w:rPr>
          <w:rStyle w:val="Siln"/>
        </w:rPr>
        <w:t>Kompetence k řešení problémů</w:t>
      </w:r>
    </w:p>
    <w:p w14:paraId="2B20587B" w14:textId="28A320AB" w:rsidR="007967E8" w:rsidRPr="006873F4" w:rsidRDefault="007967E8" w:rsidP="00B070D2">
      <w:pPr>
        <w:pStyle w:val="Odrka0"/>
      </w:pPr>
      <w:r w:rsidRPr="006873F4">
        <w:rPr>
          <w:rStyle w:val="Siln"/>
        </w:rPr>
        <w:t> </w:t>
      </w:r>
      <w:r w:rsidRPr="006873F4">
        <w:t>učitel zadává úkoly způsobem, který umožňuje volbu různých postupů</w:t>
      </w:r>
    </w:p>
    <w:p w14:paraId="12EF3BBB" w14:textId="77777777" w:rsidR="007967E8" w:rsidRPr="006873F4" w:rsidRDefault="007967E8" w:rsidP="00B070D2">
      <w:pPr>
        <w:pStyle w:val="Odrka0"/>
      </w:pPr>
      <w:r w:rsidRPr="006873F4">
        <w:t>žáci promýšlejí pracovní postupy při plnění zadaných úkolů</w:t>
      </w:r>
    </w:p>
    <w:p w14:paraId="7ED32EA0" w14:textId="77777777" w:rsidR="007967E8" w:rsidRPr="006873F4" w:rsidRDefault="007967E8" w:rsidP="00B070D2">
      <w:pPr>
        <w:pStyle w:val="Odrka0"/>
      </w:pPr>
      <w:r w:rsidRPr="006873F4">
        <w:t>učitel se snaží rozvíjet u žáků tvořivost, vede je k uplatňování vlastních nápadů</w:t>
      </w:r>
    </w:p>
    <w:p w14:paraId="06B0AB16" w14:textId="77777777" w:rsidR="007967E8" w:rsidRPr="006873F4" w:rsidRDefault="007967E8" w:rsidP="007967E8">
      <w:pPr>
        <w:rPr>
          <w:rFonts w:cs="Times New Roman"/>
        </w:rPr>
      </w:pPr>
      <w:r w:rsidRPr="006873F4">
        <w:rPr>
          <w:rFonts w:cs="Times New Roman"/>
        </w:rPr>
        <w:t> </w:t>
      </w:r>
    </w:p>
    <w:p w14:paraId="42A02151" w14:textId="77777777" w:rsidR="007967E8" w:rsidRPr="00B070D2" w:rsidRDefault="007967E8" w:rsidP="00B070D2">
      <w:pPr>
        <w:ind w:firstLine="0"/>
        <w:rPr>
          <w:rStyle w:val="Siln"/>
        </w:rPr>
      </w:pPr>
      <w:r w:rsidRPr="00B070D2">
        <w:rPr>
          <w:rStyle w:val="Siln"/>
        </w:rPr>
        <w:t>Kompetence komutativní</w:t>
      </w:r>
    </w:p>
    <w:p w14:paraId="4E06C8F0" w14:textId="78A84B05" w:rsidR="007967E8" w:rsidRPr="006873F4" w:rsidRDefault="007967E8" w:rsidP="00B070D2">
      <w:pPr>
        <w:pStyle w:val="Odrka0"/>
      </w:pPr>
      <w:r w:rsidRPr="006873F4">
        <w:rPr>
          <w:rStyle w:val="Siln"/>
        </w:rPr>
        <w:t> </w:t>
      </w:r>
      <w:r w:rsidRPr="006873F4">
        <w:t>žáci si rozšiřují slovní zásobu v oblasti pracovních nástrojů, nářadí a pomůcek, učí se popsat postup práce</w:t>
      </w:r>
    </w:p>
    <w:p w14:paraId="75577BA5" w14:textId="77777777" w:rsidR="007967E8" w:rsidRPr="006873F4" w:rsidRDefault="007967E8" w:rsidP="00B070D2">
      <w:pPr>
        <w:pStyle w:val="Odrka0"/>
      </w:pPr>
      <w:r w:rsidRPr="006873F4">
        <w:t>učitel vede žáky k užívání správné terminologie</w:t>
      </w:r>
    </w:p>
    <w:p w14:paraId="382F6EB0" w14:textId="77777777" w:rsidR="007967E8" w:rsidRPr="006873F4" w:rsidRDefault="007967E8" w:rsidP="007967E8">
      <w:pPr>
        <w:rPr>
          <w:rFonts w:cs="Times New Roman"/>
        </w:rPr>
      </w:pPr>
      <w:r w:rsidRPr="006873F4">
        <w:rPr>
          <w:rFonts w:cs="Times New Roman"/>
        </w:rPr>
        <w:t> </w:t>
      </w:r>
    </w:p>
    <w:p w14:paraId="7FA6E7B3" w14:textId="52642D4D" w:rsidR="007967E8" w:rsidRPr="006873F4" w:rsidRDefault="007967E8" w:rsidP="00B070D2">
      <w:pPr>
        <w:ind w:firstLine="0"/>
        <w:rPr>
          <w:rFonts w:cs="Times New Roman"/>
        </w:rPr>
      </w:pPr>
      <w:r w:rsidRPr="00B070D2">
        <w:rPr>
          <w:rStyle w:val="Siln"/>
        </w:rPr>
        <w:t>Kompetence sociální a personální</w:t>
      </w:r>
      <w:r w:rsidRPr="006873F4">
        <w:rPr>
          <w:rStyle w:val="Siln"/>
          <w:rFonts w:cs="Times New Roman"/>
        </w:rPr>
        <w:t> </w:t>
      </w:r>
    </w:p>
    <w:p w14:paraId="4113CA38" w14:textId="77777777" w:rsidR="007967E8" w:rsidRPr="006873F4" w:rsidRDefault="007967E8" w:rsidP="00B070D2">
      <w:pPr>
        <w:pStyle w:val="Odrka0"/>
      </w:pPr>
      <w:r w:rsidRPr="006873F4">
        <w:t>učitel vede žáky ke spolupráci a vzájemné pomoci</w:t>
      </w:r>
    </w:p>
    <w:p w14:paraId="2F419A7D" w14:textId="77777777" w:rsidR="007967E8" w:rsidRPr="006873F4" w:rsidRDefault="007967E8" w:rsidP="00B070D2">
      <w:pPr>
        <w:pStyle w:val="Odrka0"/>
      </w:pPr>
      <w:r w:rsidRPr="006873F4">
        <w:t>žáci pracují ve skupině, vytvářejí společné práce, při kterých se učí spolupracovat a respektovat nápady druhých, společně se snaží o dosažení kvalitního výsledku</w:t>
      </w:r>
    </w:p>
    <w:p w14:paraId="02D08694" w14:textId="77777777" w:rsidR="007967E8" w:rsidRPr="006873F4" w:rsidRDefault="007967E8" w:rsidP="007967E8">
      <w:pPr>
        <w:rPr>
          <w:rFonts w:cs="Times New Roman"/>
        </w:rPr>
      </w:pPr>
      <w:r w:rsidRPr="006873F4">
        <w:rPr>
          <w:rFonts w:cs="Times New Roman"/>
        </w:rPr>
        <w:t> </w:t>
      </w:r>
    </w:p>
    <w:p w14:paraId="14C79517" w14:textId="77777777" w:rsidR="007967E8" w:rsidRPr="00B070D2" w:rsidRDefault="007967E8" w:rsidP="00B070D2">
      <w:pPr>
        <w:ind w:firstLine="0"/>
        <w:rPr>
          <w:rStyle w:val="Siln"/>
        </w:rPr>
      </w:pPr>
      <w:r w:rsidRPr="00B070D2">
        <w:rPr>
          <w:rStyle w:val="Siln"/>
        </w:rPr>
        <w:t>Kompetence občanské</w:t>
      </w:r>
    </w:p>
    <w:p w14:paraId="29FB2508" w14:textId="0E3A4A6D" w:rsidR="007967E8" w:rsidRPr="006873F4" w:rsidRDefault="007967E8" w:rsidP="00473C69">
      <w:pPr>
        <w:pStyle w:val="Odrka0"/>
      </w:pPr>
      <w:r w:rsidRPr="006873F4">
        <w:rPr>
          <w:rStyle w:val="Siln"/>
        </w:rPr>
        <w:t> </w:t>
      </w:r>
      <w:r w:rsidRPr="006873F4">
        <w:t>učitel vytváří u žáků pozitivní vztah k práci a vede je k odpovědnosti za kvalitu svých i společných výsledků práce</w:t>
      </w:r>
    </w:p>
    <w:p w14:paraId="22C85FED" w14:textId="77777777" w:rsidR="007967E8" w:rsidRPr="006873F4" w:rsidRDefault="007967E8" w:rsidP="00473C69">
      <w:pPr>
        <w:pStyle w:val="Odrka0"/>
      </w:pPr>
      <w:r w:rsidRPr="006873F4">
        <w:t>učitel umožňuje žákům, aby na základě jasných kritérií hodnotili své činnosti nebo výsledky</w:t>
      </w:r>
    </w:p>
    <w:p w14:paraId="7C14CD87" w14:textId="77777777" w:rsidR="007967E8" w:rsidRPr="006873F4" w:rsidRDefault="007967E8" w:rsidP="00473C69">
      <w:pPr>
        <w:pStyle w:val="Odrka0"/>
      </w:pPr>
      <w:r w:rsidRPr="006873F4">
        <w:t>učitel umožňuje každému žákovi zažít úspěch</w:t>
      </w:r>
    </w:p>
    <w:p w14:paraId="10964895" w14:textId="77777777" w:rsidR="00473C69" w:rsidRDefault="00473C69" w:rsidP="00473C69">
      <w:pPr>
        <w:ind w:firstLine="0"/>
        <w:rPr>
          <w:rStyle w:val="Siln"/>
          <w:rFonts w:cs="Times New Roman"/>
        </w:rPr>
      </w:pPr>
    </w:p>
    <w:p w14:paraId="236D07F5" w14:textId="5BC52E37" w:rsidR="007967E8" w:rsidRPr="00473C69" w:rsidRDefault="007967E8" w:rsidP="00473C69">
      <w:pPr>
        <w:ind w:firstLine="0"/>
        <w:rPr>
          <w:rStyle w:val="Siln"/>
        </w:rPr>
      </w:pPr>
      <w:r w:rsidRPr="00473C69">
        <w:rPr>
          <w:rStyle w:val="Siln"/>
        </w:rPr>
        <w:t>Kompetence pracovní </w:t>
      </w:r>
    </w:p>
    <w:p w14:paraId="28D712A1" w14:textId="77777777" w:rsidR="007967E8" w:rsidRPr="006873F4" w:rsidRDefault="007967E8" w:rsidP="00473C69">
      <w:pPr>
        <w:pStyle w:val="Odrka0"/>
      </w:pPr>
      <w:r w:rsidRPr="006873F4">
        <w:t>učitel vede žáky k dodržování obecných pravidel bezpečnosti a hygieny včetně používání ochranných pracovních prostředků</w:t>
      </w:r>
    </w:p>
    <w:p w14:paraId="5DF26F0C" w14:textId="77777777" w:rsidR="007967E8" w:rsidRPr="006873F4" w:rsidRDefault="007967E8" w:rsidP="00473C69">
      <w:pPr>
        <w:pStyle w:val="Odrka0"/>
      </w:pPr>
      <w:r w:rsidRPr="006873F4">
        <w:t>učitel vede žáky ke správným způsobům užití materiálu a pracovních nástrojů</w:t>
      </w:r>
    </w:p>
    <w:p w14:paraId="389B00EB" w14:textId="77777777" w:rsidR="007967E8" w:rsidRPr="006873F4" w:rsidRDefault="007967E8" w:rsidP="00473C69">
      <w:pPr>
        <w:pStyle w:val="Odrka0"/>
      </w:pPr>
      <w:r w:rsidRPr="006873F4">
        <w:t>učitel zohledňuje rozdíly v pracovním tempu jednotlivých žáků a podle potřeby žákům v činnostech pomáhá</w:t>
      </w:r>
    </w:p>
    <w:p w14:paraId="2D7EFDE1" w14:textId="596CFB89" w:rsidR="007967E8" w:rsidRDefault="007967E8" w:rsidP="00473C69">
      <w:pPr>
        <w:pStyle w:val="Odrka0"/>
      </w:pPr>
      <w:r w:rsidRPr="006873F4">
        <w:t>žáci správně a zodpovědně zachází s pracovními pomůckami</w:t>
      </w:r>
    </w:p>
    <w:p w14:paraId="2B5D5A64" w14:textId="77777777" w:rsidR="0095593C" w:rsidRPr="00473C69" w:rsidRDefault="0095593C" w:rsidP="00473C69">
      <w:pPr>
        <w:spacing w:before="100" w:beforeAutospacing="1" w:after="119"/>
        <w:ind w:firstLine="0"/>
        <w:rPr>
          <w:rStyle w:val="Siln"/>
        </w:rPr>
      </w:pPr>
      <w:r w:rsidRPr="00473C69">
        <w:rPr>
          <w:rStyle w:val="Siln"/>
        </w:rPr>
        <w:t>Kompetence digitální</w:t>
      </w:r>
    </w:p>
    <w:p w14:paraId="3761774F" w14:textId="77777777" w:rsidR="0095593C" w:rsidRDefault="0095593C" w:rsidP="00473C69">
      <w:pPr>
        <w:pStyle w:val="Odrka0"/>
      </w:pPr>
      <w:r w:rsidRPr="00EB71CB">
        <w:t>využí</w:t>
      </w:r>
      <w:r>
        <w:t>t</w:t>
      </w:r>
      <w:r w:rsidRPr="00EB71CB">
        <w:t xml:space="preserve"> digitální technologie</w:t>
      </w:r>
      <w:r>
        <w:t xml:space="preserve"> k usnadnění</w:t>
      </w:r>
      <w:r w:rsidRPr="00EB71CB">
        <w:t xml:space="preserve"> prác</w:t>
      </w:r>
      <w:r>
        <w:t>e</w:t>
      </w:r>
      <w:r w:rsidRPr="00EB71CB">
        <w:t>, zautomatiz</w:t>
      </w:r>
      <w:r>
        <w:t>ování</w:t>
      </w:r>
      <w:r w:rsidRPr="00EB71CB">
        <w:t xml:space="preserve"> rutinní činnosti, zefektivn</w:t>
      </w:r>
      <w:r>
        <w:t>ění</w:t>
      </w:r>
      <w:r w:rsidRPr="00EB71CB">
        <w:t xml:space="preserve"> či zjednoduš</w:t>
      </w:r>
      <w:r>
        <w:t>ení</w:t>
      </w:r>
      <w:r w:rsidRPr="00EB71CB">
        <w:t xml:space="preserve"> sv</w:t>
      </w:r>
      <w:r>
        <w:t>ých</w:t>
      </w:r>
      <w:r w:rsidRPr="00EB71CB">
        <w:t xml:space="preserve"> pracovní</w:t>
      </w:r>
      <w:r>
        <w:t>ch</w:t>
      </w:r>
      <w:r w:rsidRPr="00EB71CB">
        <w:t xml:space="preserve"> postup</w:t>
      </w:r>
      <w:r>
        <w:t>ů</w:t>
      </w:r>
      <w:r w:rsidRPr="00EB71CB">
        <w:t xml:space="preserve"> a zkvalitn</w:t>
      </w:r>
      <w:r>
        <w:t>ění</w:t>
      </w:r>
      <w:r w:rsidRPr="00EB71CB">
        <w:t xml:space="preserve"> výsledk</w:t>
      </w:r>
      <w:r>
        <w:t>ů</w:t>
      </w:r>
      <w:r w:rsidRPr="00EB71CB">
        <w:t xml:space="preserve"> své práce</w:t>
      </w:r>
    </w:p>
    <w:p w14:paraId="5FF093A7" w14:textId="77777777" w:rsidR="0095593C" w:rsidRPr="006873F4" w:rsidRDefault="0095593C" w:rsidP="0095593C">
      <w:pPr>
        <w:suppressAutoHyphens w:val="0"/>
        <w:rPr>
          <w:rFonts w:cs="Times New Roman"/>
        </w:rPr>
      </w:pPr>
    </w:p>
    <w:p w14:paraId="7BDE77A7" w14:textId="77777777" w:rsidR="00B96591" w:rsidRPr="006873F4" w:rsidRDefault="00B96591">
      <w:pPr>
        <w:suppressAutoHyphens w:val="0"/>
        <w:spacing w:after="200"/>
        <w:rPr>
          <w:rFonts w:cs="Times New Roman"/>
        </w:rPr>
      </w:pPr>
      <w:r w:rsidRPr="006873F4">
        <w:rPr>
          <w:rFonts w:cs="Times New Roman"/>
        </w:rPr>
        <w:br w:type="page"/>
      </w:r>
    </w:p>
    <w:tbl>
      <w:tblPr>
        <w:tblW w:w="10220" w:type="dxa"/>
        <w:tblCellMar>
          <w:left w:w="0" w:type="dxa"/>
          <w:right w:w="0" w:type="dxa"/>
        </w:tblCellMar>
        <w:tblLook w:val="0000" w:firstRow="0" w:lastRow="0" w:firstColumn="0" w:lastColumn="0" w:noHBand="0" w:noVBand="0"/>
      </w:tblPr>
      <w:tblGrid>
        <w:gridCol w:w="4805"/>
        <w:gridCol w:w="3109"/>
        <w:gridCol w:w="1212"/>
        <w:gridCol w:w="1094"/>
      </w:tblGrid>
      <w:tr w:rsidR="006873F4" w:rsidRPr="006873F4" w14:paraId="63B3ED6A" w14:textId="77777777" w:rsidTr="007967E8">
        <w:trPr>
          <w:trHeight w:val="37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20A1367C" w14:textId="77777777" w:rsidR="007967E8" w:rsidRPr="006873F4" w:rsidRDefault="00AE307A" w:rsidP="00E94CF1">
            <w:pPr>
              <w:rPr>
                <w:rFonts w:cs="Times New Roman"/>
                <w:sz w:val="28"/>
              </w:rPr>
            </w:pPr>
            <w:r w:rsidRPr="006873F4">
              <w:rPr>
                <w:rStyle w:val="Siln"/>
                <w:rFonts w:cs="Times New Roman"/>
                <w:sz w:val="32"/>
              </w:rPr>
              <w:t>Pracovní činnosti</w:t>
            </w:r>
          </w:p>
        </w:tc>
      </w:tr>
      <w:tr w:rsidR="006873F4" w:rsidRPr="006873F4" w14:paraId="2C8D8807" w14:textId="77777777" w:rsidTr="007967E8">
        <w:trPr>
          <w:trHeight w:val="25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08A7E875" w14:textId="77777777" w:rsidR="007967E8" w:rsidRPr="006873F4" w:rsidRDefault="007967E8" w:rsidP="007967E8">
            <w:pPr>
              <w:rPr>
                <w:rFonts w:cs="Times New Roman"/>
                <w:b/>
                <w:sz w:val="28"/>
              </w:rPr>
            </w:pPr>
            <w:r w:rsidRPr="006873F4">
              <w:rPr>
                <w:rFonts w:cs="Times New Roman"/>
                <w:b/>
                <w:sz w:val="32"/>
              </w:rPr>
              <w:t>Ročník I.</w:t>
            </w:r>
          </w:p>
        </w:tc>
      </w:tr>
      <w:tr w:rsidR="006873F4" w:rsidRPr="006873F4" w14:paraId="3E7D5511" w14:textId="77777777" w:rsidTr="007967E8">
        <w:trPr>
          <w:trHeight w:val="510"/>
        </w:trPr>
        <w:tc>
          <w:tcPr>
            <w:tcW w:w="4825" w:type="dxa"/>
            <w:tcBorders>
              <w:top w:val="nil"/>
              <w:left w:val="single" w:sz="4" w:space="0" w:color="auto"/>
              <w:bottom w:val="nil"/>
              <w:right w:val="single" w:sz="4" w:space="0" w:color="auto"/>
            </w:tcBorders>
            <w:vAlign w:val="center"/>
          </w:tcPr>
          <w:p w14:paraId="4CA83EDF" w14:textId="77777777" w:rsidR="007967E8" w:rsidRPr="006873F4" w:rsidRDefault="007967E8" w:rsidP="007967E8">
            <w:pPr>
              <w:rPr>
                <w:rFonts w:cs="Times New Roman"/>
              </w:rPr>
            </w:pPr>
            <w:r w:rsidRPr="006873F4">
              <w:rPr>
                <w:rStyle w:val="Siln"/>
                <w:rFonts w:cs="Times New Roman"/>
              </w:rPr>
              <w:t>Výstup z</w:t>
            </w:r>
            <w:r w:rsidR="00E94CF1" w:rsidRPr="006873F4">
              <w:rPr>
                <w:rStyle w:val="Siln"/>
                <w:rFonts w:cs="Times New Roman"/>
              </w:rPr>
              <w:t> </w:t>
            </w:r>
            <w:r w:rsidRPr="006873F4">
              <w:rPr>
                <w:rStyle w:val="Siln"/>
                <w:rFonts w:cs="Times New Roman"/>
              </w:rPr>
              <w:t>předmětu</w:t>
            </w:r>
          </w:p>
        </w:tc>
        <w:tc>
          <w:tcPr>
            <w:tcW w:w="3118" w:type="dxa"/>
            <w:tcBorders>
              <w:top w:val="nil"/>
              <w:left w:val="nil"/>
              <w:bottom w:val="nil"/>
              <w:right w:val="single" w:sz="4" w:space="0" w:color="auto"/>
            </w:tcBorders>
            <w:vAlign w:val="center"/>
          </w:tcPr>
          <w:p w14:paraId="6D80D20B" w14:textId="77777777" w:rsidR="007967E8" w:rsidRPr="006873F4" w:rsidRDefault="007967E8" w:rsidP="007967E8">
            <w:pPr>
              <w:rPr>
                <w:rFonts w:cs="Times New Roman"/>
              </w:rPr>
            </w:pPr>
            <w:r w:rsidRPr="006873F4">
              <w:rPr>
                <w:rStyle w:val="Siln"/>
                <w:rFonts w:cs="Times New Roman"/>
              </w:rPr>
              <w:t>Učivo</w:t>
            </w:r>
          </w:p>
        </w:tc>
        <w:tc>
          <w:tcPr>
            <w:tcW w:w="1213" w:type="dxa"/>
            <w:tcBorders>
              <w:top w:val="nil"/>
              <w:left w:val="nil"/>
              <w:bottom w:val="nil"/>
              <w:right w:val="single" w:sz="4" w:space="0" w:color="auto"/>
            </w:tcBorders>
            <w:vAlign w:val="center"/>
          </w:tcPr>
          <w:p w14:paraId="0206D275" w14:textId="77777777" w:rsidR="007967E8" w:rsidRPr="006873F4" w:rsidRDefault="007967E8" w:rsidP="007967E8">
            <w:pPr>
              <w:rPr>
                <w:rFonts w:cs="Times New Roman"/>
              </w:rPr>
            </w:pPr>
            <w:r w:rsidRPr="006873F4">
              <w:rPr>
                <w:rStyle w:val="Siln"/>
                <w:rFonts w:cs="Times New Roman"/>
              </w:rPr>
              <w:t>PT a MV</w:t>
            </w:r>
          </w:p>
        </w:tc>
        <w:tc>
          <w:tcPr>
            <w:tcW w:w="1064" w:type="dxa"/>
            <w:tcBorders>
              <w:top w:val="nil"/>
              <w:left w:val="nil"/>
              <w:bottom w:val="nil"/>
              <w:right w:val="single" w:sz="4" w:space="0" w:color="auto"/>
            </w:tcBorders>
            <w:vAlign w:val="center"/>
          </w:tcPr>
          <w:p w14:paraId="5AC479B1" w14:textId="77777777" w:rsidR="007967E8" w:rsidRPr="006873F4" w:rsidRDefault="007967E8" w:rsidP="007967E8">
            <w:pPr>
              <w:rPr>
                <w:rFonts w:cs="Times New Roman"/>
              </w:rPr>
            </w:pPr>
            <w:r w:rsidRPr="006873F4">
              <w:rPr>
                <w:rStyle w:val="Siln"/>
                <w:rFonts w:cs="Times New Roman"/>
              </w:rPr>
              <w:t>Pozn.</w:t>
            </w:r>
          </w:p>
        </w:tc>
      </w:tr>
      <w:tr w:rsidR="006873F4" w:rsidRPr="006873F4" w14:paraId="6EDE3AB5" w14:textId="77777777" w:rsidTr="007967E8">
        <w:trPr>
          <w:trHeight w:val="540"/>
        </w:trPr>
        <w:tc>
          <w:tcPr>
            <w:tcW w:w="4825" w:type="dxa"/>
            <w:tcBorders>
              <w:top w:val="single" w:sz="4" w:space="0" w:color="auto"/>
              <w:left w:val="single" w:sz="4" w:space="0" w:color="auto"/>
              <w:bottom w:val="nil"/>
              <w:right w:val="single" w:sz="4" w:space="0" w:color="auto"/>
            </w:tcBorders>
            <w:vAlign w:val="center"/>
          </w:tcPr>
          <w:p w14:paraId="69354EE1" w14:textId="77777777" w:rsidR="007967E8" w:rsidRPr="006873F4" w:rsidRDefault="007967E8" w:rsidP="007967E8">
            <w:pPr>
              <w:rPr>
                <w:rFonts w:cs="Times New Roman"/>
              </w:rPr>
            </w:pPr>
            <w:r w:rsidRPr="006873F4">
              <w:rPr>
                <w:rStyle w:val="Zdraznn"/>
                <w:rFonts w:cs="Times New Roman"/>
                <w:i w:val="0"/>
              </w:rPr>
              <w:t>umí mačkat, trhat, lepit, stříhat, vystřihovat, překládat a skládat papír,</w:t>
            </w:r>
          </w:p>
        </w:tc>
        <w:tc>
          <w:tcPr>
            <w:tcW w:w="3118" w:type="dxa"/>
            <w:tcBorders>
              <w:top w:val="single" w:sz="4" w:space="0" w:color="auto"/>
              <w:left w:val="nil"/>
              <w:bottom w:val="nil"/>
              <w:right w:val="single" w:sz="4" w:space="0" w:color="auto"/>
            </w:tcBorders>
            <w:vAlign w:val="center"/>
          </w:tcPr>
          <w:p w14:paraId="3D20088C" w14:textId="77777777" w:rsidR="007967E8" w:rsidRPr="006873F4" w:rsidRDefault="007967E8" w:rsidP="007967E8">
            <w:pPr>
              <w:rPr>
                <w:rFonts w:cs="Times New Roman"/>
              </w:rPr>
            </w:pPr>
            <w:r w:rsidRPr="006873F4">
              <w:rPr>
                <w:rFonts w:cs="Times New Roman"/>
              </w:rPr>
              <w:t>práce s  drobným materiálem – papír</w:t>
            </w:r>
          </w:p>
        </w:tc>
        <w:tc>
          <w:tcPr>
            <w:tcW w:w="1213" w:type="dxa"/>
            <w:tcBorders>
              <w:top w:val="single" w:sz="4" w:space="0" w:color="auto"/>
              <w:left w:val="nil"/>
              <w:bottom w:val="nil"/>
              <w:right w:val="single" w:sz="4" w:space="0" w:color="auto"/>
            </w:tcBorders>
            <w:vAlign w:val="center"/>
          </w:tcPr>
          <w:p w14:paraId="10F4B18A" w14:textId="77777777" w:rsidR="007967E8" w:rsidRPr="006873F4" w:rsidRDefault="007967E8" w:rsidP="007967E8">
            <w:pPr>
              <w:rPr>
                <w:rFonts w:cs="Times New Roman"/>
              </w:rPr>
            </w:pPr>
            <w:r w:rsidRPr="006873F4">
              <w:rPr>
                <w:rFonts w:cs="Times New Roman"/>
              </w:rPr>
              <w:t> </w:t>
            </w:r>
          </w:p>
        </w:tc>
        <w:tc>
          <w:tcPr>
            <w:tcW w:w="1064" w:type="dxa"/>
            <w:tcBorders>
              <w:top w:val="single" w:sz="4" w:space="0" w:color="auto"/>
              <w:left w:val="nil"/>
              <w:bottom w:val="nil"/>
              <w:right w:val="single" w:sz="4" w:space="0" w:color="auto"/>
            </w:tcBorders>
            <w:vAlign w:val="center"/>
          </w:tcPr>
          <w:p w14:paraId="164BA3F9" w14:textId="77777777" w:rsidR="007967E8" w:rsidRPr="006873F4" w:rsidRDefault="007967E8" w:rsidP="007967E8">
            <w:pPr>
              <w:rPr>
                <w:rFonts w:cs="Times New Roman"/>
              </w:rPr>
            </w:pPr>
            <w:r w:rsidRPr="006873F4">
              <w:rPr>
                <w:rFonts w:cs="Times New Roman"/>
              </w:rPr>
              <w:t> </w:t>
            </w:r>
          </w:p>
        </w:tc>
      </w:tr>
      <w:tr w:rsidR="006873F4" w:rsidRPr="006873F4" w14:paraId="1BEB8FC1" w14:textId="77777777" w:rsidTr="007967E8">
        <w:trPr>
          <w:trHeight w:val="540"/>
        </w:trPr>
        <w:tc>
          <w:tcPr>
            <w:tcW w:w="4825" w:type="dxa"/>
            <w:tcBorders>
              <w:top w:val="nil"/>
              <w:left w:val="single" w:sz="4" w:space="0" w:color="auto"/>
              <w:bottom w:val="nil"/>
              <w:right w:val="single" w:sz="4" w:space="0" w:color="auto"/>
            </w:tcBorders>
            <w:vAlign w:val="center"/>
          </w:tcPr>
          <w:p w14:paraId="5E7F14E2" w14:textId="77777777" w:rsidR="007967E8" w:rsidRPr="006873F4" w:rsidRDefault="007967E8" w:rsidP="007967E8">
            <w:pPr>
              <w:rPr>
                <w:rFonts w:cs="Times New Roman"/>
              </w:rPr>
            </w:pPr>
            <w:r w:rsidRPr="006873F4">
              <w:rPr>
                <w:rStyle w:val="Zdraznn"/>
                <w:rFonts w:cs="Times New Roman"/>
                <w:i w:val="0"/>
              </w:rPr>
              <w:t> vytvářet jednoduché prostorové tvary z</w:t>
            </w:r>
            <w:r w:rsidR="00E94CF1" w:rsidRPr="006873F4">
              <w:rPr>
                <w:rStyle w:val="Zdraznn"/>
                <w:rFonts w:cs="Times New Roman"/>
                <w:i w:val="0"/>
              </w:rPr>
              <w:t> </w:t>
            </w:r>
            <w:r w:rsidRPr="006873F4">
              <w:rPr>
                <w:rStyle w:val="Zdraznn"/>
                <w:rFonts w:cs="Times New Roman"/>
                <w:i w:val="0"/>
              </w:rPr>
              <w:t>papíru</w:t>
            </w:r>
          </w:p>
        </w:tc>
        <w:tc>
          <w:tcPr>
            <w:tcW w:w="3118" w:type="dxa"/>
            <w:tcBorders>
              <w:top w:val="nil"/>
              <w:left w:val="nil"/>
              <w:bottom w:val="nil"/>
              <w:right w:val="single" w:sz="4" w:space="0" w:color="auto"/>
            </w:tcBorders>
            <w:vAlign w:val="center"/>
          </w:tcPr>
          <w:p w14:paraId="4C5107EE"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5BAA0987"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253C789B" w14:textId="77777777" w:rsidR="007967E8" w:rsidRPr="006873F4" w:rsidRDefault="007967E8" w:rsidP="007967E8">
            <w:pPr>
              <w:rPr>
                <w:rFonts w:cs="Times New Roman"/>
              </w:rPr>
            </w:pPr>
            <w:r w:rsidRPr="006873F4">
              <w:rPr>
                <w:rFonts w:cs="Times New Roman"/>
              </w:rPr>
              <w:t> </w:t>
            </w:r>
          </w:p>
        </w:tc>
      </w:tr>
      <w:tr w:rsidR="006873F4" w:rsidRPr="006873F4" w14:paraId="61BB3D6A" w14:textId="77777777" w:rsidTr="007967E8">
        <w:trPr>
          <w:trHeight w:val="540"/>
        </w:trPr>
        <w:tc>
          <w:tcPr>
            <w:tcW w:w="4825" w:type="dxa"/>
            <w:tcBorders>
              <w:top w:val="nil"/>
              <w:left w:val="single" w:sz="4" w:space="0" w:color="auto"/>
              <w:bottom w:val="nil"/>
              <w:right w:val="single" w:sz="4" w:space="0" w:color="auto"/>
            </w:tcBorders>
            <w:vAlign w:val="center"/>
          </w:tcPr>
          <w:p w14:paraId="36F6907E" w14:textId="77777777" w:rsidR="007967E8" w:rsidRPr="006873F4" w:rsidRDefault="007967E8" w:rsidP="007967E8">
            <w:pPr>
              <w:rPr>
                <w:rFonts w:cs="Times New Roman"/>
              </w:rPr>
            </w:pPr>
            <w:r w:rsidRPr="006873F4">
              <w:rPr>
                <w:rStyle w:val="Zdraznn"/>
                <w:rFonts w:cs="Times New Roman"/>
                <w:i w:val="0"/>
              </w:rPr>
              <w:t>dovede navlékat, aranžovat, třídit při sběru přírodní materiál</w:t>
            </w:r>
          </w:p>
        </w:tc>
        <w:tc>
          <w:tcPr>
            <w:tcW w:w="3118" w:type="dxa"/>
            <w:tcBorders>
              <w:top w:val="nil"/>
              <w:left w:val="nil"/>
              <w:bottom w:val="nil"/>
              <w:right w:val="single" w:sz="4" w:space="0" w:color="auto"/>
            </w:tcBorders>
            <w:vAlign w:val="center"/>
          </w:tcPr>
          <w:p w14:paraId="2C120026" w14:textId="77777777" w:rsidR="007967E8" w:rsidRPr="006873F4" w:rsidRDefault="007967E8" w:rsidP="007967E8">
            <w:pPr>
              <w:rPr>
                <w:rFonts w:cs="Times New Roman"/>
              </w:rPr>
            </w:pPr>
            <w:r w:rsidRPr="006873F4">
              <w:rPr>
                <w:rFonts w:cs="Times New Roman"/>
              </w:rPr>
              <w:t>práce s  drobným materiálem – přírodniny</w:t>
            </w:r>
          </w:p>
        </w:tc>
        <w:tc>
          <w:tcPr>
            <w:tcW w:w="1213" w:type="dxa"/>
            <w:tcBorders>
              <w:top w:val="nil"/>
              <w:left w:val="nil"/>
              <w:bottom w:val="nil"/>
              <w:right w:val="single" w:sz="4" w:space="0" w:color="auto"/>
            </w:tcBorders>
            <w:vAlign w:val="center"/>
          </w:tcPr>
          <w:p w14:paraId="499C8B7E" w14:textId="77777777" w:rsidR="007967E8" w:rsidRPr="006873F4" w:rsidRDefault="007967E8" w:rsidP="007967E8">
            <w:pPr>
              <w:rPr>
                <w:rFonts w:cs="Times New Roman"/>
              </w:rPr>
            </w:pPr>
            <w:r w:rsidRPr="006873F4">
              <w:rPr>
                <w:rFonts w:cs="Times New Roman"/>
              </w:rPr>
              <w:t> </w:t>
            </w:r>
            <w:r w:rsidR="00B96591" w:rsidRPr="006873F4">
              <w:rPr>
                <w:rFonts w:cs="Times New Roman"/>
              </w:rPr>
              <w:t>OSV</w:t>
            </w:r>
          </w:p>
          <w:p w14:paraId="15A04AE0" w14:textId="77777777" w:rsidR="00B96591" w:rsidRPr="006873F4" w:rsidRDefault="00B96591" w:rsidP="007967E8">
            <w:pPr>
              <w:rPr>
                <w:rFonts w:cs="Times New Roman"/>
              </w:rPr>
            </w:pPr>
            <w:r w:rsidRPr="006873F4">
              <w:rPr>
                <w:rFonts w:cs="Times New Roman"/>
              </w:rPr>
              <w:t>rozvoj poznávání, schopností</w:t>
            </w:r>
          </w:p>
        </w:tc>
        <w:tc>
          <w:tcPr>
            <w:tcW w:w="1064" w:type="dxa"/>
            <w:tcBorders>
              <w:top w:val="nil"/>
              <w:left w:val="nil"/>
              <w:bottom w:val="nil"/>
              <w:right w:val="single" w:sz="4" w:space="0" w:color="auto"/>
            </w:tcBorders>
            <w:vAlign w:val="center"/>
          </w:tcPr>
          <w:p w14:paraId="41652EA5" w14:textId="77777777" w:rsidR="007967E8" w:rsidRPr="006873F4" w:rsidRDefault="007967E8" w:rsidP="007967E8">
            <w:pPr>
              <w:rPr>
                <w:rFonts w:cs="Times New Roman"/>
              </w:rPr>
            </w:pPr>
            <w:r w:rsidRPr="006873F4">
              <w:rPr>
                <w:rFonts w:cs="Times New Roman"/>
              </w:rPr>
              <w:t> </w:t>
            </w:r>
          </w:p>
        </w:tc>
      </w:tr>
      <w:tr w:rsidR="006873F4" w:rsidRPr="006873F4" w14:paraId="25F5039A" w14:textId="77777777" w:rsidTr="007967E8">
        <w:trPr>
          <w:trHeight w:val="540"/>
        </w:trPr>
        <w:tc>
          <w:tcPr>
            <w:tcW w:w="4825" w:type="dxa"/>
            <w:tcBorders>
              <w:top w:val="nil"/>
              <w:left w:val="single" w:sz="4" w:space="0" w:color="auto"/>
              <w:bottom w:val="nil"/>
              <w:right w:val="single" w:sz="4" w:space="0" w:color="auto"/>
            </w:tcBorders>
            <w:vAlign w:val="center"/>
          </w:tcPr>
          <w:p w14:paraId="673004AA" w14:textId="77777777" w:rsidR="007967E8" w:rsidRPr="006873F4" w:rsidRDefault="007967E8" w:rsidP="007967E8">
            <w:pPr>
              <w:rPr>
                <w:rFonts w:cs="Times New Roman"/>
              </w:rPr>
            </w:pPr>
            <w:r w:rsidRPr="006873F4">
              <w:rPr>
                <w:rStyle w:val="Zdraznn"/>
                <w:rFonts w:cs="Times New Roman"/>
                <w:i w:val="0"/>
              </w:rPr>
              <w:t>pracuje podle slovního návodu nebo předlohy</w:t>
            </w:r>
          </w:p>
        </w:tc>
        <w:tc>
          <w:tcPr>
            <w:tcW w:w="3118" w:type="dxa"/>
            <w:tcBorders>
              <w:top w:val="nil"/>
              <w:left w:val="nil"/>
              <w:bottom w:val="nil"/>
              <w:right w:val="single" w:sz="4" w:space="0" w:color="auto"/>
            </w:tcBorders>
            <w:vAlign w:val="center"/>
          </w:tcPr>
          <w:p w14:paraId="382FE2F2"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20223B0D"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5C403318" w14:textId="77777777" w:rsidR="007967E8" w:rsidRPr="006873F4" w:rsidRDefault="007967E8" w:rsidP="007967E8">
            <w:pPr>
              <w:rPr>
                <w:rFonts w:cs="Times New Roman"/>
              </w:rPr>
            </w:pPr>
            <w:r w:rsidRPr="006873F4">
              <w:rPr>
                <w:rFonts w:cs="Times New Roman"/>
              </w:rPr>
              <w:t> výroba přáníček na veřejné vystoupení</w:t>
            </w:r>
          </w:p>
        </w:tc>
      </w:tr>
      <w:tr w:rsidR="006873F4" w:rsidRPr="006873F4" w14:paraId="3C2507DB" w14:textId="77777777" w:rsidTr="007967E8">
        <w:trPr>
          <w:trHeight w:val="270"/>
        </w:trPr>
        <w:tc>
          <w:tcPr>
            <w:tcW w:w="4825" w:type="dxa"/>
            <w:tcBorders>
              <w:top w:val="nil"/>
              <w:left w:val="single" w:sz="4" w:space="0" w:color="auto"/>
              <w:bottom w:val="nil"/>
              <w:right w:val="single" w:sz="4" w:space="0" w:color="auto"/>
            </w:tcBorders>
            <w:vAlign w:val="center"/>
          </w:tcPr>
          <w:p w14:paraId="4397E34B" w14:textId="77777777" w:rsidR="007967E8" w:rsidRPr="006873F4" w:rsidRDefault="007967E8" w:rsidP="007967E8">
            <w:pPr>
              <w:rPr>
                <w:rFonts w:cs="Times New Roman"/>
              </w:rPr>
            </w:pPr>
            <w:r w:rsidRPr="006873F4">
              <w:rPr>
                <w:rStyle w:val="Zdraznn"/>
                <w:rFonts w:cs="Times New Roman"/>
                <w:i w:val="0"/>
              </w:rPr>
              <w:t>umí stříhat textil a nalepit textilii</w:t>
            </w:r>
          </w:p>
        </w:tc>
        <w:tc>
          <w:tcPr>
            <w:tcW w:w="3118" w:type="dxa"/>
            <w:tcBorders>
              <w:top w:val="nil"/>
              <w:left w:val="nil"/>
              <w:bottom w:val="nil"/>
              <w:right w:val="single" w:sz="4" w:space="0" w:color="auto"/>
            </w:tcBorders>
            <w:vAlign w:val="center"/>
          </w:tcPr>
          <w:p w14:paraId="34F77E80" w14:textId="77777777" w:rsidR="007967E8" w:rsidRPr="006873F4" w:rsidRDefault="007967E8" w:rsidP="007967E8">
            <w:pPr>
              <w:rPr>
                <w:rFonts w:cs="Times New Roman"/>
              </w:rPr>
            </w:pPr>
            <w:r w:rsidRPr="006873F4">
              <w:rPr>
                <w:rFonts w:cs="Times New Roman"/>
              </w:rPr>
              <w:t>práce s drobným materiálem – textil</w:t>
            </w:r>
          </w:p>
        </w:tc>
        <w:tc>
          <w:tcPr>
            <w:tcW w:w="1213" w:type="dxa"/>
            <w:tcBorders>
              <w:top w:val="nil"/>
              <w:left w:val="nil"/>
              <w:bottom w:val="nil"/>
              <w:right w:val="single" w:sz="4" w:space="0" w:color="auto"/>
            </w:tcBorders>
            <w:vAlign w:val="center"/>
          </w:tcPr>
          <w:p w14:paraId="15BCCE91"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074D50E5" w14:textId="77777777" w:rsidR="007967E8" w:rsidRPr="006873F4" w:rsidRDefault="007967E8" w:rsidP="007967E8">
            <w:pPr>
              <w:rPr>
                <w:rFonts w:cs="Times New Roman"/>
              </w:rPr>
            </w:pPr>
            <w:r w:rsidRPr="006873F4">
              <w:rPr>
                <w:rFonts w:cs="Times New Roman"/>
              </w:rPr>
              <w:t> </w:t>
            </w:r>
          </w:p>
        </w:tc>
      </w:tr>
      <w:tr w:rsidR="006873F4" w:rsidRPr="006873F4" w14:paraId="3E55CE18" w14:textId="77777777" w:rsidTr="007967E8">
        <w:trPr>
          <w:trHeight w:val="270"/>
        </w:trPr>
        <w:tc>
          <w:tcPr>
            <w:tcW w:w="4825" w:type="dxa"/>
            <w:tcBorders>
              <w:top w:val="nil"/>
              <w:left w:val="single" w:sz="4" w:space="0" w:color="auto"/>
              <w:bottom w:val="nil"/>
              <w:right w:val="single" w:sz="4" w:space="0" w:color="auto"/>
            </w:tcBorders>
            <w:vAlign w:val="center"/>
          </w:tcPr>
          <w:p w14:paraId="73AB2BE8" w14:textId="77777777" w:rsidR="007967E8" w:rsidRPr="006873F4" w:rsidRDefault="007967E8" w:rsidP="007967E8">
            <w:pPr>
              <w:rPr>
                <w:rFonts w:cs="Times New Roman"/>
              </w:rPr>
            </w:pPr>
            <w:r w:rsidRPr="006873F4">
              <w:rPr>
                <w:rStyle w:val="Zdraznn"/>
                <w:rFonts w:cs="Times New Roman"/>
                <w:i w:val="0"/>
              </w:rPr>
              <w:t>dovede sestavovat stavebnicové prvky</w:t>
            </w:r>
          </w:p>
        </w:tc>
        <w:tc>
          <w:tcPr>
            <w:tcW w:w="3118" w:type="dxa"/>
            <w:tcBorders>
              <w:top w:val="nil"/>
              <w:left w:val="nil"/>
              <w:bottom w:val="nil"/>
              <w:right w:val="single" w:sz="4" w:space="0" w:color="auto"/>
            </w:tcBorders>
            <w:vAlign w:val="center"/>
          </w:tcPr>
          <w:p w14:paraId="08C04AD6" w14:textId="77777777" w:rsidR="007967E8" w:rsidRPr="006873F4" w:rsidRDefault="007967E8" w:rsidP="007967E8">
            <w:pPr>
              <w:rPr>
                <w:rFonts w:cs="Times New Roman"/>
              </w:rPr>
            </w:pPr>
            <w:r w:rsidRPr="006873F4">
              <w:rPr>
                <w:rFonts w:cs="Times New Roman"/>
              </w:rPr>
              <w:t>konstrukční činnosti</w:t>
            </w:r>
          </w:p>
        </w:tc>
        <w:tc>
          <w:tcPr>
            <w:tcW w:w="1213" w:type="dxa"/>
            <w:tcBorders>
              <w:top w:val="nil"/>
              <w:left w:val="nil"/>
              <w:bottom w:val="nil"/>
              <w:right w:val="single" w:sz="4" w:space="0" w:color="auto"/>
            </w:tcBorders>
            <w:vAlign w:val="center"/>
          </w:tcPr>
          <w:p w14:paraId="5403A86A"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2B60DEF3" w14:textId="77777777" w:rsidR="007967E8" w:rsidRPr="006873F4" w:rsidRDefault="007967E8" w:rsidP="007967E8">
            <w:pPr>
              <w:rPr>
                <w:rFonts w:cs="Times New Roman"/>
              </w:rPr>
            </w:pPr>
            <w:r w:rsidRPr="006873F4">
              <w:rPr>
                <w:rFonts w:cs="Times New Roman"/>
              </w:rPr>
              <w:t> </w:t>
            </w:r>
          </w:p>
        </w:tc>
      </w:tr>
      <w:tr w:rsidR="006873F4" w:rsidRPr="006873F4" w14:paraId="121865AA" w14:textId="77777777" w:rsidTr="007967E8">
        <w:trPr>
          <w:trHeight w:val="270"/>
        </w:trPr>
        <w:tc>
          <w:tcPr>
            <w:tcW w:w="4825" w:type="dxa"/>
            <w:tcBorders>
              <w:top w:val="nil"/>
              <w:left w:val="single" w:sz="4" w:space="0" w:color="auto"/>
              <w:bottom w:val="nil"/>
              <w:right w:val="single" w:sz="4" w:space="0" w:color="auto"/>
            </w:tcBorders>
            <w:vAlign w:val="center"/>
          </w:tcPr>
          <w:p w14:paraId="7CD042EF" w14:textId="77777777" w:rsidR="007967E8" w:rsidRPr="006873F4" w:rsidRDefault="007967E8" w:rsidP="007967E8">
            <w:pPr>
              <w:rPr>
                <w:rFonts w:cs="Times New Roman"/>
              </w:rPr>
            </w:pPr>
            <w:r w:rsidRPr="006873F4">
              <w:rPr>
                <w:rStyle w:val="Zdraznn"/>
                <w:rFonts w:cs="Times New Roman"/>
                <w:i w:val="0"/>
              </w:rPr>
              <w:t>umí montovat a demontovat stavebnici</w:t>
            </w:r>
          </w:p>
        </w:tc>
        <w:tc>
          <w:tcPr>
            <w:tcW w:w="3118" w:type="dxa"/>
            <w:tcBorders>
              <w:top w:val="nil"/>
              <w:left w:val="nil"/>
              <w:bottom w:val="nil"/>
              <w:right w:val="single" w:sz="4" w:space="0" w:color="auto"/>
            </w:tcBorders>
            <w:vAlign w:val="center"/>
          </w:tcPr>
          <w:p w14:paraId="5CA4D152"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39FF126D"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0972BF0F" w14:textId="77777777" w:rsidR="007967E8" w:rsidRPr="006873F4" w:rsidRDefault="007967E8" w:rsidP="007967E8">
            <w:pPr>
              <w:rPr>
                <w:rFonts w:cs="Times New Roman"/>
              </w:rPr>
            </w:pPr>
            <w:r w:rsidRPr="006873F4">
              <w:rPr>
                <w:rFonts w:cs="Times New Roman"/>
              </w:rPr>
              <w:t> </w:t>
            </w:r>
          </w:p>
        </w:tc>
      </w:tr>
      <w:tr w:rsidR="006873F4" w:rsidRPr="006873F4" w14:paraId="74F66FC4" w14:textId="77777777" w:rsidTr="007967E8">
        <w:trPr>
          <w:trHeight w:val="540"/>
        </w:trPr>
        <w:tc>
          <w:tcPr>
            <w:tcW w:w="4825" w:type="dxa"/>
            <w:tcBorders>
              <w:top w:val="nil"/>
              <w:left w:val="single" w:sz="4" w:space="0" w:color="auto"/>
              <w:bottom w:val="nil"/>
              <w:right w:val="single" w:sz="4" w:space="0" w:color="auto"/>
            </w:tcBorders>
            <w:vAlign w:val="center"/>
          </w:tcPr>
          <w:p w14:paraId="4D00DB9C" w14:textId="77777777" w:rsidR="007967E8" w:rsidRPr="006873F4" w:rsidRDefault="007967E8" w:rsidP="007967E8">
            <w:pPr>
              <w:rPr>
                <w:rFonts w:cs="Times New Roman"/>
              </w:rPr>
            </w:pPr>
            <w:r w:rsidRPr="006873F4">
              <w:rPr>
                <w:rStyle w:val="Zdraznn"/>
                <w:rFonts w:cs="Times New Roman"/>
                <w:i w:val="0"/>
              </w:rPr>
              <w:t>zná základy péče o pokojové květiny - otírání listů, zalévání</w:t>
            </w:r>
          </w:p>
        </w:tc>
        <w:tc>
          <w:tcPr>
            <w:tcW w:w="3118" w:type="dxa"/>
            <w:tcBorders>
              <w:top w:val="nil"/>
              <w:left w:val="nil"/>
              <w:bottom w:val="nil"/>
              <w:right w:val="single" w:sz="4" w:space="0" w:color="auto"/>
            </w:tcBorders>
            <w:vAlign w:val="center"/>
          </w:tcPr>
          <w:p w14:paraId="34F5D9FF" w14:textId="77777777" w:rsidR="007967E8" w:rsidRPr="006873F4" w:rsidRDefault="007967E8" w:rsidP="007967E8">
            <w:pPr>
              <w:rPr>
                <w:rFonts w:cs="Times New Roman"/>
              </w:rPr>
            </w:pPr>
            <w:r w:rsidRPr="006873F4">
              <w:rPr>
                <w:rFonts w:cs="Times New Roman"/>
              </w:rPr>
              <w:t>pěstitelské činnosti</w:t>
            </w:r>
          </w:p>
        </w:tc>
        <w:tc>
          <w:tcPr>
            <w:tcW w:w="1213" w:type="dxa"/>
            <w:tcBorders>
              <w:top w:val="nil"/>
              <w:left w:val="nil"/>
              <w:bottom w:val="nil"/>
              <w:right w:val="single" w:sz="4" w:space="0" w:color="auto"/>
            </w:tcBorders>
            <w:vAlign w:val="center"/>
          </w:tcPr>
          <w:p w14:paraId="56B8DBCF" w14:textId="77777777" w:rsidR="007967E8" w:rsidRPr="006873F4" w:rsidRDefault="007967E8" w:rsidP="007967E8">
            <w:pPr>
              <w:rPr>
                <w:rFonts w:cs="Times New Roman"/>
              </w:rPr>
            </w:pPr>
            <w:r w:rsidRPr="006873F4">
              <w:rPr>
                <w:rFonts w:cs="Times New Roman"/>
              </w:rPr>
              <w:t> </w:t>
            </w:r>
            <w:r w:rsidR="00B96591" w:rsidRPr="006873F4">
              <w:rPr>
                <w:rFonts w:cs="Times New Roman"/>
              </w:rPr>
              <w:t>PRV</w:t>
            </w:r>
            <w:r w:rsidR="00996DAC" w:rsidRPr="006873F4">
              <w:rPr>
                <w:rFonts w:cs="Times New Roman"/>
              </w:rPr>
              <w:t xml:space="preserve"> (živá příroda)</w:t>
            </w:r>
          </w:p>
        </w:tc>
        <w:tc>
          <w:tcPr>
            <w:tcW w:w="1064" w:type="dxa"/>
            <w:tcBorders>
              <w:top w:val="nil"/>
              <w:left w:val="nil"/>
              <w:bottom w:val="nil"/>
              <w:right w:val="single" w:sz="4" w:space="0" w:color="auto"/>
            </w:tcBorders>
            <w:vAlign w:val="center"/>
          </w:tcPr>
          <w:p w14:paraId="0CD57BAE" w14:textId="77777777" w:rsidR="007967E8" w:rsidRPr="006873F4" w:rsidRDefault="007967E8" w:rsidP="007967E8">
            <w:pPr>
              <w:rPr>
                <w:rFonts w:cs="Times New Roman"/>
              </w:rPr>
            </w:pPr>
            <w:r w:rsidRPr="006873F4">
              <w:rPr>
                <w:rFonts w:cs="Times New Roman"/>
              </w:rPr>
              <w:t> </w:t>
            </w:r>
          </w:p>
        </w:tc>
      </w:tr>
      <w:tr w:rsidR="006873F4" w:rsidRPr="006873F4" w14:paraId="7D51D388" w14:textId="77777777" w:rsidTr="007967E8">
        <w:trPr>
          <w:trHeight w:val="540"/>
        </w:trPr>
        <w:tc>
          <w:tcPr>
            <w:tcW w:w="4825" w:type="dxa"/>
            <w:tcBorders>
              <w:top w:val="nil"/>
              <w:left w:val="single" w:sz="4" w:space="0" w:color="auto"/>
              <w:bottom w:val="single" w:sz="4" w:space="0" w:color="auto"/>
              <w:right w:val="single" w:sz="4" w:space="0" w:color="auto"/>
            </w:tcBorders>
            <w:vAlign w:val="center"/>
          </w:tcPr>
          <w:p w14:paraId="2D2A9CD4" w14:textId="77777777" w:rsidR="007967E8" w:rsidRPr="006873F4" w:rsidRDefault="007967E8" w:rsidP="007967E8">
            <w:pPr>
              <w:rPr>
                <w:rFonts w:cs="Times New Roman"/>
              </w:rPr>
            </w:pPr>
            <w:r w:rsidRPr="006873F4">
              <w:rPr>
                <w:rStyle w:val="Zdraznn"/>
                <w:rFonts w:cs="Times New Roman"/>
                <w:i w:val="0"/>
              </w:rPr>
              <w:t>zná základy správného stolování a společenského chování</w:t>
            </w:r>
          </w:p>
        </w:tc>
        <w:tc>
          <w:tcPr>
            <w:tcW w:w="3118" w:type="dxa"/>
            <w:tcBorders>
              <w:top w:val="nil"/>
              <w:left w:val="nil"/>
              <w:bottom w:val="single" w:sz="4" w:space="0" w:color="auto"/>
              <w:right w:val="single" w:sz="4" w:space="0" w:color="auto"/>
            </w:tcBorders>
            <w:vAlign w:val="center"/>
          </w:tcPr>
          <w:p w14:paraId="56CF36C6" w14:textId="77777777" w:rsidR="007967E8" w:rsidRPr="006873F4" w:rsidRDefault="007967E8" w:rsidP="007967E8">
            <w:pPr>
              <w:rPr>
                <w:rFonts w:cs="Times New Roman"/>
              </w:rPr>
            </w:pPr>
            <w:r w:rsidRPr="006873F4">
              <w:rPr>
                <w:rFonts w:cs="Times New Roman"/>
              </w:rPr>
              <w:t>příprava pokrmů</w:t>
            </w:r>
          </w:p>
        </w:tc>
        <w:tc>
          <w:tcPr>
            <w:tcW w:w="1213" w:type="dxa"/>
            <w:tcBorders>
              <w:top w:val="nil"/>
              <w:left w:val="nil"/>
              <w:bottom w:val="single" w:sz="4" w:space="0" w:color="auto"/>
              <w:right w:val="single" w:sz="4" w:space="0" w:color="auto"/>
            </w:tcBorders>
            <w:vAlign w:val="center"/>
          </w:tcPr>
          <w:p w14:paraId="667527E3"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single" w:sz="4" w:space="0" w:color="auto"/>
              <w:right w:val="single" w:sz="4" w:space="0" w:color="auto"/>
            </w:tcBorders>
            <w:vAlign w:val="center"/>
          </w:tcPr>
          <w:p w14:paraId="37882720" w14:textId="77777777" w:rsidR="007967E8" w:rsidRPr="006873F4" w:rsidRDefault="007967E8" w:rsidP="007967E8">
            <w:pPr>
              <w:rPr>
                <w:rFonts w:cs="Times New Roman"/>
              </w:rPr>
            </w:pPr>
            <w:r w:rsidRPr="006873F4">
              <w:rPr>
                <w:rFonts w:cs="Times New Roman"/>
              </w:rPr>
              <w:t> </w:t>
            </w:r>
          </w:p>
        </w:tc>
      </w:tr>
    </w:tbl>
    <w:p w14:paraId="472D119A" w14:textId="77777777" w:rsidR="007967E8" w:rsidRPr="006873F4" w:rsidRDefault="007967E8" w:rsidP="007967E8">
      <w:pPr>
        <w:ind w:left="1260" w:hanging="360"/>
        <w:rPr>
          <w:rFonts w:cs="Times New Roman"/>
        </w:rPr>
      </w:pPr>
      <w:r w:rsidRPr="006873F4">
        <w:rPr>
          <w:rFonts w:cs="Times New Roman"/>
        </w:rPr>
        <w:t> </w:t>
      </w:r>
    </w:p>
    <w:p w14:paraId="27090AE7" w14:textId="77777777" w:rsidR="007967E8" w:rsidRPr="006873F4" w:rsidRDefault="007967E8" w:rsidP="007967E8">
      <w:pPr>
        <w:ind w:left="1260" w:hanging="360"/>
        <w:rPr>
          <w:rFonts w:cs="Times New Roman"/>
        </w:rPr>
      </w:pPr>
      <w:r w:rsidRPr="006873F4">
        <w:rPr>
          <w:rFonts w:cs="Times New Roman"/>
        </w:rPr>
        <w:t> </w:t>
      </w:r>
    </w:p>
    <w:tbl>
      <w:tblPr>
        <w:tblW w:w="10220" w:type="dxa"/>
        <w:tblCellMar>
          <w:left w:w="0" w:type="dxa"/>
          <w:right w:w="0" w:type="dxa"/>
        </w:tblCellMar>
        <w:tblLook w:val="0000" w:firstRow="0" w:lastRow="0" w:firstColumn="0" w:lastColumn="0" w:noHBand="0" w:noVBand="0"/>
      </w:tblPr>
      <w:tblGrid>
        <w:gridCol w:w="4743"/>
        <w:gridCol w:w="3079"/>
        <w:gridCol w:w="1304"/>
        <w:gridCol w:w="1094"/>
      </w:tblGrid>
      <w:tr w:rsidR="006873F4" w:rsidRPr="006873F4" w14:paraId="4B6848DF" w14:textId="77777777" w:rsidTr="007967E8">
        <w:trPr>
          <w:trHeight w:val="37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20F3FE1C" w14:textId="77777777" w:rsidR="007967E8" w:rsidRPr="006873F4" w:rsidRDefault="007967E8" w:rsidP="00E94CF1">
            <w:pPr>
              <w:rPr>
                <w:rFonts w:cs="Times New Roman"/>
                <w:sz w:val="28"/>
              </w:rPr>
            </w:pPr>
            <w:r w:rsidRPr="006873F4">
              <w:rPr>
                <w:rStyle w:val="Siln"/>
                <w:rFonts w:cs="Times New Roman"/>
                <w:sz w:val="32"/>
              </w:rPr>
              <w:t xml:space="preserve">Pracovní </w:t>
            </w:r>
            <w:r w:rsidR="00AE307A" w:rsidRPr="006873F4">
              <w:rPr>
                <w:rStyle w:val="Siln"/>
                <w:rFonts w:cs="Times New Roman"/>
                <w:sz w:val="32"/>
              </w:rPr>
              <w:t>činnosti</w:t>
            </w:r>
          </w:p>
        </w:tc>
      </w:tr>
      <w:tr w:rsidR="006873F4" w:rsidRPr="006873F4" w14:paraId="40F7B192" w14:textId="77777777" w:rsidTr="007967E8">
        <w:trPr>
          <w:trHeight w:val="25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7AC05E89" w14:textId="77777777" w:rsidR="007967E8" w:rsidRPr="006873F4" w:rsidRDefault="007967E8" w:rsidP="007967E8">
            <w:pPr>
              <w:rPr>
                <w:rFonts w:cs="Times New Roman"/>
                <w:b/>
                <w:sz w:val="28"/>
              </w:rPr>
            </w:pPr>
            <w:r w:rsidRPr="006873F4">
              <w:rPr>
                <w:rFonts w:cs="Times New Roman"/>
                <w:b/>
                <w:sz w:val="32"/>
              </w:rPr>
              <w:t>Ročník II.</w:t>
            </w:r>
          </w:p>
        </w:tc>
      </w:tr>
      <w:tr w:rsidR="006873F4" w:rsidRPr="006873F4" w14:paraId="5503172F" w14:textId="77777777" w:rsidTr="007967E8">
        <w:trPr>
          <w:trHeight w:val="510"/>
        </w:trPr>
        <w:tc>
          <w:tcPr>
            <w:tcW w:w="4825" w:type="dxa"/>
            <w:tcBorders>
              <w:top w:val="nil"/>
              <w:left w:val="single" w:sz="4" w:space="0" w:color="auto"/>
              <w:bottom w:val="nil"/>
              <w:right w:val="single" w:sz="4" w:space="0" w:color="auto"/>
            </w:tcBorders>
            <w:vAlign w:val="center"/>
          </w:tcPr>
          <w:p w14:paraId="7963F4FE" w14:textId="77777777" w:rsidR="007967E8" w:rsidRPr="006873F4" w:rsidRDefault="007967E8" w:rsidP="007967E8">
            <w:pPr>
              <w:rPr>
                <w:rFonts w:cs="Times New Roman"/>
              </w:rPr>
            </w:pPr>
            <w:r w:rsidRPr="006873F4">
              <w:rPr>
                <w:rStyle w:val="Siln"/>
                <w:rFonts w:cs="Times New Roman"/>
              </w:rPr>
              <w:t>Výstup z</w:t>
            </w:r>
            <w:r w:rsidR="00E94CF1" w:rsidRPr="006873F4">
              <w:rPr>
                <w:rStyle w:val="Siln"/>
                <w:rFonts w:cs="Times New Roman"/>
              </w:rPr>
              <w:t> </w:t>
            </w:r>
            <w:r w:rsidRPr="006873F4">
              <w:rPr>
                <w:rStyle w:val="Siln"/>
                <w:rFonts w:cs="Times New Roman"/>
              </w:rPr>
              <w:t>předmětu</w:t>
            </w:r>
          </w:p>
        </w:tc>
        <w:tc>
          <w:tcPr>
            <w:tcW w:w="3118" w:type="dxa"/>
            <w:tcBorders>
              <w:top w:val="nil"/>
              <w:left w:val="nil"/>
              <w:bottom w:val="nil"/>
              <w:right w:val="single" w:sz="4" w:space="0" w:color="auto"/>
            </w:tcBorders>
            <w:vAlign w:val="center"/>
          </w:tcPr>
          <w:p w14:paraId="0ABAB501" w14:textId="77777777" w:rsidR="007967E8" w:rsidRPr="006873F4" w:rsidRDefault="007967E8" w:rsidP="007967E8">
            <w:pPr>
              <w:rPr>
                <w:rFonts w:cs="Times New Roman"/>
              </w:rPr>
            </w:pPr>
            <w:r w:rsidRPr="006873F4">
              <w:rPr>
                <w:rStyle w:val="Siln"/>
                <w:rFonts w:cs="Times New Roman"/>
              </w:rPr>
              <w:t>Učivo</w:t>
            </w:r>
          </w:p>
        </w:tc>
        <w:tc>
          <w:tcPr>
            <w:tcW w:w="1213" w:type="dxa"/>
            <w:tcBorders>
              <w:top w:val="nil"/>
              <w:left w:val="nil"/>
              <w:bottom w:val="nil"/>
              <w:right w:val="single" w:sz="4" w:space="0" w:color="auto"/>
            </w:tcBorders>
            <w:vAlign w:val="center"/>
          </w:tcPr>
          <w:p w14:paraId="37BE9D3D" w14:textId="77777777" w:rsidR="007967E8" w:rsidRPr="006873F4" w:rsidRDefault="007967E8" w:rsidP="007967E8">
            <w:pPr>
              <w:rPr>
                <w:rFonts w:cs="Times New Roman"/>
              </w:rPr>
            </w:pPr>
            <w:r w:rsidRPr="006873F4">
              <w:rPr>
                <w:rStyle w:val="Siln"/>
                <w:rFonts w:cs="Times New Roman"/>
              </w:rPr>
              <w:t>PT a MV</w:t>
            </w:r>
          </w:p>
        </w:tc>
        <w:tc>
          <w:tcPr>
            <w:tcW w:w="1064" w:type="dxa"/>
            <w:tcBorders>
              <w:top w:val="nil"/>
              <w:left w:val="nil"/>
              <w:bottom w:val="nil"/>
              <w:right w:val="single" w:sz="4" w:space="0" w:color="auto"/>
            </w:tcBorders>
            <w:vAlign w:val="center"/>
          </w:tcPr>
          <w:p w14:paraId="26A2F7A4" w14:textId="77777777" w:rsidR="007967E8" w:rsidRPr="006873F4" w:rsidRDefault="007967E8" w:rsidP="007967E8">
            <w:pPr>
              <w:rPr>
                <w:rFonts w:cs="Times New Roman"/>
              </w:rPr>
            </w:pPr>
            <w:r w:rsidRPr="006873F4">
              <w:rPr>
                <w:rStyle w:val="Siln"/>
                <w:rFonts w:cs="Times New Roman"/>
              </w:rPr>
              <w:t>Pozn.</w:t>
            </w:r>
          </w:p>
        </w:tc>
      </w:tr>
      <w:tr w:rsidR="006873F4" w:rsidRPr="006873F4" w14:paraId="3BB6FE3D" w14:textId="77777777" w:rsidTr="007967E8">
        <w:trPr>
          <w:trHeight w:val="540"/>
        </w:trPr>
        <w:tc>
          <w:tcPr>
            <w:tcW w:w="4825" w:type="dxa"/>
            <w:tcBorders>
              <w:top w:val="single" w:sz="4" w:space="0" w:color="auto"/>
              <w:left w:val="single" w:sz="4" w:space="0" w:color="auto"/>
              <w:bottom w:val="nil"/>
              <w:right w:val="single" w:sz="4" w:space="0" w:color="auto"/>
            </w:tcBorders>
            <w:vAlign w:val="center"/>
          </w:tcPr>
          <w:p w14:paraId="729D4049" w14:textId="77777777" w:rsidR="007967E8" w:rsidRPr="006873F4" w:rsidRDefault="007967E8" w:rsidP="007967E8">
            <w:pPr>
              <w:rPr>
                <w:rFonts w:cs="Times New Roman"/>
              </w:rPr>
            </w:pPr>
            <w:r w:rsidRPr="006873F4">
              <w:rPr>
                <w:rStyle w:val="Zdraznn"/>
                <w:rFonts w:cs="Times New Roman"/>
                <w:i w:val="0"/>
              </w:rPr>
              <w:t>umí mačkat, trhat, lepit, stříhat, vystřihovat, překládat a skládat papír</w:t>
            </w:r>
          </w:p>
        </w:tc>
        <w:tc>
          <w:tcPr>
            <w:tcW w:w="3118" w:type="dxa"/>
            <w:tcBorders>
              <w:top w:val="single" w:sz="4" w:space="0" w:color="auto"/>
              <w:left w:val="nil"/>
              <w:bottom w:val="nil"/>
              <w:right w:val="single" w:sz="4" w:space="0" w:color="auto"/>
            </w:tcBorders>
            <w:vAlign w:val="center"/>
          </w:tcPr>
          <w:p w14:paraId="15B82509" w14:textId="77777777" w:rsidR="007967E8" w:rsidRPr="006873F4" w:rsidRDefault="007967E8" w:rsidP="007967E8">
            <w:pPr>
              <w:rPr>
                <w:rFonts w:cs="Times New Roman"/>
              </w:rPr>
            </w:pPr>
            <w:r w:rsidRPr="006873F4">
              <w:rPr>
                <w:rFonts w:cs="Times New Roman"/>
              </w:rPr>
              <w:t>práce s drobným materiálem - papír, karton</w:t>
            </w:r>
          </w:p>
        </w:tc>
        <w:tc>
          <w:tcPr>
            <w:tcW w:w="1213" w:type="dxa"/>
            <w:tcBorders>
              <w:top w:val="single" w:sz="4" w:space="0" w:color="auto"/>
              <w:left w:val="nil"/>
              <w:bottom w:val="nil"/>
              <w:right w:val="single" w:sz="4" w:space="0" w:color="auto"/>
            </w:tcBorders>
            <w:vAlign w:val="center"/>
          </w:tcPr>
          <w:p w14:paraId="54718F21" w14:textId="77777777" w:rsidR="007967E8" w:rsidRPr="006873F4" w:rsidRDefault="007967E8" w:rsidP="007967E8">
            <w:pPr>
              <w:rPr>
                <w:rFonts w:cs="Times New Roman"/>
              </w:rPr>
            </w:pPr>
            <w:r w:rsidRPr="006873F4">
              <w:rPr>
                <w:rFonts w:cs="Times New Roman"/>
              </w:rPr>
              <w:t> </w:t>
            </w:r>
            <w:r w:rsidR="00B96591" w:rsidRPr="006873F4">
              <w:rPr>
                <w:rFonts w:cs="Times New Roman"/>
              </w:rPr>
              <w:t>OSV</w:t>
            </w:r>
          </w:p>
          <w:p w14:paraId="238CBC0F" w14:textId="77777777" w:rsidR="00B96591" w:rsidRPr="006873F4" w:rsidRDefault="00B96591" w:rsidP="007967E8">
            <w:pPr>
              <w:rPr>
                <w:rFonts w:cs="Times New Roman"/>
              </w:rPr>
            </w:pPr>
            <w:r w:rsidRPr="006873F4">
              <w:rPr>
                <w:rFonts w:cs="Times New Roman"/>
              </w:rPr>
              <w:t>os. Rozvoj</w:t>
            </w:r>
          </w:p>
          <w:p w14:paraId="69174178" w14:textId="77777777" w:rsidR="00B96591" w:rsidRPr="006873F4" w:rsidRDefault="00B96591" w:rsidP="007967E8">
            <w:pPr>
              <w:rPr>
                <w:rFonts w:cs="Times New Roman"/>
              </w:rPr>
            </w:pPr>
            <w:r w:rsidRPr="006873F4">
              <w:rPr>
                <w:rFonts w:cs="Times New Roman"/>
              </w:rPr>
              <w:t>kreativita</w:t>
            </w:r>
          </w:p>
        </w:tc>
        <w:tc>
          <w:tcPr>
            <w:tcW w:w="1064" w:type="dxa"/>
            <w:tcBorders>
              <w:top w:val="single" w:sz="4" w:space="0" w:color="auto"/>
              <w:left w:val="nil"/>
              <w:bottom w:val="nil"/>
              <w:right w:val="single" w:sz="4" w:space="0" w:color="auto"/>
            </w:tcBorders>
            <w:vAlign w:val="center"/>
          </w:tcPr>
          <w:p w14:paraId="3C37975F" w14:textId="77777777" w:rsidR="007967E8" w:rsidRPr="006873F4" w:rsidRDefault="007967E8" w:rsidP="007967E8">
            <w:pPr>
              <w:rPr>
                <w:rFonts w:cs="Times New Roman"/>
              </w:rPr>
            </w:pPr>
            <w:r w:rsidRPr="006873F4">
              <w:rPr>
                <w:rFonts w:cs="Times New Roman"/>
              </w:rPr>
              <w:t> </w:t>
            </w:r>
          </w:p>
        </w:tc>
      </w:tr>
      <w:tr w:rsidR="006873F4" w:rsidRPr="006873F4" w14:paraId="771EDB1F" w14:textId="77777777" w:rsidTr="007967E8">
        <w:trPr>
          <w:trHeight w:val="540"/>
        </w:trPr>
        <w:tc>
          <w:tcPr>
            <w:tcW w:w="4825" w:type="dxa"/>
            <w:tcBorders>
              <w:top w:val="nil"/>
              <w:left w:val="single" w:sz="4" w:space="0" w:color="auto"/>
              <w:bottom w:val="nil"/>
              <w:right w:val="single" w:sz="4" w:space="0" w:color="auto"/>
            </w:tcBorders>
            <w:vAlign w:val="center"/>
          </w:tcPr>
          <w:p w14:paraId="7644451F" w14:textId="77777777" w:rsidR="007967E8" w:rsidRPr="006873F4" w:rsidRDefault="007967E8" w:rsidP="007967E8">
            <w:pPr>
              <w:rPr>
                <w:rFonts w:cs="Times New Roman"/>
              </w:rPr>
            </w:pPr>
            <w:r w:rsidRPr="006873F4">
              <w:rPr>
                <w:rStyle w:val="Zdraznn"/>
                <w:rFonts w:cs="Times New Roman"/>
                <w:i w:val="0"/>
              </w:rPr>
              <w:t>umí vytvářet jednoduché prostorové tvary z</w:t>
            </w:r>
            <w:r w:rsidR="00E94CF1" w:rsidRPr="006873F4">
              <w:rPr>
                <w:rStyle w:val="Zdraznn"/>
                <w:rFonts w:cs="Times New Roman"/>
                <w:i w:val="0"/>
              </w:rPr>
              <w:t> </w:t>
            </w:r>
            <w:r w:rsidRPr="006873F4">
              <w:rPr>
                <w:rStyle w:val="Zdraznn"/>
                <w:rFonts w:cs="Times New Roman"/>
                <w:i w:val="0"/>
              </w:rPr>
              <w:t>papíru</w:t>
            </w:r>
          </w:p>
        </w:tc>
        <w:tc>
          <w:tcPr>
            <w:tcW w:w="3118" w:type="dxa"/>
            <w:tcBorders>
              <w:top w:val="nil"/>
              <w:left w:val="nil"/>
              <w:bottom w:val="nil"/>
              <w:right w:val="single" w:sz="4" w:space="0" w:color="auto"/>
            </w:tcBorders>
            <w:vAlign w:val="center"/>
          </w:tcPr>
          <w:p w14:paraId="341CA3BC"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49C2254F"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381E2283" w14:textId="77777777" w:rsidR="007967E8" w:rsidRPr="006873F4" w:rsidRDefault="007967E8" w:rsidP="007967E8">
            <w:pPr>
              <w:rPr>
                <w:rFonts w:cs="Times New Roman"/>
              </w:rPr>
            </w:pPr>
            <w:r w:rsidRPr="006873F4">
              <w:rPr>
                <w:rFonts w:cs="Times New Roman"/>
              </w:rPr>
              <w:t> </w:t>
            </w:r>
          </w:p>
        </w:tc>
      </w:tr>
      <w:tr w:rsidR="006873F4" w:rsidRPr="006873F4" w14:paraId="3BA33B07" w14:textId="77777777" w:rsidTr="007967E8">
        <w:trPr>
          <w:trHeight w:val="810"/>
        </w:trPr>
        <w:tc>
          <w:tcPr>
            <w:tcW w:w="4825" w:type="dxa"/>
            <w:tcBorders>
              <w:top w:val="nil"/>
              <w:left w:val="single" w:sz="4" w:space="0" w:color="auto"/>
              <w:bottom w:val="nil"/>
              <w:right w:val="single" w:sz="4" w:space="0" w:color="auto"/>
            </w:tcBorders>
            <w:vAlign w:val="center"/>
          </w:tcPr>
          <w:p w14:paraId="75C924CD" w14:textId="77777777" w:rsidR="007967E8" w:rsidRPr="006873F4" w:rsidRDefault="007967E8" w:rsidP="007967E8">
            <w:pPr>
              <w:rPr>
                <w:rFonts w:cs="Times New Roman"/>
              </w:rPr>
            </w:pPr>
            <w:r w:rsidRPr="006873F4">
              <w:rPr>
                <w:rStyle w:val="Zdraznn"/>
                <w:rFonts w:cs="Times New Roman"/>
                <w:i w:val="0"/>
              </w:rPr>
              <w:t>dovede navlékat, aranžovat, dotvářet, opracovávat a třídit při sběru přírodní materiál</w:t>
            </w:r>
          </w:p>
        </w:tc>
        <w:tc>
          <w:tcPr>
            <w:tcW w:w="3118" w:type="dxa"/>
            <w:tcBorders>
              <w:top w:val="nil"/>
              <w:left w:val="nil"/>
              <w:bottom w:val="nil"/>
              <w:right w:val="single" w:sz="4" w:space="0" w:color="auto"/>
            </w:tcBorders>
            <w:vAlign w:val="center"/>
          </w:tcPr>
          <w:p w14:paraId="4095C615" w14:textId="77777777" w:rsidR="007967E8" w:rsidRPr="006873F4" w:rsidRDefault="007967E8" w:rsidP="007967E8">
            <w:pPr>
              <w:rPr>
                <w:rFonts w:cs="Times New Roman"/>
              </w:rPr>
            </w:pPr>
            <w:r w:rsidRPr="006873F4">
              <w:rPr>
                <w:rFonts w:cs="Times New Roman"/>
              </w:rPr>
              <w:t>práce s drobným materiálem - přírodniny</w:t>
            </w:r>
          </w:p>
        </w:tc>
        <w:tc>
          <w:tcPr>
            <w:tcW w:w="1213" w:type="dxa"/>
            <w:tcBorders>
              <w:top w:val="nil"/>
              <w:left w:val="nil"/>
              <w:bottom w:val="nil"/>
              <w:right w:val="single" w:sz="4" w:space="0" w:color="auto"/>
            </w:tcBorders>
            <w:vAlign w:val="center"/>
          </w:tcPr>
          <w:p w14:paraId="4CDCE5FA"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516F7333" w14:textId="77777777" w:rsidR="007967E8" w:rsidRPr="006873F4" w:rsidRDefault="007967E8" w:rsidP="007967E8">
            <w:pPr>
              <w:rPr>
                <w:rFonts w:cs="Times New Roman"/>
              </w:rPr>
            </w:pPr>
            <w:r w:rsidRPr="006873F4">
              <w:rPr>
                <w:rFonts w:cs="Times New Roman"/>
              </w:rPr>
              <w:t> </w:t>
            </w:r>
          </w:p>
        </w:tc>
      </w:tr>
      <w:tr w:rsidR="006873F4" w:rsidRPr="006873F4" w14:paraId="79600B1B" w14:textId="77777777" w:rsidTr="007967E8">
        <w:trPr>
          <w:trHeight w:val="300"/>
        </w:trPr>
        <w:tc>
          <w:tcPr>
            <w:tcW w:w="4825" w:type="dxa"/>
            <w:tcBorders>
              <w:top w:val="nil"/>
              <w:left w:val="single" w:sz="4" w:space="0" w:color="auto"/>
              <w:bottom w:val="nil"/>
              <w:right w:val="single" w:sz="4" w:space="0" w:color="auto"/>
            </w:tcBorders>
            <w:vAlign w:val="center"/>
          </w:tcPr>
          <w:p w14:paraId="001C4AAC" w14:textId="77777777" w:rsidR="007967E8" w:rsidRPr="006873F4" w:rsidRDefault="007967E8" w:rsidP="007967E8">
            <w:pPr>
              <w:rPr>
                <w:rFonts w:cs="Times New Roman"/>
              </w:rPr>
            </w:pPr>
            <w:r w:rsidRPr="006873F4">
              <w:rPr>
                <w:rStyle w:val="Zdraznn"/>
                <w:rFonts w:cs="Times New Roman"/>
                <w:i w:val="0"/>
              </w:rPr>
              <w:t>pracuje podle slovního návodu nebo předlohy</w:t>
            </w:r>
          </w:p>
        </w:tc>
        <w:tc>
          <w:tcPr>
            <w:tcW w:w="3118" w:type="dxa"/>
            <w:tcBorders>
              <w:top w:val="nil"/>
              <w:left w:val="nil"/>
              <w:bottom w:val="nil"/>
              <w:right w:val="single" w:sz="4" w:space="0" w:color="auto"/>
            </w:tcBorders>
            <w:vAlign w:val="center"/>
          </w:tcPr>
          <w:p w14:paraId="586954C4"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5BE5CA74"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1994B7E8" w14:textId="77777777" w:rsidR="007967E8" w:rsidRPr="006873F4" w:rsidRDefault="007967E8" w:rsidP="007967E8">
            <w:pPr>
              <w:rPr>
                <w:rFonts w:cs="Times New Roman"/>
              </w:rPr>
            </w:pPr>
            <w:r w:rsidRPr="006873F4">
              <w:rPr>
                <w:rFonts w:cs="Times New Roman"/>
              </w:rPr>
              <w:t> výroba přáníček na veřejné vystoupení</w:t>
            </w:r>
          </w:p>
        </w:tc>
      </w:tr>
      <w:tr w:rsidR="006873F4" w:rsidRPr="006873F4" w14:paraId="4EB7D54B" w14:textId="77777777" w:rsidTr="007967E8">
        <w:trPr>
          <w:trHeight w:val="300"/>
        </w:trPr>
        <w:tc>
          <w:tcPr>
            <w:tcW w:w="4825" w:type="dxa"/>
            <w:tcBorders>
              <w:top w:val="nil"/>
              <w:left w:val="single" w:sz="4" w:space="0" w:color="auto"/>
              <w:bottom w:val="nil"/>
              <w:right w:val="single" w:sz="4" w:space="0" w:color="auto"/>
            </w:tcBorders>
            <w:vAlign w:val="center"/>
          </w:tcPr>
          <w:p w14:paraId="7497041D" w14:textId="77777777" w:rsidR="007967E8" w:rsidRPr="006873F4" w:rsidRDefault="007967E8" w:rsidP="007967E8">
            <w:pPr>
              <w:rPr>
                <w:rFonts w:cs="Times New Roman"/>
              </w:rPr>
            </w:pPr>
            <w:r w:rsidRPr="006873F4">
              <w:rPr>
                <w:rStyle w:val="Zdraznn"/>
                <w:rFonts w:cs="Times New Roman"/>
                <w:i w:val="0"/>
              </w:rPr>
              <w:t>umí navléknout jehlu, udělat uzel, stříhat textil</w:t>
            </w:r>
          </w:p>
        </w:tc>
        <w:tc>
          <w:tcPr>
            <w:tcW w:w="3118" w:type="dxa"/>
            <w:tcBorders>
              <w:top w:val="nil"/>
              <w:left w:val="nil"/>
              <w:bottom w:val="nil"/>
              <w:right w:val="single" w:sz="4" w:space="0" w:color="auto"/>
            </w:tcBorders>
            <w:vAlign w:val="center"/>
          </w:tcPr>
          <w:p w14:paraId="6085CFBC" w14:textId="77777777" w:rsidR="007967E8" w:rsidRPr="006873F4" w:rsidRDefault="007967E8" w:rsidP="007967E8">
            <w:pPr>
              <w:rPr>
                <w:rFonts w:cs="Times New Roman"/>
              </w:rPr>
            </w:pPr>
            <w:r w:rsidRPr="006873F4">
              <w:rPr>
                <w:rFonts w:cs="Times New Roman"/>
              </w:rPr>
              <w:t>práce s drobným materiálem – textil</w:t>
            </w:r>
          </w:p>
        </w:tc>
        <w:tc>
          <w:tcPr>
            <w:tcW w:w="1213" w:type="dxa"/>
            <w:tcBorders>
              <w:top w:val="nil"/>
              <w:left w:val="nil"/>
              <w:bottom w:val="nil"/>
              <w:right w:val="single" w:sz="4" w:space="0" w:color="auto"/>
            </w:tcBorders>
            <w:vAlign w:val="center"/>
          </w:tcPr>
          <w:p w14:paraId="087F3B3D" w14:textId="77777777" w:rsidR="007967E8" w:rsidRPr="006873F4" w:rsidRDefault="007967E8" w:rsidP="007967E8">
            <w:pPr>
              <w:rPr>
                <w:rFonts w:cs="Times New Roman"/>
              </w:rPr>
            </w:pPr>
            <w:r w:rsidRPr="006873F4">
              <w:rPr>
                <w:rFonts w:cs="Times New Roman"/>
              </w:rPr>
              <w:t> </w:t>
            </w:r>
            <w:r w:rsidR="00B96591" w:rsidRPr="006873F4">
              <w:rPr>
                <w:rFonts w:cs="Times New Roman"/>
              </w:rPr>
              <w:t>PRV</w:t>
            </w:r>
            <w:r w:rsidR="00996DAC" w:rsidRPr="006873F4">
              <w:rPr>
                <w:rFonts w:cs="Times New Roman"/>
              </w:rPr>
              <w:t xml:space="preserve"> (ekosystémy)</w:t>
            </w:r>
          </w:p>
        </w:tc>
        <w:tc>
          <w:tcPr>
            <w:tcW w:w="1064" w:type="dxa"/>
            <w:tcBorders>
              <w:top w:val="nil"/>
              <w:left w:val="nil"/>
              <w:bottom w:val="nil"/>
              <w:right w:val="single" w:sz="4" w:space="0" w:color="auto"/>
            </w:tcBorders>
            <w:vAlign w:val="center"/>
          </w:tcPr>
          <w:p w14:paraId="141041C5" w14:textId="77777777" w:rsidR="007967E8" w:rsidRPr="006873F4" w:rsidRDefault="007967E8" w:rsidP="007967E8">
            <w:pPr>
              <w:rPr>
                <w:rFonts w:cs="Times New Roman"/>
              </w:rPr>
            </w:pPr>
            <w:r w:rsidRPr="006873F4">
              <w:rPr>
                <w:rFonts w:cs="Times New Roman"/>
              </w:rPr>
              <w:t> </w:t>
            </w:r>
          </w:p>
        </w:tc>
      </w:tr>
      <w:tr w:rsidR="006873F4" w:rsidRPr="006873F4" w14:paraId="1F81DDE3" w14:textId="77777777" w:rsidTr="007967E8">
        <w:trPr>
          <w:trHeight w:val="270"/>
        </w:trPr>
        <w:tc>
          <w:tcPr>
            <w:tcW w:w="4825" w:type="dxa"/>
            <w:tcBorders>
              <w:top w:val="nil"/>
              <w:left w:val="single" w:sz="4" w:space="0" w:color="auto"/>
              <w:bottom w:val="nil"/>
              <w:right w:val="single" w:sz="4" w:space="0" w:color="auto"/>
            </w:tcBorders>
            <w:vAlign w:val="center"/>
          </w:tcPr>
          <w:p w14:paraId="7D7E76F5" w14:textId="77777777" w:rsidR="007967E8" w:rsidRPr="006873F4" w:rsidRDefault="007967E8" w:rsidP="007967E8">
            <w:pPr>
              <w:rPr>
                <w:rFonts w:cs="Times New Roman"/>
              </w:rPr>
            </w:pPr>
            <w:r w:rsidRPr="006873F4">
              <w:rPr>
                <w:rStyle w:val="Zdraznn"/>
                <w:rFonts w:cs="Times New Roman"/>
                <w:i w:val="0"/>
              </w:rPr>
              <w:t>naučí se zadní steh</w:t>
            </w:r>
          </w:p>
        </w:tc>
        <w:tc>
          <w:tcPr>
            <w:tcW w:w="3118" w:type="dxa"/>
            <w:tcBorders>
              <w:top w:val="nil"/>
              <w:left w:val="nil"/>
              <w:bottom w:val="nil"/>
              <w:right w:val="single" w:sz="4" w:space="0" w:color="auto"/>
            </w:tcBorders>
            <w:vAlign w:val="center"/>
          </w:tcPr>
          <w:p w14:paraId="77A6979A"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4D12DFDD"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6822F0EF" w14:textId="77777777" w:rsidR="007967E8" w:rsidRPr="006873F4" w:rsidRDefault="007967E8" w:rsidP="007967E8">
            <w:pPr>
              <w:rPr>
                <w:rFonts w:cs="Times New Roman"/>
              </w:rPr>
            </w:pPr>
            <w:r w:rsidRPr="006873F4">
              <w:rPr>
                <w:rFonts w:cs="Times New Roman"/>
              </w:rPr>
              <w:t> </w:t>
            </w:r>
          </w:p>
        </w:tc>
      </w:tr>
      <w:tr w:rsidR="006873F4" w:rsidRPr="006873F4" w14:paraId="57E4593C" w14:textId="77777777" w:rsidTr="007967E8">
        <w:trPr>
          <w:trHeight w:val="270"/>
        </w:trPr>
        <w:tc>
          <w:tcPr>
            <w:tcW w:w="4825" w:type="dxa"/>
            <w:tcBorders>
              <w:top w:val="nil"/>
              <w:left w:val="single" w:sz="4" w:space="0" w:color="auto"/>
              <w:bottom w:val="nil"/>
              <w:right w:val="single" w:sz="4" w:space="0" w:color="auto"/>
            </w:tcBorders>
            <w:vAlign w:val="center"/>
          </w:tcPr>
          <w:p w14:paraId="542A17DE" w14:textId="77777777" w:rsidR="007967E8" w:rsidRPr="006873F4" w:rsidRDefault="007967E8" w:rsidP="007967E8">
            <w:pPr>
              <w:rPr>
                <w:rFonts w:cs="Times New Roman"/>
              </w:rPr>
            </w:pPr>
            <w:r w:rsidRPr="006873F4">
              <w:rPr>
                <w:rStyle w:val="Zdraznn"/>
                <w:rFonts w:cs="Times New Roman"/>
                <w:i w:val="0"/>
              </w:rPr>
              <w:t>umí přišít knoflíky</w:t>
            </w:r>
          </w:p>
        </w:tc>
        <w:tc>
          <w:tcPr>
            <w:tcW w:w="3118" w:type="dxa"/>
            <w:tcBorders>
              <w:top w:val="nil"/>
              <w:left w:val="nil"/>
              <w:bottom w:val="nil"/>
              <w:right w:val="single" w:sz="4" w:space="0" w:color="auto"/>
            </w:tcBorders>
            <w:vAlign w:val="center"/>
          </w:tcPr>
          <w:p w14:paraId="6DE287A5"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267AC9A4"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4F96666E" w14:textId="77777777" w:rsidR="007967E8" w:rsidRPr="006873F4" w:rsidRDefault="007967E8" w:rsidP="007967E8">
            <w:pPr>
              <w:rPr>
                <w:rFonts w:cs="Times New Roman"/>
              </w:rPr>
            </w:pPr>
            <w:r w:rsidRPr="006873F4">
              <w:rPr>
                <w:rFonts w:cs="Times New Roman"/>
              </w:rPr>
              <w:t> </w:t>
            </w:r>
          </w:p>
        </w:tc>
      </w:tr>
      <w:tr w:rsidR="006873F4" w:rsidRPr="006873F4" w14:paraId="771A0BFB" w14:textId="77777777" w:rsidTr="00836EEF">
        <w:trPr>
          <w:trHeight w:val="540"/>
        </w:trPr>
        <w:tc>
          <w:tcPr>
            <w:tcW w:w="4825" w:type="dxa"/>
            <w:tcBorders>
              <w:top w:val="nil"/>
              <w:left w:val="single" w:sz="4" w:space="0" w:color="auto"/>
              <w:right w:val="single" w:sz="4" w:space="0" w:color="auto"/>
            </w:tcBorders>
            <w:vAlign w:val="center"/>
          </w:tcPr>
          <w:p w14:paraId="6E403360" w14:textId="77777777" w:rsidR="007967E8" w:rsidRPr="006873F4" w:rsidRDefault="007967E8" w:rsidP="007967E8">
            <w:pPr>
              <w:rPr>
                <w:rFonts w:cs="Times New Roman"/>
              </w:rPr>
            </w:pPr>
            <w:r w:rsidRPr="006873F4">
              <w:rPr>
                <w:rStyle w:val="Zdraznn"/>
                <w:rFonts w:cs="Times New Roman"/>
                <w:i w:val="0"/>
              </w:rPr>
              <w:t>umí slepit textilii, vyrobí jednoduchý textilní výrobek</w:t>
            </w:r>
          </w:p>
        </w:tc>
        <w:tc>
          <w:tcPr>
            <w:tcW w:w="3118" w:type="dxa"/>
            <w:tcBorders>
              <w:top w:val="nil"/>
              <w:left w:val="nil"/>
              <w:right w:val="single" w:sz="4" w:space="0" w:color="auto"/>
            </w:tcBorders>
            <w:vAlign w:val="center"/>
          </w:tcPr>
          <w:p w14:paraId="2FFFEF40" w14:textId="77777777" w:rsidR="007967E8" w:rsidRPr="006873F4" w:rsidRDefault="007967E8" w:rsidP="007967E8">
            <w:pPr>
              <w:rPr>
                <w:rFonts w:cs="Times New Roman"/>
              </w:rPr>
            </w:pPr>
            <w:r w:rsidRPr="006873F4">
              <w:rPr>
                <w:rFonts w:cs="Times New Roman"/>
              </w:rPr>
              <w:t> </w:t>
            </w:r>
          </w:p>
        </w:tc>
        <w:tc>
          <w:tcPr>
            <w:tcW w:w="1213" w:type="dxa"/>
            <w:tcBorders>
              <w:top w:val="nil"/>
              <w:left w:val="nil"/>
              <w:right w:val="single" w:sz="4" w:space="0" w:color="auto"/>
            </w:tcBorders>
            <w:vAlign w:val="center"/>
          </w:tcPr>
          <w:p w14:paraId="088A2A05" w14:textId="77777777" w:rsidR="007967E8" w:rsidRPr="006873F4" w:rsidRDefault="007967E8" w:rsidP="007967E8">
            <w:pPr>
              <w:rPr>
                <w:rFonts w:cs="Times New Roman"/>
              </w:rPr>
            </w:pPr>
            <w:r w:rsidRPr="006873F4">
              <w:rPr>
                <w:rFonts w:cs="Times New Roman"/>
              </w:rPr>
              <w:t> </w:t>
            </w:r>
          </w:p>
        </w:tc>
        <w:tc>
          <w:tcPr>
            <w:tcW w:w="1064" w:type="dxa"/>
            <w:tcBorders>
              <w:top w:val="nil"/>
              <w:left w:val="nil"/>
              <w:right w:val="single" w:sz="4" w:space="0" w:color="auto"/>
            </w:tcBorders>
            <w:vAlign w:val="center"/>
          </w:tcPr>
          <w:p w14:paraId="377AA509" w14:textId="77777777" w:rsidR="007967E8" w:rsidRPr="006873F4" w:rsidRDefault="007967E8" w:rsidP="007967E8">
            <w:pPr>
              <w:rPr>
                <w:rFonts w:cs="Times New Roman"/>
              </w:rPr>
            </w:pPr>
            <w:r w:rsidRPr="006873F4">
              <w:rPr>
                <w:rFonts w:cs="Times New Roman"/>
              </w:rPr>
              <w:t> </w:t>
            </w:r>
          </w:p>
        </w:tc>
      </w:tr>
      <w:tr w:rsidR="006873F4" w:rsidRPr="006873F4" w14:paraId="69818ACB" w14:textId="77777777" w:rsidTr="00836EEF">
        <w:trPr>
          <w:trHeight w:val="315"/>
        </w:trPr>
        <w:tc>
          <w:tcPr>
            <w:tcW w:w="4825" w:type="dxa"/>
            <w:tcBorders>
              <w:top w:val="nil"/>
              <w:left w:val="single" w:sz="4" w:space="0" w:color="auto"/>
              <w:bottom w:val="single" w:sz="4" w:space="0" w:color="auto"/>
              <w:right w:val="single" w:sz="4" w:space="0" w:color="auto"/>
            </w:tcBorders>
            <w:vAlign w:val="center"/>
          </w:tcPr>
          <w:p w14:paraId="3D4A817D" w14:textId="77777777" w:rsidR="007967E8" w:rsidRPr="006873F4" w:rsidRDefault="007967E8" w:rsidP="007967E8">
            <w:pPr>
              <w:rPr>
                <w:rFonts w:cs="Times New Roman"/>
              </w:rPr>
            </w:pPr>
            <w:r w:rsidRPr="006873F4">
              <w:rPr>
                <w:rStyle w:val="Zdraznn"/>
                <w:rFonts w:cs="Times New Roman"/>
                <w:i w:val="0"/>
              </w:rPr>
              <w:t>dovede sestavovat stavebnicové prvky</w:t>
            </w:r>
          </w:p>
        </w:tc>
        <w:tc>
          <w:tcPr>
            <w:tcW w:w="3118" w:type="dxa"/>
            <w:tcBorders>
              <w:top w:val="nil"/>
              <w:left w:val="nil"/>
              <w:bottom w:val="single" w:sz="4" w:space="0" w:color="auto"/>
              <w:right w:val="single" w:sz="4" w:space="0" w:color="auto"/>
            </w:tcBorders>
            <w:vAlign w:val="center"/>
          </w:tcPr>
          <w:p w14:paraId="6E566210" w14:textId="77777777" w:rsidR="007967E8" w:rsidRPr="006873F4" w:rsidRDefault="007967E8" w:rsidP="007967E8">
            <w:pPr>
              <w:rPr>
                <w:rFonts w:cs="Times New Roman"/>
              </w:rPr>
            </w:pPr>
            <w:r w:rsidRPr="006873F4">
              <w:rPr>
                <w:rFonts w:cs="Times New Roman"/>
              </w:rPr>
              <w:t>konstrukční činnosti</w:t>
            </w:r>
          </w:p>
        </w:tc>
        <w:tc>
          <w:tcPr>
            <w:tcW w:w="1213" w:type="dxa"/>
            <w:tcBorders>
              <w:top w:val="nil"/>
              <w:left w:val="nil"/>
              <w:bottom w:val="single" w:sz="4" w:space="0" w:color="auto"/>
              <w:right w:val="single" w:sz="4" w:space="0" w:color="auto"/>
            </w:tcBorders>
            <w:vAlign w:val="center"/>
          </w:tcPr>
          <w:p w14:paraId="02FCEEDC"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single" w:sz="4" w:space="0" w:color="auto"/>
              <w:right w:val="single" w:sz="4" w:space="0" w:color="auto"/>
            </w:tcBorders>
            <w:vAlign w:val="center"/>
          </w:tcPr>
          <w:p w14:paraId="3C6428E4" w14:textId="77777777" w:rsidR="007967E8" w:rsidRPr="006873F4" w:rsidRDefault="007967E8" w:rsidP="007967E8">
            <w:pPr>
              <w:rPr>
                <w:rFonts w:cs="Times New Roman"/>
              </w:rPr>
            </w:pPr>
            <w:r w:rsidRPr="006873F4">
              <w:rPr>
                <w:rFonts w:cs="Times New Roman"/>
              </w:rPr>
              <w:t> </w:t>
            </w:r>
          </w:p>
        </w:tc>
      </w:tr>
      <w:tr w:rsidR="006873F4" w:rsidRPr="006873F4" w14:paraId="15B88103" w14:textId="77777777" w:rsidTr="00836EEF">
        <w:trPr>
          <w:trHeight w:val="300"/>
        </w:trPr>
        <w:tc>
          <w:tcPr>
            <w:tcW w:w="4825" w:type="dxa"/>
            <w:tcBorders>
              <w:top w:val="single" w:sz="4" w:space="0" w:color="auto"/>
              <w:left w:val="single" w:sz="4" w:space="0" w:color="auto"/>
              <w:bottom w:val="nil"/>
              <w:right w:val="single" w:sz="4" w:space="0" w:color="auto"/>
            </w:tcBorders>
            <w:vAlign w:val="center"/>
          </w:tcPr>
          <w:p w14:paraId="29B68808" w14:textId="77777777" w:rsidR="007967E8" w:rsidRPr="006873F4" w:rsidRDefault="007967E8" w:rsidP="007967E8">
            <w:pPr>
              <w:rPr>
                <w:rFonts w:cs="Times New Roman"/>
              </w:rPr>
            </w:pPr>
            <w:r w:rsidRPr="006873F4">
              <w:rPr>
                <w:rStyle w:val="Zdraznn"/>
                <w:rFonts w:cs="Times New Roman"/>
                <w:i w:val="0"/>
              </w:rPr>
              <w:t>umí montovat a demontovat stavebnici</w:t>
            </w:r>
          </w:p>
        </w:tc>
        <w:tc>
          <w:tcPr>
            <w:tcW w:w="3118" w:type="dxa"/>
            <w:tcBorders>
              <w:top w:val="single" w:sz="4" w:space="0" w:color="auto"/>
              <w:left w:val="nil"/>
              <w:bottom w:val="nil"/>
              <w:right w:val="single" w:sz="4" w:space="0" w:color="auto"/>
            </w:tcBorders>
            <w:vAlign w:val="center"/>
          </w:tcPr>
          <w:p w14:paraId="5A8D5F2A" w14:textId="77777777" w:rsidR="007967E8" w:rsidRPr="006873F4" w:rsidRDefault="007967E8" w:rsidP="007967E8">
            <w:pPr>
              <w:rPr>
                <w:rFonts w:cs="Times New Roman"/>
              </w:rPr>
            </w:pPr>
            <w:r w:rsidRPr="006873F4">
              <w:rPr>
                <w:rFonts w:cs="Times New Roman"/>
              </w:rPr>
              <w:t> </w:t>
            </w:r>
          </w:p>
        </w:tc>
        <w:tc>
          <w:tcPr>
            <w:tcW w:w="1213" w:type="dxa"/>
            <w:tcBorders>
              <w:top w:val="single" w:sz="4" w:space="0" w:color="auto"/>
              <w:left w:val="nil"/>
              <w:bottom w:val="nil"/>
              <w:right w:val="single" w:sz="4" w:space="0" w:color="auto"/>
            </w:tcBorders>
            <w:vAlign w:val="center"/>
          </w:tcPr>
          <w:p w14:paraId="7C88BA4D" w14:textId="77777777" w:rsidR="007967E8" w:rsidRPr="006873F4" w:rsidRDefault="007967E8" w:rsidP="007967E8">
            <w:pPr>
              <w:rPr>
                <w:rFonts w:cs="Times New Roman"/>
              </w:rPr>
            </w:pPr>
            <w:r w:rsidRPr="006873F4">
              <w:rPr>
                <w:rFonts w:cs="Times New Roman"/>
              </w:rPr>
              <w:t> </w:t>
            </w:r>
          </w:p>
        </w:tc>
        <w:tc>
          <w:tcPr>
            <w:tcW w:w="1064" w:type="dxa"/>
            <w:tcBorders>
              <w:top w:val="single" w:sz="4" w:space="0" w:color="auto"/>
              <w:left w:val="nil"/>
              <w:bottom w:val="nil"/>
              <w:right w:val="single" w:sz="4" w:space="0" w:color="auto"/>
            </w:tcBorders>
            <w:vAlign w:val="center"/>
          </w:tcPr>
          <w:p w14:paraId="24601954" w14:textId="77777777" w:rsidR="007967E8" w:rsidRPr="006873F4" w:rsidRDefault="007967E8" w:rsidP="007967E8">
            <w:pPr>
              <w:rPr>
                <w:rFonts w:cs="Times New Roman"/>
              </w:rPr>
            </w:pPr>
            <w:r w:rsidRPr="006873F4">
              <w:rPr>
                <w:rFonts w:cs="Times New Roman"/>
              </w:rPr>
              <w:t> </w:t>
            </w:r>
          </w:p>
        </w:tc>
      </w:tr>
      <w:tr w:rsidR="006873F4" w:rsidRPr="006873F4" w14:paraId="52CD15AD" w14:textId="77777777" w:rsidTr="00B96591">
        <w:trPr>
          <w:trHeight w:val="540"/>
        </w:trPr>
        <w:tc>
          <w:tcPr>
            <w:tcW w:w="4825" w:type="dxa"/>
            <w:tcBorders>
              <w:top w:val="nil"/>
              <w:left w:val="single" w:sz="4" w:space="0" w:color="auto"/>
              <w:bottom w:val="single" w:sz="4" w:space="0" w:color="auto"/>
              <w:right w:val="single" w:sz="4" w:space="0" w:color="auto"/>
            </w:tcBorders>
            <w:vAlign w:val="center"/>
          </w:tcPr>
          <w:p w14:paraId="623A0D3B" w14:textId="77777777" w:rsidR="007967E8" w:rsidRPr="006873F4" w:rsidRDefault="007967E8" w:rsidP="007967E8">
            <w:pPr>
              <w:rPr>
                <w:rFonts w:cs="Times New Roman"/>
              </w:rPr>
            </w:pPr>
            <w:r w:rsidRPr="006873F4">
              <w:rPr>
                <w:rStyle w:val="Zdraznn"/>
                <w:rFonts w:cs="Times New Roman"/>
                <w:i w:val="0"/>
              </w:rPr>
              <w:t>zná základy péče o pokojové květiny - otírání listů, zalévání, kypření,</w:t>
            </w:r>
          </w:p>
        </w:tc>
        <w:tc>
          <w:tcPr>
            <w:tcW w:w="3118" w:type="dxa"/>
            <w:tcBorders>
              <w:top w:val="nil"/>
              <w:left w:val="nil"/>
              <w:bottom w:val="single" w:sz="4" w:space="0" w:color="auto"/>
              <w:right w:val="single" w:sz="4" w:space="0" w:color="auto"/>
            </w:tcBorders>
            <w:vAlign w:val="center"/>
          </w:tcPr>
          <w:p w14:paraId="681A72AA" w14:textId="77777777" w:rsidR="007967E8" w:rsidRPr="006873F4" w:rsidRDefault="007967E8" w:rsidP="007967E8">
            <w:pPr>
              <w:rPr>
                <w:rFonts w:cs="Times New Roman"/>
              </w:rPr>
            </w:pPr>
            <w:r w:rsidRPr="006873F4">
              <w:rPr>
                <w:rFonts w:cs="Times New Roman"/>
              </w:rPr>
              <w:t>pěstitelské práce</w:t>
            </w:r>
          </w:p>
        </w:tc>
        <w:tc>
          <w:tcPr>
            <w:tcW w:w="1213" w:type="dxa"/>
            <w:tcBorders>
              <w:top w:val="nil"/>
              <w:left w:val="nil"/>
              <w:bottom w:val="single" w:sz="4" w:space="0" w:color="auto"/>
              <w:right w:val="single" w:sz="4" w:space="0" w:color="auto"/>
            </w:tcBorders>
            <w:vAlign w:val="center"/>
          </w:tcPr>
          <w:p w14:paraId="59ADC29E"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single" w:sz="4" w:space="0" w:color="auto"/>
              <w:right w:val="single" w:sz="4" w:space="0" w:color="auto"/>
            </w:tcBorders>
            <w:vAlign w:val="center"/>
          </w:tcPr>
          <w:p w14:paraId="7A0FFF96" w14:textId="77777777" w:rsidR="007967E8" w:rsidRPr="006873F4" w:rsidRDefault="007967E8" w:rsidP="007967E8">
            <w:pPr>
              <w:rPr>
                <w:rFonts w:cs="Times New Roman"/>
              </w:rPr>
            </w:pPr>
            <w:r w:rsidRPr="006873F4">
              <w:rPr>
                <w:rFonts w:cs="Times New Roman"/>
              </w:rPr>
              <w:t> </w:t>
            </w:r>
          </w:p>
        </w:tc>
      </w:tr>
      <w:tr w:rsidR="006873F4" w:rsidRPr="006873F4" w14:paraId="454D33CE" w14:textId="77777777" w:rsidTr="00B96591">
        <w:trPr>
          <w:trHeight w:val="270"/>
        </w:trPr>
        <w:tc>
          <w:tcPr>
            <w:tcW w:w="4825" w:type="dxa"/>
            <w:tcBorders>
              <w:top w:val="single" w:sz="4" w:space="0" w:color="auto"/>
              <w:left w:val="single" w:sz="4" w:space="0" w:color="auto"/>
              <w:bottom w:val="nil"/>
              <w:right w:val="single" w:sz="4" w:space="0" w:color="auto"/>
            </w:tcBorders>
            <w:vAlign w:val="center"/>
          </w:tcPr>
          <w:p w14:paraId="20C5752D" w14:textId="77777777" w:rsidR="007967E8" w:rsidRPr="006873F4" w:rsidRDefault="007967E8" w:rsidP="007967E8">
            <w:pPr>
              <w:rPr>
                <w:rFonts w:cs="Times New Roman"/>
              </w:rPr>
            </w:pPr>
            <w:r w:rsidRPr="006873F4">
              <w:rPr>
                <w:rStyle w:val="Zdraznn"/>
                <w:rFonts w:cs="Times New Roman"/>
                <w:i w:val="0"/>
              </w:rPr>
              <w:t>umí zasít semena</w:t>
            </w:r>
          </w:p>
        </w:tc>
        <w:tc>
          <w:tcPr>
            <w:tcW w:w="3118" w:type="dxa"/>
            <w:tcBorders>
              <w:top w:val="single" w:sz="4" w:space="0" w:color="auto"/>
              <w:left w:val="nil"/>
              <w:bottom w:val="nil"/>
              <w:right w:val="single" w:sz="4" w:space="0" w:color="auto"/>
            </w:tcBorders>
            <w:vAlign w:val="center"/>
          </w:tcPr>
          <w:p w14:paraId="522D0554" w14:textId="77777777" w:rsidR="007967E8" w:rsidRPr="006873F4" w:rsidRDefault="007967E8" w:rsidP="007967E8">
            <w:pPr>
              <w:rPr>
                <w:rFonts w:cs="Times New Roman"/>
              </w:rPr>
            </w:pPr>
            <w:r w:rsidRPr="006873F4">
              <w:rPr>
                <w:rFonts w:cs="Times New Roman"/>
              </w:rPr>
              <w:t> </w:t>
            </w:r>
          </w:p>
        </w:tc>
        <w:tc>
          <w:tcPr>
            <w:tcW w:w="1213" w:type="dxa"/>
            <w:tcBorders>
              <w:top w:val="single" w:sz="4" w:space="0" w:color="auto"/>
              <w:left w:val="nil"/>
              <w:bottom w:val="nil"/>
              <w:right w:val="single" w:sz="4" w:space="0" w:color="auto"/>
            </w:tcBorders>
            <w:vAlign w:val="center"/>
          </w:tcPr>
          <w:p w14:paraId="24325A62" w14:textId="77777777" w:rsidR="007967E8" w:rsidRPr="006873F4" w:rsidRDefault="007967E8" w:rsidP="007967E8">
            <w:pPr>
              <w:rPr>
                <w:rFonts w:cs="Times New Roman"/>
              </w:rPr>
            </w:pPr>
            <w:r w:rsidRPr="006873F4">
              <w:rPr>
                <w:rFonts w:cs="Times New Roman"/>
              </w:rPr>
              <w:t> </w:t>
            </w:r>
          </w:p>
        </w:tc>
        <w:tc>
          <w:tcPr>
            <w:tcW w:w="1064" w:type="dxa"/>
            <w:tcBorders>
              <w:top w:val="single" w:sz="4" w:space="0" w:color="auto"/>
              <w:left w:val="nil"/>
              <w:bottom w:val="nil"/>
              <w:right w:val="single" w:sz="4" w:space="0" w:color="auto"/>
            </w:tcBorders>
            <w:vAlign w:val="center"/>
          </w:tcPr>
          <w:p w14:paraId="3AC22689" w14:textId="77777777" w:rsidR="007967E8" w:rsidRPr="006873F4" w:rsidRDefault="007967E8" w:rsidP="007967E8">
            <w:pPr>
              <w:rPr>
                <w:rFonts w:cs="Times New Roman"/>
              </w:rPr>
            </w:pPr>
            <w:r w:rsidRPr="006873F4">
              <w:rPr>
                <w:rFonts w:cs="Times New Roman"/>
              </w:rPr>
              <w:t> </w:t>
            </w:r>
          </w:p>
        </w:tc>
      </w:tr>
      <w:tr w:rsidR="006873F4" w:rsidRPr="006873F4" w14:paraId="032E3B31" w14:textId="77777777" w:rsidTr="007967E8">
        <w:trPr>
          <w:trHeight w:val="540"/>
        </w:trPr>
        <w:tc>
          <w:tcPr>
            <w:tcW w:w="4825" w:type="dxa"/>
            <w:tcBorders>
              <w:top w:val="nil"/>
              <w:left w:val="single" w:sz="4" w:space="0" w:color="auto"/>
              <w:bottom w:val="nil"/>
              <w:right w:val="single" w:sz="4" w:space="0" w:color="auto"/>
            </w:tcBorders>
            <w:vAlign w:val="center"/>
          </w:tcPr>
          <w:p w14:paraId="3DC93E1A" w14:textId="77777777" w:rsidR="007967E8" w:rsidRPr="006873F4" w:rsidRDefault="007967E8" w:rsidP="007967E8">
            <w:pPr>
              <w:rPr>
                <w:rFonts w:cs="Times New Roman"/>
              </w:rPr>
            </w:pPr>
            <w:r w:rsidRPr="006873F4">
              <w:rPr>
                <w:rStyle w:val="Zdraznn"/>
                <w:rFonts w:cs="Times New Roman"/>
                <w:i w:val="0"/>
              </w:rPr>
              <w:t>provádí pozorování a zhodnotí výsledky pozorování</w:t>
            </w:r>
          </w:p>
        </w:tc>
        <w:tc>
          <w:tcPr>
            <w:tcW w:w="3118" w:type="dxa"/>
            <w:tcBorders>
              <w:top w:val="nil"/>
              <w:left w:val="nil"/>
              <w:bottom w:val="nil"/>
              <w:right w:val="single" w:sz="4" w:space="0" w:color="auto"/>
            </w:tcBorders>
            <w:vAlign w:val="center"/>
          </w:tcPr>
          <w:p w14:paraId="6C60443C"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44269501"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172F0DB9" w14:textId="77777777" w:rsidR="007967E8" w:rsidRPr="006873F4" w:rsidRDefault="007967E8" w:rsidP="007967E8">
            <w:pPr>
              <w:rPr>
                <w:rFonts w:cs="Times New Roman"/>
              </w:rPr>
            </w:pPr>
            <w:r w:rsidRPr="006873F4">
              <w:rPr>
                <w:rFonts w:cs="Times New Roman"/>
              </w:rPr>
              <w:t> </w:t>
            </w:r>
          </w:p>
        </w:tc>
      </w:tr>
      <w:tr w:rsidR="006873F4" w:rsidRPr="006873F4" w14:paraId="27C95A9A" w14:textId="77777777" w:rsidTr="007967E8">
        <w:trPr>
          <w:trHeight w:val="270"/>
        </w:trPr>
        <w:tc>
          <w:tcPr>
            <w:tcW w:w="4825" w:type="dxa"/>
            <w:tcBorders>
              <w:top w:val="nil"/>
              <w:left w:val="single" w:sz="4" w:space="0" w:color="auto"/>
              <w:bottom w:val="nil"/>
              <w:right w:val="single" w:sz="4" w:space="0" w:color="auto"/>
            </w:tcBorders>
            <w:vAlign w:val="center"/>
          </w:tcPr>
          <w:p w14:paraId="1FA17722" w14:textId="77777777" w:rsidR="007967E8" w:rsidRPr="006873F4" w:rsidRDefault="007967E8" w:rsidP="007967E8">
            <w:pPr>
              <w:rPr>
                <w:rFonts w:cs="Times New Roman"/>
              </w:rPr>
            </w:pPr>
            <w:r w:rsidRPr="006873F4">
              <w:rPr>
                <w:rStyle w:val="Zdraznn"/>
                <w:rFonts w:cs="Times New Roman"/>
                <w:i w:val="0"/>
              </w:rPr>
              <w:t>chová se vhodně při stolování</w:t>
            </w:r>
          </w:p>
        </w:tc>
        <w:tc>
          <w:tcPr>
            <w:tcW w:w="3118" w:type="dxa"/>
            <w:tcBorders>
              <w:top w:val="nil"/>
              <w:left w:val="nil"/>
              <w:bottom w:val="nil"/>
              <w:right w:val="single" w:sz="4" w:space="0" w:color="auto"/>
            </w:tcBorders>
            <w:vAlign w:val="center"/>
          </w:tcPr>
          <w:p w14:paraId="10640CE7" w14:textId="77777777" w:rsidR="007967E8" w:rsidRPr="006873F4" w:rsidRDefault="007967E8" w:rsidP="007967E8">
            <w:pPr>
              <w:rPr>
                <w:rFonts w:cs="Times New Roman"/>
              </w:rPr>
            </w:pPr>
            <w:r w:rsidRPr="006873F4">
              <w:rPr>
                <w:rFonts w:cs="Times New Roman"/>
              </w:rPr>
              <w:t>příprava pokrmů</w:t>
            </w:r>
          </w:p>
        </w:tc>
        <w:tc>
          <w:tcPr>
            <w:tcW w:w="1213" w:type="dxa"/>
            <w:tcBorders>
              <w:top w:val="nil"/>
              <w:left w:val="nil"/>
              <w:bottom w:val="nil"/>
              <w:right w:val="single" w:sz="4" w:space="0" w:color="auto"/>
            </w:tcBorders>
            <w:vAlign w:val="center"/>
          </w:tcPr>
          <w:p w14:paraId="694FB136"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314E66C5" w14:textId="77777777" w:rsidR="007967E8" w:rsidRPr="006873F4" w:rsidRDefault="007967E8" w:rsidP="007967E8">
            <w:pPr>
              <w:rPr>
                <w:rFonts w:cs="Times New Roman"/>
              </w:rPr>
            </w:pPr>
            <w:r w:rsidRPr="006873F4">
              <w:rPr>
                <w:rFonts w:cs="Times New Roman"/>
              </w:rPr>
              <w:t> </w:t>
            </w:r>
          </w:p>
        </w:tc>
      </w:tr>
      <w:tr w:rsidR="006873F4" w:rsidRPr="006873F4" w14:paraId="4427D88D" w14:textId="77777777" w:rsidTr="007967E8">
        <w:trPr>
          <w:trHeight w:val="270"/>
        </w:trPr>
        <w:tc>
          <w:tcPr>
            <w:tcW w:w="4825" w:type="dxa"/>
            <w:tcBorders>
              <w:top w:val="nil"/>
              <w:left w:val="single" w:sz="4" w:space="0" w:color="auto"/>
              <w:bottom w:val="nil"/>
              <w:right w:val="single" w:sz="4" w:space="0" w:color="auto"/>
            </w:tcBorders>
            <w:vAlign w:val="center"/>
          </w:tcPr>
          <w:p w14:paraId="72A580E9" w14:textId="77777777" w:rsidR="007967E8" w:rsidRPr="006873F4" w:rsidRDefault="007967E8" w:rsidP="007967E8">
            <w:pPr>
              <w:rPr>
                <w:rFonts w:cs="Times New Roman"/>
              </w:rPr>
            </w:pPr>
            <w:r w:rsidRPr="006873F4">
              <w:rPr>
                <w:rStyle w:val="Zdraznn"/>
                <w:rFonts w:cs="Times New Roman"/>
                <w:i w:val="0"/>
              </w:rPr>
              <w:t>připraví tabuli pro jednoduché stolování</w:t>
            </w:r>
          </w:p>
        </w:tc>
        <w:tc>
          <w:tcPr>
            <w:tcW w:w="3118" w:type="dxa"/>
            <w:tcBorders>
              <w:top w:val="nil"/>
              <w:left w:val="nil"/>
              <w:bottom w:val="nil"/>
              <w:right w:val="single" w:sz="4" w:space="0" w:color="auto"/>
            </w:tcBorders>
            <w:vAlign w:val="center"/>
          </w:tcPr>
          <w:p w14:paraId="524F68F9"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4B7AFBE3"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481E0EBA" w14:textId="77777777" w:rsidR="007967E8" w:rsidRPr="006873F4" w:rsidRDefault="007967E8" w:rsidP="007967E8">
            <w:pPr>
              <w:rPr>
                <w:rFonts w:cs="Times New Roman"/>
              </w:rPr>
            </w:pPr>
            <w:r w:rsidRPr="006873F4">
              <w:rPr>
                <w:rFonts w:cs="Times New Roman"/>
              </w:rPr>
              <w:t> </w:t>
            </w:r>
          </w:p>
        </w:tc>
      </w:tr>
      <w:tr w:rsidR="006873F4" w:rsidRPr="006873F4" w14:paraId="55A1F7CC" w14:textId="77777777" w:rsidTr="007967E8">
        <w:trPr>
          <w:trHeight w:val="540"/>
        </w:trPr>
        <w:tc>
          <w:tcPr>
            <w:tcW w:w="4825" w:type="dxa"/>
            <w:tcBorders>
              <w:top w:val="nil"/>
              <w:left w:val="single" w:sz="4" w:space="0" w:color="auto"/>
              <w:bottom w:val="single" w:sz="4" w:space="0" w:color="auto"/>
              <w:right w:val="single" w:sz="4" w:space="0" w:color="auto"/>
            </w:tcBorders>
            <w:vAlign w:val="center"/>
          </w:tcPr>
          <w:p w14:paraId="47AB710A" w14:textId="77777777" w:rsidR="007967E8" w:rsidRPr="006873F4" w:rsidRDefault="007967E8" w:rsidP="007967E8">
            <w:pPr>
              <w:rPr>
                <w:rFonts w:cs="Times New Roman"/>
              </w:rPr>
            </w:pPr>
            <w:r w:rsidRPr="006873F4">
              <w:rPr>
                <w:rStyle w:val="Zdraznn"/>
                <w:rFonts w:cs="Times New Roman"/>
                <w:i w:val="0"/>
              </w:rPr>
              <w:t>připraví jednoduchý pokrm (studená kuchyně)</w:t>
            </w:r>
          </w:p>
        </w:tc>
        <w:tc>
          <w:tcPr>
            <w:tcW w:w="3118" w:type="dxa"/>
            <w:tcBorders>
              <w:top w:val="nil"/>
              <w:left w:val="nil"/>
              <w:bottom w:val="single" w:sz="4" w:space="0" w:color="auto"/>
              <w:right w:val="single" w:sz="4" w:space="0" w:color="auto"/>
            </w:tcBorders>
            <w:vAlign w:val="center"/>
          </w:tcPr>
          <w:p w14:paraId="171C61FB"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single" w:sz="4" w:space="0" w:color="auto"/>
              <w:right w:val="single" w:sz="4" w:space="0" w:color="auto"/>
            </w:tcBorders>
            <w:vAlign w:val="center"/>
          </w:tcPr>
          <w:p w14:paraId="36E78964"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single" w:sz="4" w:space="0" w:color="auto"/>
              <w:right w:val="single" w:sz="4" w:space="0" w:color="auto"/>
            </w:tcBorders>
            <w:vAlign w:val="center"/>
          </w:tcPr>
          <w:p w14:paraId="6B8E8570" w14:textId="77777777" w:rsidR="007967E8" w:rsidRPr="006873F4" w:rsidRDefault="007967E8" w:rsidP="007967E8">
            <w:pPr>
              <w:rPr>
                <w:rFonts w:cs="Times New Roman"/>
              </w:rPr>
            </w:pPr>
            <w:r w:rsidRPr="006873F4">
              <w:rPr>
                <w:rFonts w:cs="Times New Roman"/>
              </w:rPr>
              <w:t> </w:t>
            </w:r>
          </w:p>
        </w:tc>
      </w:tr>
    </w:tbl>
    <w:p w14:paraId="41AC2C58" w14:textId="77777777" w:rsidR="007967E8" w:rsidRPr="006873F4" w:rsidRDefault="007967E8" w:rsidP="007967E8">
      <w:pPr>
        <w:ind w:left="1260" w:hanging="360"/>
        <w:rPr>
          <w:rFonts w:cs="Times New Roman"/>
        </w:rPr>
      </w:pPr>
      <w:r w:rsidRPr="006873F4">
        <w:rPr>
          <w:rFonts w:cs="Times New Roman"/>
        </w:rPr>
        <w:t> </w:t>
      </w:r>
    </w:p>
    <w:p w14:paraId="052E00A4" w14:textId="77777777" w:rsidR="007967E8" w:rsidRPr="006873F4" w:rsidRDefault="007967E8" w:rsidP="007967E8">
      <w:pPr>
        <w:ind w:left="1260" w:hanging="360"/>
        <w:rPr>
          <w:rFonts w:cs="Times New Roman"/>
        </w:rPr>
      </w:pPr>
      <w:r w:rsidRPr="006873F4">
        <w:rPr>
          <w:rFonts w:cs="Times New Roman"/>
        </w:rPr>
        <w:t> </w:t>
      </w:r>
    </w:p>
    <w:tbl>
      <w:tblPr>
        <w:tblW w:w="10220" w:type="dxa"/>
        <w:tblCellMar>
          <w:left w:w="0" w:type="dxa"/>
          <w:right w:w="0" w:type="dxa"/>
        </w:tblCellMar>
        <w:tblLook w:val="0000" w:firstRow="0" w:lastRow="0" w:firstColumn="0" w:lastColumn="0" w:noHBand="0" w:noVBand="0"/>
      </w:tblPr>
      <w:tblGrid>
        <w:gridCol w:w="4071"/>
        <w:gridCol w:w="3790"/>
        <w:gridCol w:w="1212"/>
        <w:gridCol w:w="1147"/>
      </w:tblGrid>
      <w:tr w:rsidR="006873F4" w:rsidRPr="006873F4" w14:paraId="08B764F3" w14:textId="77777777" w:rsidTr="648009D0">
        <w:trPr>
          <w:trHeight w:val="37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50DB50CB" w14:textId="77777777" w:rsidR="007967E8" w:rsidRPr="006873F4" w:rsidRDefault="007967E8" w:rsidP="00AE307A">
            <w:pPr>
              <w:rPr>
                <w:rFonts w:cs="Times New Roman"/>
                <w:sz w:val="28"/>
              </w:rPr>
            </w:pPr>
            <w:r w:rsidRPr="006873F4">
              <w:rPr>
                <w:rStyle w:val="Siln"/>
                <w:rFonts w:cs="Times New Roman"/>
                <w:sz w:val="32"/>
              </w:rPr>
              <w:t xml:space="preserve">Pracovní </w:t>
            </w:r>
            <w:r w:rsidR="00AE307A" w:rsidRPr="006873F4">
              <w:rPr>
                <w:rStyle w:val="Siln"/>
                <w:rFonts w:cs="Times New Roman"/>
                <w:sz w:val="32"/>
              </w:rPr>
              <w:t>činnosti</w:t>
            </w:r>
          </w:p>
        </w:tc>
      </w:tr>
      <w:tr w:rsidR="006873F4" w:rsidRPr="006873F4" w14:paraId="1F43493C" w14:textId="77777777" w:rsidTr="648009D0">
        <w:trPr>
          <w:trHeight w:val="25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7EA872A6" w14:textId="77777777" w:rsidR="007967E8" w:rsidRPr="006873F4" w:rsidRDefault="007967E8" w:rsidP="007967E8">
            <w:pPr>
              <w:rPr>
                <w:rFonts w:cs="Times New Roman"/>
                <w:b/>
                <w:sz w:val="28"/>
              </w:rPr>
            </w:pPr>
            <w:r w:rsidRPr="006873F4">
              <w:rPr>
                <w:rFonts w:cs="Times New Roman"/>
                <w:b/>
                <w:sz w:val="32"/>
              </w:rPr>
              <w:t>Ročník III.</w:t>
            </w:r>
          </w:p>
        </w:tc>
      </w:tr>
      <w:tr w:rsidR="006873F4" w:rsidRPr="006873F4" w14:paraId="7ABF7876" w14:textId="77777777" w:rsidTr="648009D0">
        <w:trPr>
          <w:trHeight w:val="510"/>
        </w:trPr>
        <w:tc>
          <w:tcPr>
            <w:tcW w:w="4116" w:type="dxa"/>
            <w:tcBorders>
              <w:top w:val="nil"/>
              <w:left w:val="single" w:sz="4" w:space="0" w:color="auto"/>
              <w:bottom w:val="nil"/>
              <w:right w:val="single" w:sz="4" w:space="0" w:color="auto"/>
            </w:tcBorders>
            <w:vAlign w:val="center"/>
          </w:tcPr>
          <w:p w14:paraId="735D513E" w14:textId="77777777" w:rsidR="007967E8" w:rsidRPr="006873F4" w:rsidRDefault="007967E8" w:rsidP="007967E8">
            <w:pPr>
              <w:rPr>
                <w:rFonts w:cs="Times New Roman"/>
              </w:rPr>
            </w:pPr>
            <w:r w:rsidRPr="006873F4">
              <w:rPr>
                <w:rStyle w:val="Siln"/>
                <w:rFonts w:cs="Times New Roman"/>
              </w:rPr>
              <w:t>Výstup z předmětu</w:t>
            </w:r>
          </w:p>
        </w:tc>
        <w:tc>
          <w:tcPr>
            <w:tcW w:w="3827" w:type="dxa"/>
            <w:tcBorders>
              <w:top w:val="nil"/>
              <w:left w:val="nil"/>
              <w:bottom w:val="nil"/>
              <w:right w:val="single" w:sz="4" w:space="0" w:color="auto"/>
            </w:tcBorders>
            <w:vAlign w:val="center"/>
          </w:tcPr>
          <w:p w14:paraId="5E02BE8B" w14:textId="77777777" w:rsidR="007967E8" w:rsidRPr="006873F4" w:rsidRDefault="007967E8" w:rsidP="007967E8">
            <w:pPr>
              <w:rPr>
                <w:rFonts w:cs="Times New Roman"/>
              </w:rPr>
            </w:pPr>
            <w:r w:rsidRPr="006873F4">
              <w:rPr>
                <w:rStyle w:val="Siln"/>
                <w:rFonts w:cs="Times New Roman"/>
              </w:rPr>
              <w:t>Učivo</w:t>
            </w:r>
          </w:p>
        </w:tc>
        <w:tc>
          <w:tcPr>
            <w:tcW w:w="1213" w:type="dxa"/>
            <w:tcBorders>
              <w:top w:val="nil"/>
              <w:left w:val="nil"/>
              <w:bottom w:val="nil"/>
              <w:right w:val="single" w:sz="4" w:space="0" w:color="auto"/>
            </w:tcBorders>
            <w:vAlign w:val="center"/>
          </w:tcPr>
          <w:p w14:paraId="2A54C0A0" w14:textId="77777777" w:rsidR="007967E8" w:rsidRPr="006873F4" w:rsidRDefault="007967E8" w:rsidP="007967E8">
            <w:pPr>
              <w:rPr>
                <w:rFonts w:cs="Times New Roman"/>
              </w:rPr>
            </w:pPr>
            <w:r w:rsidRPr="006873F4">
              <w:rPr>
                <w:rStyle w:val="Siln"/>
                <w:rFonts w:cs="Times New Roman"/>
              </w:rPr>
              <w:t>PT a MV</w:t>
            </w:r>
          </w:p>
        </w:tc>
        <w:tc>
          <w:tcPr>
            <w:tcW w:w="1064" w:type="dxa"/>
            <w:tcBorders>
              <w:top w:val="nil"/>
              <w:left w:val="nil"/>
              <w:bottom w:val="nil"/>
              <w:right w:val="single" w:sz="4" w:space="0" w:color="auto"/>
            </w:tcBorders>
            <w:vAlign w:val="center"/>
          </w:tcPr>
          <w:p w14:paraId="106E83B5" w14:textId="77777777" w:rsidR="007967E8" w:rsidRPr="006873F4" w:rsidRDefault="007967E8" w:rsidP="007967E8">
            <w:pPr>
              <w:rPr>
                <w:rFonts w:cs="Times New Roman"/>
              </w:rPr>
            </w:pPr>
            <w:r w:rsidRPr="006873F4">
              <w:rPr>
                <w:rStyle w:val="Siln"/>
                <w:rFonts w:cs="Times New Roman"/>
              </w:rPr>
              <w:t>Pozn.</w:t>
            </w:r>
          </w:p>
        </w:tc>
      </w:tr>
      <w:tr w:rsidR="006873F4" w:rsidRPr="006873F4" w14:paraId="3CE1F55B" w14:textId="77777777" w:rsidTr="648009D0">
        <w:trPr>
          <w:trHeight w:val="1530"/>
        </w:trPr>
        <w:tc>
          <w:tcPr>
            <w:tcW w:w="4116" w:type="dxa"/>
            <w:tcBorders>
              <w:top w:val="single" w:sz="4" w:space="0" w:color="auto"/>
              <w:left w:val="single" w:sz="4" w:space="0" w:color="auto"/>
              <w:bottom w:val="nil"/>
              <w:right w:val="single" w:sz="4" w:space="0" w:color="auto"/>
            </w:tcBorders>
            <w:vAlign w:val="center"/>
          </w:tcPr>
          <w:p w14:paraId="1E7D5289" w14:textId="77777777" w:rsidR="007967E8" w:rsidRPr="006873F4" w:rsidRDefault="007967E8" w:rsidP="007967E8">
            <w:pPr>
              <w:rPr>
                <w:rFonts w:cs="Times New Roman"/>
              </w:rPr>
            </w:pPr>
            <w:r w:rsidRPr="006873F4">
              <w:rPr>
                <w:rStyle w:val="Zdraznn"/>
                <w:rFonts w:cs="Times New Roman"/>
                <w:i w:val="0"/>
              </w:rPr>
              <w:t> </w:t>
            </w:r>
          </w:p>
        </w:tc>
        <w:tc>
          <w:tcPr>
            <w:tcW w:w="3827" w:type="dxa"/>
            <w:tcBorders>
              <w:top w:val="single" w:sz="4" w:space="0" w:color="auto"/>
              <w:left w:val="nil"/>
              <w:bottom w:val="nil"/>
              <w:right w:val="single" w:sz="4" w:space="0" w:color="auto"/>
            </w:tcBorders>
            <w:vAlign w:val="center"/>
          </w:tcPr>
          <w:p w14:paraId="48D41B6D" w14:textId="77777777" w:rsidR="007967E8" w:rsidRPr="006873F4" w:rsidRDefault="007967E8" w:rsidP="007967E8">
            <w:pPr>
              <w:rPr>
                <w:rFonts w:cs="Times New Roman"/>
              </w:rPr>
            </w:pPr>
            <w:r w:rsidRPr="006873F4">
              <w:rPr>
                <w:rFonts w:cs="Times New Roman"/>
              </w:rPr>
              <w:t>práce s drobným materiálem - vlastnosti materiálů, funkce a využití pracovních pomůcek a nástrojů, jednoduché pracovní postupy, využití tradic a lidových zvyků</w:t>
            </w:r>
          </w:p>
        </w:tc>
        <w:tc>
          <w:tcPr>
            <w:tcW w:w="1213" w:type="dxa"/>
            <w:tcBorders>
              <w:top w:val="single" w:sz="4" w:space="0" w:color="auto"/>
              <w:left w:val="nil"/>
              <w:bottom w:val="nil"/>
              <w:right w:val="single" w:sz="4" w:space="0" w:color="auto"/>
            </w:tcBorders>
            <w:vAlign w:val="center"/>
          </w:tcPr>
          <w:p w14:paraId="0C2CED48" w14:textId="77777777" w:rsidR="007967E8" w:rsidRPr="006873F4" w:rsidRDefault="007967E8" w:rsidP="007967E8">
            <w:pPr>
              <w:rPr>
                <w:rFonts w:cs="Times New Roman"/>
              </w:rPr>
            </w:pPr>
            <w:r w:rsidRPr="006873F4">
              <w:rPr>
                <w:rFonts w:cs="Times New Roman"/>
              </w:rPr>
              <w:t> </w:t>
            </w:r>
            <w:r w:rsidR="00B96591" w:rsidRPr="006873F4">
              <w:rPr>
                <w:rFonts w:cs="Times New Roman"/>
              </w:rPr>
              <w:t>OSV</w:t>
            </w:r>
          </w:p>
          <w:p w14:paraId="32979DFA" w14:textId="77777777" w:rsidR="00B96591" w:rsidRPr="006873F4" w:rsidRDefault="00B96591" w:rsidP="007967E8">
            <w:pPr>
              <w:rPr>
                <w:rFonts w:cs="Times New Roman"/>
              </w:rPr>
            </w:pPr>
            <w:r w:rsidRPr="006873F4">
              <w:rPr>
                <w:rFonts w:cs="Times New Roman"/>
              </w:rPr>
              <w:t>rozvoj schopností poznávání</w:t>
            </w:r>
          </w:p>
        </w:tc>
        <w:tc>
          <w:tcPr>
            <w:tcW w:w="1064" w:type="dxa"/>
            <w:tcBorders>
              <w:top w:val="single" w:sz="4" w:space="0" w:color="auto"/>
              <w:left w:val="nil"/>
              <w:bottom w:val="nil"/>
              <w:right w:val="single" w:sz="4" w:space="0" w:color="auto"/>
            </w:tcBorders>
            <w:vAlign w:val="center"/>
          </w:tcPr>
          <w:p w14:paraId="7D9449D9" w14:textId="77777777" w:rsidR="007967E8" w:rsidRPr="006873F4" w:rsidRDefault="007967E8" w:rsidP="007967E8">
            <w:pPr>
              <w:rPr>
                <w:rFonts w:cs="Times New Roman"/>
              </w:rPr>
            </w:pPr>
            <w:r w:rsidRPr="006873F4">
              <w:rPr>
                <w:rFonts w:cs="Times New Roman"/>
              </w:rPr>
              <w:t> </w:t>
            </w:r>
          </w:p>
        </w:tc>
      </w:tr>
      <w:tr w:rsidR="006873F4" w:rsidRPr="006873F4" w14:paraId="4D7C9087" w14:textId="77777777" w:rsidTr="648009D0">
        <w:trPr>
          <w:trHeight w:val="540"/>
        </w:trPr>
        <w:tc>
          <w:tcPr>
            <w:tcW w:w="4116" w:type="dxa"/>
            <w:tcBorders>
              <w:top w:val="nil"/>
              <w:left w:val="single" w:sz="4" w:space="0" w:color="auto"/>
              <w:bottom w:val="nil"/>
              <w:right w:val="single" w:sz="4" w:space="0" w:color="auto"/>
            </w:tcBorders>
            <w:vAlign w:val="center"/>
          </w:tcPr>
          <w:p w14:paraId="438E70B6" w14:textId="3527BFC1" w:rsidR="007967E8" w:rsidRPr="006873F4" w:rsidRDefault="007967E8" w:rsidP="007967E8">
            <w:pPr>
              <w:rPr>
                <w:rFonts w:cs="Times New Roman"/>
              </w:rPr>
            </w:pPr>
            <w:r w:rsidRPr="648009D0">
              <w:rPr>
                <w:rStyle w:val="Zdraznn"/>
                <w:rFonts w:cs="Times New Roman"/>
                <w:i w:val="0"/>
                <w:iCs w:val="0"/>
              </w:rPr>
              <w:t>umí mačkat, trhat, lepit,</w:t>
            </w:r>
            <w:r w:rsidR="743520E3" w:rsidRPr="648009D0">
              <w:rPr>
                <w:rStyle w:val="Zdraznn"/>
                <w:rFonts w:cs="Times New Roman"/>
                <w:i w:val="0"/>
                <w:iCs w:val="0"/>
              </w:rPr>
              <w:t xml:space="preserve"> </w:t>
            </w:r>
            <w:r w:rsidRPr="648009D0">
              <w:rPr>
                <w:rStyle w:val="Zdraznn"/>
                <w:rFonts w:cs="Times New Roman"/>
                <w:i w:val="0"/>
                <w:iCs w:val="0"/>
              </w:rPr>
              <w:t>polepovat, stříhat, vystřihovat, překládat a skládat papír</w:t>
            </w:r>
          </w:p>
        </w:tc>
        <w:tc>
          <w:tcPr>
            <w:tcW w:w="3827" w:type="dxa"/>
            <w:tcBorders>
              <w:top w:val="nil"/>
              <w:left w:val="nil"/>
              <w:bottom w:val="nil"/>
              <w:right w:val="single" w:sz="4" w:space="0" w:color="auto"/>
            </w:tcBorders>
            <w:vAlign w:val="center"/>
          </w:tcPr>
          <w:p w14:paraId="4A86C8FD" w14:textId="77777777" w:rsidR="007967E8" w:rsidRPr="006873F4" w:rsidRDefault="007967E8" w:rsidP="007967E8">
            <w:pPr>
              <w:rPr>
                <w:rFonts w:cs="Times New Roman"/>
              </w:rPr>
            </w:pPr>
            <w:r w:rsidRPr="006873F4">
              <w:rPr>
                <w:rFonts w:cs="Times New Roman"/>
              </w:rPr>
              <w:t>- papír a karton</w:t>
            </w:r>
          </w:p>
        </w:tc>
        <w:tc>
          <w:tcPr>
            <w:tcW w:w="1213" w:type="dxa"/>
            <w:tcBorders>
              <w:top w:val="nil"/>
              <w:left w:val="nil"/>
              <w:bottom w:val="nil"/>
              <w:right w:val="single" w:sz="4" w:space="0" w:color="auto"/>
            </w:tcBorders>
            <w:vAlign w:val="center"/>
          </w:tcPr>
          <w:p w14:paraId="2FD967B4"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426C3D68" w14:textId="77777777" w:rsidR="007967E8" w:rsidRPr="006873F4" w:rsidRDefault="007967E8" w:rsidP="007967E8">
            <w:pPr>
              <w:rPr>
                <w:rFonts w:cs="Times New Roman"/>
              </w:rPr>
            </w:pPr>
            <w:r w:rsidRPr="006873F4">
              <w:rPr>
                <w:rFonts w:cs="Times New Roman"/>
              </w:rPr>
              <w:t> </w:t>
            </w:r>
          </w:p>
        </w:tc>
      </w:tr>
      <w:tr w:rsidR="006873F4" w:rsidRPr="006873F4" w14:paraId="29B7CA4F" w14:textId="77777777" w:rsidTr="648009D0">
        <w:trPr>
          <w:trHeight w:val="540"/>
        </w:trPr>
        <w:tc>
          <w:tcPr>
            <w:tcW w:w="4116" w:type="dxa"/>
            <w:tcBorders>
              <w:top w:val="nil"/>
              <w:left w:val="single" w:sz="4" w:space="0" w:color="auto"/>
              <w:bottom w:val="nil"/>
              <w:right w:val="single" w:sz="4" w:space="0" w:color="auto"/>
            </w:tcBorders>
            <w:vAlign w:val="center"/>
          </w:tcPr>
          <w:p w14:paraId="3EC16B67" w14:textId="77777777" w:rsidR="007967E8" w:rsidRPr="006873F4" w:rsidRDefault="007967E8" w:rsidP="007967E8">
            <w:pPr>
              <w:rPr>
                <w:rFonts w:cs="Times New Roman"/>
              </w:rPr>
            </w:pPr>
            <w:r w:rsidRPr="006873F4">
              <w:rPr>
                <w:rStyle w:val="Zdraznn"/>
                <w:rFonts w:cs="Times New Roman"/>
                <w:i w:val="0"/>
              </w:rPr>
              <w:t>umí vytvářet jednoduché prostorové tvary z papíru</w:t>
            </w:r>
          </w:p>
        </w:tc>
        <w:tc>
          <w:tcPr>
            <w:tcW w:w="3827" w:type="dxa"/>
            <w:tcBorders>
              <w:top w:val="nil"/>
              <w:left w:val="nil"/>
              <w:bottom w:val="nil"/>
              <w:right w:val="single" w:sz="4" w:space="0" w:color="auto"/>
            </w:tcBorders>
            <w:vAlign w:val="center"/>
          </w:tcPr>
          <w:p w14:paraId="1D421886"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0BB398CF"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03FA05A9" w14:textId="77777777" w:rsidR="007967E8" w:rsidRPr="006873F4" w:rsidRDefault="007967E8" w:rsidP="007967E8">
            <w:pPr>
              <w:rPr>
                <w:rFonts w:cs="Times New Roman"/>
              </w:rPr>
            </w:pPr>
            <w:r w:rsidRPr="006873F4">
              <w:rPr>
                <w:rFonts w:cs="Times New Roman"/>
              </w:rPr>
              <w:t> </w:t>
            </w:r>
          </w:p>
        </w:tc>
      </w:tr>
      <w:tr w:rsidR="006873F4" w:rsidRPr="006873F4" w14:paraId="735B7110" w14:textId="77777777" w:rsidTr="648009D0">
        <w:trPr>
          <w:trHeight w:val="810"/>
        </w:trPr>
        <w:tc>
          <w:tcPr>
            <w:tcW w:w="4116" w:type="dxa"/>
            <w:tcBorders>
              <w:top w:val="nil"/>
              <w:left w:val="single" w:sz="4" w:space="0" w:color="auto"/>
              <w:bottom w:val="nil"/>
              <w:right w:val="single" w:sz="4" w:space="0" w:color="auto"/>
            </w:tcBorders>
            <w:vAlign w:val="center"/>
          </w:tcPr>
          <w:p w14:paraId="0AD90F18" w14:textId="77777777" w:rsidR="007967E8" w:rsidRPr="006873F4" w:rsidRDefault="007967E8" w:rsidP="007967E8">
            <w:pPr>
              <w:rPr>
                <w:rFonts w:cs="Times New Roman"/>
              </w:rPr>
            </w:pPr>
            <w:r w:rsidRPr="006873F4">
              <w:rPr>
                <w:rStyle w:val="Zdraznn"/>
                <w:rFonts w:cs="Times New Roman"/>
                <w:i w:val="0"/>
              </w:rPr>
              <w:t>dovede navlékat, aranžovat, dotvářet, opracovávat a třídit při sběru přírodní materiál</w:t>
            </w:r>
          </w:p>
        </w:tc>
        <w:tc>
          <w:tcPr>
            <w:tcW w:w="3827" w:type="dxa"/>
            <w:tcBorders>
              <w:top w:val="nil"/>
              <w:left w:val="nil"/>
              <w:bottom w:val="nil"/>
              <w:right w:val="single" w:sz="4" w:space="0" w:color="auto"/>
            </w:tcBorders>
            <w:vAlign w:val="center"/>
          </w:tcPr>
          <w:p w14:paraId="4424CFC1" w14:textId="77777777" w:rsidR="007967E8" w:rsidRPr="006873F4" w:rsidRDefault="007967E8" w:rsidP="007967E8">
            <w:pPr>
              <w:rPr>
                <w:rFonts w:cs="Times New Roman"/>
              </w:rPr>
            </w:pPr>
            <w:r w:rsidRPr="006873F4">
              <w:rPr>
                <w:rFonts w:cs="Times New Roman"/>
              </w:rPr>
              <w:t>- přírodniny</w:t>
            </w:r>
          </w:p>
        </w:tc>
        <w:tc>
          <w:tcPr>
            <w:tcW w:w="1213" w:type="dxa"/>
            <w:tcBorders>
              <w:top w:val="nil"/>
              <w:left w:val="nil"/>
              <w:bottom w:val="nil"/>
              <w:right w:val="single" w:sz="4" w:space="0" w:color="auto"/>
            </w:tcBorders>
            <w:vAlign w:val="center"/>
          </w:tcPr>
          <w:p w14:paraId="5342F641" w14:textId="77777777" w:rsidR="007967E8" w:rsidRPr="006873F4" w:rsidRDefault="007967E8" w:rsidP="007967E8">
            <w:pPr>
              <w:rPr>
                <w:rFonts w:cs="Times New Roman"/>
              </w:rPr>
            </w:pPr>
            <w:r w:rsidRPr="006873F4">
              <w:rPr>
                <w:rFonts w:cs="Times New Roman"/>
              </w:rPr>
              <w:t> </w:t>
            </w:r>
            <w:r w:rsidR="00B96591" w:rsidRPr="006873F4">
              <w:rPr>
                <w:rFonts w:cs="Times New Roman"/>
              </w:rPr>
              <w:t>PRV</w:t>
            </w:r>
          </w:p>
          <w:p w14:paraId="4AEDFEF8" w14:textId="77777777" w:rsidR="00B96591" w:rsidRPr="006873F4" w:rsidRDefault="00B96591" w:rsidP="007967E8">
            <w:pPr>
              <w:rPr>
                <w:rFonts w:cs="Times New Roman"/>
              </w:rPr>
            </w:pPr>
            <w:r w:rsidRPr="006873F4">
              <w:rPr>
                <w:rFonts w:cs="Times New Roman"/>
              </w:rPr>
              <w:t>roční období</w:t>
            </w:r>
          </w:p>
        </w:tc>
        <w:tc>
          <w:tcPr>
            <w:tcW w:w="1064" w:type="dxa"/>
            <w:tcBorders>
              <w:top w:val="nil"/>
              <w:left w:val="nil"/>
              <w:bottom w:val="nil"/>
              <w:right w:val="single" w:sz="4" w:space="0" w:color="auto"/>
            </w:tcBorders>
            <w:vAlign w:val="center"/>
          </w:tcPr>
          <w:p w14:paraId="275B4464" w14:textId="77777777" w:rsidR="007967E8" w:rsidRPr="006873F4" w:rsidRDefault="007967E8" w:rsidP="007967E8">
            <w:pPr>
              <w:rPr>
                <w:rFonts w:cs="Times New Roman"/>
              </w:rPr>
            </w:pPr>
            <w:r w:rsidRPr="006873F4">
              <w:rPr>
                <w:rFonts w:cs="Times New Roman"/>
              </w:rPr>
              <w:t> </w:t>
            </w:r>
          </w:p>
        </w:tc>
      </w:tr>
      <w:tr w:rsidR="006873F4" w:rsidRPr="006873F4" w14:paraId="7C47355B" w14:textId="77777777" w:rsidTr="648009D0">
        <w:trPr>
          <w:trHeight w:val="540"/>
        </w:trPr>
        <w:tc>
          <w:tcPr>
            <w:tcW w:w="4116" w:type="dxa"/>
            <w:tcBorders>
              <w:top w:val="nil"/>
              <w:left w:val="single" w:sz="4" w:space="0" w:color="auto"/>
              <w:bottom w:val="nil"/>
              <w:right w:val="single" w:sz="4" w:space="0" w:color="auto"/>
            </w:tcBorders>
            <w:vAlign w:val="center"/>
          </w:tcPr>
          <w:p w14:paraId="160D709F" w14:textId="77777777" w:rsidR="007967E8" w:rsidRPr="006873F4" w:rsidRDefault="007967E8" w:rsidP="007967E8">
            <w:pPr>
              <w:rPr>
                <w:rFonts w:cs="Times New Roman"/>
              </w:rPr>
            </w:pPr>
            <w:r w:rsidRPr="006873F4">
              <w:rPr>
                <w:rStyle w:val="Zdraznn"/>
                <w:rFonts w:cs="Times New Roman"/>
                <w:i w:val="0"/>
              </w:rPr>
              <w:t>pracuje podle slovního návodu nebo předlohy</w:t>
            </w:r>
          </w:p>
        </w:tc>
        <w:tc>
          <w:tcPr>
            <w:tcW w:w="3827" w:type="dxa"/>
            <w:tcBorders>
              <w:top w:val="nil"/>
              <w:left w:val="nil"/>
              <w:bottom w:val="nil"/>
              <w:right w:val="single" w:sz="4" w:space="0" w:color="auto"/>
            </w:tcBorders>
            <w:vAlign w:val="center"/>
          </w:tcPr>
          <w:p w14:paraId="1CA63657"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2F7F7263"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4753FE15" w14:textId="77777777" w:rsidR="007967E8" w:rsidRPr="006873F4" w:rsidRDefault="007967E8" w:rsidP="007967E8">
            <w:pPr>
              <w:rPr>
                <w:rFonts w:cs="Times New Roman"/>
              </w:rPr>
            </w:pPr>
            <w:r w:rsidRPr="006873F4">
              <w:rPr>
                <w:rFonts w:cs="Times New Roman"/>
              </w:rPr>
              <w:t> Výroba přáníček na veřejné vystoupení</w:t>
            </w:r>
          </w:p>
        </w:tc>
      </w:tr>
      <w:tr w:rsidR="006873F4" w:rsidRPr="006873F4" w14:paraId="2755846B" w14:textId="77777777" w:rsidTr="648009D0">
        <w:trPr>
          <w:trHeight w:val="540"/>
        </w:trPr>
        <w:tc>
          <w:tcPr>
            <w:tcW w:w="4116" w:type="dxa"/>
            <w:tcBorders>
              <w:top w:val="nil"/>
              <w:left w:val="single" w:sz="4" w:space="0" w:color="auto"/>
              <w:bottom w:val="nil"/>
              <w:right w:val="single" w:sz="4" w:space="0" w:color="auto"/>
            </w:tcBorders>
            <w:vAlign w:val="center"/>
          </w:tcPr>
          <w:p w14:paraId="52D6DA12" w14:textId="77777777" w:rsidR="007967E8" w:rsidRPr="006873F4" w:rsidRDefault="007967E8" w:rsidP="007967E8">
            <w:pPr>
              <w:rPr>
                <w:rFonts w:cs="Times New Roman"/>
              </w:rPr>
            </w:pPr>
            <w:r w:rsidRPr="006873F4">
              <w:rPr>
                <w:rStyle w:val="Zdraznn"/>
                <w:rFonts w:cs="Times New Roman"/>
                <w:i w:val="0"/>
              </w:rPr>
              <w:t>umí navléknout jehlu, udělat uzel, stříhat textil</w:t>
            </w:r>
          </w:p>
        </w:tc>
        <w:tc>
          <w:tcPr>
            <w:tcW w:w="3827" w:type="dxa"/>
            <w:tcBorders>
              <w:top w:val="nil"/>
              <w:left w:val="nil"/>
              <w:bottom w:val="nil"/>
              <w:right w:val="single" w:sz="4" w:space="0" w:color="auto"/>
            </w:tcBorders>
            <w:vAlign w:val="center"/>
          </w:tcPr>
          <w:p w14:paraId="1778C1AD" w14:textId="77777777" w:rsidR="007967E8" w:rsidRPr="006873F4" w:rsidRDefault="007967E8" w:rsidP="007967E8">
            <w:pPr>
              <w:rPr>
                <w:rFonts w:cs="Times New Roman"/>
              </w:rPr>
            </w:pPr>
            <w:r w:rsidRPr="006873F4">
              <w:rPr>
                <w:rFonts w:cs="Times New Roman"/>
              </w:rPr>
              <w:t>- textil  </w:t>
            </w:r>
          </w:p>
        </w:tc>
        <w:tc>
          <w:tcPr>
            <w:tcW w:w="1213" w:type="dxa"/>
            <w:tcBorders>
              <w:top w:val="nil"/>
              <w:left w:val="nil"/>
              <w:bottom w:val="nil"/>
              <w:right w:val="single" w:sz="4" w:space="0" w:color="auto"/>
            </w:tcBorders>
            <w:vAlign w:val="center"/>
          </w:tcPr>
          <w:p w14:paraId="0EAADB39"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4BA8D739" w14:textId="77777777" w:rsidR="007967E8" w:rsidRPr="006873F4" w:rsidRDefault="007967E8" w:rsidP="007967E8">
            <w:pPr>
              <w:rPr>
                <w:rFonts w:cs="Times New Roman"/>
              </w:rPr>
            </w:pPr>
            <w:r w:rsidRPr="006873F4">
              <w:rPr>
                <w:rFonts w:cs="Times New Roman"/>
              </w:rPr>
              <w:t> </w:t>
            </w:r>
          </w:p>
        </w:tc>
      </w:tr>
      <w:tr w:rsidR="006873F4" w:rsidRPr="006873F4" w14:paraId="304CD689" w14:textId="77777777" w:rsidTr="648009D0">
        <w:trPr>
          <w:trHeight w:val="270"/>
        </w:trPr>
        <w:tc>
          <w:tcPr>
            <w:tcW w:w="4116" w:type="dxa"/>
            <w:tcBorders>
              <w:top w:val="nil"/>
              <w:left w:val="single" w:sz="4" w:space="0" w:color="auto"/>
              <w:bottom w:val="nil"/>
              <w:right w:val="single" w:sz="4" w:space="0" w:color="auto"/>
            </w:tcBorders>
            <w:vAlign w:val="center"/>
          </w:tcPr>
          <w:p w14:paraId="16C5C721" w14:textId="77777777" w:rsidR="007967E8" w:rsidRPr="006873F4" w:rsidRDefault="007967E8" w:rsidP="007967E8">
            <w:pPr>
              <w:rPr>
                <w:rFonts w:cs="Times New Roman"/>
              </w:rPr>
            </w:pPr>
            <w:r w:rsidRPr="006873F4">
              <w:rPr>
                <w:rStyle w:val="Zdraznn"/>
                <w:rFonts w:cs="Times New Roman"/>
                <w:i w:val="0"/>
              </w:rPr>
              <w:t>naučí se zadní steh</w:t>
            </w:r>
          </w:p>
        </w:tc>
        <w:tc>
          <w:tcPr>
            <w:tcW w:w="3827" w:type="dxa"/>
            <w:tcBorders>
              <w:top w:val="nil"/>
              <w:left w:val="nil"/>
              <w:bottom w:val="nil"/>
              <w:right w:val="single" w:sz="4" w:space="0" w:color="auto"/>
            </w:tcBorders>
            <w:vAlign w:val="center"/>
          </w:tcPr>
          <w:p w14:paraId="3C74F0B0"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6D427683"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29C972FB" w14:textId="77777777" w:rsidR="007967E8" w:rsidRPr="006873F4" w:rsidRDefault="007967E8" w:rsidP="007967E8">
            <w:pPr>
              <w:rPr>
                <w:rFonts w:cs="Times New Roman"/>
              </w:rPr>
            </w:pPr>
            <w:r w:rsidRPr="006873F4">
              <w:rPr>
                <w:rFonts w:cs="Times New Roman"/>
              </w:rPr>
              <w:t> </w:t>
            </w:r>
          </w:p>
        </w:tc>
      </w:tr>
      <w:tr w:rsidR="006873F4" w:rsidRPr="006873F4" w14:paraId="69F018A8" w14:textId="77777777" w:rsidTr="648009D0">
        <w:trPr>
          <w:trHeight w:val="270"/>
        </w:trPr>
        <w:tc>
          <w:tcPr>
            <w:tcW w:w="4116" w:type="dxa"/>
            <w:tcBorders>
              <w:top w:val="nil"/>
              <w:left w:val="single" w:sz="4" w:space="0" w:color="auto"/>
              <w:bottom w:val="nil"/>
              <w:right w:val="single" w:sz="4" w:space="0" w:color="auto"/>
            </w:tcBorders>
            <w:vAlign w:val="center"/>
          </w:tcPr>
          <w:p w14:paraId="0ECF06F6" w14:textId="77777777" w:rsidR="007967E8" w:rsidRPr="006873F4" w:rsidRDefault="007967E8" w:rsidP="007967E8">
            <w:pPr>
              <w:rPr>
                <w:rFonts w:cs="Times New Roman"/>
              </w:rPr>
            </w:pPr>
            <w:r w:rsidRPr="006873F4">
              <w:rPr>
                <w:rStyle w:val="Zdraznn"/>
                <w:rFonts w:cs="Times New Roman"/>
                <w:i w:val="0"/>
              </w:rPr>
              <w:t>umí přišít knoflíky</w:t>
            </w:r>
          </w:p>
        </w:tc>
        <w:tc>
          <w:tcPr>
            <w:tcW w:w="3827" w:type="dxa"/>
            <w:tcBorders>
              <w:top w:val="nil"/>
              <w:left w:val="nil"/>
              <w:bottom w:val="nil"/>
              <w:right w:val="single" w:sz="4" w:space="0" w:color="auto"/>
            </w:tcBorders>
            <w:vAlign w:val="center"/>
          </w:tcPr>
          <w:p w14:paraId="374ABFE5"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49B07454"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116BA6F1" w14:textId="77777777" w:rsidR="007967E8" w:rsidRPr="006873F4" w:rsidRDefault="007967E8" w:rsidP="007967E8">
            <w:pPr>
              <w:rPr>
                <w:rFonts w:cs="Times New Roman"/>
              </w:rPr>
            </w:pPr>
            <w:r w:rsidRPr="006873F4">
              <w:rPr>
                <w:rFonts w:cs="Times New Roman"/>
              </w:rPr>
              <w:t> </w:t>
            </w:r>
          </w:p>
        </w:tc>
      </w:tr>
      <w:tr w:rsidR="006873F4" w:rsidRPr="006873F4" w14:paraId="1B427B50" w14:textId="77777777" w:rsidTr="648009D0">
        <w:trPr>
          <w:trHeight w:val="300"/>
        </w:trPr>
        <w:tc>
          <w:tcPr>
            <w:tcW w:w="4116" w:type="dxa"/>
            <w:tcBorders>
              <w:top w:val="nil"/>
              <w:left w:val="single" w:sz="4" w:space="0" w:color="auto"/>
              <w:bottom w:val="nil"/>
              <w:right w:val="single" w:sz="4" w:space="0" w:color="auto"/>
            </w:tcBorders>
            <w:vAlign w:val="center"/>
          </w:tcPr>
          <w:p w14:paraId="3AEECC35" w14:textId="77777777" w:rsidR="007967E8" w:rsidRPr="006873F4" w:rsidRDefault="007967E8" w:rsidP="007967E8">
            <w:pPr>
              <w:rPr>
                <w:rFonts w:cs="Times New Roman"/>
              </w:rPr>
            </w:pPr>
            <w:r w:rsidRPr="006873F4">
              <w:rPr>
                <w:rStyle w:val="Zdraznn"/>
                <w:rFonts w:cs="Times New Roman"/>
                <w:i w:val="0"/>
              </w:rPr>
              <w:t>umí slepit textilii, vyrobí jednoduchý textil.výrobek</w:t>
            </w:r>
          </w:p>
        </w:tc>
        <w:tc>
          <w:tcPr>
            <w:tcW w:w="3827" w:type="dxa"/>
            <w:tcBorders>
              <w:top w:val="nil"/>
              <w:left w:val="nil"/>
              <w:bottom w:val="nil"/>
              <w:right w:val="single" w:sz="4" w:space="0" w:color="auto"/>
            </w:tcBorders>
            <w:vAlign w:val="center"/>
          </w:tcPr>
          <w:p w14:paraId="761CEBA9"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4E89AD80"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12D1F220" w14:textId="77777777" w:rsidR="007967E8" w:rsidRPr="006873F4" w:rsidRDefault="007967E8" w:rsidP="007967E8">
            <w:pPr>
              <w:rPr>
                <w:rFonts w:cs="Times New Roman"/>
              </w:rPr>
            </w:pPr>
            <w:r w:rsidRPr="006873F4">
              <w:rPr>
                <w:rFonts w:cs="Times New Roman"/>
              </w:rPr>
              <w:t> </w:t>
            </w:r>
          </w:p>
        </w:tc>
      </w:tr>
      <w:tr w:rsidR="006873F4" w:rsidRPr="006873F4" w14:paraId="21C3DC58" w14:textId="77777777" w:rsidTr="648009D0">
        <w:trPr>
          <w:trHeight w:val="510"/>
        </w:trPr>
        <w:tc>
          <w:tcPr>
            <w:tcW w:w="4116" w:type="dxa"/>
            <w:tcBorders>
              <w:top w:val="nil"/>
              <w:left w:val="single" w:sz="4" w:space="0" w:color="auto"/>
              <w:bottom w:val="nil"/>
              <w:right w:val="single" w:sz="4" w:space="0" w:color="auto"/>
            </w:tcBorders>
            <w:vAlign w:val="center"/>
          </w:tcPr>
          <w:p w14:paraId="60815CB0" w14:textId="77777777" w:rsidR="007967E8" w:rsidRPr="006873F4" w:rsidRDefault="007967E8" w:rsidP="007967E8">
            <w:pPr>
              <w:rPr>
                <w:rFonts w:cs="Times New Roman"/>
              </w:rPr>
            </w:pPr>
            <w:r w:rsidRPr="006873F4">
              <w:rPr>
                <w:rStyle w:val="Zdraznn"/>
                <w:rFonts w:cs="Times New Roman"/>
                <w:i w:val="0"/>
              </w:rPr>
              <w:t>dovede sestavovat stavebnicové prvky</w:t>
            </w:r>
          </w:p>
        </w:tc>
        <w:tc>
          <w:tcPr>
            <w:tcW w:w="3827" w:type="dxa"/>
            <w:tcBorders>
              <w:top w:val="nil"/>
              <w:left w:val="nil"/>
              <w:bottom w:val="nil"/>
              <w:right w:val="single" w:sz="4" w:space="0" w:color="auto"/>
            </w:tcBorders>
            <w:vAlign w:val="center"/>
          </w:tcPr>
          <w:p w14:paraId="5DCDC7B8" w14:textId="77777777" w:rsidR="007967E8" w:rsidRPr="006873F4" w:rsidRDefault="007967E8" w:rsidP="007967E8">
            <w:pPr>
              <w:rPr>
                <w:rFonts w:cs="Times New Roman"/>
              </w:rPr>
            </w:pPr>
            <w:r w:rsidRPr="006873F4">
              <w:rPr>
                <w:rFonts w:cs="Times New Roman"/>
              </w:rPr>
              <w:t>konstrukční činnosti - práce se stavebnicemi</w:t>
            </w:r>
          </w:p>
        </w:tc>
        <w:tc>
          <w:tcPr>
            <w:tcW w:w="1213" w:type="dxa"/>
            <w:tcBorders>
              <w:top w:val="nil"/>
              <w:left w:val="nil"/>
              <w:bottom w:val="nil"/>
              <w:right w:val="single" w:sz="4" w:space="0" w:color="auto"/>
            </w:tcBorders>
            <w:vAlign w:val="center"/>
          </w:tcPr>
          <w:p w14:paraId="3A73BA61" w14:textId="77777777" w:rsidR="007967E8" w:rsidRPr="006873F4" w:rsidRDefault="007967E8"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04C20198" w14:textId="77777777" w:rsidR="007967E8" w:rsidRPr="006873F4" w:rsidRDefault="007967E8" w:rsidP="007967E8">
            <w:pPr>
              <w:rPr>
                <w:rFonts w:cs="Times New Roman"/>
              </w:rPr>
            </w:pPr>
            <w:r w:rsidRPr="006873F4">
              <w:rPr>
                <w:rFonts w:cs="Times New Roman"/>
              </w:rPr>
              <w:t> </w:t>
            </w:r>
          </w:p>
        </w:tc>
      </w:tr>
      <w:tr w:rsidR="006873F4" w:rsidRPr="006873F4" w14:paraId="3617FB09" w14:textId="77777777" w:rsidTr="648009D0">
        <w:trPr>
          <w:trHeight w:val="270"/>
        </w:trPr>
        <w:tc>
          <w:tcPr>
            <w:tcW w:w="4116" w:type="dxa"/>
            <w:tcBorders>
              <w:top w:val="nil"/>
              <w:left w:val="single" w:sz="4" w:space="0" w:color="auto"/>
              <w:bottom w:val="nil"/>
              <w:right w:val="single" w:sz="4" w:space="0" w:color="auto"/>
            </w:tcBorders>
            <w:vAlign w:val="center"/>
          </w:tcPr>
          <w:p w14:paraId="71E8D151" w14:textId="77777777" w:rsidR="007967E8" w:rsidRPr="006873F4" w:rsidRDefault="007967E8" w:rsidP="007967E8">
            <w:pPr>
              <w:rPr>
                <w:rFonts w:cs="Times New Roman"/>
              </w:rPr>
            </w:pPr>
            <w:r w:rsidRPr="006873F4">
              <w:rPr>
                <w:rStyle w:val="Zdraznn"/>
                <w:rFonts w:cs="Times New Roman"/>
                <w:i w:val="0"/>
              </w:rPr>
              <w:t>umí montovat a demontovat stavebnici</w:t>
            </w:r>
          </w:p>
        </w:tc>
        <w:tc>
          <w:tcPr>
            <w:tcW w:w="3827" w:type="dxa"/>
            <w:tcBorders>
              <w:top w:val="nil"/>
              <w:left w:val="nil"/>
              <w:bottom w:val="nil"/>
              <w:right w:val="single" w:sz="4" w:space="0" w:color="auto"/>
            </w:tcBorders>
            <w:vAlign w:val="center"/>
          </w:tcPr>
          <w:p w14:paraId="0BB2F6DB" w14:textId="77777777" w:rsidR="007967E8" w:rsidRPr="006873F4" w:rsidRDefault="007967E8"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6BB4EEB9" w14:textId="77777777" w:rsidR="00836EEF" w:rsidRPr="006873F4" w:rsidRDefault="00836EEF" w:rsidP="007967E8">
            <w:pPr>
              <w:rPr>
                <w:rFonts w:cs="Times New Roman"/>
              </w:rPr>
            </w:pPr>
          </w:p>
        </w:tc>
        <w:tc>
          <w:tcPr>
            <w:tcW w:w="1064" w:type="dxa"/>
            <w:tcBorders>
              <w:top w:val="nil"/>
              <w:left w:val="nil"/>
              <w:bottom w:val="nil"/>
              <w:right w:val="single" w:sz="4" w:space="0" w:color="auto"/>
            </w:tcBorders>
            <w:vAlign w:val="center"/>
          </w:tcPr>
          <w:p w14:paraId="17370DC5" w14:textId="77777777" w:rsidR="007967E8" w:rsidRPr="006873F4" w:rsidRDefault="007967E8" w:rsidP="007967E8">
            <w:pPr>
              <w:rPr>
                <w:rFonts w:cs="Times New Roman"/>
              </w:rPr>
            </w:pPr>
            <w:r w:rsidRPr="006873F4">
              <w:rPr>
                <w:rFonts w:cs="Times New Roman"/>
              </w:rPr>
              <w:t> </w:t>
            </w:r>
          </w:p>
        </w:tc>
      </w:tr>
      <w:tr w:rsidR="006873F4" w:rsidRPr="006873F4" w14:paraId="0046E51A" w14:textId="77777777" w:rsidTr="648009D0">
        <w:trPr>
          <w:trHeight w:val="1020"/>
        </w:trPr>
        <w:tc>
          <w:tcPr>
            <w:tcW w:w="4116" w:type="dxa"/>
            <w:tcBorders>
              <w:top w:val="nil"/>
              <w:left w:val="single" w:sz="4" w:space="0" w:color="auto"/>
              <w:bottom w:val="nil"/>
              <w:right w:val="single" w:sz="4" w:space="0" w:color="auto"/>
            </w:tcBorders>
            <w:vAlign w:val="center"/>
          </w:tcPr>
          <w:p w14:paraId="51065226" w14:textId="77777777" w:rsidR="00836EEF" w:rsidRPr="006873F4" w:rsidRDefault="00836EEF" w:rsidP="007967E8">
            <w:pPr>
              <w:rPr>
                <w:rFonts w:cs="Times New Roman"/>
              </w:rPr>
            </w:pPr>
            <w:r w:rsidRPr="006873F4">
              <w:rPr>
                <w:rStyle w:val="Zdraznn"/>
                <w:rFonts w:cs="Times New Roman"/>
                <w:i w:val="0"/>
              </w:rPr>
              <w:t>zná základy péče o pokojové květiny - otírání listů, zalévání, kypření,</w:t>
            </w:r>
          </w:p>
        </w:tc>
        <w:tc>
          <w:tcPr>
            <w:tcW w:w="3827" w:type="dxa"/>
            <w:tcBorders>
              <w:top w:val="nil"/>
              <w:left w:val="nil"/>
              <w:bottom w:val="nil"/>
              <w:right w:val="single" w:sz="4" w:space="0" w:color="auto"/>
            </w:tcBorders>
            <w:vAlign w:val="center"/>
          </w:tcPr>
          <w:p w14:paraId="7A8A5963" w14:textId="77777777" w:rsidR="00836EEF" w:rsidRPr="006873F4" w:rsidRDefault="00836EEF" w:rsidP="007967E8">
            <w:pPr>
              <w:rPr>
                <w:rFonts w:cs="Times New Roman"/>
              </w:rPr>
            </w:pPr>
            <w:r w:rsidRPr="006873F4">
              <w:rPr>
                <w:rFonts w:cs="Times New Roman"/>
              </w:rPr>
              <w:t>pěstitelské práce - základní podmínky pro pěstování rostlin ( i pokojových), pěstování ze semen v místnosti</w:t>
            </w:r>
          </w:p>
        </w:tc>
        <w:tc>
          <w:tcPr>
            <w:tcW w:w="1213" w:type="dxa"/>
            <w:tcBorders>
              <w:top w:val="nil"/>
              <w:left w:val="nil"/>
              <w:bottom w:val="nil"/>
              <w:right w:val="single" w:sz="4" w:space="0" w:color="auto"/>
            </w:tcBorders>
            <w:vAlign w:val="center"/>
          </w:tcPr>
          <w:p w14:paraId="28942626" w14:textId="77777777" w:rsidR="00836EEF" w:rsidRPr="006873F4" w:rsidRDefault="00836EEF" w:rsidP="00FD56DD">
            <w:pPr>
              <w:ind w:left="708" w:hanging="708"/>
              <w:rPr>
                <w:rFonts w:cs="Times New Roman"/>
              </w:rPr>
            </w:pPr>
            <w:r w:rsidRPr="006873F4">
              <w:rPr>
                <w:rFonts w:cs="Times New Roman"/>
              </w:rPr>
              <w:t> PRV</w:t>
            </w:r>
          </w:p>
          <w:p w14:paraId="56884AF5" w14:textId="77777777" w:rsidR="00836EEF" w:rsidRPr="006873F4" w:rsidRDefault="00836EEF" w:rsidP="00FD56DD">
            <w:pPr>
              <w:rPr>
                <w:rFonts w:cs="Times New Roman"/>
              </w:rPr>
            </w:pPr>
            <w:r w:rsidRPr="006873F4">
              <w:rPr>
                <w:rFonts w:cs="Times New Roman"/>
              </w:rPr>
              <w:t>živá příroda</w:t>
            </w:r>
          </w:p>
          <w:p w14:paraId="45B079F6" w14:textId="77777777" w:rsidR="00836EEF" w:rsidRPr="006873F4" w:rsidRDefault="00836EEF" w:rsidP="00FD56DD">
            <w:pPr>
              <w:rPr>
                <w:rFonts w:cs="Times New Roman"/>
              </w:rPr>
            </w:pPr>
            <w:r w:rsidRPr="006873F4">
              <w:rPr>
                <w:rFonts w:cs="Times New Roman"/>
              </w:rPr>
              <w:t>EV</w:t>
            </w:r>
          </w:p>
          <w:p w14:paraId="1E43ADDB" w14:textId="77777777" w:rsidR="00836EEF" w:rsidRPr="006873F4" w:rsidRDefault="00836EEF" w:rsidP="00FD56DD">
            <w:pPr>
              <w:rPr>
                <w:rFonts w:cs="Times New Roman"/>
              </w:rPr>
            </w:pPr>
            <w:r w:rsidRPr="006873F4">
              <w:rPr>
                <w:rFonts w:cs="Times New Roman"/>
              </w:rPr>
              <w:t>ocharna</w:t>
            </w:r>
          </w:p>
          <w:p w14:paraId="25717C15" w14:textId="77777777" w:rsidR="00836EEF" w:rsidRPr="006873F4" w:rsidRDefault="00836EEF" w:rsidP="00FD56DD">
            <w:pPr>
              <w:rPr>
                <w:rFonts w:cs="Times New Roman"/>
              </w:rPr>
            </w:pPr>
            <w:r w:rsidRPr="006873F4">
              <w:rPr>
                <w:rFonts w:cs="Times New Roman"/>
              </w:rPr>
              <w:t>přírody</w:t>
            </w:r>
          </w:p>
        </w:tc>
        <w:tc>
          <w:tcPr>
            <w:tcW w:w="1064" w:type="dxa"/>
            <w:tcBorders>
              <w:top w:val="nil"/>
              <w:left w:val="nil"/>
              <w:bottom w:val="nil"/>
              <w:right w:val="single" w:sz="4" w:space="0" w:color="auto"/>
            </w:tcBorders>
            <w:vAlign w:val="center"/>
          </w:tcPr>
          <w:p w14:paraId="0DB1FD16" w14:textId="77777777" w:rsidR="00836EEF" w:rsidRPr="006873F4" w:rsidRDefault="00836EEF" w:rsidP="007967E8">
            <w:pPr>
              <w:rPr>
                <w:rFonts w:cs="Times New Roman"/>
              </w:rPr>
            </w:pPr>
            <w:r w:rsidRPr="006873F4">
              <w:rPr>
                <w:rFonts w:cs="Times New Roman"/>
              </w:rPr>
              <w:t> </w:t>
            </w:r>
          </w:p>
        </w:tc>
      </w:tr>
      <w:tr w:rsidR="006873F4" w:rsidRPr="006873F4" w14:paraId="261EF451" w14:textId="77777777" w:rsidTr="648009D0">
        <w:trPr>
          <w:trHeight w:val="270"/>
        </w:trPr>
        <w:tc>
          <w:tcPr>
            <w:tcW w:w="4116" w:type="dxa"/>
            <w:tcBorders>
              <w:top w:val="nil"/>
              <w:left w:val="single" w:sz="4" w:space="0" w:color="auto"/>
              <w:right w:val="single" w:sz="4" w:space="0" w:color="auto"/>
            </w:tcBorders>
            <w:vAlign w:val="center"/>
          </w:tcPr>
          <w:p w14:paraId="3ACFBB16" w14:textId="77777777" w:rsidR="00836EEF" w:rsidRPr="006873F4" w:rsidRDefault="00836EEF" w:rsidP="007967E8">
            <w:pPr>
              <w:rPr>
                <w:rFonts w:cs="Times New Roman"/>
              </w:rPr>
            </w:pPr>
            <w:r w:rsidRPr="006873F4">
              <w:rPr>
                <w:rStyle w:val="Zdraznn"/>
                <w:rFonts w:cs="Times New Roman"/>
                <w:i w:val="0"/>
              </w:rPr>
              <w:t>umí zasít semena</w:t>
            </w:r>
          </w:p>
        </w:tc>
        <w:tc>
          <w:tcPr>
            <w:tcW w:w="3827" w:type="dxa"/>
            <w:tcBorders>
              <w:top w:val="nil"/>
              <w:left w:val="nil"/>
              <w:right w:val="single" w:sz="4" w:space="0" w:color="auto"/>
            </w:tcBorders>
            <w:vAlign w:val="center"/>
          </w:tcPr>
          <w:p w14:paraId="4E490E03" w14:textId="77777777" w:rsidR="00836EEF" w:rsidRPr="006873F4" w:rsidRDefault="00836EEF" w:rsidP="007967E8">
            <w:pPr>
              <w:rPr>
                <w:rFonts w:cs="Times New Roman"/>
              </w:rPr>
            </w:pPr>
            <w:r w:rsidRPr="006873F4">
              <w:rPr>
                <w:rFonts w:cs="Times New Roman"/>
              </w:rPr>
              <w:t> </w:t>
            </w:r>
          </w:p>
        </w:tc>
        <w:tc>
          <w:tcPr>
            <w:tcW w:w="1213" w:type="dxa"/>
            <w:tcBorders>
              <w:top w:val="nil"/>
              <w:left w:val="nil"/>
              <w:right w:val="single" w:sz="4" w:space="0" w:color="auto"/>
            </w:tcBorders>
            <w:vAlign w:val="center"/>
          </w:tcPr>
          <w:p w14:paraId="63AB7B34" w14:textId="77777777" w:rsidR="00836EEF" w:rsidRPr="006873F4" w:rsidRDefault="00836EEF" w:rsidP="00FD56DD">
            <w:pPr>
              <w:rPr>
                <w:rFonts w:cs="Times New Roman"/>
              </w:rPr>
            </w:pPr>
            <w:r w:rsidRPr="006873F4">
              <w:rPr>
                <w:rFonts w:cs="Times New Roman"/>
              </w:rPr>
              <w:t> </w:t>
            </w:r>
          </w:p>
        </w:tc>
        <w:tc>
          <w:tcPr>
            <w:tcW w:w="1064" w:type="dxa"/>
            <w:tcBorders>
              <w:top w:val="nil"/>
              <w:left w:val="nil"/>
              <w:right w:val="single" w:sz="4" w:space="0" w:color="auto"/>
            </w:tcBorders>
            <w:vAlign w:val="center"/>
          </w:tcPr>
          <w:p w14:paraId="44A26C3B" w14:textId="77777777" w:rsidR="00836EEF" w:rsidRPr="006873F4" w:rsidRDefault="00836EEF" w:rsidP="007967E8">
            <w:pPr>
              <w:rPr>
                <w:rFonts w:cs="Times New Roman"/>
              </w:rPr>
            </w:pPr>
            <w:r w:rsidRPr="006873F4">
              <w:rPr>
                <w:rFonts w:cs="Times New Roman"/>
              </w:rPr>
              <w:t> </w:t>
            </w:r>
          </w:p>
        </w:tc>
      </w:tr>
      <w:tr w:rsidR="006873F4" w:rsidRPr="006873F4" w14:paraId="7F6357C1" w14:textId="77777777" w:rsidTr="648009D0">
        <w:trPr>
          <w:trHeight w:val="540"/>
        </w:trPr>
        <w:tc>
          <w:tcPr>
            <w:tcW w:w="4116" w:type="dxa"/>
            <w:tcBorders>
              <w:top w:val="nil"/>
              <w:left w:val="single" w:sz="4" w:space="0" w:color="auto"/>
              <w:bottom w:val="single" w:sz="4" w:space="0" w:color="auto"/>
              <w:right w:val="single" w:sz="4" w:space="0" w:color="auto"/>
            </w:tcBorders>
            <w:vAlign w:val="center"/>
          </w:tcPr>
          <w:p w14:paraId="0C8F9BF3" w14:textId="77777777" w:rsidR="00836EEF" w:rsidRPr="006873F4" w:rsidRDefault="00836EEF" w:rsidP="007967E8">
            <w:pPr>
              <w:rPr>
                <w:rFonts w:cs="Times New Roman"/>
              </w:rPr>
            </w:pPr>
            <w:r w:rsidRPr="006873F4">
              <w:rPr>
                <w:rStyle w:val="Zdraznn"/>
                <w:rFonts w:cs="Times New Roman"/>
                <w:i w:val="0"/>
              </w:rPr>
              <w:t>provádí pozorování a zhodnotí výsledky pozorování</w:t>
            </w:r>
          </w:p>
        </w:tc>
        <w:tc>
          <w:tcPr>
            <w:tcW w:w="3827" w:type="dxa"/>
            <w:tcBorders>
              <w:top w:val="nil"/>
              <w:left w:val="nil"/>
              <w:bottom w:val="single" w:sz="4" w:space="0" w:color="auto"/>
              <w:right w:val="single" w:sz="4" w:space="0" w:color="auto"/>
            </w:tcBorders>
            <w:vAlign w:val="center"/>
          </w:tcPr>
          <w:p w14:paraId="7C5E688E" w14:textId="77777777" w:rsidR="00836EEF" w:rsidRPr="006873F4" w:rsidRDefault="00836EEF" w:rsidP="007967E8">
            <w:pPr>
              <w:rPr>
                <w:rFonts w:cs="Times New Roman"/>
              </w:rPr>
            </w:pPr>
            <w:r w:rsidRPr="006873F4">
              <w:rPr>
                <w:rFonts w:cs="Times New Roman"/>
              </w:rPr>
              <w:t> </w:t>
            </w:r>
          </w:p>
        </w:tc>
        <w:tc>
          <w:tcPr>
            <w:tcW w:w="1213" w:type="dxa"/>
            <w:tcBorders>
              <w:top w:val="nil"/>
              <w:left w:val="nil"/>
              <w:bottom w:val="single" w:sz="4" w:space="0" w:color="auto"/>
              <w:right w:val="single" w:sz="4" w:space="0" w:color="auto"/>
            </w:tcBorders>
            <w:vAlign w:val="center"/>
          </w:tcPr>
          <w:p w14:paraId="4CDE0107" w14:textId="77777777" w:rsidR="00836EEF" w:rsidRPr="006873F4" w:rsidRDefault="00836EEF" w:rsidP="007967E8">
            <w:pPr>
              <w:rPr>
                <w:rFonts w:cs="Times New Roman"/>
              </w:rPr>
            </w:pPr>
            <w:r w:rsidRPr="006873F4">
              <w:rPr>
                <w:rFonts w:cs="Times New Roman"/>
              </w:rPr>
              <w:t> </w:t>
            </w:r>
          </w:p>
        </w:tc>
        <w:tc>
          <w:tcPr>
            <w:tcW w:w="1064" w:type="dxa"/>
            <w:tcBorders>
              <w:top w:val="nil"/>
              <w:left w:val="nil"/>
              <w:bottom w:val="single" w:sz="4" w:space="0" w:color="auto"/>
              <w:right w:val="single" w:sz="4" w:space="0" w:color="auto"/>
            </w:tcBorders>
            <w:vAlign w:val="center"/>
          </w:tcPr>
          <w:p w14:paraId="7BDA43AE" w14:textId="77777777" w:rsidR="00836EEF" w:rsidRPr="006873F4" w:rsidRDefault="00836EEF" w:rsidP="007967E8">
            <w:pPr>
              <w:rPr>
                <w:rFonts w:cs="Times New Roman"/>
              </w:rPr>
            </w:pPr>
            <w:r w:rsidRPr="006873F4">
              <w:rPr>
                <w:rFonts w:cs="Times New Roman"/>
              </w:rPr>
              <w:t> </w:t>
            </w:r>
          </w:p>
        </w:tc>
      </w:tr>
      <w:tr w:rsidR="006873F4" w:rsidRPr="006873F4" w14:paraId="6CD7CFDE" w14:textId="77777777" w:rsidTr="648009D0">
        <w:trPr>
          <w:trHeight w:val="1275"/>
        </w:trPr>
        <w:tc>
          <w:tcPr>
            <w:tcW w:w="4116" w:type="dxa"/>
            <w:tcBorders>
              <w:top w:val="single" w:sz="4" w:space="0" w:color="auto"/>
              <w:left w:val="single" w:sz="4" w:space="0" w:color="auto"/>
              <w:bottom w:val="nil"/>
              <w:right w:val="single" w:sz="4" w:space="0" w:color="auto"/>
            </w:tcBorders>
            <w:vAlign w:val="center"/>
          </w:tcPr>
          <w:p w14:paraId="212A7689" w14:textId="77777777" w:rsidR="00836EEF" w:rsidRPr="006873F4" w:rsidRDefault="00836EEF" w:rsidP="007967E8">
            <w:pPr>
              <w:rPr>
                <w:rFonts w:cs="Times New Roman"/>
              </w:rPr>
            </w:pPr>
            <w:r w:rsidRPr="006873F4">
              <w:rPr>
                <w:rStyle w:val="Zdraznn"/>
                <w:rFonts w:cs="Times New Roman"/>
                <w:i w:val="0"/>
              </w:rPr>
              <w:t>orientuje se v základním vybavení kuchyně</w:t>
            </w:r>
          </w:p>
        </w:tc>
        <w:tc>
          <w:tcPr>
            <w:tcW w:w="3827" w:type="dxa"/>
            <w:tcBorders>
              <w:top w:val="single" w:sz="4" w:space="0" w:color="auto"/>
              <w:left w:val="nil"/>
              <w:bottom w:val="nil"/>
              <w:right w:val="single" w:sz="4" w:space="0" w:color="auto"/>
            </w:tcBorders>
            <w:vAlign w:val="center"/>
          </w:tcPr>
          <w:p w14:paraId="75121D23" w14:textId="77777777" w:rsidR="00836EEF" w:rsidRPr="006873F4" w:rsidRDefault="00836EEF" w:rsidP="007967E8">
            <w:pPr>
              <w:rPr>
                <w:rFonts w:cs="Times New Roman"/>
              </w:rPr>
            </w:pPr>
            <w:r w:rsidRPr="006873F4">
              <w:rPr>
                <w:rFonts w:cs="Times New Roman"/>
              </w:rPr>
              <w:t>příprava pokrmů - základní vybavení kuchyně, výběr a nákup potravin, jednoduchá úprava stolu, pravidla správného stolování</w:t>
            </w:r>
          </w:p>
        </w:tc>
        <w:tc>
          <w:tcPr>
            <w:tcW w:w="1213" w:type="dxa"/>
            <w:tcBorders>
              <w:top w:val="single" w:sz="4" w:space="0" w:color="auto"/>
              <w:left w:val="nil"/>
              <w:bottom w:val="nil"/>
              <w:right w:val="single" w:sz="4" w:space="0" w:color="auto"/>
            </w:tcBorders>
            <w:vAlign w:val="center"/>
          </w:tcPr>
          <w:p w14:paraId="52F4D0D5" w14:textId="77777777" w:rsidR="00836EEF" w:rsidRPr="006873F4" w:rsidRDefault="00836EEF" w:rsidP="007967E8">
            <w:pPr>
              <w:rPr>
                <w:rFonts w:cs="Times New Roman"/>
              </w:rPr>
            </w:pPr>
            <w:r w:rsidRPr="006873F4">
              <w:rPr>
                <w:rFonts w:cs="Times New Roman"/>
              </w:rPr>
              <w:t> PRV</w:t>
            </w:r>
          </w:p>
          <w:p w14:paraId="14FC64CE" w14:textId="77777777" w:rsidR="00836EEF" w:rsidRPr="006873F4" w:rsidRDefault="00836EEF" w:rsidP="007967E8">
            <w:pPr>
              <w:rPr>
                <w:rFonts w:cs="Times New Roman"/>
              </w:rPr>
            </w:pPr>
            <w:r w:rsidRPr="006873F4">
              <w:rPr>
                <w:rFonts w:cs="Times New Roman"/>
              </w:rPr>
              <w:t>výživa</w:t>
            </w:r>
          </w:p>
          <w:p w14:paraId="31B3FC1E" w14:textId="77777777" w:rsidR="00836EEF" w:rsidRPr="006873F4" w:rsidRDefault="00836EEF" w:rsidP="007967E8">
            <w:pPr>
              <w:rPr>
                <w:rFonts w:cs="Times New Roman"/>
              </w:rPr>
            </w:pPr>
            <w:r w:rsidRPr="006873F4">
              <w:rPr>
                <w:rFonts w:cs="Times New Roman"/>
              </w:rPr>
              <w:t>zdraví</w:t>
            </w:r>
          </w:p>
        </w:tc>
        <w:tc>
          <w:tcPr>
            <w:tcW w:w="1064" w:type="dxa"/>
            <w:tcBorders>
              <w:top w:val="single" w:sz="4" w:space="0" w:color="auto"/>
              <w:left w:val="nil"/>
              <w:bottom w:val="nil"/>
              <w:right w:val="single" w:sz="4" w:space="0" w:color="auto"/>
            </w:tcBorders>
            <w:vAlign w:val="center"/>
          </w:tcPr>
          <w:p w14:paraId="60DBD719" w14:textId="77777777" w:rsidR="00836EEF" w:rsidRPr="006873F4" w:rsidRDefault="00836EEF" w:rsidP="007967E8">
            <w:pPr>
              <w:rPr>
                <w:rFonts w:cs="Times New Roman"/>
              </w:rPr>
            </w:pPr>
            <w:r w:rsidRPr="006873F4">
              <w:rPr>
                <w:rFonts w:cs="Times New Roman"/>
              </w:rPr>
              <w:t> </w:t>
            </w:r>
          </w:p>
        </w:tc>
      </w:tr>
      <w:tr w:rsidR="006873F4" w:rsidRPr="006873F4" w14:paraId="3FE2A2CB" w14:textId="77777777" w:rsidTr="648009D0">
        <w:trPr>
          <w:trHeight w:val="270"/>
        </w:trPr>
        <w:tc>
          <w:tcPr>
            <w:tcW w:w="4116" w:type="dxa"/>
            <w:tcBorders>
              <w:top w:val="nil"/>
              <w:left w:val="single" w:sz="4" w:space="0" w:color="auto"/>
              <w:bottom w:val="nil"/>
              <w:right w:val="single" w:sz="4" w:space="0" w:color="auto"/>
            </w:tcBorders>
            <w:vAlign w:val="center"/>
          </w:tcPr>
          <w:p w14:paraId="2E4E662B" w14:textId="77777777" w:rsidR="00836EEF" w:rsidRPr="006873F4" w:rsidRDefault="00836EEF" w:rsidP="007967E8">
            <w:pPr>
              <w:rPr>
                <w:rFonts w:cs="Times New Roman"/>
              </w:rPr>
            </w:pPr>
            <w:r w:rsidRPr="006873F4">
              <w:rPr>
                <w:rStyle w:val="Zdraznn"/>
                <w:rFonts w:cs="Times New Roman"/>
                <w:i w:val="0"/>
              </w:rPr>
              <w:t>chová se vhodně při stolování</w:t>
            </w:r>
          </w:p>
        </w:tc>
        <w:tc>
          <w:tcPr>
            <w:tcW w:w="3827" w:type="dxa"/>
            <w:tcBorders>
              <w:top w:val="nil"/>
              <w:left w:val="nil"/>
              <w:bottom w:val="nil"/>
              <w:right w:val="single" w:sz="4" w:space="0" w:color="auto"/>
            </w:tcBorders>
            <w:vAlign w:val="center"/>
          </w:tcPr>
          <w:p w14:paraId="10B25677" w14:textId="77777777" w:rsidR="00836EEF" w:rsidRPr="006873F4" w:rsidRDefault="00836EEF"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24ABDAB7" w14:textId="77777777" w:rsidR="00836EEF" w:rsidRPr="006873F4" w:rsidRDefault="00836EEF"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6FF25CE5" w14:textId="77777777" w:rsidR="00836EEF" w:rsidRPr="006873F4" w:rsidRDefault="00836EEF" w:rsidP="007967E8">
            <w:pPr>
              <w:rPr>
                <w:rFonts w:cs="Times New Roman"/>
              </w:rPr>
            </w:pPr>
            <w:r w:rsidRPr="006873F4">
              <w:rPr>
                <w:rFonts w:cs="Times New Roman"/>
              </w:rPr>
              <w:t> </w:t>
            </w:r>
          </w:p>
        </w:tc>
      </w:tr>
      <w:tr w:rsidR="006873F4" w:rsidRPr="006873F4" w14:paraId="5BBF83A7" w14:textId="77777777" w:rsidTr="648009D0">
        <w:trPr>
          <w:trHeight w:val="270"/>
        </w:trPr>
        <w:tc>
          <w:tcPr>
            <w:tcW w:w="4116" w:type="dxa"/>
            <w:tcBorders>
              <w:top w:val="nil"/>
              <w:left w:val="single" w:sz="4" w:space="0" w:color="auto"/>
              <w:bottom w:val="nil"/>
              <w:right w:val="single" w:sz="4" w:space="0" w:color="auto"/>
            </w:tcBorders>
            <w:vAlign w:val="center"/>
          </w:tcPr>
          <w:p w14:paraId="748C2B45" w14:textId="77777777" w:rsidR="00836EEF" w:rsidRPr="006873F4" w:rsidRDefault="00836EEF" w:rsidP="007967E8">
            <w:pPr>
              <w:rPr>
                <w:rFonts w:cs="Times New Roman"/>
              </w:rPr>
            </w:pPr>
            <w:r w:rsidRPr="006873F4">
              <w:rPr>
                <w:rStyle w:val="Zdraznn"/>
                <w:rFonts w:cs="Times New Roman"/>
                <w:i w:val="0"/>
              </w:rPr>
              <w:t>připraví tabuli pro jednoduché stolování</w:t>
            </w:r>
          </w:p>
        </w:tc>
        <w:tc>
          <w:tcPr>
            <w:tcW w:w="3827" w:type="dxa"/>
            <w:tcBorders>
              <w:top w:val="nil"/>
              <w:left w:val="nil"/>
              <w:bottom w:val="nil"/>
              <w:right w:val="single" w:sz="4" w:space="0" w:color="auto"/>
            </w:tcBorders>
            <w:vAlign w:val="center"/>
          </w:tcPr>
          <w:p w14:paraId="4064FAFD" w14:textId="77777777" w:rsidR="00836EEF" w:rsidRPr="006873F4" w:rsidRDefault="00836EEF"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7CFD9EBD" w14:textId="77777777" w:rsidR="00836EEF" w:rsidRPr="006873F4" w:rsidRDefault="00836EEF"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28BFA8E8" w14:textId="77777777" w:rsidR="00836EEF" w:rsidRPr="006873F4" w:rsidRDefault="00836EEF" w:rsidP="007967E8">
            <w:pPr>
              <w:rPr>
                <w:rFonts w:cs="Times New Roman"/>
              </w:rPr>
            </w:pPr>
            <w:r w:rsidRPr="006873F4">
              <w:rPr>
                <w:rFonts w:cs="Times New Roman"/>
              </w:rPr>
              <w:t> </w:t>
            </w:r>
          </w:p>
        </w:tc>
      </w:tr>
      <w:tr w:rsidR="006873F4" w:rsidRPr="006873F4" w14:paraId="3C194ABE" w14:textId="77777777" w:rsidTr="648009D0">
        <w:trPr>
          <w:trHeight w:val="540"/>
        </w:trPr>
        <w:tc>
          <w:tcPr>
            <w:tcW w:w="4116" w:type="dxa"/>
            <w:tcBorders>
              <w:top w:val="nil"/>
              <w:left w:val="single" w:sz="4" w:space="0" w:color="auto"/>
              <w:bottom w:val="nil"/>
              <w:right w:val="single" w:sz="4" w:space="0" w:color="auto"/>
            </w:tcBorders>
            <w:vAlign w:val="center"/>
          </w:tcPr>
          <w:p w14:paraId="5D2A806C" w14:textId="77777777" w:rsidR="00836EEF" w:rsidRPr="006873F4" w:rsidRDefault="00836EEF" w:rsidP="007967E8">
            <w:pPr>
              <w:rPr>
                <w:rFonts w:cs="Times New Roman"/>
              </w:rPr>
            </w:pPr>
            <w:r w:rsidRPr="006873F4">
              <w:rPr>
                <w:rStyle w:val="Zdraznn"/>
                <w:rFonts w:cs="Times New Roman"/>
                <w:i w:val="0"/>
              </w:rPr>
              <w:t>připraví jednoduchý pokrm (studená kuchyně)</w:t>
            </w:r>
          </w:p>
        </w:tc>
        <w:tc>
          <w:tcPr>
            <w:tcW w:w="3827" w:type="dxa"/>
            <w:tcBorders>
              <w:top w:val="nil"/>
              <w:left w:val="nil"/>
              <w:bottom w:val="nil"/>
              <w:right w:val="single" w:sz="4" w:space="0" w:color="auto"/>
            </w:tcBorders>
            <w:vAlign w:val="center"/>
          </w:tcPr>
          <w:p w14:paraId="428D9882" w14:textId="77777777" w:rsidR="00836EEF" w:rsidRPr="006873F4" w:rsidRDefault="00836EEF" w:rsidP="007967E8">
            <w:pPr>
              <w:rPr>
                <w:rFonts w:cs="Times New Roman"/>
              </w:rPr>
            </w:pPr>
            <w:r w:rsidRPr="006873F4">
              <w:rPr>
                <w:rFonts w:cs="Times New Roman"/>
              </w:rPr>
              <w:t> </w:t>
            </w:r>
          </w:p>
        </w:tc>
        <w:tc>
          <w:tcPr>
            <w:tcW w:w="1213" w:type="dxa"/>
            <w:tcBorders>
              <w:top w:val="nil"/>
              <w:left w:val="nil"/>
              <w:bottom w:val="nil"/>
              <w:right w:val="single" w:sz="4" w:space="0" w:color="auto"/>
            </w:tcBorders>
            <w:vAlign w:val="center"/>
          </w:tcPr>
          <w:p w14:paraId="4D2094EF" w14:textId="77777777" w:rsidR="00836EEF" w:rsidRPr="006873F4" w:rsidRDefault="00836EEF" w:rsidP="007967E8">
            <w:pPr>
              <w:rPr>
                <w:rFonts w:cs="Times New Roman"/>
              </w:rPr>
            </w:pPr>
            <w:r w:rsidRPr="006873F4">
              <w:rPr>
                <w:rFonts w:cs="Times New Roman"/>
              </w:rPr>
              <w:t> </w:t>
            </w:r>
          </w:p>
        </w:tc>
        <w:tc>
          <w:tcPr>
            <w:tcW w:w="1064" w:type="dxa"/>
            <w:tcBorders>
              <w:top w:val="nil"/>
              <w:left w:val="nil"/>
              <w:bottom w:val="nil"/>
              <w:right w:val="single" w:sz="4" w:space="0" w:color="auto"/>
            </w:tcBorders>
            <w:vAlign w:val="center"/>
          </w:tcPr>
          <w:p w14:paraId="75FE6944" w14:textId="77777777" w:rsidR="00836EEF" w:rsidRPr="006873F4" w:rsidRDefault="00836EEF" w:rsidP="007967E8">
            <w:pPr>
              <w:rPr>
                <w:rFonts w:cs="Times New Roman"/>
              </w:rPr>
            </w:pPr>
            <w:r w:rsidRPr="006873F4">
              <w:rPr>
                <w:rFonts w:cs="Times New Roman"/>
              </w:rPr>
              <w:t> </w:t>
            </w:r>
          </w:p>
        </w:tc>
      </w:tr>
      <w:tr w:rsidR="006873F4" w:rsidRPr="006873F4" w14:paraId="51539A77" w14:textId="77777777" w:rsidTr="648009D0">
        <w:trPr>
          <w:trHeight w:val="270"/>
        </w:trPr>
        <w:tc>
          <w:tcPr>
            <w:tcW w:w="4116" w:type="dxa"/>
            <w:tcBorders>
              <w:top w:val="nil"/>
              <w:left w:val="single" w:sz="4" w:space="0" w:color="auto"/>
              <w:bottom w:val="single" w:sz="4" w:space="0" w:color="auto"/>
              <w:right w:val="single" w:sz="4" w:space="0" w:color="auto"/>
            </w:tcBorders>
            <w:vAlign w:val="center"/>
          </w:tcPr>
          <w:p w14:paraId="31552A60" w14:textId="77777777" w:rsidR="00836EEF" w:rsidRPr="006873F4" w:rsidRDefault="00836EEF" w:rsidP="007967E8">
            <w:pPr>
              <w:rPr>
                <w:rFonts w:cs="Times New Roman"/>
              </w:rPr>
            </w:pPr>
            <w:r w:rsidRPr="006873F4">
              <w:rPr>
                <w:rStyle w:val="Zdraznn"/>
                <w:rFonts w:cs="Times New Roman"/>
                <w:i w:val="0"/>
              </w:rPr>
              <w:t>udržuje pořádek a čistotu pracovních ploch</w:t>
            </w:r>
          </w:p>
        </w:tc>
        <w:tc>
          <w:tcPr>
            <w:tcW w:w="3827" w:type="dxa"/>
            <w:tcBorders>
              <w:top w:val="nil"/>
              <w:left w:val="nil"/>
              <w:bottom w:val="single" w:sz="4" w:space="0" w:color="auto"/>
              <w:right w:val="single" w:sz="4" w:space="0" w:color="auto"/>
            </w:tcBorders>
            <w:vAlign w:val="center"/>
          </w:tcPr>
          <w:p w14:paraId="2B476610" w14:textId="77777777" w:rsidR="00836EEF" w:rsidRPr="006873F4" w:rsidRDefault="00836EEF" w:rsidP="007967E8">
            <w:pPr>
              <w:rPr>
                <w:rFonts w:cs="Times New Roman"/>
              </w:rPr>
            </w:pPr>
            <w:r w:rsidRPr="006873F4">
              <w:rPr>
                <w:rFonts w:cs="Times New Roman"/>
              </w:rPr>
              <w:t> </w:t>
            </w:r>
          </w:p>
        </w:tc>
        <w:tc>
          <w:tcPr>
            <w:tcW w:w="1213" w:type="dxa"/>
            <w:tcBorders>
              <w:top w:val="nil"/>
              <w:left w:val="nil"/>
              <w:bottom w:val="single" w:sz="4" w:space="0" w:color="auto"/>
              <w:right w:val="single" w:sz="4" w:space="0" w:color="auto"/>
            </w:tcBorders>
            <w:vAlign w:val="center"/>
          </w:tcPr>
          <w:p w14:paraId="6D234EB3" w14:textId="77777777" w:rsidR="00836EEF" w:rsidRPr="006873F4" w:rsidRDefault="00836EEF" w:rsidP="007967E8">
            <w:pPr>
              <w:rPr>
                <w:rFonts w:cs="Times New Roman"/>
              </w:rPr>
            </w:pPr>
            <w:r w:rsidRPr="006873F4">
              <w:rPr>
                <w:rFonts w:cs="Times New Roman"/>
              </w:rPr>
              <w:t> </w:t>
            </w:r>
          </w:p>
        </w:tc>
        <w:tc>
          <w:tcPr>
            <w:tcW w:w="1064" w:type="dxa"/>
            <w:tcBorders>
              <w:top w:val="nil"/>
              <w:left w:val="nil"/>
              <w:bottom w:val="single" w:sz="4" w:space="0" w:color="auto"/>
              <w:right w:val="single" w:sz="4" w:space="0" w:color="auto"/>
            </w:tcBorders>
            <w:vAlign w:val="center"/>
          </w:tcPr>
          <w:p w14:paraId="7E8F0F87" w14:textId="77777777" w:rsidR="00836EEF" w:rsidRPr="006873F4" w:rsidRDefault="00836EEF" w:rsidP="007967E8">
            <w:pPr>
              <w:rPr>
                <w:rFonts w:cs="Times New Roman"/>
              </w:rPr>
            </w:pPr>
            <w:r w:rsidRPr="006873F4">
              <w:rPr>
                <w:rFonts w:cs="Times New Roman"/>
              </w:rPr>
              <w:t> </w:t>
            </w:r>
          </w:p>
        </w:tc>
      </w:tr>
    </w:tbl>
    <w:p w14:paraId="0F599AC7" w14:textId="77777777" w:rsidR="007967E8" w:rsidRPr="006873F4" w:rsidRDefault="007967E8" w:rsidP="007967E8">
      <w:pPr>
        <w:ind w:left="1260" w:hanging="360"/>
        <w:rPr>
          <w:rFonts w:cs="Times New Roman"/>
        </w:rPr>
      </w:pPr>
      <w:r w:rsidRPr="006873F4">
        <w:rPr>
          <w:rFonts w:cs="Times New Roman"/>
        </w:rPr>
        <w:t> </w:t>
      </w:r>
    </w:p>
    <w:tbl>
      <w:tblPr>
        <w:tblW w:w="10357" w:type="dxa"/>
        <w:tblInd w:w="-137" w:type="dxa"/>
        <w:tblLayout w:type="fixed"/>
        <w:tblCellMar>
          <w:left w:w="0" w:type="dxa"/>
          <w:right w:w="0" w:type="dxa"/>
        </w:tblCellMar>
        <w:tblLook w:val="0000" w:firstRow="0" w:lastRow="0" w:firstColumn="0" w:lastColumn="0" w:noHBand="0" w:noVBand="0"/>
      </w:tblPr>
      <w:tblGrid>
        <w:gridCol w:w="4253"/>
        <w:gridCol w:w="3260"/>
        <w:gridCol w:w="1665"/>
        <w:gridCol w:w="1179"/>
      </w:tblGrid>
      <w:tr w:rsidR="006873F4" w:rsidRPr="006873F4" w14:paraId="66718F30" w14:textId="77777777" w:rsidTr="648009D0">
        <w:trPr>
          <w:trHeight w:val="375"/>
        </w:trPr>
        <w:tc>
          <w:tcPr>
            <w:tcW w:w="10357" w:type="dxa"/>
            <w:gridSpan w:val="4"/>
            <w:tcBorders>
              <w:top w:val="single" w:sz="4" w:space="0" w:color="auto"/>
              <w:left w:val="single" w:sz="4" w:space="0" w:color="auto"/>
              <w:bottom w:val="single" w:sz="4" w:space="0" w:color="auto"/>
              <w:right w:val="single" w:sz="4" w:space="0" w:color="auto"/>
            </w:tcBorders>
            <w:vAlign w:val="center"/>
          </w:tcPr>
          <w:p w14:paraId="7B938C12" w14:textId="77777777" w:rsidR="007967E8" w:rsidRPr="006873F4" w:rsidRDefault="007967E8" w:rsidP="00E94CF1">
            <w:pPr>
              <w:rPr>
                <w:rFonts w:cs="Times New Roman"/>
                <w:sz w:val="32"/>
              </w:rPr>
            </w:pPr>
            <w:r w:rsidRPr="006873F4">
              <w:rPr>
                <w:rFonts w:cs="Times New Roman"/>
              </w:rPr>
              <w:br w:type="page"/>
            </w:r>
            <w:r w:rsidRPr="006873F4">
              <w:rPr>
                <w:rStyle w:val="Siln"/>
                <w:rFonts w:cs="Times New Roman"/>
                <w:sz w:val="32"/>
              </w:rPr>
              <w:t xml:space="preserve">Pracovní </w:t>
            </w:r>
            <w:r w:rsidR="00AE307A" w:rsidRPr="006873F4">
              <w:rPr>
                <w:rStyle w:val="Siln"/>
                <w:rFonts w:cs="Times New Roman"/>
                <w:sz w:val="32"/>
              </w:rPr>
              <w:t>činnosti</w:t>
            </w:r>
          </w:p>
        </w:tc>
      </w:tr>
      <w:tr w:rsidR="006873F4" w:rsidRPr="006873F4" w14:paraId="66CB4144" w14:textId="77777777" w:rsidTr="648009D0">
        <w:trPr>
          <w:trHeight w:val="255"/>
        </w:trPr>
        <w:tc>
          <w:tcPr>
            <w:tcW w:w="10357" w:type="dxa"/>
            <w:gridSpan w:val="4"/>
            <w:tcBorders>
              <w:top w:val="single" w:sz="4" w:space="0" w:color="auto"/>
              <w:left w:val="single" w:sz="4" w:space="0" w:color="auto"/>
              <w:bottom w:val="single" w:sz="4" w:space="0" w:color="auto"/>
              <w:right w:val="single" w:sz="4" w:space="0" w:color="auto"/>
            </w:tcBorders>
            <w:vAlign w:val="center"/>
          </w:tcPr>
          <w:p w14:paraId="2D8F1FFF" w14:textId="77777777" w:rsidR="007967E8" w:rsidRPr="006873F4" w:rsidRDefault="007967E8" w:rsidP="007967E8">
            <w:pPr>
              <w:rPr>
                <w:rFonts w:cs="Times New Roman"/>
                <w:b/>
                <w:sz w:val="32"/>
              </w:rPr>
            </w:pPr>
            <w:r w:rsidRPr="006873F4">
              <w:rPr>
                <w:rFonts w:cs="Times New Roman"/>
                <w:b/>
                <w:sz w:val="28"/>
              </w:rPr>
              <w:t>Ročník</w:t>
            </w:r>
            <w:r w:rsidRPr="006873F4">
              <w:rPr>
                <w:rFonts w:cs="Times New Roman"/>
                <w:b/>
                <w:sz w:val="32"/>
              </w:rPr>
              <w:t xml:space="preserve"> IV.</w:t>
            </w:r>
          </w:p>
        </w:tc>
      </w:tr>
      <w:tr w:rsidR="006873F4" w:rsidRPr="006873F4" w14:paraId="56C052AF" w14:textId="77777777" w:rsidTr="648009D0">
        <w:trPr>
          <w:trHeight w:val="510"/>
        </w:trPr>
        <w:tc>
          <w:tcPr>
            <w:tcW w:w="4253" w:type="dxa"/>
            <w:tcBorders>
              <w:top w:val="nil"/>
              <w:left w:val="single" w:sz="4" w:space="0" w:color="auto"/>
              <w:bottom w:val="nil"/>
              <w:right w:val="single" w:sz="4" w:space="0" w:color="auto"/>
            </w:tcBorders>
            <w:vAlign w:val="center"/>
          </w:tcPr>
          <w:p w14:paraId="1E93C06C" w14:textId="77777777" w:rsidR="007967E8" w:rsidRPr="006873F4" w:rsidRDefault="007967E8" w:rsidP="007967E8">
            <w:pPr>
              <w:rPr>
                <w:rFonts w:cs="Times New Roman"/>
              </w:rPr>
            </w:pPr>
            <w:r w:rsidRPr="006873F4">
              <w:rPr>
                <w:rStyle w:val="Siln"/>
                <w:rFonts w:cs="Times New Roman"/>
              </w:rPr>
              <w:t>Výstup z předmětu</w:t>
            </w:r>
          </w:p>
        </w:tc>
        <w:tc>
          <w:tcPr>
            <w:tcW w:w="3260" w:type="dxa"/>
            <w:tcBorders>
              <w:top w:val="nil"/>
              <w:left w:val="nil"/>
              <w:bottom w:val="nil"/>
              <w:right w:val="single" w:sz="4" w:space="0" w:color="auto"/>
            </w:tcBorders>
            <w:vAlign w:val="center"/>
          </w:tcPr>
          <w:p w14:paraId="2549A63C" w14:textId="77777777" w:rsidR="007967E8" w:rsidRPr="006873F4" w:rsidRDefault="007967E8" w:rsidP="007967E8">
            <w:pPr>
              <w:rPr>
                <w:rFonts w:cs="Times New Roman"/>
              </w:rPr>
            </w:pPr>
            <w:r w:rsidRPr="006873F4">
              <w:rPr>
                <w:rStyle w:val="Siln"/>
                <w:rFonts w:cs="Times New Roman"/>
              </w:rPr>
              <w:t>Učivo</w:t>
            </w:r>
          </w:p>
        </w:tc>
        <w:tc>
          <w:tcPr>
            <w:tcW w:w="1665" w:type="dxa"/>
            <w:tcBorders>
              <w:top w:val="nil"/>
              <w:left w:val="nil"/>
              <w:bottom w:val="nil"/>
              <w:right w:val="single" w:sz="4" w:space="0" w:color="auto"/>
            </w:tcBorders>
            <w:vAlign w:val="center"/>
          </w:tcPr>
          <w:p w14:paraId="157B0BB7" w14:textId="77777777" w:rsidR="007967E8" w:rsidRPr="006873F4" w:rsidRDefault="007967E8" w:rsidP="007967E8">
            <w:pPr>
              <w:rPr>
                <w:rFonts w:cs="Times New Roman"/>
              </w:rPr>
            </w:pPr>
            <w:r w:rsidRPr="006873F4">
              <w:rPr>
                <w:rStyle w:val="Siln"/>
                <w:rFonts w:cs="Times New Roman"/>
              </w:rPr>
              <w:t>PT a MV</w:t>
            </w:r>
          </w:p>
        </w:tc>
        <w:tc>
          <w:tcPr>
            <w:tcW w:w="1179" w:type="dxa"/>
            <w:tcBorders>
              <w:top w:val="nil"/>
              <w:left w:val="nil"/>
              <w:bottom w:val="nil"/>
              <w:right w:val="single" w:sz="4" w:space="0" w:color="auto"/>
            </w:tcBorders>
            <w:vAlign w:val="center"/>
          </w:tcPr>
          <w:p w14:paraId="2C7D1CA3" w14:textId="77777777" w:rsidR="007967E8" w:rsidRPr="006873F4" w:rsidRDefault="00996DAC" w:rsidP="007967E8">
            <w:pPr>
              <w:rPr>
                <w:rFonts w:cs="Times New Roman"/>
              </w:rPr>
            </w:pPr>
            <w:r w:rsidRPr="006873F4">
              <w:rPr>
                <w:rStyle w:val="Siln"/>
                <w:rFonts w:cs="Times New Roman"/>
              </w:rPr>
              <w:t>Pozn.</w:t>
            </w:r>
          </w:p>
        </w:tc>
      </w:tr>
      <w:tr w:rsidR="006873F4" w:rsidRPr="006873F4" w14:paraId="16F7D963" w14:textId="77777777" w:rsidTr="648009D0">
        <w:trPr>
          <w:trHeight w:val="1530"/>
        </w:trPr>
        <w:tc>
          <w:tcPr>
            <w:tcW w:w="4253" w:type="dxa"/>
            <w:tcBorders>
              <w:top w:val="single" w:sz="4" w:space="0" w:color="auto"/>
              <w:left w:val="single" w:sz="4" w:space="0" w:color="auto"/>
              <w:bottom w:val="nil"/>
              <w:right w:val="single" w:sz="4" w:space="0" w:color="auto"/>
            </w:tcBorders>
            <w:vAlign w:val="center"/>
          </w:tcPr>
          <w:p w14:paraId="2B30E9A1" w14:textId="77777777" w:rsidR="007967E8" w:rsidRPr="006873F4" w:rsidRDefault="007967E8" w:rsidP="007967E8">
            <w:pPr>
              <w:rPr>
                <w:rFonts w:cs="Times New Roman"/>
              </w:rPr>
            </w:pPr>
            <w:r w:rsidRPr="006873F4">
              <w:rPr>
                <w:rStyle w:val="Zdraznn"/>
                <w:rFonts w:cs="Times New Roman"/>
                <w:i w:val="0"/>
              </w:rPr>
              <w:t> </w:t>
            </w:r>
          </w:p>
        </w:tc>
        <w:tc>
          <w:tcPr>
            <w:tcW w:w="3260" w:type="dxa"/>
            <w:tcBorders>
              <w:top w:val="single" w:sz="4" w:space="0" w:color="auto"/>
              <w:left w:val="nil"/>
              <w:bottom w:val="nil"/>
              <w:right w:val="single" w:sz="4" w:space="0" w:color="auto"/>
            </w:tcBorders>
            <w:vAlign w:val="center"/>
          </w:tcPr>
          <w:p w14:paraId="0E7F881A" w14:textId="77777777" w:rsidR="007967E8" w:rsidRPr="006873F4" w:rsidRDefault="007967E8" w:rsidP="007967E8">
            <w:pPr>
              <w:rPr>
                <w:rFonts w:cs="Times New Roman"/>
              </w:rPr>
            </w:pPr>
            <w:r w:rsidRPr="006873F4">
              <w:rPr>
                <w:rFonts w:cs="Times New Roman"/>
              </w:rPr>
              <w:t>práce s drobným materiálem- vlastnosti materiálu,funkce a využití pracovních pomůcek a nástrojů,jednoduché pracovní postupy,využití tradic a lidových zvyků</w:t>
            </w:r>
          </w:p>
        </w:tc>
        <w:tc>
          <w:tcPr>
            <w:tcW w:w="1665" w:type="dxa"/>
            <w:tcBorders>
              <w:top w:val="single" w:sz="4" w:space="0" w:color="auto"/>
              <w:left w:val="nil"/>
              <w:bottom w:val="nil"/>
              <w:right w:val="single" w:sz="4" w:space="0" w:color="auto"/>
            </w:tcBorders>
            <w:vAlign w:val="center"/>
          </w:tcPr>
          <w:p w14:paraId="4D951347" w14:textId="77777777" w:rsidR="007967E8" w:rsidRPr="006873F4" w:rsidRDefault="007967E8" w:rsidP="007967E8">
            <w:pPr>
              <w:rPr>
                <w:rFonts w:cs="Times New Roman"/>
              </w:rPr>
            </w:pPr>
            <w:r w:rsidRPr="006873F4">
              <w:rPr>
                <w:rFonts w:cs="Times New Roman"/>
              </w:rPr>
              <w:t> </w:t>
            </w:r>
            <w:r w:rsidR="006C138F" w:rsidRPr="006873F4">
              <w:rPr>
                <w:rFonts w:cs="Times New Roman"/>
              </w:rPr>
              <w:t>OSV</w:t>
            </w:r>
            <w:r w:rsidR="00996DAC" w:rsidRPr="006873F4">
              <w:rPr>
                <w:rFonts w:cs="Times New Roman"/>
              </w:rPr>
              <w:t xml:space="preserve"> (rozvoj samostatnosti)</w:t>
            </w:r>
          </w:p>
        </w:tc>
        <w:tc>
          <w:tcPr>
            <w:tcW w:w="1179" w:type="dxa"/>
            <w:tcBorders>
              <w:top w:val="single" w:sz="4" w:space="0" w:color="auto"/>
              <w:left w:val="nil"/>
              <w:bottom w:val="nil"/>
              <w:right w:val="single" w:sz="4" w:space="0" w:color="auto"/>
            </w:tcBorders>
            <w:vAlign w:val="center"/>
          </w:tcPr>
          <w:p w14:paraId="6B116FB8" w14:textId="77777777" w:rsidR="007967E8" w:rsidRPr="006873F4" w:rsidRDefault="007967E8" w:rsidP="007967E8">
            <w:pPr>
              <w:rPr>
                <w:rFonts w:cs="Times New Roman"/>
              </w:rPr>
            </w:pPr>
            <w:r w:rsidRPr="006873F4">
              <w:rPr>
                <w:rFonts w:cs="Times New Roman"/>
              </w:rPr>
              <w:t> </w:t>
            </w:r>
          </w:p>
        </w:tc>
      </w:tr>
      <w:tr w:rsidR="006873F4" w:rsidRPr="006873F4" w14:paraId="57B72188" w14:textId="77777777" w:rsidTr="648009D0">
        <w:trPr>
          <w:trHeight w:val="600"/>
        </w:trPr>
        <w:tc>
          <w:tcPr>
            <w:tcW w:w="4253" w:type="dxa"/>
            <w:tcBorders>
              <w:top w:val="nil"/>
              <w:left w:val="single" w:sz="4" w:space="0" w:color="auto"/>
              <w:bottom w:val="nil"/>
              <w:right w:val="single" w:sz="4" w:space="0" w:color="auto"/>
            </w:tcBorders>
            <w:vAlign w:val="center"/>
          </w:tcPr>
          <w:p w14:paraId="3D5B620A" w14:textId="77777777" w:rsidR="007967E8" w:rsidRPr="006873F4" w:rsidRDefault="007967E8" w:rsidP="007967E8">
            <w:pPr>
              <w:rPr>
                <w:rFonts w:cs="Times New Roman"/>
              </w:rPr>
            </w:pPr>
            <w:r w:rsidRPr="006873F4">
              <w:rPr>
                <w:rStyle w:val="Zdraznn"/>
                <w:rFonts w:cs="Times New Roman"/>
                <w:i w:val="0"/>
              </w:rPr>
              <w:t>dovede vyřezávat, děrovat, polepovat, tapetovat</w:t>
            </w:r>
          </w:p>
        </w:tc>
        <w:tc>
          <w:tcPr>
            <w:tcW w:w="3260" w:type="dxa"/>
            <w:tcBorders>
              <w:top w:val="nil"/>
              <w:left w:val="nil"/>
              <w:bottom w:val="nil"/>
              <w:right w:val="single" w:sz="4" w:space="0" w:color="auto"/>
            </w:tcBorders>
            <w:vAlign w:val="center"/>
          </w:tcPr>
          <w:p w14:paraId="75CCE083" w14:textId="77777777" w:rsidR="007967E8" w:rsidRPr="006873F4" w:rsidRDefault="007967E8" w:rsidP="007967E8">
            <w:pPr>
              <w:rPr>
                <w:rFonts w:cs="Times New Roman"/>
              </w:rPr>
            </w:pPr>
            <w:r w:rsidRPr="006873F4">
              <w:rPr>
                <w:rFonts w:cs="Times New Roman"/>
              </w:rPr>
              <w:t>-papír a karton</w:t>
            </w:r>
          </w:p>
        </w:tc>
        <w:tc>
          <w:tcPr>
            <w:tcW w:w="1665" w:type="dxa"/>
            <w:tcBorders>
              <w:top w:val="nil"/>
              <w:left w:val="nil"/>
              <w:bottom w:val="nil"/>
              <w:right w:val="single" w:sz="4" w:space="0" w:color="auto"/>
            </w:tcBorders>
            <w:vAlign w:val="center"/>
          </w:tcPr>
          <w:p w14:paraId="4FCDFB59" w14:textId="77777777" w:rsidR="007967E8" w:rsidRPr="006873F4" w:rsidRDefault="007967E8" w:rsidP="00996DAC">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2C30659E" w14:textId="77777777" w:rsidR="007967E8" w:rsidRPr="006873F4" w:rsidRDefault="007967E8" w:rsidP="007967E8">
            <w:pPr>
              <w:rPr>
                <w:rFonts w:cs="Times New Roman"/>
              </w:rPr>
            </w:pPr>
            <w:r w:rsidRPr="006873F4">
              <w:rPr>
                <w:rFonts w:cs="Times New Roman"/>
              </w:rPr>
              <w:t> </w:t>
            </w:r>
          </w:p>
        </w:tc>
      </w:tr>
      <w:tr w:rsidR="006873F4" w:rsidRPr="006873F4" w14:paraId="24B4A0D4" w14:textId="77777777" w:rsidTr="648009D0">
        <w:trPr>
          <w:trHeight w:val="270"/>
        </w:trPr>
        <w:tc>
          <w:tcPr>
            <w:tcW w:w="4253" w:type="dxa"/>
            <w:tcBorders>
              <w:top w:val="nil"/>
              <w:left w:val="single" w:sz="4" w:space="0" w:color="auto"/>
              <w:bottom w:val="nil"/>
              <w:right w:val="single" w:sz="4" w:space="0" w:color="auto"/>
            </w:tcBorders>
            <w:vAlign w:val="center"/>
          </w:tcPr>
          <w:p w14:paraId="278E5505" w14:textId="77777777" w:rsidR="007967E8" w:rsidRPr="006873F4" w:rsidRDefault="007967E8" w:rsidP="007967E8">
            <w:pPr>
              <w:rPr>
                <w:rFonts w:cs="Times New Roman"/>
              </w:rPr>
            </w:pPr>
            <w:r w:rsidRPr="006873F4">
              <w:rPr>
                <w:rStyle w:val="Zdraznn"/>
                <w:rFonts w:cs="Times New Roman"/>
                <w:i w:val="0"/>
              </w:rPr>
              <w:t>vytváří prostorové konstrukce</w:t>
            </w:r>
          </w:p>
        </w:tc>
        <w:tc>
          <w:tcPr>
            <w:tcW w:w="3260" w:type="dxa"/>
            <w:tcBorders>
              <w:top w:val="nil"/>
              <w:left w:val="nil"/>
              <w:bottom w:val="nil"/>
              <w:right w:val="single" w:sz="4" w:space="0" w:color="auto"/>
            </w:tcBorders>
            <w:vAlign w:val="center"/>
          </w:tcPr>
          <w:p w14:paraId="1A6068E6"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7FA50F5A"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7A4ADAB1" w14:textId="77777777" w:rsidR="007967E8" w:rsidRPr="006873F4" w:rsidRDefault="007967E8" w:rsidP="007967E8">
            <w:pPr>
              <w:rPr>
                <w:rFonts w:cs="Times New Roman"/>
              </w:rPr>
            </w:pPr>
            <w:r w:rsidRPr="006873F4">
              <w:rPr>
                <w:rFonts w:cs="Times New Roman"/>
              </w:rPr>
              <w:t> </w:t>
            </w:r>
          </w:p>
        </w:tc>
      </w:tr>
      <w:tr w:rsidR="006873F4" w:rsidRPr="006873F4" w14:paraId="613DC15D" w14:textId="77777777" w:rsidTr="648009D0">
        <w:trPr>
          <w:trHeight w:val="540"/>
        </w:trPr>
        <w:tc>
          <w:tcPr>
            <w:tcW w:w="4253" w:type="dxa"/>
            <w:tcBorders>
              <w:top w:val="nil"/>
              <w:left w:val="single" w:sz="4" w:space="0" w:color="auto"/>
              <w:bottom w:val="nil"/>
              <w:right w:val="single" w:sz="4" w:space="0" w:color="auto"/>
            </w:tcBorders>
            <w:vAlign w:val="center"/>
          </w:tcPr>
          <w:p w14:paraId="408AA77A" w14:textId="77777777" w:rsidR="007967E8" w:rsidRPr="006873F4" w:rsidRDefault="007967E8" w:rsidP="007967E8">
            <w:pPr>
              <w:rPr>
                <w:rFonts w:cs="Times New Roman"/>
              </w:rPr>
            </w:pPr>
            <w:r w:rsidRPr="006873F4">
              <w:rPr>
                <w:rStyle w:val="Zdraznn"/>
                <w:rFonts w:cs="Times New Roman"/>
                <w:i w:val="0"/>
              </w:rPr>
              <w:t>seznámí se se základy aranžování a využití samorostů</w:t>
            </w:r>
          </w:p>
        </w:tc>
        <w:tc>
          <w:tcPr>
            <w:tcW w:w="3260" w:type="dxa"/>
            <w:tcBorders>
              <w:top w:val="nil"/>
              <w:left w:val="nil"/>
              <w:bottom w:val="nil"/>
              <w:right w:val="single" w:sz="4" w:space="0" w:color="auto"/>
            </w:tcBorders>
            <w:vAlign w:val="center"/>
          </w:tcPr>
          <w:p w14:paraId="2247D195" w14:textId="77777777" w:rsidR="007967E8" w:rsidRPr="006873F4" w:rsidRDefault="007967E8" w:rsidP="007967E8">
            <w:pPr>
              <w:rPr>
                <w:rFonts w:cs="Times New Roman"/>
              </w:rPr>
            </w:pPr>
            <w:r w:rsidRPr="006873F4">
              <w:rPr>
                <w:rFonts w:cs="Times New Roman"/>
              </w:rPr>
              <w:t>-přírodniny</w:t>
            </w:r>
          </w:p>
        </w:tc>
        <w:tc>
          <w:tcPr>
            <w:tcW w:w="1665" w:type="dxa"/>
            <w:tcBorders>
              <w:top w:val="nil"/>
              <w:left w:val="nil"/>
              <w:bottom w:val="nil"/>
              <w:right w:val="single" w:sz="4" w:space="0" w:color="auto"/>
            </w:tcBorders>
            <w:vAlign w:val="center"/>
          </w:tcPr>
          <w:p w14:paraId="384007F0" w14:textId="77777777" w:rsidR="007967E8" w:rsidRPr="006873F4" w:rsidRDefault="007967E8" w:rsidP="007967E8">
            <w:pPr>
              <w:rPr>
                <w:rFonts w:cs="Times New Roman"/>
              </w:rPr>
            </w:pPr>
            <w:r w:rsidRPr="006873F4">
              <w:rPr>
                <w:rFonts w:cs="Times New Roman"/>
              </w:rPr>
              <w:t> </w:t>
            </w:r>
            <w:r w:rsidR="006C138F" w:rsidRPr="006873F4">
              <w:rPr>
                <w:rFonts w:cs="Times New Roman"/>
              </w:rPr>
              <w:t>PŘ</w:t>
            </w:r>
            <w:r w:rsidR="00996DAC" w:rsidRPr="006873F4">
              <w:rPr>
                <w:rFonts w:cs="Times New Roman"/>
              </w:rPr>
              <w:t xml:space="preserve"> (živá a neživá příroda)</w:t>
            </w:r>
          </w:p>
        </w:tc>
        <w:tc>
          <w:tcPr>
            <w:tcW w:w="1179" w:type="dxa"/>
            <w:tcBorders>
              <w:top w:val="nil"/>
              <w:left w:val="nil"/>
              <w:bottom w:val="nil"/>
              <w:right w:val="single" w:sz="4" w:space="0" w:color="auto"/>
            </w:tcBorders>
            <w:vAlign w:val="center"/>
          </w:tcPr>
          <w:p w14:paraId="0B7D4E9E" w14:textId="77777777" w:rsidR="007967E8" w:rsidRPr="006873F4" w:rsidRDefault="007967E8" w:rsidP="007967E8">
            <w:pPr>
              <w:rPr>
                <w:rFonts w:cs="Times New Roman"/>
              </w:rPr>
            </w:pPr>
            <w:r w:rsidRPr="006873F4">
              <w:rPr>
                <w:rFonts w:cs="Times New Roman"/>
              </w:rPr>
              <w:t> </w:t>
            </w:r>
          </w:p>
        </w:tc>
      </w:tr>
      <w:tr w:rsidR="006873F4" w:rsidRPr="006873F4" w14:paraId="79F7595A" w14:textId="77777777" w:rsidTr="648009D0">
        <w:trPr>
          <w:trHeight w:val="540"/>
        </w:trPr>
        <w:tc>
          <w:tcPr>
            <w:tcW w:w="4253" w:type="dxa"/>
            <w:tcBorders>
              <w:top w:val="nil"/>
              <w:left w:val="single" w:sz="4" w:space="0" w:color="auto"/>
              <w:bottom w:val="nil"/>
              <w:right w:val="single" w:sz="4" w:space="0" w:color="auto"/>
            </w:tcBorders>
            <w:vAlign w:val="center"/>
          </w:tcPr>
          <w:p w14:paraId="192FEEF2" w14:textId="77777777" w:rsidR="007967E8" w:rsidRPr="006873F4" w:rsidRDefault="007967E8" w:rsidP="007967E8">
            <w:pPr>
              <w:rPr>
                <w:rFonts w:cs="Times New Roman"/>
              </w:rPr>
            </w:pPr>
            <w:r w:rsidRPr="006873F4">
              <w:rPr>
                <w:rStyle w:val="Zdraznn"/>
                <w:rFonts w:cs="Times New Roman"/>
                <w:i w:val="0"/>
              </w:rPr>
              <w:t>seznámí se při činnosti s různým materiálem s prvky lidových tradic</w:t>
            </w:r>
          </w:p>
        </w:tc>
        <w:tc>
          <w:tcPr>
            <w:tcW w:w="3260" w:type="dxa"/>
            <w:tcBorders>
              <w:top w:val="nil"/>
              <w:left w:val="nil"/>
              <w:bottom w:val="nil"/>
              <w:right w:val="single" w:sz="4" w:space="0" w:color="auto"/>
            </w:tcBorders>
            <w:vAlign w:val="center"/>
          </w:tcPr>
          <w:p w14:paraId="5EEE6B71"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7B9CAA5C"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4440833B" w14:textId="77777777" w:rsidR="007967E8" w:rsidRPr="006873F4" w:rsidRDefault="007967E8" w:rsidP="007967E8">
            <w:pPr>
              <w:rPr>
                <w:rFonts w:cs="Times New Roman"/>
              </w:rPr>
            </w:pPr>
            <w:r w:rsidRPr="006873F4">
              <w:rPr>
                <w:rFonts w:cs="Times New Roman"/>
              </w:rPr>
              <w:t> Výroba přáníček na veřejné vystoupení</w:t>
            </w:r>
          </w:p>
        </w:tc>
      </w:tr>
      <w:tr w:rsidR="006873F4" w:rsidRPr="006873F4" w14:paraId="479D7CE2" w14:textId="77777777" w:rsidTr="648009D0">
        <w:trPr>
          <w:trHeight w:val="270"/>
        </w:trPr>
        <w:tc>
          <w:tcPr>
            <w:tcW w:w="4253" w:type="dxa"/>
            <w:tcBorders>
              <w:top w:val="nil"/>
              <w:left w:val="single" w:sz="4" w:space="0" w:color="auto"/>
              <w:bottom w:val="nil"/>
              <w:right w:val="single" w:sz="4" w:space="0" w:color="auto"/>
            </w:tcBorders>
            <w:vAlign w:val="center"/>
          </w:tcPr>
          <w:p w14:paraId="212BD99E" w14:textId="77777777" w:rsidR="007967E8" w:rsidRPr="006873F4" w:rsidRDefault="007967E8" w:rsidP="007967E8">
            <w:pPr>
              <w:rPr>
                <w:rFonts w:cs="Times New Roman"/>
              </w:rPr>
            </w:pPr>
            <w:r w:rsidRPr="006873F4">
              <w:rPr>
                <w:rStyle w:val="Zdraznn"/>
                <w:rFonts w:cs="Times New Roman"/>
                <w:i w:val="0"/>
              </w:rPr>
              <w:t>udržuje pořádek na pracovním místě</w:t>
            </w:r>
          </w:p>
        </w:tc>
        <w:tc>
          <w:tcPr>
            <w:tcW w:w="3260" w:type="dxa"/>
            <w:tcBorders>
              <w:top w:val="nil"/>
              <w:left w:val="nil"/>
              <w:bottom w:val="nil"/>
              <w:right w:val="single" w:sz="4" w:space="0" w:color="auto"/>
            </w:tcBorders>
            <w:vAlign w:val="center"/>
          </w:tcPr>
          <w:p w14:paraId="2A48490F"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322782F1"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30D71DC3" w14:textId="77777777" w:rsidR="007967E8" w:rsidRPr="006873F4" w:rsidRDefault="007967E8" w:rsidP="007967E8">
            <w:pPr>
              <w:rPr>
                <w:rFonts w:cs="Times New Roman"/>
              </w:rPr>
            </w:pPr>
            <w:r w:rsidRPr="006873F4">
              <w:rPr>
                <w:rFonts w:cs="Times New Roman"/>
              </w:rPr>
              <w:t> </w:t>
            </w:r>
          </w:p>
        </w:tc>
      </w:tr>
      <w:tr w:rsidR="006873F4" w:rsidRPr="006873F4" w14:paraId="073F2633" w14:textId="77777777" w:rsidTr="648009D0">
        <w:trPr>
          <w:trHeight w:val="540"/>
        </w:trPr>
        <w:tc>
          <w:tcPr>
            <w:tcW w:w="4253" w:type="dxa"/>
            <w:tcBorders>
              <w:top w:val="nil"/>
              <w:left w:val="single" w:sz="4" w:space="0" w:color="auto"/>
              <w:bottom w:val="nil"/>
              <w:right w:val="single" w:sz="4" w:space="0" w:color="auto"/>
            </w:tcBorders>
            <w:vAlign w:val="center"/>
          </w:tcPr>
          <w:p w14:paraId="7FCCC908" w14:textId="77777777" w:rsidR="007967E8" w:rsidRPr="006873F4" w:rsidRDefault="007967E8" w:rsidP="007967E8">
            <w:pPr>
              <w:rPr>
                <w:rFonts w:cs="Times New Roman"/>
              </w:rPr>
            </w:pPr>
            <w:r w:rsidRPr="006873F4">
              <w:rPr>
                <w:rStyle w:val="Zdraznn"/>
                <w:rFonts w:cs="Times New Roman"/>
                <w:i w:val="0"/>
              </w:rPr>
              <w:t>zvládne různé druhy stehu - přední, zadní, ozdobný</w:t>
            </w:r>
          </w:p>
        </w:tc>
        <w:tc>
          <w:tcPr>
            <w:tcW w:w="3260" w:type="dxa"/>
            <w:tcBorders>
              <w:top w:val="nil"/>
              <w:left w:val="nil"/>
              <w:bottom w:val="nil"/>
              <w:right w:val="single" w:sz="4" w:space="0" w:color="auto"/>
            </w:tcBorders>
            <w:vAlign w:val="center"/>
          </w:tcPr>
          <w:p w14:paraId="6E493D6D" w14:textId="77777777" w:rsidR="007967E8" w:rsidRPr="006873F4" w:rsidRDefault="007967E8" w:rsidP="007967E8">
            <w:pPr>
              <w:rPr>
                <w:rFonts w:cs="Times New Roman"/>
              </w:rPr>
            </w:pPr>
            <w:r w:rsidRPr="006873F4">
              <w:rPr>
                <w:rFonts w:cs="Times New Roman"/>
              </w:rPr>
              <w:t>-textil</w:t>
            </w:r>
          </w:p>
        </w:tc>
        <w:tc>
          <w:tcPr>
            <w:tcW w:w="1665" w:type="dxa"/>
            <w:tcBorders>
              <w:top w:val="nil"/>
              <w:left w:val="nil"/>
              <w:bottom w:val="nil"/>
              <w:right w:val="single" w:sz="4" w:space="0" w:color="auto"/>
            </w:tcBorders>
            <w:vAlign w:val="center"/>
          </w:tcPr>
          <w:p w14:paraId="0AC672D1"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7A2F64E9" w14:textId="77777777" w:rsidR="007967E8" w:rsidRPr="006873F4" w:rsidRDefault="007967E8" w:rsidP="007967E8">
            <w:pPr>
              <w:rPr>
                <w:rFonts w:cs="Times New Roman"/>
              </w:rPr>
            </w:pPr>
            <w:r w:rsidRPr="006873F4">
              <w:rPr>
                <w:rFonts w:cs="Times New Roman"/>
              </w:rPr>
              <w:t> </w:t>
            </w:r>
          </w:p>
        </w:tc>
      </w:tr>
      <w:tr w:rsidR="006873F4" w:rsidRPr="006873F4" w14:paraId="5764326B" w14:textId="77777777" w:rsidTr="648009D0">
        <w:trPr>
          <w:trHeight w:val="270"/>
        </w:trPr>
        <w:tc>
          <w:tcPr>
            <w:tcW w:w="4253" w:type="dxa"/>
            <w:tcBorders>
              <w:top w:val="nil"/>
              <w:left w:val="single" w:sz="4" w:space="0" w:color="auto"/>
              <w:bottom w:val="nil"/>
              <w:right w:val="single" w:sz="4" w:space="0" w:color="auto"/>
            </w:tcBorders>
            <w:vAlign w:val="center"/>
          </w:tcPr>
          <w:p w14:paraId="1CA92734" w14:textId="77777777" w:rsidR="007967E8" w:rsidRPr="006873F4" w:rsidRDefault="007967E8" w:rsidP="007967E8">
            <w:pPr>
              <w:rPr>
                <w:rFonts w:cs="Times New Roman"/>
              </w:rPr>
            </w:pPr>
            <w:r w:rsidRPr="006873F4">
              <w:rPr>
                <w:rStyle w:val="Zdraznn"/>
                <w:rFonts w:cs="Times New Roman"/>
                <w:i w:val="0"/>
              </w:rPr>
              <w:t>montuje a demontuje stavebnici</w:t>
            </w:r>
          </w:p>
        </w:tc>
        <w:tc>
          <w:tcPr>
            <w:tcW w:w="3260" w:type="dxa"/>
            <w:tcBorders>
              <w:top w:val="nil"/>
              <w:left w:val="nil"/>
              <w:bottom w:val="nil"/>
              <w:right w:val="single" w:sz="4" w:space="0" w:color="auto"/>
            </w:tcBorders>
            <w:vAlign w:val="center"/>
          </w:tcPr>
          <w:p w14:paraId="2051C3F8" w14:textId="77777777" w:rsidR="007967E8" w:rsidRPr="006873F4" w:rsidRDefault="007967E8" w:rsidP="007967E8">
            <w:pPr>
              <w:rPr>
                <w:rFonts w:cs="Times New Roman"/>
              </w:rPr>
            </w:pPr>
            <w:r w:rsidRPr="006873F4">
              <w:rPr>
                <w:rFonts w:cs="Times New Roman"/>
              </w:rPr>
              <w:t>konstrukční činnosti</w:t>
            </w:r>
          </w:p>
        </w:tc>
        <w:tc>
          <w:tcPr>
            <w:tcW w:w="1665" w:type="dxa"/>
            <w:tcBorders>
              <w:top w:val="nil"/>
              <w:left w:val="nil"/>
              <w:bottom w:val="nil"/>
              <w:right w:val="single" w:sz="4" w:space="0" w:color="auto"/>
            </w:tcBorders>
            <w:vAlign w:val="center"/>
          </w:tcPr>
          <w:p w14:paraId="7BD7BEE8" w14:textId="77777777" w:rsidR="007967E8" w:rsidRPr="006873F4" w:rsidRDefault="007967E8" w:rsidP="007967E8">
            <w:pPr>
              <w:rPr>
                <w:rFonts w:cs="Times New Roman"/>
              </w:rPr>
            </w:pPr>
            <w:r w:rsidRPr="006873F4">
              <w:rPr>
                <w:rFonts w:cs="Times New Roman"/>
              </w:rPr>
              <w:t> </w:t>
            </w:r>
            <w:r w:rsidR="006C138F" w:rsidRPr="006873F4">
              <w:rPr>
                <w:rFonts w:cs="Times New Roman"/>
              </w:rPr>
              <w:t>M</w:t>
            </w:r>
            <w:r w:rsidR="00996DAC" w:rsidRPr="006873F4">
              <w:rPr>
                <w:rFonts w:cs="Times New Roman"/>
              </w:rPr>
              <w:t xml:space="preserve"> </w:t>
            </w:r>
          </w:p>
        </w:tc>
        <w:tc>
          <w:tcPr>
            <w:tcW w:w="1179" w:type="dxa"/>
            <w:tcBorders>
              <w:top w:val="nil"/>
              <w:left w:val="nil"/>
              <w:bottom w:val="nil"/>
              <w:right w:val="single" w:sz="4" w:space="0" w:color="auto"/>
            </w:tcBorders>
            <w:vAlign w:val="center"/>
          </w:tcPr>
          <w:p w14:paraId="1EC3C4DE" w14:textId="77777777" w:rsidR="007967E8" w:rsidRPr="006873F4" w:rsidRDefault="007967E8" w:rsidP="007967E8">
            <w:pPr>
              <w:rPr>
                <w:rFonts w:cs="Times New Roman"/>
              </w:rPr>
            </w:pPr>
            <w:r w:rsidRPr="006873F4">
              <w:rPr>
                <w:rFonts w:cs="Times New Roman"/>
              </w:rPr>
              <w:t> </w:t>
            </w:r>
          </w:p>
        </w:tc>
      </w:tr>
      <w:tr w:rsidR="006873F4" w:rsidRPr="006873F4" w14:paraId="67E46458" w14:textId="77777777" w:rsidTr="648009D0">
        <w:trPr>
          <w:trHeight w:val="810"/>
        </w:trPr>
        <w:tc>
          <w:tcPr>
            <w:tcW w:w="4253" w:type="dxa"/>
            <w:tcBorders>
              <w:top w:val="nil"/>
              <w:left w:val="single" w:sz="4" w:space="0" w:color="auto"/>
              <w:bottom w:val="nil"/>
              <w:right w:val="single" w:sz="4" w:space="0" w:color="auto"/>
            </w:tcBorders>
            <w:vAlign w:val="center"/>
          </w:tcPr>
          <w:p w14:paraId="39EF0E6F" w14:textId="18CC3476" w:rsidR="007967E8" w:rsidRPr="006873F4" w:rsidRDefault="007967E8" w:rsidP="007967E8">
            <w:pPr>
              <w:rPr>
                <w:rFonts w:cs="Times New Roman"/>
              </w:rPr>
            </w:pPr>
            <w:r w:rsidRPr="648009D0">
              <w:rPr>
                <w:rStyle w:val="Zdraznn"/>
                <w:rFonts w:cs="Times New Roman"/>
                <w:i w:val="0"/>
                <w:iCs w:val="0"/>
              </w:rPr>
              <w:t>dovede sestavovat složitější stavebnicové prvky-pracuje podle slovního návodu,</w:t>
            </w:r>
            <w:r w:rsidR="7D063ED6" w:rsidRPr="648009D0">
              <w:rPr>
                <w:rStyle w:val="Zdraznn"/>
                <w:rFonts w:cs="Times New Roman"/>
                <w:i w:val="0"/>
                <w:iCs w:val="0"/>
              </w:rPr>
              <w:t xml:space="preserve"> </w:t>
            </w:r>
            <w:r w:rsidRPr="648009D0">
              <w:rPr>
                <w:rStyle w:val="Zdraznn"/>
                <w:rFonts w:cs="Times New Roman"/>
                <w:i w:val="0"/>
                <w:iCs w:val="0"/>
              </w:rPr>
              <w:t>předlohy,</w:t>
            </w:r>
          </w:p>
        </w:tc>
        <w:tc>
          <w:tcPr>
            <w:tcW w:w="3260" w:type="dxa"/>
            <w:tcBorders>
              <w:top w:val="nil"/>
              <w:left w:val="nil"/>
              <w:bottom w:val="nil"/>
              <w:right w:val="single" w:sz="4" w:space="0" w:color="auto"/>
            </w:tcBorders>
            <w:vAlign w:val="center"/>
          </w:tcPr>
          <w:p w14:paraId="230990D1" w14:textId="7CE1D29E" w:rsidR="006C138F" w:rsidRPr="006873F4" w:rsidRDefault="09345A9B" w:rsidP="007967E8">
            <w:pPr>
              <w:rPr>
                <w:rFonts w:cs="Times New Roman"/>
              </w:rPr>
            </w:pPr>
            <w:r w:rsidRPr="648009D0">
              <w:rPr>
                <w:rFonts w:cs="Times New Roman"/>
              </w:rPr>
              <w:t>-práce se stavebnicemi- </w:t>
            </w:r>
            <w:r w:rsidR="007967E8" w:rsidRPr="648009D0">
              <w:rPr>
                <w:rFonts w:cs="Times New Roman"/>
              </w:rPr>
              <w:t xml:space="preserve"> plošnými</w:t>
            </w:r>
            <w:r w:rsidR="01E370D8" w:rsidRPr="648009D0">
              <w:rPr>
                <w:rFonts w:cs="Times New Roman"/>
              </w:rPr>
              <w:t xml:space="preserve"> </w:t>
            </w:r>
            <w:r w:rsidR="007967E8" w:rsidRPr="648009D0">
              <w:rPr>
                <w:rFonts w:cs="Times New Roman"/>
              </w:rPr>
              <w:t>konstrukčními</w:t>
            </w:r>
            <w:r w:rsidR="4A22065B" w:rsidRPr="648009D0">
              <w:rPr>
                <w:rFonts w:cs="Times New Roman"/>
              </w:rPr>
              <w:t xml:space="preserve"> a</w:t>
            </w:r>
          </w:p>
          <w:p w14:paraId="41056942" w14:textId="77777777" w:rsidR="007967E8" w:rsidRPr="006873F4" w:rsidRDefault="007967E8" w:rsidP="007967E8">
            <w:pPr>
              <w:rPr>
                <w:rFonts w:cs="Times New Roman"/>
              </w:rPr>
            </w:pPr>
            <w:r w:rsidRPr="006873F4">
              <w:rPr>
                <w:rFonts w:cs="Times New Roman"/>
              </w:rPr>
              <w:t>prostorovými</w:t>
            </w:r>
          </w:p>
        </w:tc>
        <w:tc>
          <w:tcPr>
            <w:tcW w:w="1665" w:type="dxa"/>
            <w:tcBorders>
              <w:top w:val="nil"/>
              <w:left w:val="nil"/>
              <w:bottom w:val="nil"/>
              <w:right w:val="single" w:sz="4" w:space="0" w:color="auto"/>
            </w:tcBorders>
            <w:vAlign w:val="center"/>
          </w:tcPr>
          <w:p w14:paraId="07A3DFD2" w14:textId="77777777" w:rsidR="007967E8" w:rsidRPr="006873F4" w:rsidRDefault="007967E8" w:rsidP="648009D0">
            <w:pPr>
              <w:ind w:firstLine="0"/>
              <w:rPr>
                <w:rFonts w:cs="Times New Roman"/>
              </w:rPr>
            </w:pPr>
            <w:r w:rsidRPr="648009D0">
              <w:rPr>
                <w:rFonts w:cs="Times New Roman"/>
              </w:rPr>
              <w:t> </w:t>
            </w:r>
            <w:r w:rsidR="09345A9B" w:rsidRPr="648009D0">
              <w:rPr>
                <w:rFonts w:cs="Times New Roman"/>
              </w:rPr>
              <w:t>Prostorová tělesa</w:t>
            </w:r>
          </w:p>
        </w:tc>
        <w:tc>
          <w:tcPr>
            <w:tcW w:w="1179" w:type="dxa"/>
            <w:tcBorders>
              <w:top w:val="nil"/>
              <w:left w:val="nil"/>
              <w:bottom w:val="nil"/>
              <w:right w:val="single" w:sz="4" w:space="0" w:color="auto"/>
            </w:tcBorders>
            <w:vAlign w:val="center"/>
          </w:tcPr>
          <w:p w14:paraId="34CE42C6" w14:textId="77777777" w:rsidR="007967E8" w:rsidRPr="006873F4" w:rsidRDefault="007967E8" w:rsidP="007967E8">
            <w:pPr>
              <w:rPr>
                <w:rFonts w:cs="Times New Roman"/>
              </w:rPr>
            </w:pPr>
            <w:r w:rsidRPr="006873F4">
              <w:rPr>
                <w:rFonts w:cs="Times New Roman"/>
              </w:rPr>
              <w:t> </w:t>
            </w:r>
          </w:p>
        </w:tc>
      </w:tr>
      <w:tr w:rsidR="006873F4" w:rsidRPr="006873F4" w14:paraId="346D42A1" w14:textId="77777777" w:rsidTr="648009D0">
        <w:trPr>
          <w:trHeight w:val="540"/>
        </w:trPr>
        <w:tc>
          <w:tcPr>
            <w:tcW w:w="4253" w:type="dxa"/>
            <w:tcBorders>
              <w:top w:val="nil"/>
              <w:left w:val="single" w:sz="4" w:space="0" w:color="auto"/>
              <w:bottom w:val="nil"/>
              <w:right w:val="single" w:sz="4" w:space="0" w:color="auto"/>
            </w:tcBorders>
            <w:vAlign w:val="center"/>
          </w:tcPr>
          <w:p w14:paraId="3FEA6992" w14:textId="77777777" w:rsidR="007967E8" w:rsidRPr="006873F4" w:rsidRDefault="007967E8" w:rsidP="007967E8">
            <w:pPr>
              <w:rPr>
                <w:rFonts w:cs="Times New Roman"/>
              </w:rPr>
            </w:pPr>
            <w:r w:rsidRPr="006873F4">
              <w:rPr>
                <w:rStyle w:val="Zdraznn"/>
                <w:rFonts w:cs="Times New Roman"/>
                <w:i w:val="0"/>
              </w:rPr>
              <w:t>dodržuje zásady hygieny a bezpečnosti práce, poskytne první pomoc při úraze</w:t>
            </w:r>
          </w:p>
        </w:tc>
        <w:tc>
          <w:tcPr>
            <w:tcW w:w="3260" w:type="dxa"/>
            <w:tcBorders>
              <w:top w:val="nil"/>
              <w:left w:val="nil"/>
              <w:bottom w:val="nil"/>
              <w:right w:val="single" w:sz="4" w:space="0" w:color="auto"/>
            </w:tcBorders>
            <w:vAlign w:val="center"/>
          </w:tcPr>
          <w:p w14:paraId="1EE0EB92"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35B9F83C"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3A74F87A" w14:textId="77777777" w:rsidR="007967E8" w:rsidRPr="006873F4" w:rsidRDefault="007967E8" w:rsidP="007967E8">
            <w:pPr>
              <w:rPr>
                <w:rFonts w:cs="Times New Roman"/>
              </w:rPr>
            </w:pPr>
            <w:r w:rsidRPr="006873F4">
              <w:rPr>
                <w:rFonts w:cs="Times New Roman"/>
              </w:rPr>
              <w:t> </w:t>
            </w:r>
          </w:p>
        </w:tc>
      </w:tr>
      <w:tr w:rsidR="006873F4" w:rsidRPr="006873F4" w14:paraId="44A72225" w14:textId="77777777" w:rsidTr="648009D0">
        <w:trPr>
          <w:trHeight w:val="1275"/>
        </w:trPr>
        <w:tc>
          <w:tcPr>
            <w:tcW w:w="4253" w:type="dxa"/>
            <w:tcBorders>
              <w:top w:val="nil"/>
              <w:left w:val="single" w:sz="4" w:space="0" w:color="auto"/>
              <w:right w:val="single" w:sz="4" w:space="0" w:color="auto"/>
            </w:tcBorders>
            <w:vAlign w:val="center"/>
          </w:tcPr>
          <w:p w14:paraId="5EA1D9F3" w14:textId="77777777" w:rsidR="007967E8" w:rsidRPr="006873F4" w:rsidRDefault="007967E8" w:rsidP="007967E8">
            <w:pPr>
              <w:rPr>
                <w:rFonts w:cs="Times New Roman"/>
              </w:rPr>
            </w:pPr>
            <w:r w:rsidRPr="006873F4">
              <w:rPr>
                <w:rStyle w:val="Zdraznn"/>
                <w:rFonts w:cs="Times New Roman"/>
                <w:i w:val="0"/>
              </w:rPr>
              <w:t>zná základy péče o pokojové květiny</w:t>
            </w:r>
          </w:p>
        </w:tc>
        <w:tc>
          <w:tcPr>
            <w:tcW w:w="3260" w:type="dxa"/>
            <w:tcBorders>
              <w:top w:val="nil"/>
              <w:left w:val="nil"/>
              <w:right w:val="single" w:sz="4" w:space="0" w:color="auto"/>
            </w:tcBorders>
            <w:vAlign w:val="center"/>
          </w:tcPr>
          <w:p w14:paraId="023339B7" w14:textId="42383614" w:rsidR="007967E8" w:rsidRPr="006873F4" w:rsidRDefault="007967E8" w:rsidP="007967E8">
            <w:pPr>
              <w:rPr>
                <w:rFonts w:cs="Times New Roman"/>
              </w:rPr>
            </w:pPr>
            <w:r w:rsidRPr="648009D0">
              <w:rPr>
                <w:rFonts w:cs="Times New Roman"/>
              </w:rPr>
              <w:t>pěstitelské činnosti-základní podmínky pro pěstování rostlin,</w:t>
            </w:r>
            <w:r w:rsidR="6AE88355" w:rsidRPr="648009D0">
              <w:rPr>
                <w:rFonts w:cs="Times New Roman"/>
              </w:rPr>
              <w:t xml:space="preserve"> </w:t>
            </w:r>
            <w:r w:rsidRPr="648009D0">
              <w:rPr>
                <w:rFonts w:cs="Times New Roman"/>
              </w:rPr>
              <w:t>pěstování pokojových rostlin,</w:t>
            </w:r>
            <w:r w:rsidR="7C2618FA" w:rsidRPr="648009D0">
              <w:rPr>
                <w:rFonts w:cs="Times New Roman"/>
              </w:rPr>
              <w:t xml:space="preserve"> </w:t>
            </w:r>
            <w:r w:rsidRPr="648009D0">
              <w:rPr>
                <w:rFonts w:cs="Times New Roman"/>
              </w:rPr>
              <w:t>pěstování rostlin ze semen v místnosti</w:t>
            </w:r>
          </w:p>
        </w:tc>
        <w:tc>
          <w:tcPr>
            <w:tcW w:w="1665" w:type="dxa"/>
            <w:tcBorders>
              <w:top w:val="nil"/>
              <w:left w:val="nil"/>
              <w:right w:val="single" w:sz="4" w:space="0" w:color="auto"/>
            </w:tcBorders>
            <w:vAlign w:val="center"/>
          </w:tcPr>
          <w:p w14:paraId="0239CD51" w14:textId="77777777" w:rsidR="007967E8" w:rsidRPr="006873F4" w:rsidRDefault="007967E8" w:rsidP="648009D0">
            <w:pPr>
              <w:rPr>
                <w:rFonts w:cs="Times New Roman"/>
                <w:sz w:val="22"/>
                <w:szCs w:val="22"/>
              </w:rPr>
            </w:pPr>
            <w:r w:rsidRPr="648009D0">
              <w:rPr>
                <w:rFonts w:cs="Times New Roman"/>
                <w:sz w:val="22"/>
                <w:szCs w:val="22"/>
              </w:rPr>
              <w:t> </w:t>
            </w:r>
            <w:r w:rsidR="192C0D4C" w:rsidRPr="648009D0">
              <w:rPr>
                <w:rFonts w:cs="Times New Roman"/>
                <w:sz w:val="22"/>
                <w:szCs w:val="22"/>
              </w:rPr>
              <w:t>PŘ</w:t>
            </w:r>
          </w:p>
          <w:p w14:paraId="7E8659DE" w14:textId="77777777" w:rsidR="006C138F" w:rsidRPr="006873F4" w:rsidRDefault="09345A9B" w:rsidP="648009D0">
            <w:pPr>
              <w:rPr>
                <w:rFonts w:cs="Times New Roman"/>
                <w:sz w:val="22"/>
                <w:szCs w:val="22"/>
              </w:rPr>
            </w:pPr>
            <w:r w:rsidRPr="648009D0">
              <w:rPr>
                <w:rFonts w:cs="Times New Roman"/>
                <w:sz w:val="22"/>
                <w:szCs w:val="22"/>
              </w:rPr>
              <w:t>živá příroda</w:t>
            </w:r>
          </w:p>
        </w:tc>
        <w:tc>
          <w:tcPr>
            <w:tcW w:w="1179" w:type="dxa"/>
            <w:tcBorders>
              <w:top w:val="nil"/>
              <w:left w:val="nil"/>
              <w:right w:val="single" w:sz="4" w:space="0" w:color="auto"/>
            </w:tcBorders>
            <w:vAlign w:val="center"/>
          </w:tcPr>
          <w:p w14:paraId="03328864" w14:textId="77777777" w:rsidR="007967E8" w:rsidRPr="006873F4" w:rsidRDefault="007967E8" w:rsidP="007967E8">
            <w:pPr>
              <w:rPr>
                <w:rFonts w:cs="Times New Roman"/>
              </w:rPr>
            </w:pPr>
            <w:r w:rsidRPr="006873F4">
              <w:rPr>
                <w:rFonts w:cs="Times New Roman"/>
              </w:rPr>
              <w:t> </w:t>
            </w:r>
          </w:p>
        </w:tc>
      </w:tr>
      <w:tr w:rsidR="006873F4" w:rsidRPr="006873F4" w14:paraId="007CBD23" w14:textId="77777777" w:rsidTr="648009D0">
        <w:trPr>
          <w:trHeight w:val="600"/>
        </w:trPr>
        <w:tc>
          <w:tcPr>
            <w:tcW w:w="4253" w:type="dxa"/>
            <w:tcBorders>
              <w:top w:val="nil"/>
              <w:left w:val="single" w:sz="4" w:space="0" w:color="auto"/>
              <w:bottom w:val="single" w:sz="4" w:space="0" w:color="auto"/>
              <w:right w:val="single" w:sz="4" w:space="0" w:color="auto"/>
            </w:tcBorders>
            <w:vAlign w:val="center"/>
          </w:tcPr>
          <w:p w14:paraId="5AD5B9A9" w14:textId="77777777" w:rsidR="007967E8" w:rsidRPr="006873F4" w:rsidRDefault="007967E8" w:rsidP="007967E8">
            <w:pPr>
              <w:rPr>
                <w:rStyle w:val="Zdraznn"/>
                <w:rFonts w:cs="Times New Roman"/>
                <w:i w:val="0"/>
              </w:rPr>
            </w:pPr>
            <w:r w:rsidRPr="006873F4">
              <w:rPr>
                <w:rStyle w:val="Zdraznn"/>
                <w:rFonts w:cs="Times New Roman"/>
                <w:i w:val="0"/>
              </w:rPr>
              <w:t>zná rozdíl mezi setím a sázením</w:t>
            </w:r>
          </w:p>
          <w:p w14:paraId="54407F88" w14:textId="77777777" w:rsidR="00512B72" w:rsidRPr="006873F4" w:rsidRDefault="00512B72" w:rsidP="007967E8">
            <w:pPr>
              <w:rPr>
                <w:rStyle w:val="Zdraznn"/>
                <w:rFonts w:cs="Times New Roman"/>
                <w:i w:val="0"/>
              </w:rPr>
            </w:pPr>
          </w:p>
          <w:p w14:paraId="496956E7" w14:textId="77777777" w:rsidR="00512B72" w:rsidRPr="006873F4" w:rsidRDefault="00512B72" w:rsidP="007967E8">
            <w:pPr>
              <w:rPr>
                <w:rStyle w:val="Zdraznn"/>
                <w:rFonts w:cs="Times New Roman"/>
                <w:i w:val="0"/>
              </w:rPr>
            </w:pPr>
          </w:p>
          <w:p w14:paraId="6937B53B" w14:textId="77777777" w:rsidR="00512B72" w:rsidRPr="006873F4" w:rsidRDefault="00512B72" w:rsidP="007967E8">
            <w:pPr>
              <w:rPr>
                <w:rStyle w:val="Zdraznn"/>
                <w:rFonts w:cs="Times New Roman"/>
                <w:i w:val="0"/>
              </w:rPr>
            </w:pPr>
          </w:p>
          <w:p w14:paraId="1930860E" w14:textId="77777777" w:rsidR="00512B72" w:rsidRPr="006873F4" w:rsidRDefault="00512B72" w:rsidP="007967E8">
            <w:pPr>
              <w:rPr>
                <w:rFonts w:cs="Times New Roman"/>
              </w:rPr>
            </w:pPr>
          </w:p>
        </w:tc>
        <w:tc>
          <w:tcPr>
            <w:tcW w:w="3260" w:type="dxa"/>
            <w:tcBorders>
              <w:top w:val="nil"/>
              <w:left w:val="nil"/>
              <w:bottom w:val="single" w:sz="4" w:space="0" w:color="auto"/>
              <w:right w:val="single" w:sz="4" w:space="0" w:color="auto"/>
            </w:tcBorders>
            <w:vAlign w:val="center"/>
          </w:tcPr>
          <w:p w14:paraId="759396F5"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single" w:sz="4" w:space="0" w:color="auto"/>
              <w:right w:val="single" w:sz="4" w:space="0" w:color="auto"/>
            </w:tcBorders>
            <w:vAlign w:val="center"/>
          </w:tcPr>
          <w:p w14:paraId="3A1326F8"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single" w:sz="4" w:space="0" w:color="auto"/>
              <w:right w:val="single" w:sz="4" w:space="0" w:color="auto"/>
            </w:tcBorders>
            <w:vAlign w:val="center"/>
          </w:tcPr>
          <w:p w14:paraId="0BCADC93" w14:textId="77777777" w:rsidR="007967E8" w:rsidRPr="006873F4" w:rsidRDefault="007967E8" w:rsidP="007967E8">
            <w:pPr>
              <w:rPr>
                <w:rFonts w:cs="Times New Roman"/>
              </w:rPr>
            </w:pPr>
            <w:r w:rsidRPr="006873F4">
              <w:rPr>
                <w:rFonts w:cs="Times New Roman"/>
              </w:rPr>
              <w:t> </w:t>
            </w:r>
          </w:p>
        </w:tc>
      </w:tr>
      <w:tr w:rsidR="006873F4" w:rsidRPr="006873F4" w14:paraId="6079A27B" w14:textId="77777777" w:rsidTr="648009D0">
        <w:trPr>
          <w:trHeight w:val="270"/>
        </w:trPr>
        <w:tc>
          <w:tcPr>
            <w:tcW w:w="4253" w:type="dxa"/>
            <w:tcBorders>
              <w:top w:val="single" w:sz="4" w:space="0" w:color="auto"/>
              <w:left w:val="single" w:sz="4" w:space="0" w:color="auto"/>
              <w:bottom w:val="nil"/>
              <w:right w:val="single" w:sz="4" w:space="0" w:color="auto"/>
            </w:tcBorders>
            <w:vAlign w:val="center"/>
          </w:tcPr>
          <w:p w14:paraId="4C709100" w14:textId="77777777" w:rsidR="00512B72" w:rsidRPr="006873F4" w:rsidRDefault="00512B72" w:rsidP="007967E8">
            <w:pPr>
              <w:rPr>
                <w:rStyle w:val="Zdraznn"/>
                <w:rFonts w:cs="Times New Roman"/>
                <w:i w:val="0"/>
              </w:rPr>
            </w:pPr>
          </w:p>
          <w:p w14:paraId="15778A11" w14:textId="77777777" w:rsidR="00512B72" w:rsidRPr="006873F4" w:rsidRDefault="00512B72" w:rsidP="007967E8">
            <w:pPr>
              <w:rPr>
                <w:rStyle w:val="Zdraznn"/>
                <w:rFonts w:cs="Times New Roman"/>
                <w:i w:val="0"/>
              </w:rPr>
            </w:pPr>
          </w:p>
          <w:p w14:paraId="25F85DAF" w14:textId="77777777" w:rsidR="007967E8" w:rsidRPr="006873F4" w:rsidRDefault="007967E8" w:rsidP="007967E8">
            <w:pPr>
              <w:rPr>
                <w:rFonts w:cs="Times New Roman"/>
              </w:rPr>
            </w:pPr>
            <w:r w:rsidRPr="006873F4">
              <w:rPr>
                <w:rStyle w:val="Zdraznn"/>
                <w:rFonts w:cs="Times New Roman"/>
                <w:i w:val="0"/>
              </w:rPr>
              <w:t>zná množení rostlin odnožemi a  řízkováním</w:t>
            </w:r>
          </w:p>
        </w:tc>
        <w:tc>
          <w:tcPr>
            <w:tcW w:w="3260" w:type="dxa"/>
            <w:tcBorders>
              <w:top w:val="single" w:sz="4" w:space="0" w:color="auto"/>
              <w:left w:val="nil"/>
              <w:bottom w:val="nil"/>
              <w:right w:val="single" w:sz="4" w:space="0" w:color="auto"/>
            </w:tcBorders>
            <w:vAlign w:val="center"/>
          </w:tcPr>
          <w:p w14:paraId="442EBC32" w14:textId="77777777" w:rsidR="007967E8" w:rsidRPr="006873F4" w:rsidRDefault="007967E8" w:rsidP="007967E8">
            <w:pPr>
              <w:rPr>
                <w:rFonts w:cs="Times New Roman"/>
              </w:rPr>
            </w:pPr>
            <w:r w:rsidRPr="006873F4">
              <w:rPr>
                <w:rFonts w:cs="Times New Roman"/>
              </w:rPr>
              <w:t> </w:t>
            </w:r>
          </w:p>
        </w:tc>
        <w:tc>
          <w:tcPr>
            <w:tcW w:w="1665" w:type="dxa"/>
            <w:tcBorders>
              <w:top w:val="single" w:sz="4" w:space="0" w:color="auto"/>
              <w:left w:val="nil"/>
              <w:bottom w:val="nil"/>
              <w:right w:val="single" w:sz="4" w:space="0" w:color="auto"/>
            </w:tcBorders>
            <w:vAlign w:val="center"/>
          </w:tcPr>
          <w:p w14:paraId="4FF697CA" w14:textId="77777777" w:rsidR="007967E8" w:rsidRPr="006873F4" w:rsidRDefault="007967E8" w:rsidP="007967E8">
            <w:pPr>
              <w:rPr>
                <w:rFonts w:cs="Times New Roman"/>
              </w:rPr>
            </w:pPr>
            <w:r w:rsidRPr="006873F4">
              <w:rPr>
                <w:rFonts w:cs="Times New Roman"/>
              </w:rPr>
              <w:t> </w:t>
            </w:r>
          </w:p>
        </w:tc>
        <w:tc>
          <w:tcPr>
            <w:tcW w:w="1179" w:type="dxa"/>
            <w:tcBorders>
              <w:top w:val="single" w:sz="4" w:space="0" w:color="auto"/>
              <w:left w:val="nil"/>
              <w:bottom w:val="nil"/>
              <w:right w:val="single" w:sz="4" w:space="0" w:color="auto"/>
            </w:tcBorders>
            <w:vAlign w:val="center"/>
          </w:tcPr>
          <w:p w14:paraId="422A011E" w14:textId="77777777" w:rsidR="007967E8" w:rsidRPr="006873F4" w:rsidRDefault="007967E8" w:rsidP="007967E8">
            <w:pPr>
              <w:rPr>
                <w:rFonts w:cs="Times New Roman"/>
              </w:rPr>
            </w:pPr>
            <w:r w:rsidRPr="006873F4">
              <w:rPr>
                <w:rFonts w:cs="Times New Roman"/>
              </w:rPr>
              <w:t> </w:t>
            </w:r>
          </w:p>
        </w:tc>
      </w:tr>
      <w:tr w:rsidR="006873F4" w:rsidRPr="006873F4" w14:paraId="644CD605" w14:textId="77777777" w:rsidTr="648009D0">
        <w:trPr>
          <w:trHeight w:val="540"/>
        </w:trPr>
        <w:tc>
          <w:tcPr>
            <w:tcW w:w="4253" w:type="dxa"/>
            <w:tcBorders>
              <w:top w:val="nil"/>
              <w:left w:val="single" w:sz="4" w:space="0" w:color="auto"/>
              <w:bottom w:val="nil"/>
              <w:right w:val="single" w:sz="4" w:space="0" w:color="auto"/>
            </w:tcBorders>
            <w:vAlign w:val="center"/>
          </w:tcPr>
          <w:p w14:paraId="355B2692" w14:textId="77777777" w:rsidR="007967E8" w:rsidRPr="006873F4" w:rsidRDefault="007967E8" w:rsidP="007967E8">
            <w:pPr>
              <w:rPr>
                <w:rFonts w:cs="Times New Roman"/>
              </w:rPr>
            </w:pPr>
            <w:r w:rsidRPr="006873F4">
              <w:rPr>
                <w:rStyle w:val="Zdraznn"/>
                <w:rFonts w:cs="Times New Roman"/>
                <w:i w:val="0"/>
              </w:rPr>
              <w:t>umí zvolit podle druhu pěstitelských činností správné pomůcky,nástroje a nářadí</w:t>
            </w:r>
          </w:p>
        </w:tc>
        <w:tc>
          <w:tcPr>
            <w:tcW w:w="3260" w:type="dxa"/>
            <w:tcBorders>
              <w:top w:val="nil"/>
              <w:left w:val="nil"/>
              <w:bottom w:val="nil"/>
              <w:right w:val="single" w:sz="4" w:space="0" w:color="auto"/>
            </w:tcBorders>
            <w:vAlign w:val="center"/>
          </w:tcPr>
          <w:p w14:paraId="04E3795F"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25B3EC2F"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0278832C" w14:textId="77777777" w:rsidR="007967E8" w:rsidRPr="006873F4" w:rsidRDefault="007967E8" w:rsidP="007967E8">
            <w:pPr>
              <w:rPr>
                <w:rFonts w:cs="Times New Roman"/>
              </w:rPr>
            </w:pPr>
            <w:r w:rsidRPr="006873F4">
              <w:rPr>
                <w:rFonts w:cs="Times New Roman"/>
              </w:rPr>
              <w:t> </w:t>
            </w:r>
          </w:p>
        </w:tc>
      </w:tr>
      <w:tr w:rsidR="006873F4" w:rsidRPr="006873F4" w14:paraId="6FCDE3F5" w14:textId="77777777" w:rsidTr="648009D0">
        <w:trPr>
          <w:trHeight w:val="1080"/>
        </w:trPr>
        <w:tc>
          <w:tcPr>
            <w:tcW w:w="4253" w:type="dxa"/>
            <w:tcBorders>
              <w:top w:val="nil"/>
              <w:left w:val="single" w:sz="4" w:space="0" w:color="auto"/>
              <w:bottom w:val="nil"/>
              <w:right w:val="single" w:sz="4" w:space="0" w:color="auto"/>
            </w:tcBorders>
            <w:vAlign w:val="center"/>
          </w:tcPr>
          <w:p w14:paraId="72BB7002" w14:textId="77777777" w:rsidR="007967E8" w:rsidRPr="006873F4" w:rsidRDefault="007967E8" w:rsidP="007967E8">
            <w:pPr>
              <w:rPr>
                <w:rFonts w:cs="Times New Roman"/>
              </w:rPr>
            </w:pPr>
            <w:r w:rsidRPr="006873F4">
              <w:rPr>
                <w:rStyle w:val="Zdraznn"/>
                <w:rFonts w:cs="Times New Roman"/>
                <w:i w:val="0"/>
              </w:rPr>
              <w:t>ošetřuje a pěstuje podle daných zásad pokojové a jiné rostliny dodržuje zásady hygieny a bezpečnosti práce,poskytne první pomoc při úraze</w:t>
            </w:r>
          </w:p>
        </w:tc>
        <w:tc>
          <w:tcPr>
            <w:tcW w:w="3260" w:type="dxa"/>
            <w:tcBorders>
              <w:top w:val="nil"/>
              <w:left w:val="nil"/>
              <w:bottom w:val="nil"/>
              <w:right w:val="single" w:sz="4" w:space="0" w:color="auto"/>
            </w:tcBorders>
            <w:vAlign w:val="center"/>
          </w:tcPr>
          <w:p w14:paraId="1BC4E6AD"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6BD24EB1"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7E21BFF4" w14:textId="77777777" w:rsidR="007967E8" w:rsidRPr="006873F4" w:rsidRDefault="007967E8" w:rsidP="007967E8">
            <w:pPr>
              <w:rPr>
                <w:rFonts w:cs="Times New Roman"/>
              </w:rPr>
            </w:pPr>
            <w:r w:rsidRPr="006873F4">
              <w:rPr>
                <w:rFonts w:cs="Times New Roman"/>
              </w:rPr>
              <w:t> </w:t>
            </w:r>
          </w:p>
        </w:tc>
      </w:tr>
      <w:tr w:rsidR="006873F4" w:rsidRPr="006873F4" w14:paraId="392D45E5" w14:textId="77777777" w:rsidTr="648009D0">
        <w:trPr>
          <w:trHeight w:val="1275"/>
        </w:trPr>
        <w:tc>
          <w:tcPr>
            <w:tcW w:w="4253" w:type="dxa"/>
            <w:tcBorders>
              <w:top w:val="nil"/>
              <w:left w:val="single" w:sz="4" w:space="0" w:color="auto"/>
              <w:bottom w:val="nil"/>
              <w:right w:val="single" w:sz="4" w:space="0" w:color="auto"/>
            </w:tcBorders>
            <w:vAlign w:val="center"/>
          </w:tcPr>
          <w:p w14:paraId="48AF12A2" w14:textId="77777777" w:rsidR="007967E8" w:rsidRPr="006873F4" w:rsidRDefault="007967E8" w:rsidP="007967E8">
            <w:pPr>
              <w:rPr>
                <w:rFonts w:cs="Times New Roman"/>
              </w:rPr>
            </w:pPr>
            <w:r w:rsidRPr="006873F4">
              <w:rPr>
                <w:rStyle w:val="Zdraznn"/>
                <w:rFonts w:cs="Times New Roman"/>
                <w:i w:val="0"/>
              </w:rPr>
              <w:t>orientuje se v základním vybavení kuchyně</w:t>
            </w:r>
          </w:p>
        </w:tc>
        <w:tc>
          <w:tcPr>
            <w:tcW w:w="3260" w:type="dxa"/>
            <w:tcBorders>
              <w:top w:val="nil"/>
              <w:left w:val="nil"/>
              <w:bottom w:val="nil"/>
              <w:right w:val="single" w:sz="4" w:space="0" w:color="auto"/>
            </w:tcBorders>
            <w:vAlign w:val="center"/>
          </w:tcPr>
          <w:p w14:paraId="7F6AA897" w14:textId="77777777" w:rsidR="007967E8" w:rsidRPr="006873F4" w:rsidRDefault="007967E8" w:rsidP="007967E8">
            <w:pPr>
              <w:rPr>
                <w:rFonts w:cs="Times New Roman"/>
              </w:rPr>
            </w:pPr>
            <w:r w:rsidRPr="006873F4">
              <w:rPr>
                <w:rFonts w:cs="Times New Roman"/>
              </w:rPr>
              <w:t>příprava pokrmů –základní vybavení kuchyně, výběr a nákup potravin, jednoduchá úprava stolu, pravidla správného stolování</w:t>
            </w:r>
          </w:p>
        </w:tc>
        <w:tc>
          <w:tcPr>
            <w:tcW w:w="1665" w:type="dxa"/>
            <w:tcBorders>
              <w:top w:val="nil"/>
              <w:left w:val="nil"/>
              <w:bottom w:val="nil"/>
              <w:right w:val="single" w:sz="4" w:space="0" w:color="auto"/>
            </w:tcBorders>
            <w:vAlign w:val="center"/>
          </w:tcPr>
          <w:p w14:paraId="39D29D98" w14:textId="77777777" w:rsidR="007967E8" w:rsidRPr="006873F4" w:rsidRDefault="007967E8" w:rsidP="007967E8">
            <w:pPr>
              <w:rPr>
                <w:rFonts w:cs="Times New Roman"/>
              </w:rPr>
            </w:pPr>
            <w:r w:rsidRPr="006873F4">
              <w:rPr>
                <w:rFonts w:cs="Times New Roman"/>
              </w:rPr>
              <w:t> </w:t>
            </w:r>
            <w:r w:rsidR="00286CFA" w:rsidRPr="006873F4">
              <w:rPr>
                <w:rFonts w:cs="Times New Roman"/>
              </w:rPr>
              <w:t>Pč</w:t>
            </w:r>
            <w:r w:rsidR="00996DAC" w:rsidRPr="006873F4">
              <w:rPr>
                <w:rFonts w:cs="Times New Roman"/>
              </w:rPr>
              <w:t xml:space="preserve"> (zručnost, pracovní místo)</w:t>
            </w:r>
          </w:p>
        </w:tc>
        <w:tc>
          <w:tcPr>
            <w:tcW w:w="1179" w:type="dxa"/>
            <w:tcBorders>
              <w:top w:val="nil"/>
              <w:left w:val="nil"/>
              <w:bottom w:val="nil"/>
              <w:right w:val="single" w:sz="4" w:space="0" w:color="auto"/>
            </w:tcBorders>
            <w:vAlign w:val="center"/>
          </w:tcPr>
          <w:p w14:paraId="5FF4AA0E" w14:textId="77777777" w:rsidR="007967E8" w:rsidRPr="006873F4" w:rsidRDefault="007967E8" w:rsidP="648009D0">
            <w:pPr>
              <w:ind w:firstLine="0"/>
              <w:rPr>
                <w:rFonts w:cs="Times New Roman"/>
              </w:rPr>
            </w:pPr>
            <w:r w:rsidRPr="648009D0">
              <w:rPr>
                <w:rFonts w:cs="Times New Roman"/>
              </w:rPr>
              <w:t> </w:t>
            </w:r>
            <w:r w:rsidR="0CDD8B04" w:rsidRPr="648009D0">
              <w:rPr>
                <w:rFonts w:cs="Times New Roman"/>
              </w:rPr>
              <w:t>Projektový den školy-</w:t>
            </w:r>
          </w:p>
          <w:p w14:paraId="482CD31F" w14:textId="77777777" w:rsidR="00286CFA" w:rsidRPr="006873F4" w:rsidRDefault="0CDD8B04" w:rsidP="648009D0">
            <w:pPr>
              <w:ind w:firstLine="0"/>
              <w:rPr>
                <w:rFonts w:cs="Times New Roman"/>
              </w:rPr>
            </w:pPr>
            <w:r w:rsidRPr="648009D0">
              <w:rPr>
                <w:rFonts w:cs="Times New Roman"/>
              </w:rPr>
              <w:t>slavnostní</w:t>
            </w:r>
          </w:p>
          <w:p w14:paraId="7AAC25A6" w14:textId="05AE80C3" w:rsidR="00286CFA" w:rsidRPr="006873F4" w:rsidRDefault="44C4F6AB" w:rsidP="648009D0">
            <w:pPr>
              <w:ind w:firstLine="0"/>
              <w:rPr>
                <w:rFonts w:cs="Times New Roman"/>
              </w:rPr>
            </w:pPr>
            <w:r w:rsidRPr="648009D0">
              <w:rPr>
                <w:rFonts w:cs="Times New Roman"/>
              </w:rPr>
              <w:t xml:space="preserve"> </w:t>
            </w:r>
            <w:r w:rsidR="0CDD8B04" w:rsidRPr="648009D0">
              <w:rPr>
                <w:rFonts w:cs="Times New Roman"/>
              </w:rPr>
              <w:t>vánoční stolování</w:t>
            </w:r>
          </w:p>
        </w:tc>
      </w:tr>
      <w:tr w:rsidR="006873F4" w:rsidRPr="006873F4" w14:paraId="269D5FDC" w14:textId="77777777" w:rsidTr="648009D0">
        <w:trPr>
          <w:trHeight w:val="540"/>
        </w:trPr>
        <w:tc>
          <w:tcPr>
            <w:tcW w:w="4253" w:type="dxa"/>
            <w:tcBorders>
              <w:top w:val="nil"/>
              <w:left w:val="single" w:sz="4" w:space="0" w:color="auto"/>
              <w:bottom w:val="nil"/>
              <w:right w:val="single" w:sz="4" w:space="0" w:color="auto"/>
            </w:tcBorders>
            <w:vAlign w:val="center"/>
          </w:tcPr>
          <w:p w14:paraId="18DF2DF2" w14:textId="77777777" w:rsidR="007967E8" w:rsidRPr="006873F4" w:rsidRDefault="007967E8" w:rsidP="007967E8">
            <w:pPr>
              <w:rPr>
                <w:rFonts w:cs="Times New Roman"/>
              </w:rPr>
            </w:pPr>
            <w:r w:rsidRPr="006873F4">
              <w:rPr>
                <w:rStyle w:val="Zdraznn"/>
                <w:rFonts w:cs="Times New Roman"/>
                <w:i w:val="0"/>
              </w:rPr>
              <w:t>seznámí se s přípravou jednoduchých pokrmů studené kuchyně</w:t>
            </w:r>
          </w:p>
        </w:tc>
        <w:tc>
          <w:tcPr>
            <w:tcW w:w="3260" w:type="dxa"/>
            <w:tcBorders>
              <w:top w:val="nil"/>
              <w:left w:val="nil"/>
              <w:bottom w:val="nil"/>
              <w:right w:val="single" w:sz="4" w:space="0" w:color="auto"/>
            </w:tcBorders>
            <w:vAlign w:val="center"/>
          </w:tcPr>
          <w:p w14:paraId="44F268E4"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22AED3B6"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27FCC1A3" w14:textId="77777777" w:rsidR="007967E8" w:rsidRPr="006873F4" w:rsidRDefault="007967E8" w:rsidP="007967E8">
            <w:pPr>
              <w:rPr>
                <w:rFonts w:cs="Times New Roman"/>
              </w:rPr>
            </w:pPr>
            <w:r w:rsidRPr="006873F4">
              <w:rPr>
                <w:rFonts w:cs="Times New Roman"/>
              </w:rPr>
              <w:t> </w:t>
            </w:r>
          </w:p>
        </w:tc>
      </w:tr>
      <w:tr w:rsidR="006873F4" w:rsidRPr="006873F4" w14:paraId="59F7A518" w14:textId="77777777" w:rsidTr="648009D0">
        <w:trPr>
          <w:trHeight w:val="540"/>
        </w:trPr>
        <w:tc>
          <w:tcPr>
            <w:tcW w:w="4253" w:type="dxa"/>
            <w:tcBorders>
              <w:top w:val="nil"/>
              <w:left w:val="single" w:sz="4" w:space="0" w:color="auto"/>
              <w:bottom w:val="nil"/>
              <w:right w:val="single" w:sz="4" w:space="0" w:color="auto"/>
            </w:tcBorders>
            <w:vAlign w:val="center"/>
          </w:tcPr>
          <w:p w14:paraId="7E7345FF" w14:textId="77777777" w:rsidR="007967E8" w:rsidRPr="006873F4" w:rsidRDefault="007967E8" w:rsidP="007967E8">
            <w:pPr>
              <w:rPr>
                <w:rFonts w:cs="Times New Roman"/>
              </w:rPr>
            </w:pPr>
            <w:r w:rsidRPr="006873F4">
              <w:rPr>
                <w:rStyle w:val="Zdraznn"/>
                <w:rFonts w:cs="Times New Roman"/>
                <w:i w:val="0"/>
              </w:rPr>
              <w:t>zná pravidla správného stolování a společenského chování</w:t>
            </w:r>
          </w:p>
        </w:tc>
        <w:tc>
          <w:tcPr>
            <w:tcW w:w="3260" w:type="dxa"/>
            <w:tcBorders>
              <w:top w:val="nil"/>
              <w:left w:val="nil"/>
              <w:bottom w:val="nil"/>
              <w:right w:val="single" w:sz="4" w:space="0" w:color="auto"/>
            </w:tcBorders>
            <w:vAlign w:val="center"/>
          </w:tcPr>
          <w:p w14:paraId="275147FE"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74439497"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5FA86355" w14:textId="77777777" w:rsidR="007967E8" w:rsidRPr="006873F4" w:rsidRDefault="007967E8" w:rsidP="007967E8">
            <w:pPr>
              <w:rPr>
                <w:rFonts w:cs="Times New Roman"/>
              </w:rPr>
            </w:pPr>
            <w:r w:rsidRPr="006873F4">
              <w:rPr>
                <w:rFonts w:cs="Times New Roman"/>
              </w:rPr>
              <w:t> </w:t>
            </w:r>
          </w:p>
        </w:tc>
      </w:tr>
      <w:tr w:rsidR="006873F4" w:rsidRPr="006873F4" w14:paraId="3B4ED33C" w14:textId="77777777" w:rsidTr="648009D0">
        <w:trPr>
          <w:trHeight w:val="540"/>
        </w:trPr>
        <w:tc>
          <w:tcPr>
            <w:tcW w:w="4253" w:type="dxa"/>
            <w:tcBorders>
              <w:top w:val="nil"/>
              <w:left w:val="single" w:sz="4" w:space="0" w:color="auto"/>
              <w:bottom w:val="nil"/>
              <w:right w:val="single" w:sz="4" w:space="0" w:color="auto"/>
            </w:tcBorders>
            <w:vAlign w:val="center"/>
          </w:tcPr>
          <w:p w14:paraId="0C85752B" w14:textId="09A66EBC" w:rsidR="007967E8" w:rsidRPr="006873F4" w:rsidRDefault="007967E8" w:rsidP="007967E8">
            <w:pPr>
              <w:rPr>
                <w:rFonts w:cs="Times New Roman"/>
              </w:rPr>
            </w:pPr>
            <w:r w:rsidRPr="648009D0">
              <w:rPr>
                <w:rStyle w:val="Zdraznn"/>
                <w:rFonts w:cs="Times New Roman"/>
                <w:i w:val="0"/>
                <w:iCs w:val="0"/>
              </w:rPr>
              <w:t>dodržuje zásady hygieny a bezpečnosti práce,</w:t>
            </w:r>
            <w:r w:rsidR="145B53F7" w:rsidRPr="648009D0">
              <w:rPr>
                <w:rStyle w:val="Zdraznn"/>
                <w:rFonts w:cs="Times New Roman"/>
                <w:i w:val="0"/>
                <w:iCs w:val="0"/>
              </w:rPr>
              <w:t xml:space="preserve"> </w:t>
            </w:r>
            <w:r w:rsidRPr="648009D0">
              <w:rPr>
                <w:rStyle w:val="Zdraznn"/>
                <w:rFonts w:cs="Times New Roman"/>
                <w:i w:val="0"/>
                <w:iCs w:val="0"/>
              </w:rPr>
              <w:t>poskytne první pomoc při úraze</w:t>
            </w:r>
          </w:p>
        </w:tc>
        <w:tc>
          <w:tcPr>
            <w:tcW w:w="3260" w:type="dxa"/>
            <w:tcBorders>
              <w:top w:val="nil"/>
              <w:left w:val="nil"/>
              <w:bottom w:val="nil"/>
              <w:right w:val="single" w:sz="4" w:space="0" w:color="auto"/>
            </w:tcBorders>
            <w:vAlign w:val="center"/>
          </w:tcPr>
          <w:p w14:paraId="76ECB83A"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nil"/>
              <w:right w:val="single" w:sz="4" w:space="0" w:color="auto"/>
            </w:tcBorders>
            <w:vAlign w:val="center"/>
          </w:tcPr>
          <w:p w14:paraId="72647F74"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nil"/>
              <w:right w:val="single" w:sz="4" w:space="0" w:color="auto"/>
            </w:tcBorders>
            <w:vAlign w:val="center"/>
          </w:tcPr>
          <w:p w14:paraId="147A850C" w14:textId="77777777" w:rsidR="007967E8" w:rsidRPr="006873F4" w:rsidRDefault="007967E8" w:rsidP="007967E8">
            <w:pPr>
              <w:rPr>
                <w:rFonts w:cs="Times New Roman"/>
              </w:rPr>
            </w:pPr>
            <w:r w:rsidRPr="006873F4">
              <w:rPr>
                <w:rFonts w:cs="Times New Roman"/>
              </w:rPr>
              <w:t> </w:t>
            </w:r>
          </w:p>
        </w:tc>
      </w:tr>
      <w:tr w:rsidR="006873F4" w:rsidRPr="006873F4" w14:paraId="7AECD020" w14:textId="77777777" w:rsidTr="648009D0">
        <w:trPr>
          <w:trHeight w:val="270"/>
        </w:trPr>
        <w:tc>
          <w:tcPr>
            <w:tcW w:w="4253" w:type="dxa"/>
            <w:tcBorders>
              <w:top w:val="nil"/>
              <w:left w:val="single" w:sz="4" w:space="0" w:color="auto"/>
              <w:bottom w:val="single" w:sz="4" w:space="0" w:color="auto"/>
              <w:right w:val="single" w:sz="4" w:space="0" w:color="auto"/>
            </w:tcBorders>
            <w:vAlign w:val="center"/>
          </w:tcPr>
          <w:p w14:paraId="5A0A6F46" w14:textId="77777777" w:rsidR="007967E8" w:rsidRPr="006873F4" w:rsidRDefault="007967E8" w:rsidP="007967E8">
            <w:pPr>
              <w:rPr>
                <w:rFonts w:cs="Times New Roman"/>
              </w:rPr>
            </w:pPr>
            <w:r w:rsidRPr="006873F4">
              <w:rPr>
                <w:rStyle w:val="Zdraznn"/>
                <w:rFonts w:cs="Times New Roman"/>
                <w:i w:val="0"/>
              </w:rPr>
              <w:t>udržuje pořádek a čistotu pracovních ploch</w:t>
            </w:r>
          </w:p>
        </w:tc>
        <w:tc>
          <w:tcPr>
            <w:tcW w:w="3260" w:type="dxa"/>
            <w:tcBorders>
              <w:top w:val="nil"/>
              <w:left w:val="nil"/>
              <w:bottom w:val="single" w:sz="4" w:space="0" w:color="auto"/>
              <w:right w:val="single" w:sz="4" w:space="0" w:color="auto"/>
            </w:tcBorders>
            <w:vAlign w:val="center"/>
          </w:tcPr>
          <w:p w14:paraId="5D5BBF66" w14:textId="77777777" w:rsidR="007967E8" w:rsidRPr="006873F4" w:rsidRDefault="007967E8" w:rsidP="007967E8">
            <w:pPr>
              <w:rPr>
                <w:rFonts w:cs="Times New Roman"/>
              </w:rPr>
            </w:pPr>
            <w:r w:rsidRPr="006873F4">
              <w:rPr>
                <w:rFonts w:cs="Times New Roman"/>
              </w:rPr>
              <w:t> </w:t>
            </w:r>
          </w:p>
        </w:tc>
        <w:tc>
          <w:tcPr>
            <w:tcW w:w="1665" w:type="dxa"/>
            <w:tcBorders>
              <w:top w:val="nil"/>
              <w:left w:val="nil"/>
              <w:bottom w:val="single" w:sz="4" w:space="0" w:color="auto"/>
              <w:right w:val="single" w:sz="4" w:space="0" w:color="auto"/>
            </w:tcBorders>
            <w:vAlign w:val="center"/>
          </w:tcPr>
          <w:p w14:paraId="23CA8645" w14:textId="77777777" w:rsidR="007967E8" w:rsidRPr="006873F4" w:rsidRDefault="007967E8" w:rsidP="007967E8">
            <w:pPr>
              <w:rPr>
                <w:rFonts w:cs="Times New Roman"/>
              </w:rPr>
            </w:pPr>
            <w:r w:rsidRPr="006873F4">
              <w:rPr>
                <w:rFonts w:cs="Times New Roman"/>
              </w:rPr>
              <w:t> </w:t>
            </w:r>
          </w:p>
        </w:tc>
        <w:tc>
          <w:tcPr>
            <w:tcW w:w="1179" w:type="dxa"/>
            <w:tcBorders>
              <w:top w:val="nil"/>
              <w:left w:val="nil"/>
              <w:bottom w:val="single" w:sz="4" w:space="0" w:color="auto"/>
              <w:right w:val="single" w:sz="4" w:space="0" w:color="auto"/>
            </w:tcBorders>
            <w:vAlign w:val="center"/>
          </w:tcPr>
          <w:p w14:paraId="2B8DD338" w14:textId="77777777" w:rsidR="007967E8" w:rsidRPr="006873F4" w:rsidRDefault="007967E8" w:rsidP="007967E8">
            <w:pPr>
              <w:rPr>
                <w:rFonts w:cs="Times New Roman"/>
              </w:rPr>
            </w:pPr>
            <w:r w:rsidRPr="006873F4">
              <w:rPr>
                <w:rFonts w:cs="Times New Roman"/>
              </w:rPr>
              <w:t> </w:t>
            </w:r>
          </w:p>
        </w:tc>
      </w:tr>
    </w:tbl>
    <w:p w14:paraId="69F95216" w14:textId="77777777" w:rsidR="007967E8" w:rsidRPr="006873F4" w:rsidRDefault="007967E8" w:rsidP="007967E8">
      <w:pPr>
        <w:ind w:left="1260" w:hanging="360"/>
        <w:rPr>
          <w:rFonts w:cs="Times New Roman"/>
        </w:rPr>
      </w:pPr>
      <w:r w:rsidRPr="006873F4">
        <w:rPr>
          <w:rFonts w:cs="Times New Roman"/>
        </w:rPr>
        <w:t> </w:t>
      </w:r>
    </w:p>
    <w:p w14:paraId="1CCEF694" w14:textId="77777777" w:rsidR="007967E8" w:rsidRPr="006873F4" w:rsidRDefault="007967E8" w:rsidP="007967E8">
      <w:pPr>
        <w:suppressAutoHyphens w:val="0"/>
        <w:spacing w:after="200"/>
        <w:rPr>
          <w:rFonts w:cs="Times New Roman"/>
        </w:rPr>
      </w:pPr>
      <w:r w:rsidRPr="006873F4">
        <w:rPr>
          <w:rFonts w:cs="Times New Roman"/>
        </w:rPr>
        <w:br w:type="page"/>
      </w:r>
    </w:p>
    <w:tbl>
      <w:tblPr>
        <w:tblW w:w="10220" w:type="dxa"/>
        <w:tblLayout w:type="fixed"/>
        <w:tblCellMar>
          <w:left w:w="0" w:type="dxa"/>
          <w:right w:w="0" w:type="dxa"/>
        </w:tblCellMar>
        <w:tblLook w:val="0000" w:firstRow="0" w:lastRow="0" w:firstColumn="0" w:lastColumn="0" w:noHBand="0" w:noVBand="0"/>
      </w:tblPr>
      <w:tblGrid>
        <w:gridCol w:w="4116"/>
        <w:gridCol w:w="3969"/>
        <w:gridCol w:w="1134"/>
        <w:gridCol w:w="1001"/>
      </w:tblGrid>
      <w:tr w:rsidR="006873F4" w:rsidRPr="006873F4" w14:paraId="190B5646" w14:textId="77777777" w:rsidTr="648009D0">
        <w:trPr>
          <w:trHeight w:val="37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4AD64469" w14:textId="77777777" w:rsidR="007967E8" w:rsidRPr="006873F4" w:rsidRDefault="007967E8" w:rsidP="00E94CF1">
            <w:pPr>
              <w:rPr>
                <w:rFonts w:cs="Times New Roman"/>
                <w:sz w:val="32"/>
              </w:rPr>
            </w:pPr>
            <w:r w:rsidRPr="006873F4">
              <w:rPr>
                <w:rStyle w:val="Siln"/>
                <w:rFonts w:cs="Times New Roman"/>
                <w:sz w:val="32"/>
              </w:rPr>
              <w:t xml:space="preserve">Pracovní </w:t>
            </w:r>
            <w:r w:rsidR="00AE307A" w:rsidRPr="006873F4">
              <w:rPr>
                <w:rStyle w:val="Siln"/>
                <w:rFonts w:cs="Times New Roman"/>
                <w:sz w:val="32"/>
              </w:rPr>
              <w:t>činnosti</w:t>
            </w:r>
          </w:p>
        </w:tc>
      </w:tr>
      <w:tr w:rsidR="006873F4" w:rsidRPr="006873F4" w14:paraId="197085CE" w14:textId="77777777" w:rsidTr="648009D0">
        <w:trPr>
          <w:trHeight w:val="255"/>
        </w:trPr>
        <w:tc>
          <w:tcPr>
            <w:tcW w:w="10220" w:type="dxa"/>
            <w:gridSpan w:val="4"/>
            <w:tcBorders>
              <w:top w:val="single" w:sz="4" w:space="0" w:color="auto"/>
              <w:left w:val="single" w:sz="4" w:space="0" w:color="auto"/>
              <w:bottom w:val="single" w:sz="4" w:space="0" w:color="auto"/>
              <w:right w:val="single" w:sz="4" w:space="0" w:color="auto"/>
            </w:tcBorders>
            <w:vAlign w:val="center"/>
          </w:tcPr>
          <w:p w14:paraId="62F98502" w14:textId="77777777" w:rsidR="007967E8" w:rsidRPr="006873F4" w:rsidRDefault="007967E8" w:rsidP="007967E8">
            <w:pPr>
              <w:rPr>
                <w:rFonts w:cs="Times New Roman"/>
                <w:b/>
                <w:sz w:val="32"/>
              </w:rPr>
            </w:pPr>
            <w:r w:rsidRPr="006873F4">
              <w:rPr>
                <w:rFonts w:cs="Times New Roman"/>
                <w:b/>
                <w:sz w:val="28"/>
              </w:rPr>
              <w:t>Ročník V.</w:t>
            </w:r>
          </w:p>
        </w:tc>
      </w:tr>
      <w:tr w:rsidR="006873F4" w:rsidRPr="006873F4" w14:paraId="53BCCA8A" w14:textId="77777777" w:rsidTr="648009D0">
        <w:trPr>
          <w:trHeight w:val="510"/>
        </w:trPr>
        <w:tc>
          <w:tcPr>
            <w:tcW w:w="4116" w:type="dxa"/>
            <w:tcBorders>
              <w:top w:val="nil"/>
              <w:left w:val="single" w:sz="4" w:space="0" w:color="auto"/>
              <w:bottom w:val="nil"/>
              <w:right w:val="single" w:sz="4" w:space="0" w:color="auto"/>
            </w:tcBorders>
            <w:vAlign w:val="center"/>
          </w:tcPr>
          <w:p w14:paraId="0CC9EEC7" w14:textId="77777777" w:rsidR="007967E8" w:rsidRPr="006873F4" w:rsidRDefault="007967E8" w:rsidP="007967E8">
            <w:pPr>
              <w:rPr>
                <w:rFonts w:cs="Times New Roman"/>
              </w:rPr>
            </w:pPr>
            <w:r w:rsidRPr="006873F4">
              <w:rPr>
                <w:rStyle w:val="Siln"/>
                <w:rFonts w:cs="Times New Roman"/>
              </w:rPr>
              <w:t>Výstup z</w:t>
            </w:r>
            <w:r w:rsidR="00E2487C" w:rsidRPr="006873F4">
              <w:rPr>
                <w:rStyle w:val="Siln"/>
                <w:rFonts w:cs="Times New Roman"/>
              </w:rPr>
              <w:t> </w:t>
            </w:r>
            <w:r w:rsidRPr="006873F4">
              <w:rPr>
                <w:rStyle w:val="Siln"/>
                <w:rFonts w:cs="Times New Roman"/>
              </w:rPr>
              <w:t>předmětu</w:t>
            </w:r>
          </w:p>
        </w:tc>
        <w:tc>
          <w:tcPr>
            <w:tcW w:w="3969" w:type="dxa"/>
            <w:tcBorders>
              <w:top w:val="nil"/>
              <w:left w:val="nil"/>
              <w:bottom w:val="nil"/>
              <w:right w:val="single" w:sz="4" w:space="0" w:color="auto"/>
            </w:tcBorders>
            <w:vAlign w:val="center"/>
          </w:tcPr>
          <w:p w14:paraId="39DA11F3" w14:textId="77777777" w:rsidR="007967E8" w:rsidRPr="006873F4" w:rsidRDefault="007967E8" w:rsidP="007967E8">
            <w:pPr>
              <w:rPr>
                <w:rFonts w:cs="Times New Roman"/>
              </w:rPr>
            </w:pPr>
            <w:r w:rsidRPr="006873F4">
              <w:rPr>
                <w:rStyle w:val="Siln"/>
                <w:rFonts w:cs="Times New Roman"/>
              </w:rPr>
              <w:t>Učivo</w:t>
            </w:r>
          </w:p>
        </w:tc>
        <w:tc>
          <w:tcPr>
            <w:tcW w:w="1134" w:type="dxa"/>
            <w:tcBorders>
              <w:top w:val="nil"/>
              <w:left w:val="nil"/>
              <w:bottom w:val="nil"/>
              <w:right w:val="single" w:sz="4" w:space="0" w:color="auto"/>
            </w:tcBorders>
            <w:vAlign w:val="center"/>
          </w:tcPr>
          <w:p w14:paraId="7DEF5FF4" w14:textId="77777777" w:rsidR="007967E8" w:rsidRPr="006873F4" w:rsidRDefault="007967E8" w:rsidP="007967E8">
            <w:pPr>
              <w:rPr>
                <w:rFonts w:cs="Times New Roman"/>
              </w:rPr>
            </w:pPr>
            <w:r w:rsidRPr="006873F4">
              <w:rPr>
                <w:rStyle w:val="Siln"/>
                <w:rFonts w:cs="Times New Roman"/>
              </w:rPr>
              <w:t>PT a MV</w:t>
            </w:r>
          </w:p>
        </w:tc>
        <w:tc>
          <w:tcPr>
            <w:tcW w:w="1001" w:type="dxa"/>
            <w:tcBorders>
              <w:top w:val="nil"/>
              <w:left w:val="nil"/>
              <w:bottom w:val="nil"/>
              <w:right w:val="single" w:sz="4" w:space="0" w:color="auto"/>
            </w:tcBorders>
            <w:vAlign w:val="center"/>
          </w:tcPr>
          <w:p w14:paraId="63411B2F" w14:textId="77777777" w:rsidR="007967E8" w:rsidRPr="006873F4" w:rsidRDefault="007967E8" w:rsidP="007967E8">
            <w:pPr>
              <w:rPr>
                <w:rFonts w:cs="Times New Roman"/>
              </w:rPr>
            </w:pPr>
            <w:r w:rsidRPr="006873F4">
              <w:rPr>
                <w:rStyle w:val="Siln"/>
                <w:rFonts w:cs="Times New Roman"/>
              </w:rPr>
              <w:t>Pozn..</w:t>
            </w:r>
          </w:p>
        </w:tc>
      </w:tr>
      <w:tr w:rsidR="006873F4" w:rsidRPr="006873F4" w14:paraId="6F767188" w14:textId="77777777" w:rsidTr="648009D0">
        <w:trPr>
          <w:trHeight w:val="1530"/>
        </w:trPr>
        <w:tc>
          <w:tcPr>
            <w:tcW w:w="4116" w:type="dxa"/>
            <w:tcBorders>
              <w:top w:val="single" w:sz="4" w:space="0" w:color="auto"/>
              <w:left w:val="single" w:sz="4" w:space="0" w:color="auto"/>
              <w:bottom w:val="nil"/>
              <w:right w:val="single" w:sz="4" w:space="0" w:color="auto"/>
            </w:tcBorders>
            <w:vAlign w:val="center"/>
          </w:tcPr>
          <w:p w14:paraId="0CB302A0" w14:textId="77777777" w:rsidR="007967E8" w:rsidRPr="006873F4" w:rsidRDefault="007967E8" w:rsidP="007967E8">
            <w:pPr>
              <w:rPr>
                <w:rFonts w:cs="Times New Roman"/>
              </w:rPr>
            </w:pPr>
          </w:p>
        </w:tc>
        <w:tc>
          <w:tcPr>
            <w:tcW w:w="3969" w:type="dxa"/>
            <w:tcBorders>
              <w:top w:val="single" w:sz="4" w:space="0" w:color="auto"/>
              <w:left w:val="nil"/>
              <w:bottom w:val="nil"/>
              <w:right w:val="single" w:sz="4" w:space="0" w:color="auto"/>
            </w:tcBorders>
            <w:vAlign w:val="center"/>
          </w:tcPr>
          <w:p w14:paraId="4A787C95" w14:textId="77777777" w:rsidR="007967E8" w:rsidRPr="006873F4" w:rsidRDefault="007967E8" w:rsidP="007967E8">
            <w:pPr>
              <w:rPr>
                <w:rFonts w:cs="Times New Roman"/>
              </w:rPr>
            </w:pPr>
            <w:r w:rsidRPr="006873F4">
              <w:rPr>
                <w:rFonts w:cs="Times New Roman"/>
              </w:rPr>
              <w:t>práce s drobným materiálem- vlastnosti materiálu,funkce a využití pracovních pomůcek a nástrojů,jednoduché pracovní postupy,využití tradic a lidových zvyků</w:t>
            </w:r>
          </w:p>
        </w:tc>
        <w:tc>
          <w:tcPr>
            <w:tcW w:w="1134" w:type="dxa"/>
            <w:tcBorders>
              <w:top w:val="single" w:sz="4" w:space="0" w:color="auto"/>
              <w:left w:val="nil"/>
              <w:bottom w:val="nil"/>
              <w:right w:val="single" w:sz="4" w:space="0" w:color="auto"/>
            </w:tcBorders>
            <w:vAlign w:val="center"/>
          </w:tcPr>
          <w:p w14:paraId="0B502C69" w14:textId="77777777" w:rsidR="007967E8" w:rsidRPr="006873F4" w:rsidRDefault="007967E8" w:rsidP="007967E8">
            <w:pPr>
              <w:rPr>
                <w:rFonts w:cs="Times New Roman"/>
              </w:rPr>
            </w:pPr>
            <w:r w:rsidRPr="006873F4">
              <w:rPr>
                <w:rFonts w:cs="Times New Roman"/>
              </w:rPr>
              <w:t> </w:t>
            </w:r>
            <w:r w:rsidR="00077801" w:rsidRPr="006873F4">
              <w:rPr>
                <w:rFonts w:cs="Times New Roman"/>
              </w:rPr>
              <w:t>OSV</w:t>
            </w:r>
          </w:p>
          <w:p w14:paraId="1DC4682D" w14:textId="77777777" w:rsidR="00077801" w:rsidRPr="006873F4" w:rsidRDefault="00077801" w:rsidP="007967E8">
            <w:pPr>
              <w:rPr>
                <w:rFonts w:cs="Times New Roman"/>
              </w:rPr>
            </w:pPr>
            <w:r w:rsidRPr="006873F4">
              <w:rPr>
                <w:rFonts w:cs="Times New Roman"/>
              </w:rPr>
              <w:t>rozvoj</w:t>
            </w:r>
          </w:p>
          <w:p w14:paraId="12DD4A63" w14:textId="77777777" w:rsidR="00077801" w:rsidRPr="006873F4" w:rsidRDefault="00077801" w:rsidP="007967E8">
            <w:pPr>
              <w:rPr>
                <w:rFonts w:cs="Times New Roman"/>
              </w:rPr>
            </w:pPr>
            <w:r w:rsidRPr="006873F4">
              <w:rPr>
                <w:rFonts w:cs="Times New Roman"/>
              </w:rPr>
              <w:t>schopností poznávání</w:t>
            </w:r>
          </w:p>
          <w:p w14:paraId="4E7B68BE" w14:textId="77777777" w:rsidR="00077801" w:rsidRPr="006873F4" w:rsidRDefault="00077801" w:rsidP="007967E8">
            <w:pPr>
              <w:rPr>
                <w:rFonts w:cs="Times New Roman"/>
              </w:rPr>
            </w:pPr>
          </w:p>
        </w:tc>
        <w:tc>
          <w:tcPr>
            <w:tcW w:w="1001" w:type="dxa"/>
            <w:tcBorders>
              <w:top w:val="single" w:sz="4" w:space="0" w:color="auto"/>
              <w:left w:val="nil"/>
              <w:bottom w:val="nil"/>
              <w:right w:val="single" w:sz="4" w:space="0" w:color="auto"/>
            </w:tcBorders>
            <w:vAlign w:val="center"/>
          </w:tcPr>
          <w:p w14:paraId="6F6E2460" w14:textId="77777777" w:rsidR="007967E8" w:rsidRPr="006873F4" w:rsidRDefault="007967E8" w:rsidP="007967E8">
            <w:pPr>
              <w:rPr>
                <w:rFonts w:cs="Times New Roman"/>
              </w:rPr>
            </w:pPr>
            <w:r w:rsidRPr="006873F4">
              <w:rPr>
                <w:rFonts w:cs="Times New Roman"/>
              </w:rPr>
              <w:t> </w:t>
            </w:r>
          </w:p>
        </w:tc>
      </w:tr>
      <w:tr w:rsidR="006873F4" w:rsidRPr="006873F4" w14:paraId="2D70B304" w14:textId="77777777" w:rsidTr="648009D0">
        <w:trPr>
          <w:trHeight w:val="540"/>
        </w:trPr>
        <w:tc>
          <w:tcPr>
            <w:tcW w:w="4116" w:type="dxa"/>
            <w:tcBorders>
              <w:top w:val="nil"/>
              <w:left w:val="single" w:sz="4" w:space="0" w:color="auto"/>
              <w:bottom w:val="nil"/>
              <w:right w:val="single" w:sz="4" w:space="0" w:color="auto"/>
            </w:tcBorders>
            <w:vAlign w:val="center"/>
          </w:tcPr>
          <w:p w14:paraId="2DEE5595" w14:textId="77777777" w:rsidR="007967E8" w:rsidRPr="006873F4" w:rsidRDefault="007967E8" w:rsidP="007967E8">
            <w:pPr>
              <w:rPr>
                <w:rFonts w:cs="Times New Roman"/>
              </w:rPr>
            </w:pPr>
            <w:r w:rsidRPr="006873F4">
              <w:rPr>
                <w:rStyle w:val="Zdraznn"/>
                <w:rFonts w:cs="Times New Roman"/>
                <w:i w:val="0"/>
              </w:rPr>
              <w:t>dovede vyřezávat, děrovat, polepovat, tapetovat</w:t>
            </w:r>
          </w:p>
        </w:tc>
        <w:tc>
          <w:tcPr>
            <w:tcW w:w="3969" w:type="dxa"/>
            <w:tcBorders>
              <w:top w:val="nil"/>
              <w:left w:val="nil"/>
              <w:bottom w:val="nil"/>
              <w:right w:val="single" w:sz="4" w:space="0" w:color="auto"/>
            </w:tcBorders>
            <w:vAlign w:val="center"/>
          </w:tcPr>
          <w:p w14:paraId="2B56139D" w14:textId="77777777" w:rsidR="007967E8" w:rsidRPr="006873F4" w:rsidRDefault="007967E8" w:rsidP="007967E8">
            <w:pPr>
              <w:rPr>
                <w:rFonts w:cs="Times New Roman"/>
              </w:rPr>
            </w:pPr>
            <w:r w:rsidRPr="006873F4">
              <w:rPr>
                <w:rFonts w:cs="Times New Roman"/>
              </w:rPr>
              <w:t>-práce s papírem a kartonem</w:t>
            </w:r>
          </w:p>
        </w:tc>
        <w:tc>
          <w:tcPr>
            <w:tcW w:w="1134" w:type="dxa"/>
            <w:tcBorders>
              <w:top w:val="nil"/>
              <w:left w:val="nil"/>
              <w:bottom w:val="nil"/>
              <w:right w:val="single" w:sz="4" w:space="0" w:color="auto"/>
            </w:tcBorders>
            <w:vAlign w:val="center"/>
          </w:tcPr>
          <w:p w14:paraId="203B49C0" w14:textId="77777777" w:rsidR="007967E8" w:rsidRPr="006873F4" w:rsidRDefault="007967E8" w:rsidP="007967E8">
            <w:pPr>
              <w:rPr>
                <w:rFonts w:cs="Times New Roman"/>
              </w:rPr>
            </w:pPr>
            <w:r w:rsidRPr="006873F4">
              <w:rPr>
                <w:rFonts w:cs="Times New Roman"/>
              </w:rPr>
              <w:t> </w:t>
            </w:r>
            <w:r w:rsidR="00077801" w:rsidRPr="006873F4">
              <w:rPr>
                <w:rFonts w:cs="Times New Roman"/>
              </w:rPr>
              <w:t>PČ</w:t>
            </w:r>
            <w:r w:rsidR="00512B72" w:rsidRPr="006873F4">
              <w:rPr>
                <w:rFonts w:cs="Times New Roman"/>
              </w:rPr>
              <w:t xml:space="preserve"> (zručnost)</w:t>
            </w:r>
          </w:p>
        </w:tc>
        <w:tc>
          <w:tcPr>
            <w:tcW w:w="1001" w:type="dxa"/>
            <w:tcBorders>
              <w:top w:val="nil"/>
              <w:left w:val="nil"/>
              <w:bottom w:val="nil"/>
              <w:right w:val="single" w:sz="4" w:space="0" w:color="auto"/>
            </w:tcBorders>
            <w:vAlign w:val="center"/>
          </w:tcPr>
          <w:p w14:paraId="1D890AD1" w14:textId="77777777" w:rsidR="007967E8" w:rsidRPr="006873F4" w:rsidRDefault="007967E8" w:rsidP="007967E8">
            <w:pPr>
              <w:rPr>
                <w:rFonts w:cs="Times New Roman"/>
              </w:rPr>
            </w:pPr>
            <w:r w:rsidRPr="006873F4">
              <w:rPr>
                <w:rFonts w:cs="Times New Roman"/>
              </w:rPr>
              <w:t> </w:t>
            </w:r>
          </w:p>
        </w:tc>
      </w:tr>
      <w:tr w:rsidR="006873F4" w:rsidRPr="006873F4" w14:paraId="6E8315DB" w14:textId="77777777" w:rsidTr="648009D0">
        <w:trPr>
          <w:trHeight w:val="270"/>
        </w:trPr>
        <w:tc>
          <w:tcPr>
            <w:tcW w:w="4116" w:type="dxa"/>
            <w:tcBorders>
              <w:top w:val="nil"/>
              <w:left w:val="single" w:sz="4" w:space="0" w:color="auto"/>
              <w:bottom w:val="nil"/>
              <w:right w:val="single" w:sz="4" w:space="0" w:color="auto"/>
            </w:tcBorders>
            <w:vAlign w:val="center"/>
          </w:tcPr>
          <w:p w14:paraId="5790780B" w14:textId="77777777" w:rsidR="007967E8" w:rsidRPr="006873F4" w:rsidRDefault="007967E8" w:rsidP="007967E8">
            <w:pPr>
              <w:rPr>
                <w:rFonts w:cs="Times New Roman"/>
              </w:rPr>
            </w:pPr>
            <w:r w:rsidRPr="006873F4">
              <w:rPr>
                <w:rStyle w:val="Zdraznn"/>
                <w:rFonts w:cs="Times New Roman"/>
                <w:i w:val="0"/>
              </w:rPr>
              <w:t>vytváří prostorové konstrukce</w:t>
            </w:r>
          </w:p>
        </w:tc>
        <w:tc>
          <w:tcPr>
            <w:tcW w:w="3969" w:type="dxa"/>
            <w:tcBorders>
              <w:top w:val="nil"/>
              <w:left w:val="nil"/>
              <w:bottom w:val="nil"/>
              <w:right w:val="single" w:sz="4" w:space="0" w:color="auto"/>
            </w:tcBorders>
            <w:vAlign w:val="center"/>
          </w:tcPr>
          <w:p w14:paraId="5C5A24CC"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0942880B"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5869D0FB" w14:textId="77777777" w:rsidR="007967E8" w:rsidRPr="006873F4" w:rsidRDefault="007967E8" w:rsidP="007967E8">
            <w:pPr>
              <w:rPr>
                <w:rFonts w:cs="Times New Roman"/>
              </w:rPr>
            </w:pPr>
            <w:r w:rsidRPr="006873F4">
              <w:rPr>
                <w:rFonts w:cs="Times New Roman"/>
              </w:rPr>
              <w:t> </w:t>
            </w:r>
          </w:p>
        </w:tc>
      </w:tr>
      <w:tr w:rsidR="006873F4" w:rsidRPr="006873F4" w14:paraId="55D963F8" w14:textId="77777777" w:rsidTr="648009D0">
        <w:trPr>
          <w:trHeight w:val="540"/>
        </w:trPr>
        <w:tc>
          <w:tcPr>
            <w:tcW w:w="4116" w:type="dxa"/>
            <w:tcBorders>
              <w:top w:val="nil"/>
              <w:left w:val="single" w:sz="4" w:space="0" w:color="auto"/>
              <w:bottom w:val="nil"/>
              <w:right w:val="single" w:sz="4" w:space="0" w:color="auto"/>
            </w:tcBorders>
            <w:vAlign w:val="center"/>
          </w:tcPr>
          <w:p w14:paraId="35EA693F" w14:textId="77777777" w:rsidR="007967E8" w:rsidRPr="006873F4" w:rsidRDefault="007967E8" w:rsidP="007967E8">
            <w:pPr>
              <w:rPr>
                <w:rFonts w:cs="Times New Roman"/>
              </w:rPr>
            </w:pPr>
            <w:r w:rsidRPr="006873F4">
              <w:rPr>
                <w:rStyle w:val="Zdraznn"/>
                <w:rFonts w:cs="Times New Roman"/>
                <w:i w:val="0"/>
              </w:rPr>
              <w:t>seznámí se se základy aranžování a využití samorostů</w:t>
            </w:r>
          </w:p>
        </w:tc>
        <w:tc>
          <w:tcPr>
            <w:tcW w:w="3969" w:type="dxa"/>
            <w:tcBorders>
              <w:top w:val="nil"/>
              <w:left w:val="nil"/>
              <w:bottom w:val="nil"/>
              <w:right w:val="single" w:sz="4" w:space="0" w:color="auto"/>
            </w:tcBorders>
            <w:vAlign w:val="center"/>
          </w:tcPr>
          <w:p w14:paraId="7CD464EF" w14:textId="77777777" w:rsidR="007967E8" w:rsidRPr="006873F4" w:rsidRDefault="007967E8" w:rsidP="007967E8">
            <w:pPr>
              <w:rPr>
                <w:rFonts w:cs="Times New Roman"/>
              </w:rPr>
            </w:pPr>
            <w:r w:rsidRPr="006873F4">
              <w:rPr>
                <w:rFonts w:cs="Times New Roman"/>
              </w:rPr>
              <w:t>-práce s přírodninami</w:t>
            </w:r>
          </w:p>
        </w:tc>
        <w:tc>
          <w:tcPr>
            <w:tcW w:w="1134" w:type="dxa"/>
            <w:tcBorders>
              <w:top w:val="nil"/>
              <w:left w:val="nil"/>
              <w:bottom w:val="nil"/>
              <w:right w:val="single" w:sz="4" w:space="0" w:color="auto"/>
            </w:tcBorders>
            <w:vAlign w:val="center"/>
          </w:tcPr>
          <w:p w14:paraId="7B3116DD" w14:textId="77777777" w:rsidR="007967E8" w:rsidRPr="006873F4" w:rsidRDefault="007967E8" w:rsidP="007967E8">
            <w:pPr>
              <w:rPr>
                <w:rFonts w:cs="Times New Roman"/>
              </w:rPr>
            </w:pPr>
            <w:r w:rsidRPr="006873F4">
              <w:rPr>
                <w:rFonts w:cs="Times New Roman"/>
              </w:rPr>
              <w:t> </w:t>
            </w:r>
            <w:r w:rsidR="00077801" w:rsidRPr="006873F4">
              <w:rPr>
                <w:rFonts w:cs="Times New Roman"/>
              </w:rPr>
              <w:t>PŘ</w:t>
            </w:r>
          </w:p>
          <w:p w14:paraId="254707CF" w14:textId="77777777" w:rsidR="00077801" w:rsidRPr="006873F4" w:rsidRDefault="00077801" w:rsidP="007967E8">
            <w:pPr>
              <w:rPr>
                <w:rFonts w:cs="Times New Roman"/>
              </w:rPr>
            </w:pPr>
            <w:r w:rsidRPr="006873F4">
              <w:rPr>
                <w:rFonts w:cs="Times New Roman"/>
              </w:rPr>
              <w:t>živá příroda</w:t>
            </w:r>
          </w:p>
          <w:p w14:paraId="31035CDA" w14:textId="77777777" w:rsidR="00077801" w:rsidRPr="006873F4" w:rsidRDefault="7C6DB049" w:rsidP="648009D0">
            <w:pPr>
              <w:ind w:firstLine="0"/>
              <w:rPr>
                <w:rFonts w:cs="Times New Roman"/>
              </w:rPr>
            </w:pPr>
            <w:r w:rsidRPr="648009D0">
              <w:rPr>
                <w:rFonts w:cs="Times New Roman"/>
              </w:rPr>
              <w:t>rostlinstvo</w:t>
            </w:r>
          </w:p>
        </w:tc>
        <w:tc>
          <w:tcPr>
            <w:tcW w:w="1001" w:type="dxa"/>
            <w:tcBorders>
              <w:top w:val="nil"/>
              <w:left w:val="nil"/>
              <w:bottom w:val="nil"/>
              <w:right w:val="single" w:sz="4" w:space="0" w:color="auto"/>
            </w:tcBorders>
            <w:vAlign w:val="center"/>
          </w:tcPr>
          <w:p w14:paraId="690DEA10" w14:textId="77777777" w:rsidR="007967E8" w:rsidRPr="006873F4" w:rsidRDefault="007967E8" w:rsidP="007967E8">
            <w:pPr>
              <w:rPr>
                <w:rFonts w:cs="Times New Roman"/>
              </w:rPr>
            </w:pPr>
            <w:r w:rsidRPr="006873F4">
              <w:rPr>
                <w:rFonts w:cs="Times New Roman"/>
              </w:rPr>
              <w:t> </w:t>
            </w:r>
          </w:p>
        </w:tc>
      </w:tr>
      <w:tr w:rsidR="006873F4" w:rsidRPr="006873F4" w14:paraId="712A13C2" w14:textId="77777777" w:rsidTr="648009D0">
        <w:trPr>
          <w:trHeight w:val="300"/>
        </w:trPr>
        <w:tc>
          <w:tcPr>
            <w:tcW w:w="4116" w:type="dxa"/>
            <w:tcBorders>
              <w:top w:val="nil"/>
              <w:left w:val="single" w:sz="4" w:space="0" w:color="auto"/>
              <w:bottom w:val="nil"/>
              <w:right w:val="single" w:sz="4" w:space="0" w:color="auto"/>
            </w:tcBorders>
            <w:vAlign w:val="center"/>
          </w:tcPr>
          <w:p w14:paraId="0FDCFA1D" w14:textId="77777777" w:rsidR="007967E8" w:rsidRPr="006873F4" w:rsidRDefault="007967E8" w:rsidP="007967E8">
            <w:pPr>
              <w:rPr>
                <w:rFonts w:cs="Times New Roman"/>
              </w:rPr>
            </w:pPr>
            <w:r w:rsidRPr="006873F4">
              <w:rPr>
                <w:rStyle w:val="Zdraznn"/>
                <w:rFonts w:cs="Times New Roman"/>
                <w:i w:val="0"/>
              </w:rPr>
              <w:t>seznámí se při činnosti s různým materiálem s prvky lidových tradic</w:t>
            </w:r>
          </w:p>
        </w:tc>
        <w:tc>
          <w:tcPr>
            <w:tcW w:w="3969" w:type="dxa"/>
            <w:tcBorders>
              <w:top w:val="nil"/>
              <w:left w:val="nil"/>
              <w:bottom w:val="nil"/>
              <w:right w:val="single" w:sz="4" w:space="0" w:color="auto"/>
            </w:tcBorders>
            <w:vAlign w:val="center"/>
          </w:tcPr>
          <w:p w14:paraId="2B73D5EC"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15E278BB"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2C3E680A" w14:textId="77777777" w:rsidR="007967E8" w:rsidRPr="006873F4" w:rsidRDefault="007967E8" w:rsidP="007967E8">
            <w:pPr>
              <w:rPr>
                <w:rFonts w:cs="Times New Roman"/>
              </w:rPr>
            </w:pPr>
            <w:r w:rsidRPr="006873F4">
              <w:rPr>
                <w:rFonts w:cs="Times New Roman"/>
              </w:rPr>
              <w:t> </w:t>
            </w:r>
          </w:p>
        </w:tc>
      </w:tr>
      <w:tr w:rsidR="006873F4" w:rsidRPr="006873F4" w14:paraId="3BA8B43D" w14:textId="77777777" w:rsidTr="648009D0">
        <w:trPr>
          <w:trHeight w:val="540"/>
        </w:trPr>
        <w:tc>
          <w:tcPr>
            <w:tcW w:w="4116" w:type="dxa"/>
            <w:tcBorders>
              <w:top w:val="nil"/>
              <w:left w:val="single" w:sz="4" w:space="0" w:color="auto"/>
              <w:bottom w:val="nil"/>
              <w:right w:val="single" w:sz="4" w:space="0" w:color="auto"/>
            </w:tcBorders>
            <w:vAlign w:val="center"/>
          </w:tcPr>
          <w:p w14:paraId="7644E84B" w14:textId="77777777" w:rsidR="007967E8" w:rsidRPr="006873F4" w:rsidRDefault="007967E8" w:rsidP="007967E8">
            <w:pPr>
              <w:rPr>
                <w:rFonts w:cs="Times New Roman"/>
              </w:rPr>
            </w:pPr>
            <w:r w:rsidRPr="006873F4">
              <w:rPr>
                <w:rStyle w:val="Zdraznn"/>
                <w:rFonts w:cs="Times New Roman"/>
                <w:i w:val="0"/>
              </w:rPr>
              <w:t>zvládne různé druhy stehu - přední, zadní, ozdobný</w:t>
            </w:r>
          </w:p>
        </w:tc>
        <w:tc>
          <w:tcPr>
            <w:tcW w:w="3969" w:type="dxa"/>
            <w:tcBorders>
              <w:top w:val="nil"/>
              <w:left w:val="nil"/>
              <w:bottom w:val="nil"/>
              <w:right w:val="single" w:sz="4" w:space="0" w:color="auto"/>
            </w:tcBorders>
            <w:vAlign w:val="center"/>
          </w:tcPr>
          <w:p w14:paraId="4C9077F6" w14:textId="77777777" w:rsidR="007967E8" w:rsidRPr="006873F4" w:rsidRDefault="007967E8" w:rsidP="007967E8">
            <w:pPr>
              <w:rPr>
                <w:rFonts w:cs="Times New Roman"/>
              </w:rPr>
            </w:pPr>
            <w:r w:rsidRPr="006873F4">
              <w:rPr>
                <w:rFonts w:cs="Times New Roman"/>
              </w:rPr>
              <w:t>-práce s textilem</w:t>
            </w:r>
          </w:p>
        </w:tc>
        <w:tc>
          <w:tcPr>
            <w:tcW w:w="1134" w:type="dxa"/>
            <w:tcBorders>
              <w:top w:val="nil"/>
              <w:left w:val="nil"/>
              <w:bottom w:val="nil"/>
              <w:right w:val="single" w:sz="4" w:space="0" w:color="auto"/>
            </w:tcBorders>
            <w:vAlign w:val="center"/>
          </w:tcPr>
          <w:p w14:paraId="5D56F5CD"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6C20A6B7" w14:textId="77777777" w:rsidR="007967E8" w:rsidRPr="006873F4" w:rsidRDefault="007967E8" w:rsidP="007967E8">
            <w:pPr>
              <w:rPr>
                <w:rFonts w:cs="Times New Roman"/>
              </w:rPr>
            </w:pPr>
            <w:r w:rsidRPr="006873F4">
              <w:rPr>
                <w:rFonts w:cs="Times New Roman"/>
              </w:rPr>
              <w:t> </w:t>
            </w:r>
          </w:p>
        </w:tc>
      </w:tr>
      <w:tr w:rsidR="006873F4" w:rsidRPr="006873F4" w14:paraId="07E1AA6F" w14:textId="77777777" w:rsidTr="648009D0">
        <w:trPr>
          <w:trHeight w:val="540"/>
        </w:trPr>
        <w:tc>
          <w:tcPr>
            <w:tcW w:w="4116" w:type="dxa"/>
            <w:tcBorders>
              <w:top w:val="nil"/>
              <w:left w:val="single" w:sz="4" w:space="0" w:color="auto"/>
              <w:bottom w:val="nil"/>
              <w:right w:val="single" w:sz="4" w:space="0" w:color="auto"/>
            </w:tcBorders>
            <w:vAlign w:val="center"/>
          </w:tcPr>
          <w:p w14:paraId="52176871" w14:textId="77777777" w:rsidR="007967E8" w:rsidRPr="006873F4" w:rsidRDefault="007967E8" w:rsidP="007967E8">
            <w:pPr>
              <w:rPr>
                <w:rFonts w:cs="Times New Roman"/>
              </w:rPr>
            </w:pPr>
            <w:r w:rsidRPr="006873F4">
              <w:rPr>
                <w:rStyle w:val="Zdraznn"/>
                <w:rFonts w:cs="Times New Roman"/>
                <w:i w:val="0"/>
              </w:rPr>
              <w:t>seznámí se s látáním a tkaním zná rozdíl mezi osnovou a útkem</w:t>
            </w:r>
          </w:p>
        </w:tc>
        <w:tc>
          <w:tcPr>
            <w:tcW w:w="3969" w:type="dxa"/>
            <w:tcBorders>
              <w:top w:val="nil"/>
              <w:left w:val="nil"/>
              <w:bottom w:val="nil"/>
              <w:right w:val="single" w:sz="4" w:space="0" w:color="auto"/>
            </w:tcBorders>
            <w:vAlign w:val="center"/>
          </w:tcPr>
          <w:p w14:paraId="670EA08C"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37321179"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16D5170A" w14:textId="77777777" w:rsidR="007967E8" w:rsidRPr="006873F4" w:rsidRDefault="007967E8" w:rsidP="007967E8">
            <w:pPr>
              <w:rPr>
                <w:rFonts w:cs="Times New Roman"/>
              </w:rPr>
            </w:pPr>
            <w:r w:rsidRPr="006873F4">
              <w:rPr>
                <w:rFonts w:cs="Times New Roman"/>
              </w:rPr>
              <w:t> </w:t>
            </w:r>
          </w:p>
        </w:tc>
      </w:tr>
      <w:tr w:rsidR="006873F4" w:rsidRPr="006873F4" w14:paraId="55D92952" w14:textId="77777777" w:rsidTr="648009D0">
        <w:trPr>
          <w:trHeight w:val="270"/>
        </w:trPr>
        <w:tc>
          <w:tcPr>
            <w:tcW w:w="4116" w:type="dxa"/>
            <w:tcBorders>
              <w:top w:val="nil"/>
              <w:left w:val="single" w:sz="4" w:space="0" w:color="auto"/>
              <w:bottom w:val="nil"/>
              <w:right w:val="single" w:sz="4" w:space="0" w:color="auto"/>
            </w:tcBorders>
            <w:vAlign w:val="center"/>
          </w:tcPr>
          <w:p w14:paraId="775428F5" w14:textId="77777777" w:rsidR="007967E8" w:rsidRPr="006873F4" w:rsidRDefault="007967E8" w:rsidP="007967E8">
            <w:pPr>
              <w:rPr>
                <w:rFonts w:cs="Times New Roman"/>
              </w:rPr>
            </w:pPr>
            <w:r w:rsidRPr="006873F4">
              <w:rPr>
                <w:rStyle w:val="Zdraznn"/>
                <w:rFonts w:cs="Times New Roman"/>
                <w:i w:val="0"/>
              </w:rPr>
              <w:t>umí háčkovat</w:t>
            </w:r>
          </w:p>
        </w:tc>
        <w:tc>
          <w:tcPr>
            <w:tcW w:w="3969" w:type="dxa"/>
            <w:tcBorders>
              <w:top w:val="nil"/>
              <w:left w:val="nil"/>
              <w:bottom w:val="nil"/>
              <w:right w:val="single" w:sz="4" w:space="0" w:color="auto"/>
            </w:tcBorders>
            <w:vAlign w:val="center"/>
          </w:tcPr>
          <w:p w14:paraId="72B42787"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045D4EDF"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0AA778FD" w14:textId="77777777" w:rsidR="007967E8" w:rsidRPr="006873F4" w:rsidRDefault="007967E8" w:rsidP="007967E8">
            <w:pPr>
              <w:rPr>
                <w:rFonts w:cs="Times New Roman"/>
              </w:rPr>
            </w:pPr>
            <w:r w:rsidRPr="006873F4">
              <w:rPr>
                <w:rFonts w:cs="Times New Roman"/>
              </w:rPr>
              <w:t> </w:t>
            </w:r>
          </w:p>
        </w:tc>
      </w:tr>
      <w:tr w:rsidR="006873F4" w:rsidRPr="006873F4" w14:paraId="3EA101B8" w14:textId="77777777" w:rsidTr="648009D0">
        <w:trPr>
          <w:trHeight w:val="300"/>
        </w:trPr>
        <w:tc>
          <w:tcPr>
            <w:tcW w:w="4116" w:type="dxa"/>
            <w:tcBorders>
              <w:top w:val="nil"/>
              <w:left w:val="single" w:sz="4" w:space="0" w:color="auto"/>
              <w:bottom w:val="nil"/>
              <w:right w:val="single" w:sz="4" w:space="0" w:color="auto"/>
            </w:tcBorders>
            <w:vAlign w:val="center"/>
          </w:tcPr>
          <w:p w14:paraId="07131D76" w14:textId="77777777" w:rsidR="007967E8" w:rsidRPr="006873F4" w:rsidRDefault="007967E8" w:rsidP="007967E8">
            <w:pPr>
              <w:rPr>
                <w:rFonts w:cs="Times New Roman"/>
              </w:rPr>
            </w:pPr>
            <w:r w:rsidRPr="006873F4">
              <w:rPr>
                <w:rStyle w:val="Zdraznn"/>
                <w:rFonts w:cs="Times New Roman"/>
                <w:i w:val="0"/>
              </w:rPr>
              <w:t>udržuje pořádek na pracovním místě, dodržuje zásady hygieny a bezpečnosti práce,poskytne první pomoc při úraze</w:t>
            </w:r>
          </w:p>
        </w:tc>
        <w:tc>
          <w:tcPr>
            <w:tcW w:w="3969" w:type="dxa"/>
            <w:tcBorders>
              <w:top w:val="nil"/>
              <w:left w:val="nil"/>
              <w:bottom w:val="nil"/>
              <w:right w:val="single" w:sz="4" w:space="0" w:color="auto"/>
            </w:tcBorders>
            <w:vAlign w:val="center"/>
          </w:tcPr>
          <w:p w14:paraId="035DF636"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46BB2DE3"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15DC471E" w14:textId="77777777" w:rsidR="007967E8" w:rsidRPr="006873F4" w:rsidRDefault="007967E8" w:rsidP="007967E8">
            <w:pPr>
              <w:rPr>
                <w:rFonts w:cs="Times New Roman"/>
              </w:rPr>
            </w:pPr>
            <w:r w:rsidRPr="006873F4">
              <w:rPr>
                <w:rFonts w:cs="Times New Roman"/>
              </w:rPr>
              <w:t> </w:t>
            </w:r>
          </w:p>
        </w:tc>
      </w:tr>
      <w:tr w:rsidR="006873F4" w:rsidRPr="006873F4" w14:paraId="10E42F75" w14:textId="77777777" w:rsidTr="648009D0">
        <w:trPr>
          <w:trHeight w:val="270"/>
        </w:trPr>
        <w:tc>
          <w:tcPr>
            <w:tcW w:w="4116" w:type="dxa"/>
            <w:tcBorders>
              <w:top w:val="nil"/>
              <w:left w:val="single" w:sz="4" w:space="0" w:color="auto"/>
              <w:bottom w:val="nil"/>
              <w:right w:val="single" w:sz="4" w:space="0" w:color="auto"/>
            </w:tcBorders>
            <w:vAlign w:val="center"/>
          </w:tcPr>
          <w:p w14:paraId="41CBD60C" w14:textId="77777777" w:rsidR="007967E8" w:rsidRPr="006873F4" w:rsidRDefault="007967E8" w:rsidP="007967E8">
            <w:pPr>
              <w:rPr>
                <w:rFonts w:cs="Times New Roman"/>
              </w:rPr>
            </w:pPr>
            <w:r w:rsidRPr="006873F4">
              <w:rPr>
                <w:rStyle w:val="Zdraznn"/>
                <w:rFonts w:cs="Times New Roman"/>
                <w:i w:val="0"/>
              </w:rPr>
              <w:t>montuje a demontuje stavebnici</w:t>
            </w:r>
          </w:p>
        </w:tc>
        <w:tc>
          <w:tcPr>
            <w:tcW w:w="3969" w:type="dxa"/>
            <w:tcBorders>
              <w:top w:val="nil"/>
              <w:left w:val="nil"/>
              <w:bottom w:val="nil"/>
              <w:right w:val="single" w:sz="4" w:space="0" w:color="auto"/>
            </w:tcBorders>
            <w:vAlign w:val="center"/>
          </w:tcPr>
          <w:p w14:paraId="43DF5AE8" w14:textId="77777777" w:rsidR="007967E8" w:rsidRPr="006873F4" w:rsidRDefault="007967E8" w:rsidP="007967E8">
            <w:pPr>
              <w:rPr>
                <w:rFonts w:cs="Times New Roman"/>
              </w:rPr>
            </w:pPr>
            <w:r w:rsidRPr="006873F4">
              <w:rPr>
                <w:rFonts w:cs="Times New Roman"/>
              </w:rPr>
              <w:t>konstrukční činnosti</w:t>
            </w:r>
          </w:p>
        </w:tc>
        <w:tc>
          <w:tcPr>
            <w:tcW w:w="1134" w:type="dxa"/>
            <w:tcBorders>
              <w:top w:val="nil"/>
              <w:left w:val="nil"/>
              <w:bottom w:val="nil"/>
              <w:right w:val="single" w:sz="4" w:space="0" w:color="auto"/>
            </w:tcBorders>
            <w:vAlign w:val="center"/>
          </w:tcPr>
          <w:p w14:paraId="6AAF5A3C" w14:textId="1CFF82BD" w:rsidR="007967E8" w:rsidRPr="006873F4" w:rsidRDefault="007967E8" w:rsidP="007967E8">
            <w:pPr>
              <w:rPr>
                <w:rFonts w:cs="Times New Roman"/>
              </w:rPr>
            </w:pPr>
            <w:r w:rsidRPr="648009D0">
              <w:rPr>
                <w:rFonts w:cs="Times New Roman"/>
              </w:rPr>
              <w:t> </w:t>
            </w:r>
            <w:r w:rsidR="7C6DB049" w:rsidRPr="648009D0">
              <w:rPr>
                <w:rFonts w:cs="Times New Roman"/>
              </w:rPr>
              <w:t>M</w:t>
            </w:r>
            <w:r w:rsidR="00512B72" w:rsidRPr="648009D0">
              <w:rPr>
                <w:rFonts w:cs="Times New Roman"/>
              </w:rPr>
              <w:t xml:space="preserve"> </w:t>
            </w:r>
            <w:r w:rsidR="4E64AD24" w:rsidRPr="648009D0">
              <w:rPr>
                <w:rFonts w:cs="Times New Roman"/>
              </w:rPr>
              <w:t xml:space="preserve"> </w:t>
            </w:r>
            <w:r w:rsidR="00512B72" w:rsidRPr="648009D0">
              <w:rPr>
                <w:rFonts w:cs="Times New Roman"/>
              </w:rPr>
              <w:t>geometrie</w:t>
            </w:r>
          </w:p>
        </w:tc>
        <w:tc>
          <w:tcPr>
            <w:tcW w:w="1001" w:type="dxa"/>
            <w:tcBorders>
              <w:top w:val="nil"/>
              <w:left w:val="nil"/>
              <w:bottom w:val="nil"/>
              <w:right w:val="single" w:sz="4" w:space="0" w:color="auto"/>
            </w:tcBorders>
            <w:vAlign w:val="center"/>
          </w:tcPr>
          <w:p w14:paraId="64259579" w14:textId="77777777" w:rsidR="007967E8" w:rsidRPr="006873F4" w:rsidRDefault="007967E8" w:rsidP="007967E8">
            <w:pPr>
              <w:rPr>
                <w:rFonts w:cs="Times New Roman"/>
              </w:rPr>
            </w:pPr>
            <w:r w:rsidRPr="006873F4">
              <w:rPr>
                <w:rFonts w:cs="Times New Roman"/>
              </w:rPr>
              <w:t> </w:t>
            </w:r>
          </w:p>
        </w:tc>
      </w:tr>
      <w:tr w:rsidR="006873F4" w:rsidRPr="006873F4" w14:paraId="4FCF8191" w14:textId="77777777" w:rsidTr="648009D0">
        <w:trPr>
          <w:trHeight w:val="540"/>
        </w:trPr>
        <w:tc>
          <w:tcPr>
            <w:tcW w:w="4116" w:type="dxa"/>
            <w:tcBorders>
              <w:top w:val="nil"/>
              <w:left w:val="single" w:sz="4" w:space="0" w:color="auto"/>
              <w:bottom w:val="nil"/>
              <w:right w:val="single" w:sz="4" w:space="0" w:color="auto"/>
            </w:tcBorders>
            <w:vAlign w:val="center"/>
          </w:tcPr>
          <w:p w14:paraId="1CFD4F95" w14:textId="77777777" w:rsidR="007967E8" w:rsidRPr="006873F4" w:rsidRDefault="007967E8" w:rsidP="007967E8">
            <w:pPr>
              <w:rPr>
                <w:rFonts w:cs="Times New Roman"/>
              </w:rPr>
            </w:pPr>
            <w:r w:rsidRPr="006873F4">
              <w:rPr>
                <w:rStyle w:val="Zdraznn"/>
                <w:rFonts w:cs="Times New Roman"/>
                <w:i w:val="0"/>
              </w:rPr>
              <w:t>dovede sestavovat složitější stavebnicové prvky</w:t>
            </w:r>
          </w:p>
        </w:tc>
        <w:tc>
          <w:tcPr>
            <w:tcW w:w="3969" w:type="dxa"/>
            <w:tcBorders>
              <w:top w:val="nil"/>
              <w:left w:val="nil"/>
              <w:bottom w:val="nil"/>
              <w:right w:val="single" w:sz="4" w:space="0" w:color="auto"/>
            </w:tcBorders>
            <w:vAlign w:val="center"/>
          </w:tcPr>
          <w:p w14:paraId="3CE2C3D2" w14:textId="77777777" w:rsidR="007967E8" w:rsidRPr="006873F4" w:rsidRDefault="007967E8" w:rsidP="007967E8">
            <w:pPr>
              <w:rPr>
                <w:rFonts w:cs="Times New Roman"/>
              </w:rPr>
            </w:pPr>
            <w:r w:rsidRPr="006873F4">
              <w:rPr>
                <w:rFonts w:cs="Times New Roman"/>
              </w:rPr>
              <w:t>-práce se stavebnicí</w:t>
            </w:r>
          </w:p>
        </w:tc>
        <w:tc>
          <w:tcPr>
            <w:tcW w:w="1134" w:type="dxa"/>
            <w:tcBorders>
              <w:top w:val="nil"/>
              <w:left w:val="nil"/>
              <w:bottom w:val="nil"/>
              <w:right w:val="single" w:sz="4" w:space="0" w:color="auto"/>
            </w:tcBorders>
            <w:vAlign w:val="center"/>
          </w:tcPr>
          <w:p w14:paraId="627F2E12"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44176020" w14:textId="77777777" w:rsidR="007967E8" w:rsidRPr="006873F4" w:rsidRDefault="007967E8" w:rsidP="007967E8">
            <w:pPr>
              <w:rPr>
                <w:rFonts w:cs="Times New Roman"/>
              </w:rPr>
            </w:pPr>
            <w:r w:rsidRPr="006873F4">
              <w:rPr>
                <w:rFonts w:cs="Times New Roman"/>
              </w:rPr>
              <w:t> </w:t>
            </w:r>
          </w:p>
        </w:tc>
      </w:tr>
      <w:tr w:rsidR="006873F4" w:rsidRPr="006873F4" w14:paraId="5F9A511C" w14:textId="77777777" w:rsidTr="648009D0">
        <w:trPr>
          <w:trHeight w:val="810"/>
        </w:trPr>
        <w:tc>
          <w:tcPr>
            <w:tcW w:w="4116" w:type="dxa"/>
            <w:tcBorders>
              <w:top w:val="nil"/>
              <w:left w:val="single" w:sz="4" w:space="0" w:color="auto"/>
              <w:bottom w:val="nil"/>
              <w:right w:val="single" w:sz="4" w:space="0" w:color="auto"/>
            </w:tcBorders>
            <w:vAlign w:val="center"/>
          </w:tcPr>
          <w:p w14:paraId="66AA7EA0" w14:textId="77777777" w:rsidR="007967E8" w:rsidRPr="006873F4" w:rsidRDefault="007967E8" w:rsidP="007967E8">
            <w:pPr>
              <w:rPr>
                <w:rFonts w:cs="Times New Roman"/>
              </w:rPr>
            </w:pPr>
            <w:r w:rsidRPr="006873F4">
              <w:rPr>
                <w:rStyle w:val="Zdraznn"/>
                <w:rFonts w:cs="Times New Roman"/>
                <w:i w:val="0"/>
              </w:rPr>
              <w:t>umí pracovat podle slovního návodu,předlohy nebo jednoduchého schématu</w:t>
            </w:r>
          </w:p>
        </w:tc>
        <w:tc>
          <w:tcPr>
            <w:tcW w:w="3969" w:type="dxa"/>
            <w:tcBorders>
              <w:top w:val="nil"/>
              <w:left w:val="nil"/>
              <w:bottom w:val="nil"/>
              <w:right w:val="single" w:sz="4" w:space="0" w:color="auto"/>
            </w:tcBorders>
            <w:vAlign w:val="center"/>
          </w:tcPr>
          <w:p w14:paraId="35C8AFFE" w14:textId="04D3567C" w:rsidR="007967E8" w:rsidRPr="006873F4" w:rsidRDefault="007967E8" w:rsidP="007967E8">
            <w:pPr>
              <w:rPr>
                <w:rFonts w:cs="Times New Roman"/>
              </w:rPr>
            </w:pPr>
            <w:r w:rsidRPr="648009D0">
              <w:rPr>
                <w:rFonts w:cs="Times New Roman"/>
              </w:rPr>
              <w:t>(plošnými,</w:t>
            </w:r>
            <w:r w:rsidR="74E8FEF8" w:rsidRPr="648009D0">
              <w:rPr>
                <w:rFonts w:cs="Times New Roman"/>
              </w:rPr>
              <w:t xml:space="preserve"> </w:t>
            </w:r>
            <w:r w:rsidRPr="648009D0">
              <w:rPr>
                <w:rFonts w:cs="Times New Roman"/>
              </w:rPr>
              <w:t>konstrukčními,</w:t>
            </w:r>
            <w:r w:rsidR="74AF4385" w:rsidRPr="648009D0">
              <w:rPr>
                <w:rFonts w:cs="Times New Roman"/>
              </w:rPr>
              <w:t xml:space="preserve"> </w:t>
            </w:r>
            <w:r w:rsidRPr="648009D0">
              <w:rPr>
                <w:rFonts w:cs="Times New Roman"/>
              </w:rPr>
              <w:t>prostorovými)</w:t>
            </w:r>
          </w:p>
        </w:tc>
        <w:tc>
          <w:tcPr>
            <w:tcW w:w="1134" w:type="dxa"/>
            <w:tcBorders>
              <w:top w:val="nil"/>
              <w:left w:val="nil"/>
              <w:bottom w:val="nil"/>
              <w:right w:val="single" w:sz="4" w:space="0" w:color="auto"/>
            </w:tcBorders>
            <w:vAlign w:val="center"/>
          </w:tcPr>
          <w:p w14:paraId="6F148461"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012766AB" w14:textId="77777777" w:rsidR="007967E8" w:rsidRPr="006873F4" w:rsidRDefault="007967E8" w:rsidP="007967E8">
            <w:pPr>
              <w:rPr>
                <w:rFonts w:cs="Times New Roman"/>
              </w:rPr>
            </w:pPr>
            <w:r w:rsidRPr="006873F4">
              <w:rPr>
                <w:rFonts w:cs="Times New Roman"/>
              </w:rPr>
              <w:t> </w:t>
            </w:r>
          </w:p>
        </w:tc>
      </w:tr>
      <w:tr w:rsidR="006873F4" w:rsidRPr="006873F4" w14:paraId="2EAD1B42" w14:textId="77777777" w:rsidTr="648009D0">
        <w:trPr>
          <w:trHeight w:val="540"/>
        </w:trPr>
        <w:tc>
          <w:tcPr>
            <w:tcW w:w="4116" w:type="dxa"/>
            <w:tcBorders>
              <w:top w:val="nil"/>
              <w:left w:val="single" w:sz="4" w:space="0" w:color="auto"/>
              <w:bottom w:val="nil"/>
              <w:right w:val="single" w:sz="4" w:space="0" w:color="auto"/>
            </w:tcBorders>
            <w:vAlign w:val="center"/>
          </w:tcPr>
          <w:p w14:paraId="3E2698B5" w14:textId="77777777" w:rsidR="007967E8" w:rsidRPr="006873F4" w:rsidRDefault="007967E8" w:rsidP="007967E8">
            <w:pPr>
              <w:rPr>
                <w:rFonts w:cs="Times New Roman"/>
              </w:rPr>
            </w:pPr>
            <w:r w:rsidRPr="006873F4">
              <w:rPr>
                <w:rStyle w:val="Zdraznn"/>
                <w:rFonts w:cs="Times New Roman"/>
                <w:i w:val="0"/>
              </w:rPr>
              <w:t>dodržuje zásady hygieny a bezpečnosti práce,poskytne první pomoc při úraze</w:t>
            </w:r>
          </w:p>
        </w:tc>
        <w:tc>
          <w:tcPr>
            <w:tcW w:w="3969" w:type="dxa"/>
            <w:tcBorders>
              <w:top w:val="nil"/>
              <w:left w:val="nil"/>
              <w:bottom w:val="nil"/>
              <w:right w:val="single" w:sz="4" w:space="0" w:color="auto"/>
            </w:tcBorders>
            <w:vAlign w:val="center"/>
          </w:tcPr>
          <w:p w14:paraId="69BD2E85" w14:textId="77777777" w:rsidR="007967E8" w:rsidRPr="006873F4" w:rsidRDefault="007967E8" w:rsidP="007967E8">
            <w:pPr>
              <w:rPr>
                <w:rFonts w:cs="Times New Roman"/>
              </w:rPr>
            </w:pPr>
            <w:r w:rsidRPr="006873F4">
              <w:rPr>
                <w:rFonts w:cs="Times New Roman"/>
              </w:rPr>
              <w:t>-práce s návodem</w:t>
            </w:r>
          </w:p>
        </w:tc>
        <w:tc>
          <w:tcPr>
            <w:tcW w:w="1134" w:type="dxa"/>
            <w:tcBorders>
              <w:top w:val="nil"/>
              <w:left w:val="nil"/>
              <w:bottom w:val="nil"/>
              <w:right w:val="single" w:sz="4" w:space="0" w:color="auto"/>
            </w:tcBorders>
            <w:vAlign w:val="center"/>
          </w:tcPr>
          <w:p w14:paraId="19AE8B32"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581EBFB3" w14:textId="77777777" w:rsidR="007967E8" w:rsidRPr="006873F4" w:rsidRDefault="007967E8" w:rsidP="007967E8">
            <w:pPr>
              <w:rPr>
                <w:rFonts w:cs="Times New Roman"/>
              </w:rPr>
            </w:pPr>
            <w:r w:rsidRPr="006873F4">
              <w:rPr>
                <w:rFonts w:cs="Times New Roman"/>
              </w:rPr>
              <w:t> </w:t>
            </w:r>
          </w:p>
        </w:tc>
      </w:tr>
      <w:tr w:rsidR="006873F4" w:rsidRPr="006873F4" w14:paraId="4ED6674E" w14:textId="77777777" w:rsidTr="648009D0">
        <w:trPr>
          <w:trHeight w:val="510"/>
        </w:trPr>
        <w:tc>
          <w:tcPr>
            <w:tcW w:w="4116" w:type="dxa"/>
            <w:tcBorders>
              <w:top w:val="nil"/>
              <w:left w:val="single" w:sz="4" w:space="0" w:color="auto"/>
              <w:bottom w:val="nil"/>
              <w:right w:val="single" w:sz="4" w:space="0" w:color="auto"/>
            </w:tcBorders>
            <w:vAlign w:val="center"/>
          </w:tcPr>
          <w:p w14:paraId="41FB75AA" w14:textId="77777777" w:rsidR="007967E8" w:rsidRPr="006873F4" w:rsidRDefault="007967E8" w:rsidP="007967E8">
            <w:pPr>
              <w:rPr>
                <w:rFonts w:cs="Times New Roman"/>
              </w:rPr>
            </w:pPr>
            <w:r w:rsidRPr="006873F4">
              <w:rPr>
                <w:rStyle w:val="Zdraznn"/>
                <w:rFonts w:cs="Times New Roman"/>
                <w:i w:val="0"/>
              </w:rPr>
              <w:t> </w:t>
            </w:r>
          </w:p>
        </w:tc>
        <w:tc>
          <w:tcPr>
            <w:tcW w:w="3969" w:type="dxa"/>
            <w:tcBorders>
              <w:top w:val="nil"/>
              <w:left w:val="nil"/>
              <w:bottom w:val="nil"/>
              <w:right w:val="single" w:sz="4" w:space="0" w:color="auto"/>
            </w:tcBorders>
            <w:vAlign w:val="center"/>
          </w:tcPr>
          <w:p w14:paraId="66DDC78F" w14:textId="77777777" w:rsidR="007967E8" w:rsidRPr="006873F4" w:rsidRDefault="007967E8" w:rsidP="007967E8">
            <w:pPr>
              <w:rPr>
                <w:rFonts w:cs="Times New Roman"/>
              </w:rPr>
            </w:pPr>
            <w:r w:rsidRPr="006873F4">
              <w:rPr>
                <w:rFonts w:cs="Times New Roman"/>
              </w:rPr>
              <w:t>-práce s předlohou a s jednoduchým náčrtem</w:t>
            </w:r>
          </w:p>
        </w:tc>
        <w:tc>
          <w:tcPr>
            <w:tcW w:w="1134" w:type="dxa"/>
            <w:tcBorders>
              <w:top w:val="nil"/>
              <w:left w:val="nil"/>
              <w:bottom w:val="nil"/>
              <w:right w:val="single" w:sz="4" w:space="0" w:color="auto"/>
            </w:tcBorders>
            <w:vAlign w:val="center"/>
          </w:tcPr>
          <w:p w14:paraId="653D99C1"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07407508" w14:textId="77777777" w:rsidR="007967E8" w:rsidRPr="006873F4" w:rsidRDefault="007967E8" w:rsidP="007967E8">
            <w:pPr>
              <w:rPr>
                <w:rFonts w:cs="Times New Roman"/>
              </w:rPr>
            </w:pPr>
            <w:r w:rsidRPr="006873F4">
              <w:rPr>
                <w:rFonts w:cs="Times New Roman"/>
              </w:rPr>
              <w:t> </w:t>
            </w:r>
          </w:p>
        </w:tc>
      </w:tr>
      <w:tr w:rsidR="006873F4" w:rsidRPr="006873F4" w14:paraId="2BFB5FD4" w14:textId="77777777" w:rsidTr="648009D0">
        <w:trPr>
          <w:trHeight w:val="270"/>
        </w:trPr>
        <w:tc>
          <w:tcPr>
            <w:tcW w:w="4116" w:type="dxa"/>
            <w:tcBorders>
              <w:top w:val="nil"/>
              <w:left w:val="single" w:sz="4" w:space="0" w:color="auto"/>
              <w:bottom w:val="nil"/>
              <w:right w:val="single" w:sz="4" w:space="0" w:color="auto"/>
            </w:tcBorders>
            <w:vAlign w:val="center"/>
          </w:tcPr>
          <w:p w14:paraId="12460C68" w14:textId="77777777" w:rsidR="007967E8" w:rsidRPr="006873F4" w:rsidRDefault="007967E8" w:rsidP="007967E8">
            <w:pPr>
              <w:rPr>
                <w:rFonts w:cs="Times New Roman"/>
              </w:rPr>
            </w:pPr>
            <w:r w:rsidRPr="006873F4">
              <w:rPr>
                <w:rStyle w:val="Zdraznn"/>
                <w:rFonts w:cs="Times New Roman"/>
                <w:i w:val="0"/>
              </w:rPr>
              <w:t>zná základy péče o pokojové květiny</w:t>
            </w:r>
          </w:p>
        </w:tc>
        <w:tc>
          <w:tcPr>
            <w:tcW w:w="3969" w:type="dxa"/>
            <w:tcBorders>
              <w:top w:val="nil"/>
              <w:left w:val="nil"/>
              <w:bottom w:val="nil"/>
              <w:right w:val="single" w:sz="4" w:space="0" w:color="auto"/>
            </w:tcBorders>
            <w:vAlign w:val="center"/>
          </w:tcPr>
          <w:p w14:paraId="2456A8EE" w14:textId="77777777" w:rsidR="007967E8" w:rsidRPr="006873F4" w:rsidRDefault="007967E8" w:rsidP="007967E8">
            <w:pPr>
              <w:rPr>
                <w:rFonts w:cs="Times New Roman"/>
              </w:rPr>
            </w:pPr>
            <w:r w:rsidRPr="006873F4">
              <w:rPr>
                <w:rFonts w:cs="Times New Roman"/>
              </w:rPr>
              <w:t>pěstitelské činnosti</w:t>
            </w:r>
          </w:p>
        </w:tc>
        <w:tc>
          <w:tcPr>
            <w:tcW w:w="1134" w:type="dxa"/>
            <w:tcBorders>
              <w:top w:val="nil"/>
              <w:left w:val="nil"/>
              <w:bottom w:val="nil"/>
              <w:right w:val="single" w:sz="4" w:space="0" w:color="auto"/>
            </w:tcBorders>
            <w:vAlign w:val="center"/>
          </w:tcPr>
          <w:p w14:paraId="2B9B8050"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07964C57" w14:textId="77777777" w:rsidR="007967E8" w:rsidRPr="006873F4" w:rsidRDefault="007967E8" w:rsidP="007967E8">
            <w:pPr>
              <w:rPr>
                <w:rFonts w:cs="Times New Roman"/>
              </w:rPr>
            </w:pPr>
            <w:r w:rsidRPr="006873F4">
              <w:rPr>
                <w:rFonts w:cs="Times New Roman"/>
              </w:rPr>
              <w:t> </w:t>
            </w:r>
          </w:p>
        </w:tc>
      </w:tr>
      <w:tr w:rsidR="006873F4" w:rsidRPr="006873F4" w14:paraId="7FB25F06" w14:textId="77777777" w:rsidTr="648009D0">
        <w:trPr>
          <w:trHeight w:val="1020"/>
        </w:trPr>
        <w:tc>
          <w:tcPr>
            <w:tcW w:w="4116" w:type="dxa"/>
            <w:tcBorders>
              <w:top w:val="nil"/>
              <w:left w:val="single" w:sz="4" w:space="0" w:color="auto"/>
              <w:bottom w:val="nil"/>
              <w:right w:val="single" w:sz="4" w:space="0" w:color="auto"/>
            </w:tcBorders>
            <w:vAlign w:val="center"/>
          </w:tcPr>
          <w:p w14:paraId="659800A9" w14:textId="77777777" w:rsidR="007967E8" w:rsidRPr="006873F4" w:rsidRDefault="007967E8" w:rsidP="007967E8">
            <w:pPr>
              <w:rPr>
                <w:rFonts w:cs="Times New Roman"/>
              </w:rPr>
            </w:pPr>
            <w:r w:rsidRPr="006873F4">
              <w:rPr>
                <w:rStyle w:val="Zdraznn"/>
                <w:rFonts w:cs="Times New Roman"/>
                <w:i w:val="0"/>
              </w:rPr>
              <w:t>zná rozdíl mezi setím a sázením</w:t>
            </w:r>
          </w:p>
        </w:tc>
        <w:tc>
          <w:tcPr>
            <w:tcW w:w="3969" w:type="dxa"/>
            <w:tcBorders>
              <w:top w:val="nil"/>
              <w:left w:val="nil"/>
              <w:bottom w:val="nil"/>
              <w:right w:val="single" w:sz="4" w:space="0" w:color="auto"/>
            </w:tcBorders>
            <w:vAlign w:val="center"/>
          </w:tcPr>
          <w:p w14:paraId="135E3986" w14:textId="2C01816F" w:rsidR="007967E8" w:rsidRPr="006873F4" w:rsidRDefault="007967E8" w:rsidP="007967E8">
            <w:pPr>
              <w:rPr>
                <w:rFonts w:cs="Times New Roman"/>
              </w:rPr>
            </w:pPr>
            <w:r w:rsidRPr="648009D0">
              <w:rPr>
                <w:rFonts w:cs="Times New Roman"/>
              </w:rPr>
              <w:t>-základní podmínky pro pěstování rostlin,</w:t>
            </w:r>
            <w:r w:rsidR="259E90FE" w:rsidRPr="648009D0">
              <w:rPr>
                <w:rFonts w:cs="Times New Roman"/>
              </w:rPr>
              <w:t xml:space="preserve"> </w:t>
            </w:r>
            <w:r w:rsidRPr="648009D0">
              <w:rPr>
                <w:rFonts w:cs="Times New Roman"/>
              </w:rPr>
              <w:t>pěstování pokojových rostlin,</w:t>
            </w:r>
            <w:r w:rsidR="7C88B711" w:rsidRPr="648009D0">
              <w:rPr>
                <w:rFonts w:cs="Times New Roman"/>
              </w:rPr>
              <w:t xml:space="preserve"> </w:t>
            </w:r>
            <w:r w:rsidRPr="648009D0">
              <w:rPr>
                <w:rFonts w:cs="Times New Roman"/>
              </w:rPr>
              <w:t>pěstování rostlin ze semen v</w:t>
            </w:r>
            <w:r w:rsidR="003067BF" w:rsidRPr="648009D0">
              <w:rPr>
                <w:rFonts w:cs="Times New Roman"/>
              </w:rPr>
              <w:t> </w:t>
            </w:r>
            <w:r w:rsidRPr="648009D0">
              <w:rPr>
                <w:rFonts w:cs="Times New Roman"/>
              </w:rPr>
              <w:t>místnosti</w:t>
            </w:r>
          </w:p>
        </w:tc>
        <w:tc>
          <w:tcPr>
            <w:tcW w:w="1134" w:type="dxa"/>
            <w:tcBorders>
              <w:top w:val="nil"/>
              <w:left w:val="nil"/>
              <w:bottom w:val="nil"/>
              <w:right w:val="single" w:sz="4" w:space="0" w:color="auto"/>
            </w:tcBorders>
            <w:vAlign w:val="center"/>
          </w:tcPr>
          <w:p w14:paraId="20D19343"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230B330E" w14:textId="77777777" w:rsidR="007967E8" w:rsidRPr="006873F4" w:rsidRDefault="007967E8" w:rsidP="007967E8">
            <w:pPr>
              <w:rPr>
                <w:rFonts w:cs="Times New Roman"/>
              </w:rPr>
            </w:pPr>
            <w:r w:rsidRPr="006873F4">
              <w:rPr>
                <w:rFonts w:cs="Times New Roman"/>
              </w:rPr>
              <w:t> </w:t>
            </w:r>
          </w:p>
        </w:tc>
      </w:tr>
      <w:tr w:rsidR="006873F4" w:rsidRPr="006873F4" w14:paraId="1D61C819" w14:textId="77777777" w:rsidTr="648009D0">
        <w:trPr>
          <w:trHeight w:val="270"/>
        </w:trPr>
        <w:tc>
          <w:tcPr>
            <w:tcW w:w="4116" w:type="dxa"/>
            <w:tcBorders>
              <w:top w:val="nil"/>
              <w:left w:val="single" w:sz="4" w:space="0" w:color="auto"/>
              <w:bottom w:val="nil"/>
              <w:right w:val="single" w:sz="4" w:space="0" w:color="auto"/>
            </w:tcBorders>
            <w:vAlign w:val="center"/>
          </w:tcPr>
          <w:p w14:paraId="78F45932" w14:textId="77777777" w:rsidR="007967E8" w:rsidRPr="006873F4" w:rsidRDefault="007967E8" w:rsidP="007967E8">
            <w:pPr>
              <w:rPr>
                <w:rFonts w:cs="Times New Roman"/>
              </w:rPr>
            </w:pPr>
            <w:r w:rsidRPr="006873F4">
              <w:rPr>
                <w:rStyle w:val="Zdraznn"/>
                <w:rFonts w:cs="Times New Roman"/>
                <w:i w:val="0"/>
              </w:rPr>
              <w:t>zná množení rostlin odnožemi a  řízkováním</w:t>
            </w:r>
          </w:p>
        </w:tc>
        <w:tc>
          <w:tcPr>
            <w:tcW w:w="3969" w:type="dxa"/>
            <w:tcBorders>
              <w:top w:val="nil"/>
              <w:left w:val="nil"/>
              <w:bottom w:val="nil"/>
              <w:right w:val="single" w:sz="4" w:space="0" w:color="auto"/>
            </w:tcBorders>
            <w:vAlign w:val="center"/>
          </w:tcPr>
          <w:p w14:paraId="510EC248"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3E402C62"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3EF3787A" w14:textId="77777777" w:rsidR="007967E8" w:rsidRPr="006873F4" w:rsidRDefault="007967E8" w:rsidP="007967E8">
            <w:pPr>
              <w:rPr>
                <w:rFonts w:cs="Times New Roman"/>
              </w:rPr>
            </w:pPr>
            <w:r w:rsidRPr="006873F4">
              <w:rPr>
                <w:rFonts w:cs="Times New Roman"/>
              </w:rPr>
              <w:t> </w:t>
            </w:r>
          </w:p>
        </w:tc>
      </w:tr>
      <w:tr w:rsidR="006873F4" w:rsidRPr="006873F4" w14:paraId="60B6058F" w14:textId="77777777" w:rsidTr="648009D0">
        <w:trPr>
          <w:trHeight w:val="540"/>
        </w:trPr>
        <w:tc>
          <w:tcPr>
            <w:tcW w:w="4116" w:type="dxa"/>
            <w:tcBorders>
              <w:top w:val="nil"/>
              <w:left w:val="single" w:sz="4" w:space="0" w:color="auto"/>
              <w:bottom w:val="nil"/>
              <w:right w:val="single" w:sz="4" w:space="0" w:color="auto"/>
            </w:tcBorders>
            <w:vAlign w:val="center"/>
          </w:tcPr>
          <w:p w14:paraId="4B463083" w14:textId="77777777" w:rsidR="007967E8" w:rsidRPr="006873F4" w:rsidRDefault="007967E8" w:rsidP="007967E8">
            <w:pPr>
              <w:rPr>
                <w:rFonts w:cs="Times New Roman"/>
              </w:rPr>
            </w:pPr>
            <w:r w:rsidRPr="006873F4">
              <w:rPr>
                <w:rStyle w:val="Zdraznn"/>
                <w:rFonts w:cs="Times New Roman"/>
                <w:i w:val="0"/>
              </w:rPr>
              <w:t>seznámí se s rostlinami jedovatými, rostlinami jako drogy, alergiemi</w:t>
            </w:r>
          </w:p>
        </w:tc>
        <w:tc>
          <w:tcPr>
            <w:tcW w:w="3969" w:type="dxa"/>
            <w:tcBorders>
              <w:top w:val="nil"/>
              <w:left w:val="nil"/>
              <w:bottom w:val="nil"/>
              <w:right w:val="single" w:sz="4" w:space="0" w:color="auto"/>
            </w:tcBorders>
            <w:vAlign w:val="center"/>
          </w:tcPr>
          <w:p w14:paraId="5EBFEBBA"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03C32C1F"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718043CD" w14:textId="77777777" w:rsidR="007967E8" w:rsidRPr="006873F4" w:rsidRDefault="007967E8" w:rsidP="007967E8">
            <w:pPr>
              <w:rPr>
                <w:rFonts w:cs="Times New Roman"/>
              </w:rPr>
            </w:pPr>
            <w:r w:rsidRPr="006873F4">
              <w:rPr>
                <w:rFonts w:cs="Times New Roman"/>
              </w:rPr>
              <w:t> </w:t>
            </w:r>
          </w:p>
        </w:tc>
      </w:tr>
      <w:tr w:rsidR="006873F4" w:rsidRPr="006873F4" w14:paraId="00143BCD" w14:textId="77777777" w:rsidTr="648009D0">
        <w:trPr>
          <w:trHeight w:val="300"/>
        </w:trPr>
        <w:tc>
          <w:tcPr>
            <w:tcW w:w="4116" w:type="dxa"/>
            <w:tcBorders>
              <w:top w:val="nil"/>
              <w:left w:val="single" w:sz="4" w:space="0" w:color="auto"/>
              <w:right w:val="single" w:sz="4" w:space="0" w:color="auto"/>
            </w:tcBorders>
            <w:vAlign w:val="center"/>
          </w:tcPr>
          <w:p w14:paraId="420022FB" w14:textId="77777777" w:rsidR="007967E8" w:rsidRPr="006873F4" w:rsidRDefault="007967E8" w:rsidP="007967E8">
            <w:pPr>
              <w:rPr>
                <w:rFonts w:cs="Times New Roman"/>
              </w:rPr>
            </w:pPr>
            <w:r w:rsidRPr="006873F4">
              <w:rPr>
                <w:rStyle w:val="Zdraznn"/>
                <w:rFonts w:cs="Times New Roman"/>
                <w:i w:val="0"/>
              </w:rPr>
              <w:t>vede pěstitelské pokusy a pozorování</w:t>
            </w:r>
          </w:p>
        </w:tc>
        <w:tc>
          <w:tcPr>
            <w:tcW w:w="3969" w:type="dxa"/>
            <w:tcBorders>
              <w:top w:val="nil"/>
              <w:left w:val="nil"/>
              <w:right w:val="single" w:sz="4" w:space="0" w:color="auto"/>
            </w:tcBorders>
            <w:vAlign w:val="center"/>
          </w:tcPr>
          <w:p w14:paraId="1A4ABD78" w14:textId="77777777" w:rsidR="007967E8" w:rsidRPr="006873F4" w:rsidRDefault="007967E8" w:rsidP="007967E8">
            <w:pPr>
              <w:rPr>
                <w:rFonts w:cs="Times New Roman"/>
              </w:rPr>
            </w:pPr>
            <w:r w:rsidRPr="006873F4">
              <w:rPr>
                <w:rFonts w:cs="Times New Roman"/>
              </w:rPr>
              <w:t> </w:t>
            </w:r>
          </w:p>
        </w:tc>
        <w:tc>
          <w:tcPr>
            <w:tcW w:w="1134" w:type="dxa"/>
            <w:tcBorders>
              <w:top w:val="nil"/>
              <w:left w:val="nil"/>
              <w:right w:val="single" w:sz="4" w:space="0" w:color="auto"/>
            </w:tcBorders>
            <w:vAlign w:val="center"/>
          </w:tcPr>
          <w:p w14:paraId="4053669B" w14:textId="77777777" w:rsidR="007967E8" w:rsidRPr="006873F4" w:rsidRDefault="007967E8" w:rsidP="007967E8">
            <w:pPr>
              <w:rPr>
                <w:rFonts w:cs="Times New Roman"/>
              </w:rPr>
            </w:pPr>
            <w:r w:rsidRPr="006873F4">
              <w:rPr>
                <w:rFonts w:cs="Times New Roman"/>
              </w:rPr>
              <w:t> </w:t>
            </w:r>
          </w:p>
        </w:tc>
        <w:tc>
          <w:tcPr>
            <w:tcW w:w="1001" w:type="dxa"/>
            <w:tcBorders>
              <w:top w:val="nil"/>
              <w:left w:val="nil"/>
              <w:right w:val="single" w:sz="4" w:space="0" w:color="auto"/>
            </w:tcBorders>
            <w:vAlign w:val="center"/>
          </w:tcPr>
          <w:p w14:paraId="5A94231F" w14:textId="77777777" w:rsidR="007967E8" w:rsidRPr="006873F4" w:rsidRDefault="007967E8" w:rsidP="007967E8">
            <w:pPr>
              <w:rPr>
                <w:rFonts w:cs="Times New Roman"/>
              </w:rPr>
            </w:pPr>
            <w:r w:rsidRPr="006873F4">
              <w:rPr>
                <w:rFonts w:cs="Times New Roman"/>
              </w:rPr>
              <w:t> </w:t>
            </w:r>
          </w:p>
        </w:tc>
      </w:tr>
      <w:tr w:rsidR="006873F4" w:rsidRPr="006873F4" w14:paraId="432A2126" w14:textId="77777777" w:rsidTr="648009D0">
        <w:trPr>
          <w:trHeight w:val="540"/>
        </w:trPr>
        <w:tc>
          <w:tcPr>
            <w:tcW w:w="4116" w:type="dxa"/>
            <w:tcBorders>
              <w:top w:val="nil"/>
              <w:left w:val="single" w:sz="4" w:space="0" w:color="auto"/>
              <w:bottom w:val="single" w:sz="4" w:space="0" w:color="auto"/>
              <w:right w:val="single" w:sz="4" w:space="0" w:color="auto"/>
            </w:tcBorders>
            <w:vAlign w:val="center"/>
          </w:tcPr>
          <w:p w14:paraId="2346CB4A" w14:textId="77777777" w:rsidR="00CA6E51" w:rsidRPr="006873F4" w:rsidRDefault="00CA6E51" w:rsidP="007967E8">
            <w:pPr>
              <w:rPr>
                <w:rStyle w:val="Zdraznn"/>
                <w:rFonts w:cs="Times New Roman"/>
                <w:i w:val="0"/>
              </w:rPr>
            </w:pPr>
          </w:p>
          <w:p w14:paraId="6DF1A8FA" w14:textId="77777777" w:rsidR="00CA6E51" w:rsidRPr="006873F4" w:rsidRDefault="00CA6E51" w:rsidP="007967E8">
            <w:pPr>
              <w:rPr>
                <w:rStyle w:val="Zdraznn"/>
                <w:rFonts w:cs="Times New Roman"/>
                <w:i w:val="0"/>
              </w:rPr>
            </w:pPr>
          </w:p>
          <w:p w14:paraId="6AEC7727" w14:textId="40577CE9" w:rsidR="007967E8" w:rsidRPr="006873F4" w:rsidRDefault="007967E8" w:rsidP="007967E8">
            <w:pPr>
              <w:rPr>
                <w:rFonts w:cs="Times New Roman"/>
              </w:rPr>
            </w:pPr>
            <w:r w:rsidRPr="648009D0">
              <w:rPr>
                <w:rStyle w:val="Zdraznn"/>
                <w:rFonts w:cs="Times New Roman"/>
                <w:i w:val="0"/>
                <w:iCs w:val="0"/>
              </w:rPr>
              <w:t>umí zvolit podle druhu pěstitelských činností správné pomůcky,</w:t>
            </w:r>
            <w:r w:rsidR="7D00DE25" w:rsidRPr="648009D0">
              <w:rPr>
                <w:rStyle w:val="Zdraznn"/>
                <w:rFonts w:cs="Times New Roman"/>
                <w:i w:val="0"/>
                <w:iCs w:val="0"/>
              </w:rPr>
              <w:t xml:space="preserve"> </w:t>
            </w:r>
            <w:r w:rsidRPr="648009D0">
              <w:rPr>
                <w:rStyle w:val="Zdraznn"/>
                <w:rFonts w:cs="Times New Roman"/>
                <w:i w:val="0"/>
                <w:iCs w:val="0"/>
              </w:rPr>
              <w:t>nástroje a nářadí</w:t>
            </w:r>
          </w:p>
        </w:tc>
        <w:tc>
          <w:tcPr>
            <w:tcW w:w="3969" w:type="dxa"/>
            <w:tcBorders>
              <w:top w:val="nil"/>
              <w:left w:val="nil"/>
              <w:bottom w:val="single" w:sz="4" w:space="0" w:color="auto"/>
              <w:right w:val="single" w:sz="4" w:space="0" w:color="auto"/>
            </w:tcBorders>
            <w:vAlign w:val="center"/>
          </w:tcPr>
          <w:p w14:paraId="0CA40896"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single" w:sz="4" w:space="0" w:color="auto"/>
              <w:right w:val="single" w:sz="4" w:space="0" w:color="auto"/>
            </w:tcBorders>
            <w:vAlign w:val="center"/>
          </w:tcPr>
          <w:p w14:paraId="0BEA07E3"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single" w:sz="4" w:space="0" w:color="auto"/>
              <w:right w:val="single" w:sz="4" w:space="0" w:color="auto"/>
            </w:tcBorders>
            <w:vAlign w:val="center"/>
          </w:tcPr>
          <w:p w14:paraId="2C3D3515" w14:textId="77777777" w:rsidR="007967E8" w:rsidRPr="006873F4" w:rsidRDefault="007967E8" w:rsidP="007967E8">
            <w:pPr>
              <w:rPr>
                <w:rFonts w:cs="Times New Roman"/>
              </w:rPr>
            </w:pPr>
            <w:r w:rsidRPr="006873F4">
              <w:rPr>
                <w:rFonts w:cs="Times New Roman"/>
              </w:rPr>
              <w:t> </w:t>
            </w:r>
          </w:p>
        </w:tc>
      </w:tr>
      <w:tr w:rsidR="006873F4" w:rsidRPr="006873F4" w14:paraId="25688535" w14:textId="77777777" w:rsidTr="648009D0">
        <w:trPr>
          <w:trHeight w:val="540"/>
        </w:trPr>
        <w:tc>
          <w:tcPr>
            <w:tcW w:w="4116" w:type="dxa"/>
            <w:tcBorders>
              <w:top w:val="single" w:sz="4" w:space="0" w:color="auto"/>
              <w:left w:val="single" w:sz="4" w:space="0" w:color="auto"/>
              <w:bottom w:val="single" w:sz="4" w:space="0" w:color="auto"/>
              <w:right w:val="single" w:sz="4" w:space="0" w:color="auto"/>
            </w:tcBorders>
            <w:vAlign w:val="center"/>
          </w:tcPr>
          <w:p w14:paraId="42468353" w14:textId="47D87351" w:rsidR="007967E8" w:rsidRPr="006873F4" w:rsidRDefault="007967E8" w:rsidP="007967E8">
            <w:pPr>
              <w:rPr>
                <w:rFonts w:cs="Times New Roman"/>
              </w:rPr>
            </w:pPr>
            <w:r w:rsidRPr="648009D0">
              <w:rPr>
                <w:rStyle w:val="Zdraznn"/>
                <w:rFonts w:cs="Times New Roman"/>
                <w:i w:val="0"/>
                <w:iCs w:val="0"/>
              </w:rPr>
              <w:t>dodržuje zásady hygieny a bezpečnosti práce,</w:t>
            </w:r>
            <w:r w:rsidR="56D8700F" w:rsidRPr="648009D0">
              <w:rPr>
                <w:rStyle w:val="Zdraznn"/>
                <w:rFonts w:cs="Times New Roman"/>
                <w:i w:val="0"/>
                <w:iCs w:val="0"/>
              </w:rPr>
              <w:t xml:space="preserve"> </w:t>
            </w:r>
            <w:r w:rsidRPr="648009D0">
              <w:rPr>
                <w:rStyle w:val="Zdraznn"/>
                <w:rFonts w:cs="Times New Roman"/>
                <w:i w:val="0"/>
                <w:iCs w:val="0"/>
              </w:rPr>
              <w:t>poskytne první pomoc při úraze</w:t>
            </w:r>
          </w:p>
        </w:tc>
        <w:tc>
          <w:tcPr>
            <w:tcW w:w="3969" w:type="dxa"/>
            <w:tcBorders>
              <w:top w:val="single" w:sz="4" w:space="0" w:color="auto"/>
              <w:left w:val="nil"/>
              <w:bottom w:val="single" w:sz="4" w:space="0" w:color="auto"/>
              <w:right w:val="single" w:sz="4" w:space="0" w:color="auto"/>
            </w:tcBorders>
            <w:vAlign w:val="center"/>
          </w:tcPr>
          <w:p w14:paraId="2628DCCC" w14:textId="77777777" w:rsidR="007967E8" w:rsidRPr="006873F4" w:rsidRDefault="007967E8" w:rsidP="007967E8">
            <w:pPr>
              <w:rPr>
                <w:rFonts w:cs="Times New Roman"/>
              </w:rPr>
            </w:pPr>
            <w:r w:rsidRPr="006873F4">
              <w:rPr>
                <w:rFonts w:cs="Times New Roman"/>
              </w:rPr>
              <w:t> </w:t>
            </w:r>
          </w:p>
        </w:tc>
        <w:tc>
          <w:tcPr>
            <w:tcW w:w="1134" w:type="dxa"/>
            <w:tcBorders>
              <w:top w:val="single" w:sz="4" w:space="0" w:color="auto"/>
              <w:left w:val="nil"/>
              <w:bottom w:val="single" w:sz="4" w:space="0" w:color="auto"/>
              <w:right w:val="single" w:sz="4" w:space="0" w:color="auto"/>
            </w:tcBorders>
            <w:vAlign w:val="center"/>
          </w:tcPr>
          <w:p w14:paraId="08AB4931" w14:textId="77777777" w:rsidR="007967E8" w:rsidRPr="006873F4" w:rsidRDefault="007967E8" w:rsidP="007967E8">
            <w:pPr>
              <w:rPr>
                <w:rFonts w:cs="Times New Roman"/>
              </w:rPr>
            </w:pPr>
            <w:r w:rsidRPr="006873F4">
              <w:rPr>
                <w:rFonts w:cs="Times New Roman"/>
              </w:rPr>
              <w:t> </w:t>
            </w:r>
          </w:p>
        </w:tc>
        <w:tc>
          <w:tcPr>
            <w:tcW w:w="1001" w:type="dxa"/>
            <w:tcBorders>
              <w:top w:val="single" w:sz="4" w:space="0" w:color="auto"/>
              <w:left w:val="nil"/>
              <w:bottom w:val="single" w:sz="4" w:space="0" w:color="auto"/>
              <w:right w:val="single" w:sz="4" w:space="0" w:color="auto"/>
            </w:tcBorders>
            <w:vAlign w:val="center"/>
          </w:tcPr>
          <w:p w14:paraId="2E23906E" w14:textId="77777777" w:rsidR="007967E8" w:rsidRPr="006873F4" w:rsidRDefault="007967E8" w:rsidP="007967E8">
            <w:pPr>
              <w:rPr>
                <w:rFonts w:cs="Times New Roman"/>
              </w:rPr>
            </w:pPr>
            <w:r w:rsidRPr="006873F4">
              <w:rPr>
                <w:rFonts w:cs="Times New Roman"/>
              </w:rPr>
              <w:t> </w:t>
            </w:r>
          </w:p>
        </w:tc>
      </w:tr>
      <w:tr w:rsidR="006873F4" w:rsidRPr="006873F4" w14:paraId="11924F7E" w14:textId="77777777" w:rsidTr="648009D0">
        <w:trPr>
          <w:trHeight w:val="270"/>
        </w:trPr>
        <w:tc>
          <w:tcPr>
            <w:tcW w:w="4116" w:type="dxa"/>
            <w:tcBorders>
              <w:top w:val="single" w:sz="4" w:space="0" w:color="auto"/>
              <w:left w:val="single" w:sz="4" w:space="0" w:color="auto"/>
              <w:bottom w:val="nil"/>
              <w:right w:val="single" w:sz="4" w:space="0" w:color="auto"/>
            </w:tcBorders>
            <w:vAlign w:val="center"/>
          </w:tcPr>
          <w:p w14:paraId="35CB1367" w14:textId="77777777" w:rsidR="007967E8" w:rsidRPr="006873F4" w:rsidRDefault="007967E8" w:rsidP="007967E8">
            <w:pPr>
              <w:rPr>
                <w:rFonts w:cs="Times New Roman"/>
              </w:rPr>
            </w:pPr>
            <w:r w:rsidRPr="006873F4">
              <w:rPr>
                <w:rStyle w:val="Zdraznn"/>
                <w:rFonts w:cs="Times New Roman"/>
                <w:i w:val="0"/>
              </w:rPr>
              <w:t>orientuje se v základním vybavení kuchyně</w:t>
            </w:r>
          </w:p>
        </w:tc>
        <w:tc>
          <w:tcPr>
            <w:tcW w:w="3969" w:type="dxa"/>
            <w:tcBorders>
              <w:top w:val="single" w:sz="4" w:space="0" w:color="auto"/>
              <w:left w:val="nil"/>
              <w:bottom w:val="nil"/>
              <w:right w:val="single" w:sz="4" w:space="0" w:color="auto"/>
            </w:tcBorders>
            <w:vAlign w:val="center"/>
          </w:tcPr>
          <w:p w14:paraId="4AB42564" w14:textId="77777777" w:rsidR="007967E8" w:rsidRPr="006873F4" w:rsidRDefault="007967E8" w:rsidP="007967E8">
            <w:pPr>
              <w:rPr>
                <w:rFonts w:cs="Times New Roman"/>
              </w:rPr>
            </w:pPr>
            <w:r w:rsidRPr="006873F4">
              <w:rPr>
                <w:rFonts w:cs="Times New Roman"/>
              </w:rPr>
              <w:t>příprava pokrmů</w:t>
            </w:r>
          </w:p>
        </w:tc>
        <w:tc>
          <w:tcPr>
            <w:tcW w:w="1134" w:type="dxa"/>
            <w:tcBorders>
              <w:top w:val="single" w:sz="4" w:space="0" w:color="auto"/>
              <w:left w:val="nil"/>
              <w:bottom w:val="nil"/>
              <w:right w:val="single" w:sz="4" w:space="0" w:color="auto"/>
            </w:tcBorders>
            <w:vAlign w:val="center"/>
          </w:tcPr>
          <w:p w14:paraId="7C0B5866" w14:textId="77777777" w:rsidR="007967E8" w:rsidRPr="006873F4" w:rsidRDefault="007967E8" w:rsidP="007967E8">
            <w:pPr>
              <w:rPr>
                <w:rFonts w:cs="Times New Roman"/>
              </w:rPr>
            </w:pPr>
            <w:r w:rsidRPr="006873F4">
              <w:rPr>
                <w:rFonts w:cs="Times New Roman"/>
              </w:rPr>
              <w:t> </w:t>
            </w:r>
          </w:p>
        </w:tc>
        <w:tc>
          <w:tcPr>
            <w:tcW w:w="1001" w:type="dxa"/>
            <w:tcBorders>
              <w:top w:val="single" w:sz="4" w:space="0" w:color="auto"/>
              <w:left w:val="nil"/>
              <w:bottom w:val="nil"/>
              <w:right w:val="single" w:sz="4" w:space="0" w:color="auto"/>
            </w:tcBorders>
            <w:vAlign w:val="center"/>
          </w:tcPr>
          <w:p w14:paraId="5A4B308C" w14:textId="77777777" w:rsidR="007967E8" w:rsidRPr="006873F4" w:rsidRDefault="007967E8" w:rsidP="007967E8">
            <w:pPr>
              <w:rPr>
                <w:rFonts w:cs="Times New Roman"/>
              </w:rPr>
            </w:pPr>
            <w:r w:rsidRPr="006873F4">
              <w:rPr>
                <w:rFonts w:cs="Times New Roman"/>
              </w:rPr>
              <w:t> </w:t>
            </w:r>
          </w:p>
        </w:tc>
      </w:tr>
      <w:tr w:rsidR="006873F4" w:rsidRPr="006873F4" w14:paraId="6A68A53F" w14:textId="77777777" w:rsidTr="648009D0">
        <w:trPr>
          <w:trHeight w:val="1020"/>
        </w:trPr>
        <w:tc>
          <w:tcPr>
            <w:tcW w:w="4116" w:type="dxa"/>
            <w:tcBorders>
              <w:top w:val="nil"/>
              <w:left w:val="single" w:sz="4" w:space="0" w:color="auto"/>
              <w:bottom w:val="nil"/>
              <w:right w:val="single" w:sz="4" w:space="0" w:color="auto"/>
            </w:tcBorders>
            <w:vAlign w:val="center"/>
          </w:tcPr>
          <w:p w14:paraId="35004614" w14:textId="77777777" w:rsidR="007967E8" w:rsidRPr="006873F4" w:rsidRDefault="007967E8" w:rsidP="007967E8">
            <w:pPr>
              <w:rPr>
                <w:rFonts w:cs="Times New Roman"/>
              </w:rPr>
            </w:pPr>
            <w:r w:rsidRPr="006873F4">
              <w:rPr>
                <w:rStyle w:val="Zdraznn"/>
                <w:rFonts w:cs="Times New Roman"/>
                <w:i w:val="0"/>
              </w:rPr>
              <w:t>seznámí se s přípravou jednoduchých pokrmů studené i teplé kuchyně</w:t>
            </w:r>
          </w:p>
        </w:tc>
        <w:tc>
          <w:tcPr>
            <w:tcW w:w="3969" w:type="dxa"/>
            <w:tcBorders>
              <w:top w:val="nil"/>
              <w:left w:val="nil"/>
              <w:bottom w:val="nil"/>
              <w:right w:val="single" w:sz="4" w:space="0" w:color="auto"/>
            </w:tcBorders>
            <w:vAlign w:val="center"/>
          </w:tcPr>
          <w:p w14:paraId="668D34AC" w14:textId="77777777" w:rsidR="007967E8" w:rsidRPr="006873F4" w:rsidRDefault="007967E8" w:rsidP="007967E8">
            <w:pPr>
              <w:rPr>
                <w:rFonts w:cs="Times New Roman"/>
              </w:rPr>
            </w:pPr>
            <w:r w:rsidRPr="006873F4">
              <w:rPr>
                <w:rFonts w:cs="Times New Roman"/>
              </w:rPr>
              <w:t>–základní vybavení kuchyně, výběr a nákup potravin, jednoduchá úprava stolu, pravidla správného stolování</w:t>
            </w:r>
          </w:p>
        </w:tc>
        <w:tc>
          <w:tcPr>
            <w:tcW w:w="1134" w:type="dxa"/>
            <w:tcBorders>
              <w:top w:val="nil"/>
              <w:left w:val="nil"/>
              <w:bottom w:val="nil"/>
              <w:right w:val="single" w:sz="4" w:space="0" w:color="auto"/>
            </w:tcBorders>
            <w:vAlign w:val="center"/>
          </w:tcPr>
          <w:p w14:paraId="522A884B"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44BB8EF8" w14:textId="77777777" w:rsidR="007967E8" w:rsidRPr="006873F4" w:rsidRDefault="007967E8" w:rsidP="007967E8">
            <w:pPr>
              <w:rPr>
                <w:rFonts w:cs="Times New Roman"/>
              </w:rPr>
            </w:pPr>
            <w:r w:rsidRPr="006873F4">
              <w:rPr>
                <w:rFonts w:cs="Times New Roman"/>
              </w:rPr>
              <w:t> </w:t>
            </w:r>
          </w:p>
        </w:tc>
      </w:tr>
      <w:tr w:rsidR="006873F4" w:rsidRPr="006873F4" w14:paraId="35017224" w14:textId="77777777" w:rsidTr="648009D0">
        <w:trPr>
          <w:trHeight w:val="540"/>
        </w:trPr>
        <w:tc>
          <w:tcPr>
            <w:tcW w:w="4116" w:type="dxa"/>
            <w:tcBorders>
              <w:top w:val="nil"/>
              <w:left w:val="single" w:sz="4" w:space="0" w:color="auto"/>
              <w:bottom w:val="nil"/>
              <w:right w:val="single" w:sz="4" w:space="0" w:color="auto"/>
            </w:tcBorders>
            <w:vAlign w:val="center"/>
          </w:tcPr>
          <w:p w14:paraId="4B9843F8" w14:textId="77777777" w:rsidR="007967E8" w:rsidRPr="006873F4" w:rsidRDefault="007967E8" w:rsidP="007967E8">
            <w:pPr>
              <w:rPr>
                <w:rFonts w:cs="Times New Roman"/>
              </w:rPr>
            </w:pPr>
            <w:r w:rsidRPr="006873F4">
              <w:rPr>
                <w:rStyle w:val="Zdraznn"/>
                <w:rFonts w:cs="Times New Roman"/>
                <w:i w:val="0"/>
              </w:rPr>
              <w:t>zná pravidla správného stolování a společenského chování</w:t>
            </w:r>
          </w:p>
        </w:tc>
        <w:tc>
          <w:tcPr>
            <w:tcW w:w="3969" w:type="dxa"/>
            <w:tcBorders>
              <w:top w:val="nil"/>
              <w:left w:val="nil"/>
              <w:bottom w:val="nil"/>
              <w:right w:val="single" w:sz="4" w:space="0" w:color="auto"/>
            </w:tcBorders>
            <w:vAlign w:val="center"/>
          </w:tcPr>
          <w:p w14:paraId="2B745205"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287B43E3"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1BE82C8A" w14:textId="77777777" w:rsidR="007967E8" w:rsidRPr="006873F4" w:rsidRDefault="007967E8" w:rsidP="007967E8">
            <w:pPr>
              <w:rPr>
                <w:rFonts w:cs="Times New Roman"/>
              </w:rPr>
            </w:pPr>
            <w:r w:rsidRPr="006873F4">
              <w:rPr>
                <w:rFonts w:cs="Times New Roman"/>
              </w:rPr>
              <w:t> </w:t>
            </w:r>
          </w:p>
        </w:tc>
      </w:tr>
      <w:tr w:rsidR="006873F4" w:rsidRPr="006873F4" w14:paraId="29D9CADE" w14:textId="77777777" w:rsidTr="648009D0">
        <w:trPr>
          <w:trHeight w:val="540"/>
        </w:trPr>
        <w:tc>
          <w:tcPr>
            <w:tcW w:w="4116" w:type="dxa"/>
            <w:tcBorders>
              <w:top w:val="nil"/>
              <w:left w:val="single" w:sz="4" w:space="0" w:color="auto"/>
              <w:bottom w:val="nil"/>
              <w:right w:val="single" w:sz="4" w:space="0" w:color="auto"/>
            </w:tcBorders>
            <w:vAlign w:val="center"/>
          </w:tcPr>
          <w:p w14:paraId="138497E9" w14:textId="77777777" w:rsidR="007967E8" w:rsidRPr="006873F4" w:rsidRDefault="007967E8" w:rsidP="007967E8">
            <w:pPr>
              <w:rPr>
                <w:rFonts w:cs="Times New Roman"/>
              </w:rPr>
            </w:pPr>
            <w:r w:rsidRPr="006873F4">
              <w:rPr>
                <w:rStyle w:val="Zdraznn"/>
                <w:rFonts w:cs="Times New Roman"/>
                <w:i w:val="0"/>
              </w:rPr>
              <w:t> dodržuje zásady hygieny a bezpečnosti práce,poskytne první pomoc při úraze</w:t>
            </w:r>
          </w:p>
        </w:tc>
        <w:tc>
          <w:tcPr>
            <w:tcW w:w="3969" w:type="dxa"/>
            <w:tcBorders>
              <w:top w:val="nil"/>
              <w:left w:val="nil"/>
              <w:bottom w:val="nil"/>
              <w:right w:val="single" w:sz="4" w:space="0" w:color="auto"/>
            </w:tcBorders>
            <w:vAlign w:val="center"/>
          </w:tcPr>
          <w:p w14:paraId="60C48E66"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nil"/>
              <w:right w:val="single" w:sz="4" w:space="0" w:color="auto"/>
            </w:tcBorders>
            <w:vAlign w:val="center"/>
          </w:tcPr>
          <w:p w14:paraId="6F97C734"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nil"/>
              <w:right w:val="single" w:sz="4" w:space="0" w:color="auto"/>
            </w:tcBorders>
            <w:vAlign w:val="center"/>
          </w:tcPr>
          <w:p w14:paraId="2CC2022A" w14:textId="77777777" w:rsidR="007967E8" w:rsidRPr="006873F4" w:rsidRDefault="007967E8" w:rsidP="007967E8">
            <w:pPr>
              <w:rPr>
                <w:rFonts w:cs="Times New Roman"/>
              </w:rPr>
            </w:pPr>
            <w:r w:rsidRPr="006873F4">
              <w:rPr>
                <w:rFonts w:cs="Times New Roman"/>
              </w:rPr>
              <w:t> </w:t>
            </w:r>
          </w:p>
        </w:tc>
      </w:tr>
      <w:tr w:rsidR="006873F4" w:rsidRPr="006873F4" w14:paraId="3C094A7C" w14:textId="77777777" w:rsidTr="648009D0">
        <w:trPr>
          <w:trHeight w:val="270"/>
        </w:trPr>
        <w:tc>
          <w:tcPr>
            <w:tcW w:w="4116" w:type="dxa"/>
            <w:tcBorders>
              <w:top w:val="nil"/>
              <w:left w:val="single" w:sz="4" w:space="0" w:color="auto"/>
              <w:bottom w:val="single" w:sz="4" w:space="0" w:color="auto"/>
              <w:right w:val="single" w:sz="4" w:space="0" w:color="auto"/>
            </w:tcBorders>
            <w:vAlign w:val="center"/>
          </w:tcPr>
          <w:p w14:paraId="234876AD" w14:textId="77777777" w:rsidR="007967E8" w:rsidRPr="006873F4" w:rsidRDefault="007967E8" w:rsidP="007967E8">
            <w:pPr>
              <w:rPr>
                <w:rFonts w:cs="Times New Roman"/>
              </w:rPr>
            </w:pPr>
            <w:r w:rsidRPr="006873F4">
              <w:rPr>
                <w:rStyle w:val="Zdraznn"/>
                <w:rFonts w:cs="Times New Roman"/>
                <w:i w:val="0"/>
              </w:rPr>
              <w:t>udržuje pořádek a čistotu pracovních ploch</w:t>
            </w:r>
          </w:p>
        </w:tc>
        <w:tc>
          <w:tcPr>
            <w:tcW w:w="3969" w:type="dxa"/>
            <w:tcBorders>
              <w:top w:val="nil"/>
              <w:left w:val="nil"/>
              <w:bottom w:val="single" w:sz="4" w:space="0" w:color="auto"/>
              <w:right w:val="single" w:sz="4" w:space="0" w:color="auto"/>
            </w:tcBorders>
            <w:vAlign w:val="center"/>
          </w:tcPr>
          <w:p w14:paraId="2DFD7E06" w14:textId="77777777" w:rsidR="007967E8" w:rsidRPr="006873F4" w:rsidRDefault="007967E8" w:rsidP="007967E8">
            <w:pPr>
              <w:rPr>
                <w:rFonts w:cs="Times New Roman"/>
              </w:rPr>
            </w:pPr>
            <w:r w:rsidRPr="006873F4">
              <w:rPr>
                <w:rFonts w:cs="Times New Roman"/>
              </w:rPr>
              <w:t> </w:t>
            </w:r>
          </w:p>
        </w:tc>
        <w:tc>
          <w:tcPr>
            <w:tcW w:w="1134" w:type="dxa"/>
            <w:tcBorders>
              <w:top w:val="nil"/>
              <w:left w:val="nil"/>
              <w:bottom w:val="single" w:sz="4" w:space="0" w:color="auto"/>
              <w:right w:val="single" w:sz="4" w:space="0" w:color="auto"/>
            </w:tcBorders>
            <w:vAlign w:val="center"/>
          </w:tcPr>
          <w:p w14:paraId="70D88857" w14:textId="77777777" w:rsidR="007967E8" w:rsidRPr="006873F4" w:rsidRDefault="007967E8" w:rsidP="007967E8">
            <w:pPr>
              <w:rPr>
                <w:rFonts w:cs="Times New Roman"/>
              </w:rPr>
            </w:pPr>
            <w:r w:rsidRPr="006873F4">
              <w:rPr>
                <w:rFonts w:cs="Times New Roman"/>
              </w:rPr>
              <w:t> </w:t>
            </w:r>
          </w:p>
        </w:tc>
        <w:tc>
          <w:tcPr>
            <w:tcW w:w="1001" w:type="dxa"/>
            <w:tcBorders>
              <w:top w:val="nil"/>
              <w:left w:val="nil"/>
              <w:bottom w:val="single" w:sz="4" w:space="0" w:color="auto"/>
              <w:right w:val="single" w:sz="4" w:space="0" w:color="auto"/>
            </w:tcBorders>
            <w:vAlign w:val="center"/>
          </w:tcPr>
          <w:p w14:paraId="3DF35B7B" w14:textId="77777777" w:rsidR="007967E8" w:rsidRPr="006873F4" w:rsidRDefault="007967E8" w:rsidP="007967E8">
            <w:pPr>
              <w:rPr>
                <w:rFonts w:cs="Times New Roman"/>
              </w:rPr>
            </w:pPr>
            <w:r w:rsidRPr="006873F4">
              <w:rPr>
                <w:rFonts w:cs="Times New Roman"/>
              </w:rPr>
              <w:t> </w:t>
            </w:r>
          </w:p>
        </w:tc>
      </w:tr>
    </w:tbl>
    <w:p w14:paraId="4B7B57DB" w14:textId="77777777" w:rsidR="007967E8" w:rsidRPr="006873F4" w:rsidRDefault="007967E8" w:rsidP="00473C69">
      <w:pPr>
        <w:pStyle w:val="Nadpis1"/>
      </w:pPr>
      <w:r>
        <w:br w:type="page"/>
        <w:t xml:space="preserve">  </w:t>
      </w:r>
      <w:bookmarkStart w:id="59" w:name="_Toc118769235"/>
      <w:r>
        <w:t>Hodnocení žáků a autoevaluace školy</w:t>
      </w:r>
      <w:bookmarkEnd w:id="59"/>
    </w:p>
    <w:p w14:paraId="55E63A1C" w14:textId="77777777" w:rsidR="007967E8" w:rsidRPr="006873F4" w:rsidRDefault="007967E8" w:rsidP="007967E8">
      <w:pPr>
        <w:ind w:left="540" w:hanging="540"/>
        <w:rPr>
          <w:rFonts w:cs="Times New Roman"/>
          <w:b/>
        </w:rPr>
      </w:pPr>
      <w:r w:rsidRPr="006873F4">
        <w:rPr>
          <w:rFonts w:cs="Times New Roman"/>
          <w:b/>
        </w:rPr>
        <w:t xml:space="preserve">         </w:t>
      </w:r>
    </w:p>
    <w:p w14:paraId="7C501DEF" w14:textId="77777777" w:rsidR="007967E8" w:rsidRPr="006873F4" w:rsidRDefault="007967E8" w:rsidP="00473C69">
      <w:r w:rsidRPr="006873F4">
        <w:t xml:space="preserve">      Nedílnou součástí výchovně vzdělávacího procesu probíhajícího</w:t>
      </w:r>
      <w:r w:rsidRPr="006873F4">
        <w:rPr>
          <w:b/>
        </w:rPr>
        <w:t xml:space="preserve"> </w:t>
      </w:r>
      <w:r w:rsidRPr="006873F4">
        <w:t>ve škole jsou činnosti spojené s hodnocením žáků a autoevaluací práce školy. Hodnocení žáků školy je běžnou činností, kterou učitel ve škole vykonává průběžně ve výuce i mimo ni po celý rok.</w:t>
      </w:r>
    </w:p>
    <w:p w14:paraId="28994AE5" w14:textId="77777777" w:rsidR="007967E8" w:rsidRPr="006873F4" w:rsidRDefault="007967E8" w:rsidP="007967E8">
      <w:pPr>
        <w:ind w:left="540"/>
        <w:rPr>
          <w:rFonts w:cs="Times New Roman"/>
        </w:rPr>
      </w:pPr>
    </w:p>
    <w:p w14:paraId="1BDAEA6B" w14:textId="77777777" w:rsidR="007967E8" w:rsidRPr="006873F4" w:rsidRDefault="007967E8" w:rsidP="00473C69">
      <w:pPr>
        <w:pStyle w:val="Nadpis2"/>
      </w:pPr>
      <w:bookmarkStart w:id="60" w:name="_Toc118769236"/>
      <w:r w:rsidRPr="006873F4">
        <w:t>Hodnocení žáka ve škole</w:t>
      </w:r>
      <w:bookmarkEnd w:id="60"/>
    </w:p>
    <w:p w14:paraId="385FB954" w14:textId="77777777" w:rsidR="007967E8" w:rsidRPr="006873F4" w:rsidRDefault="007967E8" w:rsidP="00473C69">
      <w:r w:rsidRPr="006873F4">
        <w:t xml:space="preserve">   Cílem hodnocení je poskytnout žákovi zpětnou vazbu, prostřednictvím níž získává informace o tom, jak danou problematiku zvládá, jak dovede zacházet s tím, co se naučil, v čem se zlepšil a v čem chybuje. Nedílnou součástí našeho hodnocení každého žáka má být i konkrétní návod, jak má žák postupovat, aby přetrvávající nedostatky odstranil.</w:t>
      </w:r>
    </w:p>
    <w:p w14:paraId="4B5596AB" w14:textId="77777777" w:rsidR="007967E8" w:rsidRPr="006873F4" w:rsidRDefault="007967E8" w:rsidP="00473C69">
      <w:r w:rsidRPr="006873F4">
        <w:t>Naším cílem je dbát zejména na to, aby prostřednictvím hodnocení (zůstáváme u klasického hodnocení klasifikační stupnicí na vysvědčení a slovního hodnocení v průběhu vyučování) nedocházelo k rozdělování žáků na úspěšné a neúspěšné, schopné a neschopné. Také se chceme vyhnout primárnímu srovnávání žáka se svými spolužáky, ale toto nahradit soustředěním se na individuální pokrok každého žáka, respektive na hodnocení naplnění předem stanovených požadavků (očekávaných výstupů).</w:t>
      </w:r>
    </w:p>
    <w:p w14:paraId="2D81FF14" w14:textId="77777777" w:rsidR="007967E8" w:rsidRPr="006873F4" w:rsidRDefault="007967E8" w:rsidP="00473C69"/>
    <w:p w14:paraId="6F237DC0" w14:textId="77777777" w:rsidR="007967E8" w:rsidRPr="006873F4" w:rsidRDefault="00C111AE" w:rsidP="00473C69">
      <w:r w:rsidRPr="006873F4">
        <w:t>Naším cílem v </w:t>
      </w:r>
      <w:r w:rsidR="007967E8" w:rsidRPr="006873F4">
        <w:t>ŠVP by mělo být postupné oslabování vnější motivace žáků – motivace prostřednictvím známek, která má velmi silné kořeny a nelze ji změnit obratem ze dne na den. Chceme ale žáky postupně motivovat k učení pro sebe a studijním návykům pro celoživotní učení výraznějším posilováním motivace vnitřní – žákovým vlastním /sebe/hodnocením.</w:t>
      </w:r>
    </w:p>
    <w:p w14:paraId="3F9C26A3" w14:textId="77777777" w:rsidR="007967E8" w:rsidRPr="006873F4" w:rsidRDefault="007967E8" w:rsidP="00473C69"/>
    <w:p w14:paraId="648306AA" w14:textId="77777777" w:rsidR="007967E8" w:rsidRPr="006873F4" w:rsidRDefault="007967E8" w:rsidP="00473C69">
      <w:pPr>
        <w:rPr>
          <w:i/>
        </w:rPr>
      </w:pPr>
      <w:r w:rsidRPr="006873F4">
        <w:rPr>
          <w:i/>
        </w:rPr>
        <w:t>Hodnocení prospěchu a chování se třídí těmito zásadami:</w:t>
      </w:r>
    </w:p>
    <w:p w14:paraId="11A3A497" w14:textId="77777777" w:rsidR="007967E8" w:rsidRPr="006873F4" w:rsidRDefault="007967E8" w:rsidP="00473C69">
      <w:pPr>
        <w:pStyle w:val="Odrka0"/>
      </w:pPr>
      <w:r w:rsidRPr="006873F4">
        <w:t>Být otevřený k dětem i rodičům, stanovit a vysvětlit jasná kritéria pro hodnocení.</w:t>
      </w:r>
    </w:p>
    <w:p w14:paraId="4DEDFFDC" w14:textId="77777777" w:rsidR="007967E8" w:rsidRPr="006873F4" w:rsidRDefault="007967E8" w:rsidP="00473C69">
      <w:pPr>
        <w:pStyle w:val="Odrka0"/>
      </w:pPr>
      <w:r w:rsidRPr="006873F4">
        <w:t>Umožnit žákům účast na hodnotícím procesu.</w:t>
      </w:r>
    </w:p>
    <w:p w14:paraId="3E7D6DF1" w14:textId="77777777" w:rsidR="007967E8" w:rsidRPr="006873F4" w:rsidRDefault="007967E8" w:rsidP="00473C69">
      <w:pPr>
        <w:pStyle w:val="Odrka0"/>
      </w:pPr>
      <w:r w:rsidRPr="006873F4">
        <w:t>Hodnotit individuální pokrok bez srovnávání s ostatními.</w:t>
      </w:r>
    </w:p>
    <w:p w14:paraId="6CEF9A47" w14:textId="77777777" w:rsidR="007967E8" w:rsidRPr="006873F4" w:rsidRDefault="007967E8" w:rsidP="00473C69"/>
    <w:p w14:paraId="3EFE8CEE" w14:textId="77777777" w:rsidR="003067BF" w:rsidRPr="006873F4" w:rsidRDefault="003067BF" w:rsidP="00473C69">
      <w:pPr>
        <w:rPr>
          <w:i/>
        </w:rPr>
      </w:pPr>
      <w:r w:rsidRPr="006873F4">
        <w:rPr>
          <w:i/>
        </w:rPr>
        <w:t>Výchovná opatření</w:t>
      </w:r>
    </w:p>
    <w:p w14:paraId="4671591B" w14:textId="77777777" w:rsidR="003067BF" w:rsidRPr="006873F4" w:rsidRDefault="003067BF" w:rsidP="00473C69">
      <w:r w:rsidRPr="006873F4">
        <w:t>Výchovnými opatřeními jsou pochvaly nebo jiná ocenění a kázeňská opatření.  Pochvaly, jiná ocenění a další kázeňská opatření může udělit či uložit ředitel školy nebo školského zařízení nebo třídní učitel. Zvláště hrubé slovní a úmyslné fyzické útoky žáka nebo studenta vůči pracovníkům školy nebo školského zařízení se vždy považují za závažné zaviněné porušení povinností stanovených tímto zákonem.</w:t>
      </w:r>
    </w:p>
    <w:p w14:paraId="05744810" w14:textId="77777777" w:rsidR="003067BF" w:rsidRPr="006873F4" w:rsidRDefault="003067BF" w:rsidP="0096672A">
      <w:pPr>
        <w:ind w:left="709"/>
        <w:rPr>
          <w:rFonts w:cs="Times New Roman"/>
        </w:rPr>
      </w:pPr>
    </w:p>
    <w:p w14:paraId="58FD4CD3" w14:textId="77777777" w:rsidR="003067BF" w:rsidRPr="006873F4" w:rsidRDefault="003067BF" w:rsidP="00473C69">
      <w:r w:rsidRPr="006873F4">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087931A4" w14:textId="77777777" w:rsidR="003067BF" w:rsidRPr="006873F4" w:rsidRDefault="003067BF" w:rsidP="00473C69">
      <w:r w:rsidRPr="006873F4">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675CF0EF" w14:textId="77777777" w:rsidR="0096672A" w:rsidRPr="006873F4" w:rsidRDefault="0096672A" w:rsidP="00473C69"/>
    <w:p w14:paraId="7393FE1A" w14:textId="77777777" w:rsidR="003067BF" w:rsidRPr="006873F4" w:rsidRDefault="003067BF" w:rsidP="00473C69">
      <w:r w:rsidRPr="006873F4">
        <w:t>Při porušení povinností stanovených školním řádem lze podle závažnosti tohoto porušení žákovi uložit:</w:t>
      </w:r>
    </w:p>
    <w:p w14:paraId="744A64B5" w14:textId="77777777" w:rsidR="003067BF" w:rsidRPr="006873F4" w:rsidRDefault="0096672A" w:rsidP="00473C69">
      <w:r w:rsidRPr="006873F4">
        <w:t>a) napomenutí třídního učitele</w:t>
      </w:r>
    </w:p>
    <w:p w14:paraId="650660B3" w14:textId="77777777" w:rsidR="003067BF" w:rsidRPr="006873F4" w:rsidRDefault="0096672A" w:rsidP="00473C69">
      <w:r w:rsidRPr="006873F4">
        <w:t>b) důtku třídního učitele</w:t>
      </w:r>
    </w:p>
    <w:p w14:paraId="40B89110" w14:textId="77777777" w:rsidR="003067BF" w:rsidRPr="006873F4" w:rsidRDefault="003067BF" w:rsidP="00473C69">
      <w:r w:rsidRPr="006873F4">
        <w:t>c) důtku ředitele ško</w:t>
      </w:r>
      <w:r w:rsidR="0096672A" w:rsidRPr="006873F4">
        <w:t>ly</w:t>
      </w:r>
    </w:p>
    <w:p w14:paraId="03A1EB15" w14:textId="77777777" w:rsidR="003067BF" w:rsidRPr="006873F4" w:rsidRDefault="003067BF" w:rsidP="0096672A">
      <w:pPr>
        <w:ind w:left="709"/>
        <w:rPr>
          <w:rFonts w:cs="Times New Roman"/>
        </w:rPr>
      </w:pPr>
    </w:p>
    <w:p w14:paraId="75C4370D" w14:textId="77777777" w:rsidR="003067BF" w:rsidRPr="006873F4" w:rsidRDefault="003067BF" w:rsidP="00FD7071">
      <w:pPr>
        <w:pStyle w:val="Odrka0"/>
      </w:pPr>
      <w:r w:rsidRPr="006873F4">
        <w:t>Pravidla pro udělování pochval a jiných ocenění a ukládání napomenutí a důtek jsou součástí školního řádu.</w:t>
      </w:r>
    </w:p>
    <w:p w14:paraId="0380F74C" w14:textId="77777777" w:rsidR="003067BF" w:rsidRPr="006873F4" w:rsidRDefault="003067BF" w:rsidP="00FD7071">
      <w:pPr>
        <w:pStyle w:val="Odrka0"/>
      </w:pPr>
      <w:r w:rsidRPr="006873F4">
        <w:t>Třídní učitel neprodleně oznámí řediteli školy uložení důtky třídního učitele. Důtku ředitele školy lze žákovi uložit pouze po projednání v pedagogické radě.</w:t>
      </w:r>
    </w:p>
    <w:p w14:paraId="059BBE9C" w14:textId="77777777" w:rsidR="003067BF" w:rsidRPr="006873F4" w:rsidRDefault="003067BF" w:rsidP="00FD7071">
      <w:pPr>
        <w:pStyle w:val="Odrka0"/>
      </w:pPr>
      <w:r w:rsidRPr="006873F4">
        <w:t>Ředitel školy nebo třídní učitel neprodleně oznámí udělení pochvaly a jiného ocenění nebo uložení napomenutí nebo důtky a jeho důvody prokazatelným způsobem žákovi a jeho zákonnému zástupci.</w:t>
      </w:r>
    </w:p>
    <w:p w14:paraId="42EC094A" w14:textId="77777777" w:rsidR="003067BF" w:rsidRPr="006873F4" w:rsidRDefault="003067BF" w:rsidP="00FD7071">
      <w:pPr>
        <w:pStyle w:val="Odrka0"/>
      </w:pPr>
      <w:r w:rsidRPr="006873F4">
        <w:t>Udělení pochvaly a jiného ocenění a uložení napomenutí nebo důtky se zaznamená do dokumentace školy. Udělení pochvaly a jiného ocenění se zaznamená na vysvědčení za pololetí, v němž bylo uděleno.</w:t>
      </w:r>
    </w:p>
    <w:p w14:paraId="04FA1151" w14:textId="77777777" w:rsidR="003067BF" w:rsidRPr="006873F4" w:rsidRDefault="003067BF" w:rsidP="007967E8">
      <w:pPr>
        <w:tabs>
          <w:tab w:val="left" w:pos="851"/>
        </w:tabs>
        <w:ind w:left="540"/>
        <w:rPr>
          <w:rFonts w:cs="Times New Roman"/>
        </w:rPr>
      </w:pPr>
    </w:p>
    <w:p w14:paraId="0876F0B9" w14:textId="77777777" w:rsidR="007967E8" w:rsidRPr="006873F4" w:rsidRDefault="007967E8" w:rsidP="00FD7071">
      <w:pPr>
        <w:pStyle w:val="Nadpis2"/>
      </w:pPr>
      <w:r w:rsidRPr="006873F4">
        <w:t xml:space="preserve"> </w:t>
      </w:r>
      <w:bookmarkStart w:id="61" w:name="_Toc118769237"/>
      <w:r w:rsidRPr="006873F4">
        <w:t>Hodnocení a klasifikace žáků</w:t>
      </w:r>
      <w:bookmarkEnd w:id="61"/>
    </w:p>
    <w:p w14:paraId="55FDA7B2" w14:textId="416B4F3E" w:rsidR="007967E8" w:rsidRPr="006873F4" w:rsidRDefault="007967E8" w:rsidP="00FD7071">
      <w:pPr>
        <w:pStyle w:val="Nadpis3"/>
      </w:pPr>
      <w:bookmarkStart w:id="62" w:name="_Toc118769238"/>
      <w:r w:rsidRPr="006873F4">
        <w:t>Základní pravidla pro použití klasifikace</w:t>
      </w:r>
      <w:bookmarkEnd w:id="62"/>
    </w:p>
    <w:p w14:paraId="7F17443B" w14:textId="77777777" w:rsidR="007967E8" w:rsidRPr="006873F4" w:rsidRDefault="007967E8" w:rsidP="00FD7071">
      <w:pPr>
        <w:pStyle w:val="Odrka0"/>
      </w:pPr>
      <w:r w:rsidRPr="006873F4">
        <w:t>známka z vyučovacího předmětu nezahrnuje hodnocení žákova chování</w:t>
      </w:r>
    </w:p>
    <w:p w14:paraId="3AA19334" w14:textId="77777777" w:rsidR="007967E8" w:rsidRPr="006873F4" w:rsidRDefault="007967E8" w:rsidP="00FD7071">
      <w:pPr>
        <w:pStyle w:val="Odrka0"/>
      </w:pPr>
      <w:r w:rsidRPr="006873F4">
        <w:t>klasifikujeme jen probrané a procvičené učivo</w:t>
      </w:r>
    </w:p>
    <w:p w14:paraId="639910D3" w14:textId="77777777" w:rsidR="007967E8" w:rsidRPr="006873F4" w:rsidRDefault="007967E8" w:rsidP="00FD7071">
      <w:pPr>
        <w:pStyle w:val="Odrka0"/>
      </w:pPr>
      <w:r w:rsidRPr="006873F4">
        <w:t>učitel vyváženě hodnotí a promítá do klasifikace a hodnocení: vědomosti, dovednosti, postup, práci s informacemi, úroveň komunikace a tvořivost žáka</w:t>
      </w:r>
    </w:p>
    <w:p w14:paraId="02274DD1" w14:textId="77777777" w:rsidR="007967E8" w:rsidRPr="006873F4" w:rsidRDefault="007967E8" w:rsidP="00FD7071">
      <w:pPr>
        <w:pStyle w:val="Odrka0"/>
      </w:pPr>
      <w:r w:rsidRPr="006873F4">
        <w:t>při klasifikaci používá učitel pěti klasifikačních stupňů</w:t>
      </w:r>
      <w:r w:rsidR="00570799" w:rsidRPr="006873F4">
        <w:t>, motivační obrázky, nálepky, razítka (nejčastěji v 1. ročníku)</w:t>
      </w:r>
    </w:p>
    <w:p w14:paraId="38E0F244" w14:textId="77777777" w:rsidR="007967E8" w:rsidRPr="006873F4" w:rsidRDefault="007967E8" w:rsidP="007967E8">
      <w:pPr>
        <w:ind w:left="1068"/>
        <w:rPr>
          <w:rFonts w:cs="Times New Roman"/>
        </w:rPr>
      </w:pPr>
    </w:p>
    <w:p w14:paraId="2774F4E5" w14:textId="77777777" w:rsidR="00FD7071" w:rsidRDefault="00FD7071">
      <w:pPr>
        <w:suppressAutoHyphens w:val="0"/>
        <w:spacing w:before="0" w:after="200"/>
        <w:ind w:firstLine="0"/>
        <w:jc w:val="left"/>
        <w:rPr>
          <w:rFonts w:cs="Times New Roman"/>
          <w:b/>
          <w:bCs/>
        </w:rPr>
      </w:pPr>
      <w:r>
        <w:rPr>
          <w:rFonts w:cs="Times New Roman"/>
          <w:b/>
          <w:bCs/>
        </w:rPr>
        <w:br w:type="page"/>
      </w:r>
    </w:p>
    <w:p w14:paraId="28BADC0B" w14:textId="4614CFCE" w:rsidR="007967E8" w:rsidRPr="00F6510A" w:rsidRDefault="007967E8" w:rsidP="00F6510A">
      <w:pPr>
        <w:rPr>
          <w:b/>
          <w:bCs/>
        </w:rPr>
      </w:pPr>
      <w:r w:rsidRPr="00F6510A">
        <w:rPr>
          <w:b/>
          <w:bCs/>
        </w:rPr>
        <w:t>Stupeň 1/výborný/</w:t>
      </w:r>
    </w:p>
    <w:p w14:paraId="23986B76" w14:textId="3D5DC258" w:rsidR="007967E8" w:rsidRPr="006873F4" w:rsidRDefault="007967E8" w:rsidP="00F6510A">
      <w:r w:rsidRPr="006873F4">
        <w:t>Žák samostatně a tvořivě uplatňuje osvojené poznatky a dovednosti. Myslí logicky správně. Ovládá požadované poznatky, fakta, pojmy, definice a zákonitosti uceleně a přesně, chápe vztahy mezi nimi a smysluplně propojuje do širších celků poznatky v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14:paraId="295F6310" w14:textId="77777777" w:rsidR="007967E8" w:rsidRPr="00F6510A" w:rsidRDefault="007967E8" w:rsidP="00F6510A">
      <w:pPr>
        <w:rPr>
          <w:b/>
          <w:bCs/>
        </w:rPr>
      </w:pPr>
      <w:r w:rsidRPr="00F6510A">
        <w:rPr>
          <w:b/>
          <w:bCs/>
        </w:rPr>
        <w:t>Stupeň 2/chvalitebný/</w:t>
      </w:r>
    </w:p>
    <w:p w14:paraId="4B682472" w14:textId="77777777" w:rsidR="007967E8" w:rsidRPr="006873F4" w:rsidRDefault="007967E8" w:rsidP="00F6510A">
      <w:r w:rsidRPr="006873F4">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Respektuje demokratické principy, v podstatě uvědoměle a aktivně pracuje pro tým, jeho působení je přínosné. Je většinou schopen sebehodnocení a hodnocení ostatních členů.</w:t>
      </w:r>
    </w:p>
    <w:p w14:paraId="57C33D90" w14:textId="77777777" w:rsidR="007967E8" w:rsidRPr="00F6510A" w:rsidRDefault="007967E8" w:rsidP="00F6510A">
      <w:pPr>
        <w:rPr>
          <w:b/>
          <w:bCs/>
        </w:rPr>
      </w:pPr>
      <w:r w:rsidRPr="00F6510A">
        <w:rPr>
          <w:b/>
          <w:bCs/>
        </w:rPr>
        <w:t>Stupeň 3 /dobrý/</w:t>
      </w:r>
    </w:p>
    <w:p w14:paraId="781DA3BD" w14:textId="77777777" w:rsidR="007967E8" w:rsidRPr="006873F4" w:rsidRDefault="007967E8" w:rsidP="00F6510A">
      <w:r w:rsidRPr="006873F4">
        <w:t>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v různých vzdělávacích oblastech.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w:t>
      </w:r>
    </w:p>
    <w:p w14:paraId="64F68346" w14:textId="77777777" w:rsidR="007967E8" w:rsidRPr="00F6510A" w:rsidRDefault="007967E8" w:rsidP="00F6510A">
      <w:pPr>
        <w:rPr>
          <w:b/>
          <w:bCs/>
        </w:rPr>
      </w:pPr>
      <w:r w:rsidRPr="00F6510A">
        <w:rPr>
          <w:b/>
          <w:bCs/>
        </w:rPr>
        <w:t>Stupeň 4 /dostatečný/</w:t>
      </w:r>
    </w:p>
    <w:p w14:paraId="6017092B" w14:textId="77777777" w:rsidR="007967E8" w:rsidRPr="006873F4" w:rsidRDefault="007967E8" w:rsidP="00F6510A">
      <w:r w:rsidRPr="006873F4">
        <w:t>U žáka se v uplatňování osvojených poznatků a dovedností vyskytují závažné chyby. Při používání poznatků pro výklad a hodnocení jevů je nesamostatný. Žák má v ucelenosti, přesnosti a úplnosti osvojení požadovaných poznatků závažné mezery, chybně propojuje do širších celků poznatky v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14:paraId="05C327D4" w14:textId="77777777" w:rsidR="00F6510A" w:rsidRDefault="00F6510A">
      <w:pPr>
        <w:suppressAutoHyphens w:val="0"/>
        <w:spacing w:before="0" w:after="200"/>
        <w:ind w:firstLine="0"/>
        <w:jc w:val="left"/>
        <w:rPr>
          <w:rFonts w:cs="Times New Roman"/>
          <w:b/>
          <w:bCs/>
        </w:rPr>
      </w:pPr>
      <w:r>
        <w:rPr>
          <w:rFonts w:cs="Times New Roman"/>
          <w:b/>
          <w:bCs/>
        </w:rPr>
        <w:br w:type="page"/>
      </w:r>
    </w:p>
    <w:p w14:paraId="434C2170" w14:textId="5AABA419" w:rsidR="00F6510A" w:rsidRPr="00F6510A" w:rsidRDefault="007967E8" w:rsidP="00F6510A">
      <w:pPr>
        <w:rPr>
          <w:b/>
          <w:bCs/>
        </w:rPr>
      </w:pPr>
      <w:r w:rsidRPr="00F6510A">
        <w:rPr>
          <w:b/>
          <w:bCs/>
        </w:rPr>
        <w:t>Stupeň 5 /nedostatečný/</w:t>
      </w:r>
    </w:p>
    <w:p w14:paraId="5FA943BD" w14:textId="07B19920" w:rsidR="007967E8" w:rsidRPr="00F6510A" w:rsidRDefault="007967E8" w:rsidP="00F6510A">
      <w:r w:rsidRPr="006873F4">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14:paraId="7B989D92" w14:textId="77777777" w:rsidR="007967E8" w:rsidRPr="006873F4" w:rsidRDefault="007967E8" w:rsidP="007967E8">
      <w:pPr>
        <w:ind w:left="900" w:hanging="360"/>
        <w:rPr>
          <w:rFonts w:cs="Times New Roman"/>
          <w:b/>
          <w:bCs/>
        </w:rPr>
      </w:pPr>
    </w:p>
    <w:p w14:paraId="28E1EA2B" w14:textId="77777777" w:rsidR="007967E8" w:rsidRPr="006873F4" w:rsidRDefault="007967E8" w:rsidP="00F6510A">
      <w:pPr>
        <w:pStyle w:val="Odrka0"/>
      </w:pPr>
      <w:r w:rsidRPr="006873F4">
        <w:t>písemné práce žáků jsou zakládány a archivovány do zahájení dalšího školního roku</w:t>
      </w:r>
    </w:p>
    <w:p w14:paraId="7DE13E79" w14:textId="77777777" w:rsidR="007967E8" w:rsidRPr="006873F4" w:rsidRDefault="007967E8" w:rsidP="00F6510A">
      <w:pPr>
        <w:pStyle w:val="Odrka0"/>
      </w:pPr>
      <w:r w:rsidRPr="006873F4">
        <w:t>všechny písemné práce jsou včas oznámeny, aby žáci měli dostatek času se na ně připravit</w:t>
      </w:r>
    </w:p>
    <w:p w14:paraId="45269367" w14:textId="77777777" w:rsidR="007967E8" w:rsidRPr="006873F4" w:rsidRDefault="007967E8" w:rsidP="00F6510A">
      <w:pPr>
        <w:pStyle w:val="Odrka0"/>
      </w:pPr>
      <w:r w:rsidRPr="006873F4">
        <w:t>významným prvkem procesu učení je práce s chybou. Žáci používají pracovní sešity, kde mají právo dělat chyby, které si mohou opravit – chyba je příležitost naučit se to lépe</w:t>
      </w:r>
    </w:p>
    <w:p w14:paraId="73F1C289" w14:textId="77777777" w:rsidR="00512B72" w:rsidRPr="006873F4" w:rsidRDefault="00512B72" w:rsidP="00EC7D64">
      <w:pPr>
        <w:ind w:left="540" w:firstLine="168"/>
        <w:rPr>
          <w:rFonts w:cs="Times New Roman"/>
        </w:rPr>
      </w:pPr>
    </w:p>
    <w:p w14:paraId="1CC10618" w14:textId="77777777" w:rsidR="00EC7D64" w:rsidRPr="00F6510A" w:rsidRDefault="00EC7D64" w:rsidP="00512B72">
      <w:pPr>
        <w:rPr>
          <w:rStyle w:val="Siln"/>
        </w:rPr>
      </w:pPr>
      <w:r w:rsidRPr="00F6510A">
        <w:rPr>
          <w:rStyle w:val="Siln"/>
        </w:rPr>
        <w:t>Zásady pro používání slovního hodnocení včetně předem stanovených kritérií</w:t>
      </w:r>
    </w:p>
    <w:p w14:paraId="3413982B" w14:textId="77777777" w:rsidR="00EC7D64" w:rsidRPr="006873F4" w:rsidRDefault="00EC7D64" w:rsidP="00EC7D64">
      <w:pPr>
        <w:ind w:left="540" w:firstLine="168"/>
        <w:rPr>
          <w:rFonts w:cs="Times New Roman"/>
        </w:rPr>
      </w:pPr>
    </w:p>
    <w:p w14:paraId="6EC16E1A" w14:textId="77777777" w:rsidR="00EC7D64" w:rsidRPr="006873F4" w:rsidRDefault="00EC7D64" w:rsidP="00F6510A">
      <w:pPr>
        <w:pStyle w:val="Odrka0"/>
      </w:pPr>
      <w:r w:rsidRPr="006873F4">
        <w:t>O slovním hodnocení výsledků vzdělávání žáka na vysvědčení rozhoduje ředitel školy se souhlasem školské rady a po projednání v pedagogické radě.</w:t>
      </w:r>
    </w:p>
    <w:p w14:paraId="0DA9DC66" w14:textId="77777777" w:rsidR="00EC7D64" w:rsidRPr="006873F4" w:rsidRDefault="00EC7D64" w:rsidP="00F6510A">
      <w:pPr>
        <w:pStyle w:val="Odrka0"/>
      </w:pPr>
      <w:r w:rsidRPr="006873F4">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4878FFC2" w14:textId="77777777" w:rsidR="00EC7D64" w:rsidRPr="006873F4" w:rsidRDefault="00EC7D64" w:rsidP="00F6510A">
      <w:pPr>
        <w:pStyle w:val="Odrka0"/>
      </w:pPr>
      <w:r w:rsidRPr="006873F4">
        <w:t>Je-li žák hodnocen slovně, převede třídní učitel po projednání s vyučujícími ostatních předmětů slovní hodnocení do klasifikace pro účely přijímacího řízení ke střednímu vzdělávání.</w:t>
      </w:r>
    </w:p>
    <w:p w14:paraId="64F892FC" w14:textId="77777777" w:rsidR="00EC7D64" w:rsidRPr="006873F4" w:rsidRDefault="00EC7D64" w:rsidP="00F6510A">
      <w:pPr>
        <w:pStyle w:val="Odrka0"/>
      </w:pPr>
      <w:r w:rsidRPr="006873F4">
        <w:t>U žáka s vývojovou poruchou učení rozhodne ředitel školy o použití slovního hodnocení na základě žádosti zákonného zástupce žáka.</w:t>
      </w:r>
    </w:p>
    <w:p w14:paraId="2F2BC1C3" w14:textId="77777777" w:rsidR="00512B72" w:rsidRPr="006873F4" w:rsidRDefault="00EC7D64" w:rsidP="00F6510A">
      <w:pPr>
        <w:pStyle w:val="Odrka0"/>
      </w:pPr>
      <w:r w:rsidRPr="006873F4">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3CB5251D" w14:textId="77777777" w:rsidR="00512B72" w:rsidRPr="006873F4" w:rsidRDefault="00512B72" w:rsidP="00512B72">
      <w:pPr>
        <w:pStyle w:val="Odstavecseseznamem"/>
        <w:ind w:left="142"/>
        <w:rPr>
          <w:rFonts w:cs="Times New Roman"/>
        </w:rPr>
      </w:pPr>
    </w:p>
    <w:p w14:paraId="305802B5" w14:textId="77777777" w:rsidR="00B1639D" w:rsidRDefault="00B1639D">
      <w:pPr>
        <w:suppressAutoHyphens w:val="0"/>
        <w:spacing w:before="0" w:after="200"/>
        <w:ind w:firstLine="0"/>
        <w:jc w:val="left"/>
        <w:rPr>
          <w:rStyle w:val="Siln"/>
        </w:rPr>
      </w:pPr>
      <w:r>
        <w:rPr>
          <w:rStyle w:val="Siln"/>
        </w:rPr>
        <w:br w:type="page"/>
      </w:r>
    </w:p>
    <w:p w14:paraId="0C5DAA1F" w14:textId="4FEC1E6C" w:rsidR="00EC7D64" w:rsidRPr="00F6510A" w:rsidRDefault="00EC7D64" w:rsidP="00512B72">
      <w:pPr>
        <w:pStyle w:val="Odstavecseseznamem"/>
        <w:ind w:left="142"/>
        <w:rPr>
          <w:rStyle w:val="Siln"/>
        </w:rPr>
      </w:pPr>
      <w:r w:rsidRPr="00F6510A">
        <w:rPr>
          <w:rStyle w:val="Siln"/>
        </w:rPr>
        <w:t xml:space="preserve">Zásady pro vzájemné převedení klasifikace a slovního hodnocení </w:t>
      </w:r>
    </w:p>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6"/>
        <w:gridCol w:w="5559"/>
      </w:tblGrid>
      <w:tr w:rsidR="006873F4" w:rsidRPr="006873F4" w14:paraId="0C989EBB" w14:textId="77777777" w:rsidTr="00570799">
        <w:tc>
          <w:tcPr>
            <w:tcW w:w="3936" w:type="dxa"/>
            <w:tcBorders>
              <w:top w:val="single" w:sz="6" w:space="0" w:color="auto"/>
              <w:left w:val="single" w:sz="6" w:space="0" w:color="auto"/>
              <w:bottom w:val="single" w:sz="6" w:space="0" w:color="auto"/>
              <w:right w:val="single" w:sz="6" w:space="0" w:color="auto"/>
            </w:tcBorders>
          </w:tcPr>
          <w:p w14:paraId="00541FE9" w14:textId="77777777" w:rsidR="00EC7D64" w:rsidRPr="006873F4" w:rsidRDefault="00725DF4" w:rsidP="00725DF4">
            <w:pPr>
              <w:ind w:left="540" w:firstLine="168"/>
              <w:rPr>
                <w:rFonts w:cs="Times New Roman"/>
              </w:rPr>
            </w:pPr>
            <w:r w:rsidRPr="006873F4">
              <w:rPr>
                <w:rFonts w:cs="Times New Roman"/>
              </w:rPr>
              <w:t>Prospěch</w:t>
            </w:r>
          </w:p>
        </w:tc>
        <w:tc>
          <w:tcPr>
            <w:tcW w:w="5559" w:type="dxa"/>
            <w:tcBorders>
              <w:top w:val="single" w:sz="6" w:space="0" w:color="auto"/>
              <w:left w:val="single" w:sz="6" w:space="0" w:color="auto"/>
              <w:bottom w:val="single" w:sz="6" w:space="0" w:color="auto"/>
              <w:right w:val="single" w:sz="6" w:space="0" w:color="auto"/>
            </w:tcBorders>
          </w:tcPr>
          <w:p w14:paraId="3658ED69" w14:textId="77777777" w:rsidR="00EC7D64" w:rsidRPr="006873F4" w:rsidRDefault="00EC7D64" w:rsidP="00725DF4">
            <w:pPr>
              <w:ind w:left="71" w:firstLine="168"/>
              <w:rPr>
                <w:rFonts w:cs="Times New Roman"/>
              </w:rPr>
            </w:pPr>
          </w:p>
        </w:tc>
      </w:tr>
      <w:tr w:rsidR="006873F4" w:rsidRPr="006873F4" w14:paraId="50B0F587"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60E15AB" w14:textId="77777777" w:rsidR="00EC7D64" w:rsidRPr="006873F4" w:rsidRDefault="00EC7D64" w:rsidP="003067BF">
            <w:pPr>
              <w:ind w:left="540" w:firstLine="168"/>
              <w:rPr>
                <w:rFonts w:cs="Times New Roman"/>
              </w:rPr>
            </w:pPr>
            <w:r w:rsidRPr="006873F4">
              <w:rPr>
                <w:rFonts w:cs="Times New Roman"/>
              </w:rPr>
              <w:t>Ovládnutí učiva</w:t>
            </w:r>
          </w:p>
        </w:tc>
        <w:tc>
          <w:tcPr>
            <w:tcW w:w="5559" w:type="dxa"/>
            <w:tcBorders>
              <w:top w:val="single" w:sz="6" w:space="0" w:color="auto"/>
              <w:left w:val="single" w:sz="6" w:space="0" w:color="auto"/>
              <w:bottom w:val="single" w:sz="6" w:space="0" w:color="auto"/>
              <w:right w:val="single" w:sz="6" w:space="0" w:color="auto"/>
            </w:tcBorders>
          </w:tcPr>
          <w:p w14:paraId="756221A0" w14:textId="77777777" w:rsidR="00EC7D64" w:rsidRPr="006873F4" w:rsidRDefault="00EC7D64" w:rsidP="00725DF4">
            <w:pPr>
              <w:ind w:left="71" w:firstLine="168"/>
              <w:rPr>
                <w:rFonts w:cs="Times New Roman"/>
              </w:rPr>
            </w:pPr>
          </w:p>
        </w:tc>
      </w:tr>
      <w:tr w:rsidR="006873F4" w:rsidRPr="006873F4" w14:paraId="14369545"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2FC8265E" w14:textId="77777777" w:rsidR="00EC7D64" w:rsidRPr="006873F4" w:rsidRDefault="00EC7D64" w:rsidP="003067BF">
            <w:pPr>
              <w:ind w:left="540" w:firstLine="168"/>
              <w:rPr>
                <w:rFonts w:cs="Times New Roman"/>
              </w:rPr>
            </w:pPr>
            <w:r w:rsidRPr="006873F4">
              <w:rPr>
                <w:rFonts w:cs="Times New Roman"/>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2C74B453" w14:textId="77777777" w:rsidR="00EC7D64" w:rsidRPr="006873F4" w:rsidRDefault="00EC7D64" w:rsidP="00725DF4">
            <w:pPr>
              <w:ind w:left="71" w:firstLine="168"/>
              <w:rPr>
                <w:rFonts w:cs="Times New Roman"/>
              </w:rPr>
            </w:pPr>
            <w:r w:rsidRPr="006873F4">
              <w:rPr>
                <w:rFonts w:cs="Times New Roman"/>
              </w:rPr>
              <w:t>ovládá bezpečně</w:t>
            </w:r>
          </w:p>
        </w:tc>
      </w:tr>
      <w:tr w:rsidR="006873F4" w:rsidRPr="006873F4" w14:paraId="0327AEA7"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0D0925A0" w14:textId="77777777" w:rsidR="00EC7D64" w:rsidRPr="006873F4" w:rsidRDefault="00EC7D64" w:rsidP="003067BF">
            <w:pPr>
              <w:ind w:left="540" w:firstLine="168"/>
              <w:rPr>
                <w:rFonts w:cs="Times New Roman"/>
              </w:rPr>
            </w:pPr>
            <w:r w:rsidRPr="006873F4">
              <w:rPr>
                <w:rFonts w:cs="Times New Roman"/>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32F52F63" w14:textId="77777777" w:rsidR="00EC7D64" w:rsidRPr="006873F4" w:rsidRDefault="00EC7D64" w:rsidP="00725DF4">
            <w:pPr>
              <w:ind w:left="71" w:firstLine="168"/>
              <w:rPr>
                <w:rFonts w:cs="Times New Roman"/>
              </w:rPr>
            </w:pPr>
            <w:r w:rsidRPr="006873F4">
              <w:rPr>
                <w:rFonts w:cs="Times New Roman"/>
              </w:rPr>
              <w:t>ovládá</w:t>
            </w:r>
          </w:p>
        </w:tc>
      </w:tr>
      <w:tr w:rsidR="006873F4" w:rsidRPr="006873F4" w14:paraId="36BECA15"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2463ED4C" w14:textId="77777777" w:rsidR="00EC7D64" w:rsidRPr="006873F4" w:rsidRDefault="00EC7D64" w:rsidP="003067BF">
            <w:pPr>
              <w:ind w:left="540" w:firstLine="168"/>
              <w:rPr>
                <w:rFonts w:cs="Times New Roman"/>
              </w:rPr>
            </w:pPr>
            <w:r w:rsidRPr="006873F4">
              <w:rPr>
                <w:rFonts w:cs="Times New Roman"/>
              </w:rPr>
              <w:t>3 – dobrý</w:t>
            </w:r>
          </w:p>
        </w:tc>
        <w:tc>
          <w:tcPr>
            <w:tcW w:w="5559" w:type="dxa"/>
            <w:tcBorders>
              <w:top w:val="single" w:sz="6" w:space="0" w:color="auto"/>
              <w:left w:val="single" w:sz="6" w:space="0" w:color="auto"/>
              <w:bottom w:val="single" w:sz="6" w:space="0" w:color="auto"/>
              <w:right w:val="single" w:sz="6" w:space="0" w:color="auto"/>
            </w:tcBorders>
            <w:hideMark/>
          </w:tcPr>
          <w:p w14:paraId="28935208" w14:textId="77777777" w:rsidR="00EC7D64" w:rsidRPr="006873F4" w:rsidRDefault="00EC7D64" w:rsidP="00725DF4">
            <w:pPr>
              <w:ind w:left="71" w:firstLine="168"/>
              <w:rPr>
                <w:rFonts w:cs="Times New Roman"/>
              </w:rPr>
            </w:pPr>
            <w:r w:rsidRPr="006873F4">
              <w:rPr>
                <w:rFonts w:cs="Times New Roman"/>
              </w:rPr>
              <w:t>v podstatě ovládá</w:t>
            </w:r>
          </w:p>
        </w:tc>
      </w:tr>
      <w:tr w:rsidR="006873F4" w:rsidRPr="006873F4" w14:paraId="45B8B310"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05B64EA" w14:textId="77777777" w:rsidR="00EC7D64" w:rsidRPr="006873F4" w:rsidRDefault="00EC7D64" w:rsidP="003067BF">
            <w:pPr>
              <w:ind w:left="540" w:firstLine="168"/>
              <w:rPr>
                <w:rFonts w:cs="Times New Roman"/>
              </w:rPr>
            </w:pPr>
            <w:r w:rsidRPr="006873F4">
              <w:rPr>
                <w:rFonts w:cs="Times New Roman"/>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5D3B4451" w14:textId="77777777" w:rsidR="00EC7D64" w:rsidRPr="006873F4" w:rsidRDefault="00EC7D64" w:rsidP="00725DF4">
            <w:pPr>
              <w:ind w:left="71" w:firstLine="168"/>
              <w:rPr>
                <w:rFonts w:cs="Times New Roman"/>
              </w:rPr>
            </w:pPr>
            <w:r w:rsidRPr="006873F4">
              <w:rPr>
                <w:rFonts w:cs="Times New Roman"/>
              </w:rPr>
              <w:t>ovládá se značnými mezerami</w:t>
            </w:r>
          </w:p>
        </w:tc>
      </w:tr>
      <w:tr w:rsidR="006873F4" w:rsidRPr="006873F4" w14:paraId="177956CC"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9BA4C45" w14:textId="77777777" w:rsidR="00EC7D64" w:rsidRPr="006873F4" w:rsidRDefault="00EC7D64" w:rsidP="003067BF">
            <w:pPr>
              <w:ind w:left="540" w:firstLine="168"/>
              <w:rPr>
                <w:rFonts w:cs="Times New Roman"/>
              </w:rPr>
            </w:pPr>
            <w:r w:rsidRPr="006873F4">
              <w:rPr>
                <w:rFonts w:cs="Times New Roman"/>
              </w:rPr>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5B0CDCA4" w14:textId="77777777" w:rsidR="00EC7D64" w:rsidRPr="006873F4" w:rsidRDefault="00EC7D64" w:rsidP="00725DF4">
            <w:pPr>
              <w:ind w:left="71" w:firstLine="168"/>
              <w:rPr>
                <w:rFonts w:cs="Times New Roman"/>
              </w:rPr>
            </w:pPr>
            <w:r w:rsidRPr="006873F4">
              <w:rPr>
                <w:rFonts w:cs="Times New Roman"/>
              </w:rPr>
              <w:t>neovládá</w:t>
            </w:r>
          </w:p>
        </w:tc>
      </w:tr>
      <w:tr w:rsidR="006873F4" w:rsidRPr="006873F4" w14:paraId="5D299B97" w14:textId="77777777" w:rsidTr="00570799">
        <w:tc>
          <w:tcPr>
            <w:tcW w:w="3936" w:type="dxa"/>
            <w:tcBorders>
              <w:top w:val="single" w:sz="6" w:space="0" w:color="auto"/>
              <w:left w:val="single" w:sz="6" w:space="0" w:color="auto"/>
              <w:bottom w:val="single" w:sz="6" w:space="0" w:color="auto"/>
              <w:right w:val="single" w:sz="6" w:space="0" w:color="auto"/>
            </w:tcBorders>
          </w:tcPr>
          <w:p w14:paraId="25039412" w14:textId="77777777" w:rsidR="00EC7D64" w:rsidRPr="006873F4" w:rsidRDefault="00EC7D64" w:rsidP="003067BF">
            <w:pPr>
              <w:ind w:left="540" w:firstLine="168"/>
              <w:rPr>
                <w:rFonts w:cs="Times New Roman"/>
              </w:rPr>
            </w:pPr>
          </w:p>
        </w:tc>
        <w:tc>
          <w:tcPr>
            <w:tcW w:w="5559" w:type="dxa"/>
            <w:tcBorders>
              <w:top w:val="single" w:sz="6" w:space="0" w:color="auto"/>
              <w:left w:val="single" w:sz="6" w:space="0" w:color="auto"/>
              <w:bottom w:val="single" w:sz="6" w:space="0" w:color="auto"/>
              <w:right w:val="single" w:sz="6" w:space="0" w:color="auto"/>
            </w:tcBorders>
          </w:tcPr>
          <w:p w14:paraId="155446B7" w14:textId="77777777" w:rsidR="00EC7D64" w:rsidRPr="006873F4" w:rsidRDefault="00EC7D64" w:rsidP="00725DF4">
            <w:pPr>
              <w:ind w:left="71" w:firstLine="168"/>
              <w:rPr>
                <w:rFonts w:cs="Times New Roman"/>
              </w:rPr>
            </w:pPr>
          </w:p>
        </w:tc>
      </w:tr>
      <w:tr w:rsidR="006873F4" w:rsidRPr="006873F4" w14:paraId="74146E49"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2042EA24" w14:textId="77777777" w:rsidR="00EC7D64" w:rsidRPr="006873F4" w:rsidRDefault="00EC7D64" w:rsidP="003067BF">
            <w:pPr>
              <w:ind w:left="540" w:firstLine="168"/>
              <w:rPr>
                <w:rFonts w:cs="Times New Roman"/>
              </w:rPr>
            </w:pPr>
            <w:r w:rsidRPr="006873F4">
              <w:rPr>
                <w:rFonts w:cs="Times New Roman"/>
              </w:rPr>
              <w:t>Myšlení</w:t>
            </w:r>
          </w:p>
        </w:tc>
        <w:tc>
          <w:tcPr>
            <w:tcW w:w="5559" w:type="dxa"/>
            <w:tcBorders>
              <w:top w:val="single" w:sz="6" w:space="0" w:color="auto"/>
              <w:left w:val="single" w:sz="6" w:space="0" w:color="auto"/>
              <w:bottom w:val="single" w:sz="6" w:space="0" w:color="auto"/>
              <w:right w:val="single" w:sz="6" w:space="0" w:color="auto"/>
            </w:tcBorders>
          </w:tcPr>
          <w:p w14:paraId="421D2B57" w14:textId="77777777" w:rsidR="00EC7D64" w:rsidRPr="006873F4" w:rsidRDefault="00EC7D64" w:rsidP="00725DF4">
            <w:pPr>
              <w:ind w:left="71" w:firstLine="168"/>
              <w:rPr>
                <w:rFonts w:cs="Times New Roman"/>
              </w:rPr>
            </w:pPr>
          </w:p>
        </w:tc>
      </w:tr>
      <w:tr w:rsidR="006873F4" w:rsidRPr="006873F4" w14:paraId="05457128"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4ED7E3E0" w14:textId="77777777" w:rsidR="00EC7D64" w:rsidRPr="006873F4" w:rsidRDefault="00EC7D64" w:rsidP="003067BF">
            <w:pPr>
              <w:ind w:left="540" w:firstLine="168"/>
              <w:rPr>
                <w:rFonts w:cs="Times New Roman"/>
              </w:rPr>
            </w:pPr>
            <w:r w:rsidRPr="006873F4">
              <w:rPr>
                <w:rFonts w:cs="Times New Roman"/>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4B4DDDDE" w14:textId="77777777" w:rsidR="00EC7D64" w:rsidRPr="006873F4" w:rsidRDefault="00EC7D64" w:rsidP="00725DF4">
            <w:pPr>
              <w:ind w:left="71" w:firstLine="168"/>
              <w:rPr>
                <w:rFonts w:cs="Times New Roman"/>
              </w:rPr>
            </w:pPr>
            <w:r w:rsidRPr="006873F4">
              <w:rPr>
                <w:rFonts w:cs="Times New Roman"/>
              </w:rPr>
              <w:t>pohotový, bystrý, dobře chápe souvislosti, samostatný</w:t>
            </w:r>
          </w:p>
        </w:tc>
      </w:tr>
      <w:tr w:rsidR="006873F4" w:rsidRPr="006873F4" w14:paraId="7ADD5332"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412C766" w14:textId="77777777" w:rsidR="00EC7D64" w:rsidRPr="006873F4" w:rsidRDefault="00EC7D64" w:rsidP="003067BF">
            <w:pPr>
              <w:ind w:left="540" w:firstLine="168"/>
              <w:rPr>
                <w:rFonts w:cs="Times New Roman"/>
              </w:rPr>
            </w:pPr>
            <w:r w:rsidRPr="006873F4">
              <w:rPr>
                <w:rFonts w:cs="Times New Roman"/>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6F7872E9" w14:textId="77777777" w:rsidR="00EC7D64" w:rsidRPr="006873F4" w:rsidRDefault="00EC7D64" w:rsidP="00725DF4">
            <w:pPr>
              <w:ind w:left="71" w:firstLine="168"/>
              <w:rPr>
                <w:rFonts w:cs="Times New Roman"/>
              </w:rPr>
            </w:pPr>
            <w:r w:rsidRPr="006873F4">
              <w:rPr>
                <w:rFonts w:cs="Times New Roman"/>
              </w:rPr>
              <w:t>uvažuje celkem samostatně</w:t>
            </w:r>
          </w:p>
        </w:tc>
      </w:tr>
      <w:tr w:rsidR="006873F4" w:rsidRPr="006873F4" w14:paraId="675ED123"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17CD9D6D" w14:textId="77777777" w:rsidR="00EC7D64" w:rsidRPr="006873F4" w:rsidRDefault="00EC7D64" w:rsidP="003067BF">
            <w:pPr>
              <w:ind w:left="540" w:firstLine="168"/>
              <w:rPr>
                <w:rFonts w:cs="Times New Roman"/>
              </w:rPr>
            </w:pPr>
            <w:r w:rsidRPr="006873F4">
              <w:rPr>
                <w:rFonts w:cs="Times New Roman"/>
              </w:rPr>
              <w:t>3 – dobrý</w:t>
            </w:r>
          </w:p>
        </w:tc>
        <w:tc>
          <w:tcPr>
            <w:tcW w:w="5559" w:type="dxa"/>
            <w:tcBorders>
              <w:top w:val="single" w:sz="6" w:space="0" w:color="auto"/>
              <w:left w:val="single" w:sz="6" w:space="0" w:color="auto"/>
              <w:bottom w:val="single" w:sz="6" w:space="0" w:color="auto"/>
              <w:right w:val="single" w:sz="6" w:space="0" w:color="auto"/>
            </w:tcBorders>
            <w:hideMark/>
          </w:tcPr>
          <w:p w14:paraId="461D269B" w14:textId="77777777" w:rsidR="00EC7D64" w:rsidRPr="006873F4" w:rsidRDefault="00EC7D64" w:rsidP="00725DF4">
            <w:pPr>
              <w:ind w:left="71" w:firstLine="168"/>
              <w:rPr>
                <w:rFonts w:cs="Times New Roman"/>
              </w:rPr>
            </w:pPr>
            <w:r w:rsidRPr="006873F4">
              <w:rPr>
                <w:rFonts w:cs="Times New Roman"/>
              </w:rPr>
              <w:t>menší samostatnost v myšlení</w:t>
            </w:r>
          </w:p>
        </w:tc>
      </w:tr>
      <w:tr w:rsidR="006873F4" w:rsidRPr="006873F4" w14:paraId="3C5C3851"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3B8A1AD6" w14:textId="77777777" w:rsidR="00EC7D64" w:rsidRPr="006873F4" w:rsidRDefault="00EC7D64" w:rsidP="003067BF">
            <w:pPr>
              <w:ind w:left="540" w:firstLine="168"/>
              <w:rPr>
                <w:rFonts w:cs="Times New Roman"/>
              </w:rPr>
            </w:pPr>
            <w:r w:rsidRPr="006873F4">
              <w:rPr>
                <w:rFonts w:cs="Times New Roman"/>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3C344588" w14:textId="77777777" w:rsidR="00EC7D64" w:rsidRPr="006873F4" w:rsidRDefault="00EC7D64" w:rsidP="00725DF4">
            <w:pPr>
              <w:ind w:left="71" w:firstLine="168"/>
              <w:rPr>
                <w:rFonts w:cs="Times New Roman"/>
              </w:rPr>
            </w:pPr>
            <w:r w:rsidRPr="006873F4">
              <w:rPr>
                <w:rFonts w:cs="Times New Roman"/>
              </w:rPr>
              <w:t>nesamostatné myšlení, pouze s nápovědou</w:t>
            </w:r>
          </w:p>
        </w:tc>
      </w:tr>
      <w:tr w:rsidR="006873F4" w:rsidRPr="006873F4" w14:paraId="7E2D9AE4"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38E940F6" w14:textId="77777777" w:rsidR="00EC7D64" w:rsidRPr="006873F4" w:rsidRDefault="00EC7D64" w:rsidP="003067BF">
            <w:pPr>
              <w:ind w:left="540" w:firstLine="168"/>
              <w:rPr>
                <w:rFonts w:cs="Times New Roman"/>
              </w:rPr>
            </w:pPr>
            <w:r w:rsidRPr="006873F4">
              <w:rPr>
                <w:rFonts w:cs="Times New Roman"/>
              </w:rPr>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676DE66C" w14:textId="77777777" w:rsidR="00EC7D64" w:rsidRPr="006873F4" w:rsidRDefault="00EC7D64" w:rsidP="00725DF4">
            <w:pPr>
              <w:ind w:left="71" w:firstLine="168"/>
              <w:rPr>
                <w:rFonts w:cs="Times New Roman"/>
              </w:rPr>
            </w:pPr>
            <w:r w:rsidRPr="006873F4">
              <w:rPr>
                <w:rFonts w:cs="Times New Roman"/>
              </w:rPr>
              <w:t>odpovídá nesprávně i na návodné otázky</w:t>
            </w:r>
          </w:p>
        </w:tc>
      </w:tr>
      <w:tr w:rsidR="006873F4" w:rsidRPr="006873F4" w14:paraId="7BF7E12E" w14:textId="77777777" w:rsidTr="00570799">
        <w:tc>
          <w:tcPr>
            <w:tcW w:w="3936" w:type="dxa"/>
            <w:tcBorders>
              <w:top w:val="single" w:sz="6" w:space="0" w:color="auto"/>
              <w:left w:val="single" w:sz="6" w:space="0" w:color="auto"/>
              <w:bottom w:val="single" w:sz="6" w:space="0" w:color="auto"/>
              <w:right w:val="single" w:sz="6" w:space="0" w:color="auto"/>
            </w:tcBorders>
          </w:tcPr>
          <w:p w14:paraId="369C1EFB" w14:textId="77777777" w:rsidR="00EC7D64" w:rsidRPr="006873F4" w:rsidRDefault="00EC7D64" w:rsidP="003067BF">
            <w:pPr>
              <w:ind w:left="540" w:firstLine="168"/>
              <w:rPr>
                <w:rFonts w:cs="Times New Roman"/>
              </w:rPr>
            </w:pPr>
          </w:p>
        </w:tc>
        <w:tc>
          <w:tcPr>
            <w:tcW w:w="5559" w:type="dxa"/>
            <w:tcBorders>
              <w:top w:val="single" w:sz="6" w:space="0" w:color="auto"/>
              <w:left w:val="single" w:sz="6" w:space="0" w:color="auto"/>
              <w:bottom w:val="single" w:sz="6" w:space="0" w:color="auto"/>
              <w:right w:val="single" w:sz="6" w:space="0" w:color="auto"/>
            </w:tcBorders>
          </w:tcPr>
          <w:p w14:paraId="1E5D4A4B" w14:textId="77777777" w:rsidR="00EC7D64" w:rsidRPr="006873F4" w:rsidRDefault="00EC7D64" w:rsidP="00725DF4">
            <w:pPr>
              <w:ind w:left="71" w:firstLine="168"/>
              <w:rPr>
                <w:rFonts w:cs="Times New Roman"/>
              </w:rPr>
            </w:pPr>
          </w:p>
        </w:tc>
      </w:tr>
      <w:tr w:rsidR="006873F4" w:rsidRPr="006873F4" w14:paraId="35AB384B"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6F869BEB" w14:textId="77777777" w:rsidR="00EC7D64" w:rsidRPr="006873F4" w:rsidRDefault="00EC7D64" w:rsidP="003067BF">
            <w:pPr>
              <w:ind w:left="540" w:firstLine="168"/>
              <w:rPr>
                <w:rFonts w:cs="Times New Roman"/>
              </w:rPr>
            </w:pPr>
            <w:r w:rsidRPr="006873F4">
              <w:rPr>
                <w:rFonts w:cs="Times New Roman"/>
              </w:rPr>
              <w:t>Vyjadřování</w:t>
            </w:r>
          </w:p>
        </w:tc>
        <w:tc>
          <w:tcPr>
            <w:tcW w:w="5559" w:type="dxa"/>
            <w:tcBorders>
              <w:top w:val="single" w:sz="6" w:space="0" w:color="auto"/>
              <w:left w:val="single" w:sz="6" w:space="0" w:color="auto"/>
              <w:bottom w:val="single" w:sz="6" w:space="0" w:color="auto"/>
              <w:right w:val="single" w:sz="6" w:space="0" w:color="auto"/>
            </w:tcBorders>
          </w:tcPr>
          <w:p w14:paraId="1A186A1A" w14:textId="77777777" w:rsidR="00EC7D64" w:rsidRPr="006873F4" w:rsidRDefault="00EC7D64" w:rsidP="00725DF4">
            <w:pPr>
              <w:ind w:left="71" w:firstLine="168"/>
              <w:rPr>
                <w:rFonts w:cs="Times New Roman"/>
              </w:rPr>
            </w:pPr>
          </w:p>
        </w:tc>
      </w:tr>
      <w:tr w:rsidR="006873F4" w:rsidRPr="006873F4" w14:paraId="5CEBF1B1"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049B6EB7" w14:textId="77777777" w:rsidR="00EC7D64" w:rsidRPr="006873F4" w:rsidRDefault="00EC7D64" w:rsidP="003067BF">
            <w:pPr>
              <w:ind w:left="540" w:firstLine="168"/>
              <w:rPr>
                <w:rFonts w:cs="Times New Roman"/>
              </w:rPr>
            </w:pPr>
            <w:r w:rsidRPr="006873F4">
              <w:rPr>
                <w:rFonts w:cs="Times New Roman"/>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59F3114F" w14:textId="77777777" w:rsidR="00EC7D64" w:rsidRPr="006873F4" w:rsidRDefault="00EC7D64" w:rsidP="00725DF4">
            <w:pPr>
              <w:ind w:left="71" w:firstLine="168"/>
              <w:rPr>
                <w:rFonts w:cs="Times New Roman"/>
              </w:rPr>
            </w:pPr>
            <w:r w:rsidRPr="006873F4">
              <w:rPr>
                <w:rFonts w:cs="Times New Roman"/>
              </w:rPr>
              <w:t>výstižné a poměrně přesné</w:t>
            </w:r>
          </w:p>
        </w:tc>
      </w:tr>
      <w:tr w:rsidR="006873F4" w:rsidRPr="006873F4" w14:paraId="73CAA5D6"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62A40604" w14:textId="77777777" w:rsidR="00EC7D64" w:rsidRPr="006873F4" w:rsidRDefault="00EC7D64" w:rsidP="003067BF">
            <w:pPr>
              <w:ind w:left="540" w:firstLine="168"/>
              <w:rPr>
                <w:rFonts w:cs="Times New Roman"/>
              </w:rPr>
            </w:pPr>
            <w:r w:rsidRPr="006873F4">
              <w:rPr>
                <w:rFonts w:cs="Times New Roman"/>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4987A4D0" w14:textId="77777777" w:rsidR="00EC7D64" w:rsidRPr="006873F4" w:rsidRDefault="00EC7D64" w:rsidP="00725DF4">
            <w:pPr>
              <w:ind w:left="71" w:firstLine="168"/>
              <w:rPr>
                <w:rFonts w:cs="Times New Roman"/>
              </w:rPr>
            </w:pPr>
            <w:r w:rsidRPr="006873F4">
              <w:rPr>
                <w:rFonts w:cs="Times New Roman"/>
              </w:rPr>
              <w:t>celkem výstižné</w:t>
            </w:r>
          </w:p>
        </w:tc>
      </w:tr>
      <w:tr w:rsidR="006873F4" w:rsidRPr="006873F4" w14:paraId="485BB445"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4049009F" w14:textId="77777777" w:rsidR="00EC7D64" w:rsidRPr="006873F4" w:rsidRDefault="00EC7D64" w:rsidP="003067BF">
            <w:pPr>
              <w:ind w:left="540" w:firstLine="168"/>
              <w:rPr>
                <w:rFonts w:cs="Times New Roman"/>
              </w:rPr>
            </w:pPr>
            <w:r w:rsidRPr="006873F4">
              <w:rPr>
                <w:rFonts w:cs="Times New Roman"/>
              </w:rPr>
              <w:t>3 – dobrý</w:t>
            </w:r>
          </w:p>
        </w:tc>
        <w:tc>
          <w:tcPr>
            <w:tcW w:w="5559" w:type="dxa"/>
            <w:tcBorders>
              <w:top w:val="single" w:sz="6" w:space="0" w:color="auto"/>
              <w:left w:val="single" w:sz="6" w:space="0" w:color="auto"/>
              <w:bottom w:val="single" w:sz="6" w:space="0" w:color="auto"/>
              <w:right w:val="single" w:sz="6" w:space="0" w:color="auto"/>
            </w:tcBorders>
            <w:hideMark/>
          </w:tcPr>
          <w:p w14:paraId="4BA9B398" w14:textId="77777777" w:rsidR="00EC7D64" w:rsidRPr="006873F4" w:rsidRDefault="00EC7D64" w:rsidP="00725DF4">
            <w:pPr>
              <w:ind w:left="71" w:firstLine="168"/>
              <w:rPr>
                <w:rFonts w:cs="Times New Roman"/>
              </w:rPr>
            </w:pPr>
            <w:r w:rsidRPr="006873F4">
              <w:rPr>
                <w:rFonts w:cs="Times New Roman"/>
              </w:rPr>
              <w:t>myšlenky vyjadřuje ne dost přesně</w:t>
            </w:r>
          </w:p>
        </w:tc>
      </w:tr>
      <w:tr w:rsidR="006873F4" w:rsidRPr="006873F4" w14:paraId="2D374CF2"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011FA40C" w14:textId="77777777" w:rsidR="00EC7D64" w:rsidRPr="006873F4" w:rsidRDefault="00EC7D64" w:rsidP="003067BF">
            <w:pPr>
              <w:ind w:left="540" w:firstLine="168"/>
              <w:rPr>
                <w:rFonts w:cs="Times New Roman"/>
              </w:rPr>
            </w:pPr>
            <w:r w:rsidRPr="006873F4">
              <w:rPr>
                <w:rFonts w:cs="Times New Roman"/>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35E4FFD5" w14:textId="77777777" w:rsidR="00EC7D64" w:rsidRPr="006873F4" w:rsidRDefault="00EC7D64" w:rsidP="00725DF4">
            <w:pPr>
              <w:ind w:left="71" w:firstLine="168"/>
              <w:rPr>
                <w:rFonts w:cs="Times New Roman"/>
              </w:rPr>
            </w:pPr>
            <w:r w:rsidRPr="006873F4">
              <w:rPr>
                <w:rFonts w:cs="Times New Roman"/>
              </w:rPr>
              <w:t>myšlenky vyjadřuje se značnými obtížemi</w:t>
            </w:r>
          </w:p>
        </w:tc>
      </w:tr>
      <w:tr w:rsidR="006873F4" w:rsidRPr="006873F4" w14:paraId="3F694429"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3D8FB88E" w14:textId="77777777" w:rsidR="00EC7D64" w:rsidRPr="006873F4" w:rsidRDefault="00EC7D64" w:rsidP="003067BF">
            <w:pPr>
              <w:ind w:left="540" w:firstLine="168"/>
              <w:rPr>
                <w:rFonts w:cs="Times New Roman"/>
              </w:rPr>
            </w:pPr>
            <w:r w:rsidRPr="006873F4">
              <w:rPr>
                <w:rFonts w:cs="Times New Roman"/>
              </w:rPr>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4DA7F4DB" w14:textId="77777777" w:rsidR="00EC7D64" w:rsidRPr="006873F4" w:rsidRDefault="00EC7D64" w:rsidP="00725DF4">
            <w:pPr>
              <w:ind w:left="71" w:right="-606" w:firstLine="168"/>
              <w:rPr>
                <w:rFonts w:cs="Times New Roman"/>
              </w:rPr>
            </w:pPr>
            <w:r w:rsidRPr="006873F4">
              <w:rPr>
                <w:rFonts w:cs="Times New Roman"/>
              </w:rPr>
              <w:t>nedokáže se samostatně vyjádřit, i na návodné otázky odpovídá nesprávně</w:t>
            </w:r>
          </w:p>
        </w:tc>
      </w:tr>
      <w:tr w:rsidR="006873F4" w:rsidRPr="006873F4" w14:paraId="239E7A2E" w14:textId="77777777" w:rsidTr="00570799">
        <w:tc>
          <w:tcPr>
            <w:tcW w:w="3936" w:type="dxa"/>
            <w:tcBorders>
              <w:top w:val="single" w:sz="6" w:space="0" w:color="auto"/>
              <w:left w:val="single" w:sz="6" w:space="0" w:color="auto"/>
              <w:bottom w:val="single" w:sz="6" w:space="0" w:color="auto"/>
              <w:right w:val="single" w:sz="6" w:space="0" w:color="auto"/>
            </w:tcBorders>
          </w:tcPr>
          <w:p w14:paraId="4468A120" w14:textId="77777777" w:rsidR="00EC7D64" w:rsidRPr="006873F4" w:rsidRDefault="00EC7D64" w:rsidP="003067BF">
            <w:pPr>
              <w:ind w:left="540" w:firstLine="168"/>
              <w:rPr>
                <w:rFonts w:cs="Times New Roman"/>
              </w:rPr>
            </w:pPr>
          </w:p>
        </w:tc>
        <w:tc>
          <w:tcPr>
            <w:tcW w:w="5559" w:type="dxa"/>
            <w:tcBorders>
              <w:top w:val="single" w:sz="6" w:space="0" w:color="auto"/>
              <w:left w:val="single" w:sz="6" w:space="0" w:color="auto"/>
              <w:bottom w:val="single" w:sz="6" w:space="0" w:color="auto"/>
              <w:right w:val="single" w:sz="6" w:space="0" w:color="auto"/>
            </w:tcBorders>
          </w:tcPr>
          <w:p w14:paraId="7CFA265B" w14:textId="77777777" w:rsidR="00EC7D64" w:rsidRPr="006873F4" w:rsidRDefault="00EC7D64" w:rsidP="00725DF4">
            <w:pPr>
              <w:ind w:left="71" w:right="-606" w:firstLine="168"/>
              <w:rPr>
                <w:rFonts w:cs="Times New Roman"/>
              </w:rPr>
            </w:pPr>
          </w:p>
        </w:tc>
      </w:tr>
      <w:tr w:rsidR="006873F4" w:rsidRPr="006873F4" w14:paraId="3400E5D2"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11C1F9C6" w14:textId="77777777" w:rsidR="00EC7D64" w:rsidRPr="006873F4" w:rsidRDefault="00EC7D64" w:rsidP="003067BF">
            <w:pPr>
              <w:ind w:left="540" w:firstLine="168"/>
              <w:rPr>
                <w:rFonts w:cs="Times New Roman"/>
              </w:rPr>
            </w:pPr>
            <w:r w:rsidRPr="006873F4">
              <w:rPr>
                <w:rFonts w:cs="Times New Roman"/>
              </w:rPr>
              <w:t>Celková aplikace vědomostí</w:t>
            </w:r>
          </w:p>
        </w:tc>
        <w:tc>
          <w:tcPr>
            <w:tcW w:w="5559" w:type="dxa"/>
            <w:tcBorders>
              <w:top w:val="single" w:sz="6" w:space="0" w:color="auto"/>
              <w:left w:val="single" w:sz="6" w:space="0" w:color="auto"/>
              <w:bottom w:val="single" w:sz="6" w:space="0" w:color="auto"/>
              <w:right w:val="single" w:sz="6" w:space="0" w:color="auto"/>
            </w:tcBorders>
          </w:tcPr>
          <w:p w14:paraId="5997EA35" w14:textId="77777777" w:rsidR="00EC7D64" w:rsidRPr="006873F4" w:rsidRDefault="00EC7D64" w:rsidP="00725DF4">
            <w:pPr>
              <w:ind w:left="71" w:right="-606" w:firstLine="168"/>
              <w:rPr>
                <w:rFonts w:cs="Times New Roman"/>
              </w:rPr>
            </w:pPr>
          </w:p>
        </w:tc>
      </w:tr>
      <w:tr w:rsidR="006873F4" w:rsidRPr="006873F4" w14:paraId="65935FFB"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217D78B7" w14:textId="77777777" w:rsidR="00EC7D64" w:rsidRPr="006873F4" w:rsidRDefault="00EC7D64" w:rsidP="003067BF">
            <w:pPr>
              <w:ind w:left="540" w:firstLine="168"/>
              <w:rPr>
                <w:rFonts w:cs="Times New Roman"/>
              </w:rPr>
            </w:pPr>
            <w:r w:rsidRPr="006873F4">
              <w:rPr>
                <w:rFonts w:cs="Times New Roman"/>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658CCCA2" w14:textId="77777777" w:rsidR="00EC7D64" w:rsidRPr="006873F4" w:rsidRDefault="00EC7D64" w:rsidP="00725DF4">
            <w:pPr>
              <w:ind w:left="71" w:right="-606" w:firstLine="168"/>
              <w:rPr>
                <w:rFonts w:cs="Times New Roman"/>
              </w:rPr>
            </w:pPr>
            <w:r w:rsidRPr="006873F4">
              <w:rPr>
                <w:rFonts w:cs="Times New Roman"/>
              </w:rPr>
              <w:t>užívá vědomostí a spolehlivě a uvědoměle dovedností, pracuje samostatně, přesně a s jistotou</w:t>
            </w:r>
          </w:p>
        </w:tc>
      </w:tr>
      <w:tr w:rsidR="006873F4" w:rsidRPr="006873F4" w14:paraId="3CC24290"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61D6070F" w14:textId="77777777" w:rsidR="00EC7D64" w:rsidRPr="006873F4" w:rsidRDefault="00EC7D64" w:rsidP="003067BF">
            <w:pPr>
              <w:ind w:left="540" w:firstLine="168"/>
              <w:rPr>
                <w:rFonts w:cs="Times New Roman"/>
              </w:rPr>
            </w:pPr>
            <w:r w:rsidRPr="006873F4">
              <w:rPr>
                <w:rFonts w:cs="Times New Roman"/>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6AD9B359" w14:textId="77777777" w:rsidR="00EC7D64" w:rsidRPr="006873F4" w:rsidRDefault="00EC7D64" w:rsidP="00725DF4">
            <w:pPr>
              <w:ind w:left="71" w:right="-606" w:firstLine="168"/>
              <w:rPr>
                <w:rFonts w:cs="Times New Roman"/>
              </w:rPr>
            </w:pPr>
            <w:r w:rsidRPr="006873F4">
              <w:rPr>
                <w:rFonts w:cs="Times New Roman"/>
              </w:rPr>
              <w:t>dovede používat vědomosti a dovednosti při řešení úkolů, dopouští se jen menších chyb</w:t>
            </w:r>
          </w:p>
        </w:tc>
      </w:tr>
      <w:tr w:rsidR="006873F4" w:rsidRPr="006873F4" w14:paraId="2DECB82C"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03805114" w14:textId="77777777" w:rsidR="00EC7D64" w:rsidRPr="006873F4" w:rsidRDefault="00EC7D64" w:rsidP="003067BF">
            <w:pPr>
              <w:ind w:left="540" w:firstLine="168"/>
              <w:rPr>
                <w:rFonts w:cs="Times New Roman"/>
              </w:rPr>
            </w:pPr>
            <w:r w:rsidRPr="006873F4">
              <w:rPr>
                <w:rFonts w:cs="Times New Roman"/>
              </w:rPr>
              <w:t>3 – dobrý</w:t>
            </w:r>
          </w:p>
        </w:tc>
        <w:tc>
          <w:tcPr>
            <w:tcW w:w="5559" w:type="dxa"/>
            <w:tcBorders>
              <w:top w:val="single" w:sz="6" w:space="0" w:color="auto"/>
              <w:left w:val="single" w:sz="6" w:space="0" w:color="auto"/>
              <w:bottom w:val="single" w:sz="6" w:space="0" w:color="auto"/>
              <w:right w:val="single" w:sz="6" w:space="0" w:color="auto"/>
            </w:tcBorders>
            <w:hideMark/>
          </w:tcPr>
          <w:p w14:paraId="6CB319AB" w14:textId="77777777" w:rsidR="00EC7D64" w:rsidRPr="006873F4" w:rsidRDefault="00EC7D64" w:rsidP="00725DF4">
            <w:pPr>
              <w:ind w:left="71" w:right="-606" w:firstLine="168"/>
              <w:rPr>
                <w:rFonts w:cs="Times New Roman"/>
              </w:rPr>
            </w:pPr>
            <w:r w:rsidRPr="006873F4">
              <w:rPr>
                <w:rFonts w:cs="Times New Roman"/>
              </w:rPr>
              <w:t>řeší úkoly s pomocí učitele a s touto pomocí snadno překonává potíže a odstraňuje chyby</w:t>
            </w:r>
          </w:p>
        </w:tc>
      </w:tr>
      <w:tr w:rsidR="006873F4" w:rsidRPr="006873F4" w14:paraId="6C78EFD1"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6D623DFB" w14:textId="77777777" w:rsidR="00EC7D64" w:rsidRPr="006873F4" w:rsidRDefault="00EC7D64" w:rsidP="003067BF">
            <w:pPr>
              <w:ind w:left="540" w:firstLine="168"/>
              <w:rPr>
                <w:rFonts w:cs="Times New Roman"/>
              </w:rPr>
            </w:pPr>
            <w:r w:rsidRPr="006873F4">
              <w:rPr>
                <w:rFonts w:cs="Times New Roman"/>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6CF0C9C1" w14:textId="77777777" w:rsidR="00EC7D64" w:rsidRPr="006873F4" w:rsidRDefault="00EC7D64" w:rsidP="00725DF4">
            <w:pPr>
              <w:ind w:left="71" w:right="-606" w:firstLine="168"/>
              <w:rPr>
                <w:rFonts w:cs="Times New Roman"/>
              </w:rPr>
            </w:pPr>
            <w:r w:rsidRPr="006873F4">
              <w:rPr>
                <w:rFonts w:cs="Times New Roman"/>
              </w:rPr>
              <w:t>dělá podstatné chyby, nesnadno je překonává</w:t>
            </w:r>
          </w:p>
        </w:tc>
      </w:tr>
      <w:tr w:rsidR="006873F4" w:rsidRPr="006873F4" w14:paraId="4F273FF6"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769504C2" w14:textId="77777777" w:rsidR="00EC7D64" w:rsidRPr="006873F4" w:rsidRDefault="00EC7D64" w:rsidP="003067BF">
            <w:pPr>
              <w:ind w:left="540" w:firstLine="168"/>
              <w:rPr>
                <w:rFonts w:cs="Times New Roman"/>
              </w:rPr>
            </w:pPr>
            <w:r w:rsidRPr="006873F4">
              <w:rPr>
                <w:rFonts w:cs="Times New Roman"/>
              </w:rPr>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4DE46C9A" w14:textId="77777777" w:rsidR="00EC7D64" w:rsidRPr="006873F4" w:rsidRDefault="00EC7D64" w:rsidP="00725DF4">
            <w:pPr>
              <w:ind w:left="71" w:right="-606" w:firstLine="168"/>
              <w:rPr>
                <w:rFonts w:cs="Times New Roman"/>
              </w:rPr>
            </w:pPr>
            <w:r w:rsidRPr="006873F4">
              <w:rPr>
                <w:rFonts w:cs="Times New Roman"/>
              </w:rPr>
              <w:t>praktické úkoly nedokáže splnit ani s pomocí</w:t>
            </w:r>
          </w:p>
        </w:tc>
      </w:tr>
      <w:tr w:rsidR="006873F4" w:rsidRPr="006873F4" w14:paraId="277DD08C" w14:textId="77777777" w:rsidTr="00570799">
        <w:tc>
          <w:tcPr>
            <w:tcW w:w="3936" w:type="dxa"/>
            <w:tcBorders>
              <w:top w:val="single" w:sz="6" w:space="0" w:color="auto"/>
              <w:left w:val="single" w:sz="6" w:space="0" w:color="auto"/>
              <w:bottom w:val="single" w:sz="6" w:space="0" w:color="auto"/>
              <w:right w:val="single" w:sz="6" w:space="0" w:color="auto"/>
            </w:tcBorders>
          </w:tcPr>
          <w:p w14:paraId="2FCDAF6A" w14:textId="77777777" w:rsidR="00EC7D64" w:rsidRPr="006873F4" w:rsidRDefault="00EC7D64" w:rsidP="003067BF">
            <w:pPr>
              <w:ind w:left="540" w:firstLine="168"/>
              <w:rPr>
                <w:rFonts w:cs="Times New Roman"/>
              </w:rPr>
            </w:pPr>
          </w:p>
        </w:tc>
        <w:tc>
          <w:tcPr>
            <w:tcW w:w="5559" w:type="dxa"/>
            <w:tcBorders>
              <w:top w:val="single" w:sz="6" w:space="0" w:color="auto"/>
              <w:left w:val="single" w:sz="6" w:space="0" w:color="auto"/>
              <w:bottom w:val="single" w:sz="6" w:space="0" w:color="auto"/>
              <w:right w:val="single" w:sz="6" w:space="0" w:color="auto"/>
            </w:tcBorders>
          </w:tcPr>
          <w:p w14:paraId="00CF3055" w14:textId="77777777" w:rsidR="00EC7D64" w:rsidRPr="006873F4" w:rsidRDefault="00EC7D64" w:rsidP="00725DF4">
            <w:pPr>
              <w:ind w:left="71" w:right="-606" w:firstLine="168"/>
              <w:rPr>
                <w:rFonts w:cs="Times New Roman"/>
              </w:rPr>
            </w:pPr>
          </w:p>
        </w:tc>
      </w:tr>
      <w:tr w:rsidR="006873F4" w:rsidRPr="006873F4" w14:paraId="6BBDD6BD"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20B65006" w14:textId="77777777" w:rsidR="00EC7D64" w:rsidRPr="006873F4" w:rsidRDefault="00EC7D64" w:rsidP="003067BF">
            <w:pPr>
              <w:ind w:left="540" w:firstLine="168"/>
              <w:rPr>
                <w:rFonts w:cs="Times New Roman"/>
              </w:rPr>
            </w:pPr>
            <w:r w:rsidRPr="006873F4">
              <w:rPr>
                <w:rFonts w:cs="Times New Roman"/>
              </w:rPr>
              <w:t>Aktivita, zájem o učení</w:t>
            </w:r>
          </w:p>
        </w:tc>
        <w:tc>
          <w:tcPr>
            <w:tcW w:w="5559" w:type="dxa"/>
            <w:tcBorders>
              <w:top w:val="single" w:sz="6" w:space="0" w:color="auto"/>
              <w:left w:val="single" w:sz="6" w:space="0" w:color="auto"/>
              <w:bottom w:val="single" w:sz="6" w:space="0" w:color="auto"/>
              <w:right w:val="single" w:sz="6" w:space="0" w:color="auto"/>
            </w:tcBorders>
          </w:tcPr>
          <w:p w14:paraId="0D28A7E6" w14:textId="77777777" w:rsidR="00EC7D64" w:rsidRPr="006873F4" w:rsidRDefault="00EC7D64" w:rsidP="00725DF4">
            <w:pPr>
              <w:ind w:left="71" w:right="-606" w:firstLine="168"/>
              <w:rPr>
                <w:rFonts w:cs="Times New Roman"/>
              </w:rPr>
            </w:pPr>
          </w:p>
        </w:tc>
      </w:tr>
      <w:tr w:rsidR="006873F4" w:rsidRPr="006873F4" w14:paraId="680713B1"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6CE41159" w14:textId="77777777" w:rsidR="00EC7D64" w:rsidRPr="006873F4" w:rsidRDefault="00EC7D64" w:rsidP="003067BF">
            <w:pPr>
              <w:ind w:left="540" w:firstLine="168"/>
              <w:rPr>
                <w:rFonts w:cs="Times New Roman"/>
              </w:rPr>
            </w:pPr>
            <w:r w:rsidRPr="006873F4">
              <w:rPr>
                <w:rFonts w:cs="Times New Roman"/>
              </w:rPr>
              <w:t>1 – výborný</w:t>
            </w:r>
          </w:p>
        </w:tc>
        <w:tc>
          <w:tcPr>
            <w:tcW w:w="5559" w:type="dxa"/>
            <w:tcBorders>
              <w:top w:val="single" w:sz="6" w:space="0" w:color="auto"/>
              <w:left w:val="single" w:sz="6" w:space="0" w:color="auto"/>
              <w:bottom w:val="single" w:sz="6" w:space="0" w:color="auto"/>
              <w:right w:val="single" w:sz="6" w:space="0" w:color="auto"/>
            </w:tcBorders>
            <w:hideMark/>
          </w:tcPr>
          <w:p w14:paraId="047A6F28" w14:textId="77777777" w:rsidR="00EC7D64" w:rsidRPr="006873F4" w:rsidRDefault="00EC7D64" w:rsidP="00725DF4">
            <w:pPr>
              <w:ind w:left="71" w:right="-606" w:firstLine="168"/>
              <w:rPr>
                <w:rFonts w:cs="Times New Roman"/>
              </w:rPr>
            </w:pPr>
            <w:r w:rsidRPr="006873F4">
              <w:rPr>
                <w:rFonts w:cs="Times New Roman"/>
              </w:rPr>
              <w:t>aktivní, učí se svědomitě a se zájmem</w:t>
            </w:r>
          </w:p>
        </w:tc>
      </w:tr>
      <w:tr w:rsidR="006873F4" w:rsidRPr="006873F4" w14:paraId="194D4C76"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728B560C" w14:textId="77777777" w:rsidR="00EC7D64" w:rsidRPr="006873F4" w:rsidRDefault="00EC7D64" w:rsidP="003067BF">
            <w:pPr>
              <w:ind w:left="540" w:firstLine="168"/>
              <w:rPr>
                <w:rFonts w:cs="Times New Roman"/>
              </w:rPr>
            </w:pPr>
            <w:r w:rsidRPr="006873F4">
              <w:rPr>
                <w:rFonts w:cs="Times New Roman"/>
              </w:rPr>
              <w:t>2 – chvalitebný</w:t>
            </w:r>
          </w:p>
        </w:tc>
        <w:tc>
          <w:tcPr>
            <w:tcW w:w="5559" w:type="dxa"/>
            <w:tcBorders>
              <w:top w:val="single" w:sz="6" w:space="0" w:color="auto"/>
              <w:left w:val="single" w:sz="6" w:space="0" w:color="auto"/>
              <w:bottom w:val="single" w:sz="6" w:space="0" w:color="auto"/>
              <w:right w:val="single" w:sz="6" w:space="0" w:color="auto"/>
            </w:tcBorders>
            <w:hideMark/>
          </w:tcPr>
          <w:p w14:paraId="66710803" w14:textId="77777777" w:rsidR="00EC7D64" w:rsidRPr="006873F4" w:rsidRDefault="00EC7D64" w:rsidP="00725DF4">
            <w:pPr>
              <w:ind w:left="71" w:right="-606" w:firstLine="168"/>
              <w:rPr>
                <w:rFonts w:cs="Times New Roman"/>
              </w:rPr>
            </w:pPr>
            <w:r w:rsidRPr="006873F4">
              <w:rPr>
                <w:rFonts w:cs="Times New Roman"/>
              </w:rPr>
              <w:t>učí se svědomitě</w:t>
            </w:r>
          </w:p>
        </w:tc>
      </w:tr>
      <w:tr w:rsidR="006873F4" w:rsidRPr="006873F4" w14:paraId="79CD93EA"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457AF786" w14:textId="77777777" w:rsidR="00EC7D64" w:rsidRPr="006873F4" w:rsidRDefault="00EC7D64" w:rsidP="003067BF">
            <w:pPr>
              <w:ind w:left="540" w:firstLine="168"/>
              <w:rPr>
                <w:rFonts w:cs="Times New Roman"/>
              </w:rPr>
            </w:pPr>
            <w:r w:rsidRPr="006873F4">
              <w:rPr>
                <w:rFonts w:cs="Times New Roman"/>
              </w:rPr>
              <w:t>3 – dobrý</w:t>
            </w:r>
          </w:p>
        </w:tc>
        <w:tc>
          <w:tcPr>
            <w:tcW w:w="5559" w:type="dxa"/>
            <w:tcBorders>
              <w:top w:val="single" w:sz="6" w:space="0" w:color="auto"/>
              <w:left w:val="single" w:sz="6" w:space="0" w:color="auto"/>
              <w:bottom w:val="single" w:sz="6" w:space="0" w:color="auto"/>
              <w:right w:val="single" w:sz="6" w:space="0" w:color="auto"/>
            </w:tcBorders>
            <w:hideMark/>
          </w:tcPr>
          <w:p w14:paraId="1976B369" w14:textId="77777777" w:rsidR="00EC7D64" w:rsidRPr="006873F4" w:rsidRDefault="00EC7D64" w:rsidP="00725DF4">
            <w:pPr>
              <w:ind w:left="71" w:right="-606" w:firstLine="168"/>
              <w:rPr>
                <w:rFonts w:cs="Times New Roman"/>
              </w:rPr>
            </w:pPr>
            <w:r w:rsidRPr="006873F4">
              <w:rPr>
                <w:rFonts w:cs="Times New Roman"/>
              </w:rPr>
              <w:t>k učení a práci nepotřebuje větších podnětů</w:t>
            </w:r>
          </w:p>
        </w:tc>
      </w:tr>
      <w:tr w:rsidR="006873F4" w:rsidRPr="006873F4" w14:paraId="7E7B23DB"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EB070DE" w14:textId="77777777" w:rsidR="00EC7D64" w:rsidRPr="006873F4" w:rsidRDefault="00EC7D64" w:rsidP="003067BF">
            <w:pPr>
              <w:ind w:left="540" w:firstLine="168"/>
              <w:rPr>
                <w:rFonts w:cs="Times New Roman"/>
              </w:rPr>
            </w:pPr>
            <w:r w:rsidRPr="006873F4">
              <w:rPr>
                <w:rFonts w:cs="Times New Roman"/>
              </w:rPr>
              <w:t>4 – dostatečný</w:t>
            </w:r>
          </w:p>
        </w:tc>
        <w:tc>
          <w:tcPr>
            <w:tcW w:w="5559" w:type="dxa"/>
            <w:tcBorders>
              <w:top w:val="single" w:sz="6" w:space="0" w:color="auto"/>
              <w:left w:val="single" w:sz="6" w:space="0" w:color="auto"/>
              <w:bottom w:val="single" w:sz="6" w:space="0" w:color="auto"/>
              <w:right w:val="single" w:sz="6" w:space="0" w:color="auto"/>
            </w:tcBorders>
            <w:hideMark/>
          </w:tcPr>
          <w:p w14:paraId="31E6CE0A" w14:textId="77777777" w:rsidR="00EC7D64" w:rsidRPr="006873F4" w:rsidRDefault="00EC7D64" w:rsidP="00725DF4">
            <w:pPr>
              <w:ind w:left="71" w:right="-606" w:firstLine="168"/>
              <w:rPr>
                <w:rFonts w:cs="Times New Roman"/>
              </w:rPr>
            </w:pPr>
            <w:r w:rsidRPr="006873F4">
              <w:rPr>
                <w:rFonts w:cs="Times New Roman"/>
              </w:rPr>
              <w:t>malý zájem o učení, potřebuje stálé podněty</w:t>
            </w:r>
          </w:p>
        </w:tc>
      </w:tr>
      <w:tr w:rsidR="006873F4" w:rsidRPr="006873F4" w14:paraId="59350167"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51B7AAC" w14:textId="77777777" w:rsidR="00EC7D64" w:rsidRPr="006873F4" w:rsidRDefault="00EC7D64" w:rsidP="003067BF">
            <w:pPr>
              <w:ind w:left="540" w:firstLine="168"/>
              <w:rPr>
                <w:rFonts w:cs="Times New Roman"/>
              </w:rPr>
            </w:pPr>
            <w:r w:rsidRPr="006873F4">
              <w:rPr>
                <w:rFonts w:cs="Times New Roman"/>
              </w:rPr>
              <w:t>5 - nedostatečný</w:t>
            </w:r>
          </w:p>
        </w:tc>
        <w:tc>
          <w:tcPr>
            <w:tcW w:w="5559" w:type="dxa"/>
            <w:tcBorders>
              <w:top w:val="single" w:sz="6" w:space="0" w:color="auto"/>
              <w:left w:val="single" w:sz="6" w:space="0" w:color="auto"/>
              <w:bottom w:val="single" w:sz="6" w:space="0" w:color="auto"/>
              <w:right w:val="single" w:sz="6" w:space="0" w:color="auto"/>
            </w:tcBorders>
            <w:hideMark/>
          </w:tcPr>
          <w:p w14:paraId="1A3E0AE7" w14:textId="77777777" w:rsidR="00EC7D64" w:rsidRPr="006873F4" w:rsidRDefault="00EC7D64" w:rsidP="00725DF4">
            <w:pPr>
              <w:ind w:left="71" w:right="-606" w:firstLine="168"/>
              <w:rPr>
                <w:rFonts w:cs="Times New Roman"/>
              </w:rPr>
            </w:pPr>
            <w:r w:rsidRPr="006873F4">
              <w:rPr>
                <w:rFonts w:cs="Times New Roman"/>
              </w:rPr>
              <w:t>pomoc a pobízení k učení jsou zatím neúčinné</w:t>
            </w:r>
          </w:p>
        </w:tc>
      </w:tr>
      <w:tr w:rsidR="006873F4" w:rsidRPr="006873F4" w14:paraId="335A7A7E" w14:textId="77777777" w:rsidTr="00570799">
        <w:tc>
          <w:tcPr>
            <w:tcW w:w="3936" w:type="dxa"/>
            <w:tcBorders>
              <w:top w:val="single" w:sz="6" w:space="0" w:color="auto"/>
              <w:left w:val="single" w:sz="6" w:space="0" w:color="auto"/>
              <w:bottom w:val="single" w:sz="6" w:space="0" w:color="auto"/>
              <w:right w:val="single" w:sz="6" w:space="0" w:color="auto"/>
            </w:tcBorders>
          </w:tcPr>
          <w:p w14:paraId="6183C32D" w14:textId="77777777" w:rsidR="00EC7D64" w:rsidRPr="006873F4" w:rsidRDefault="00EC7D64" w:rsidP="003067BF">
            <w:pPr>
              <w:ind w:left="540" w:firstLine="168"/>
              <w:rPr>
                <w:rFonts w:cs="Times New Roman"/>
              </w:rPr>
            </w:pPr>
          </w:p>
        </w:tc>
        <w:tc>
          <w:tcPr>
            <w:tcW w:w="5559" w:type="dxa"/>
            <w:tcBorders>
              <w:top w:val="single" w:sz="6" w:space="0" w:color="auto"/>
              <w:left w:val="single" w:sz="6" w:space="0" w:color="auto"/>
              <w:bottom w:val="single" w:sz="6" w:space="0" w:color="auto"/>
              <w:right w:val="single" w:sz="6" w:space="0" w:color="auto"/>
            </w:tcBorders>
          </w:tcPr>
          <w:p w14:paraId="16E391BB" w14:textId="77777777" w:rsidR="00EC7D64" w:rsidRPr="006873F4" w:rsidRDefault="00EC7D64" w:rsidP="00725DF4">
            <w:pPr>
              <w:ind w:left="71" w:right="-606" w:firstLine="168"/>
              <w:rPr>
                <w:rFonts w:cs="Times New Roman"/>
              </w:rPr>
            </w:pPr>
          </w:p>
        </w:tc>
      </w:tr>
      <w:tr w:rsidR="006873F4" w:rsidRPr="006873F4" w14:paraId="3657A050" w14:textId="77777777" w:rsidTr="00570799">
        <w:tc>
          <w:tcPr>
            <w:tcW w:w="3936" w:type="dxa"/>
            <w:tcBorders>
              <w:top w:val="single" w:sz="6" w:space="0" w:color="auto"/>
              <w:left w:val="single" w:sz="6" w:space="0" w:color="auto"/>
              <w:bottom w:val="single" w:sz="6" w:space="0" w:color="auto"/>
              <w:right w:val="single" w:sz="6" w:space="0" w:color="auto"/>
            </w:tcBorders>
          </w:tcPr>
          <w:p w14:paraId="3119F929" w14:textId="77777777" w:rsidR="00EC7D64" w:rsidRPr="006873F4" w:rsidRDefault="00EC7D64" w:rsidP="003067BF">
            <w:pPr>
              <w:ind w:left="540" w:firstLine="168"/>
              <w:rPr>
                <w:rFonts w:cs="Times New Roman"/>
              </w:rPr>
            </w:pPr>
            <w:r w:rsidRPr="006873F4">
              <w:rPr>
                <w:rFonts w:cs="Times New Roman"/>
              </w:rPr>
              <w:t>Chování</w:t>
            </w:r>
          </w:p>
          <w:p w14:paraId="4C785503" w14:textId="77777777" w:rsidR="00EC7D64" w:rsidRPr="006873F4" w:rsidRDefault="00EC7D64" w:rsidP="003067BF">
            <w:pPr>
              <w:ind w:left="540" w:firstLine="168"/>
              <w:rPr>
                <w:rFonts w:cs="Times New Roman"/>
              </w:rPr>
            </w:pPr>
          </w:p>
        </w:tc>
        <w:tc>
          <w:tcPr>
            <w:tcW w:w="5559" w:type="dxa"/>
            <w:tcBorders>
              <w:top w:val="single" w:sz="6" w:space="0" w:color="auto"/>
              <w:left w:val="single" w:sz="6" w:space="0" w:color="auto"/>
              <w:bottom w:val="single" w:sz="6" w:space="0" w:color="auto"/>
              <w:right w:val="single" w:sz="6" w:space="0" w:color="auto"/>
            </w:tcBorders>
          </w:tcPr>
          <w:p w14:paraId="3F6239FE" w14:textId="77777777" w:rsidR="00EC7D64" w:rsidRPr="006873F4" w:rsidRDefault="00EC7D64" w:rsidP="00725DF4">
            <w:pPr>
              <w:ind w:left="71" w:right="-606" w:firstLine="168"/>
              <w:rPr>
                <w:rFonts w:cs="Times New Roman"/>
              </w:rPr>
            </w:pPr>
          </w:p>
        </w:tc>
      </w:tr>
      <w:tr w:rsidR="006873F4" w:rsidRPr="006873F4" w14:paraId="0FDE026A"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AADEB23" w14:textId="77777777" w:rsidR="00EC7D64" w:rsidRPr="006873F4" w:rsidRDefault="00EC7D64" w:rsidP="003067BF">
            <w:pPr>
              <w:ind w:left="540" w:firstLine="168"/>
              <w:rPr>
                <w:rFonts w:cs="Times New Roman"/>
              </w:rPr>
            </w:pPr>
            <w:r w:rsidRPr="006873F4">
              <w:rPr>
                <w:rFonts w:cs="Times New Roman"/>
              </w:rPr>
              <w:t>1 – velmi dobré</w:t>
            </w:r>
          </w:p>
        </w:tc>
        <w:tc>
          <w:tcPr>
            <w:tcW w:w="5559" w:type="dxa"/>
            <w:tcBorders>
              <w:top w:val="single" w:sz="6" w:space="0" w:color="auto"/>
              <w:left w:val="single" w:sz="6" w:space="0" w:color="auto"/>
              <w:bottom w:val="single" w:sz="6" w:space="0" w:color="auto"/>
              <w:right w:val="single" w:sz="6" w:space="0" w:color="auto"/>
            </w:tcBorders>
            <w:hideMark/>
          </w:tcPr>
          <w:p w14:paraId="5D2281E4" w14:textId="77777777" w:rsidR="00EC7D64" w:rsidRPr="006873F4" w:rsidRDefault="00EC7D64" w:rsidP="00725DF4">
            <w:pPr>
              <w:ind w:left="71" w:right="-606" w:firstLine="168"/>
              <w:rPr>
                <w:rFonts w:cs="Times New Roman"/>
              </w:rPr>
            </w:pPr>
            <w:r w:rsidRPr="006873F4">
              <w:rPr>
                <w:rFonts w:cs="Times New Roman"/>
              </w:rPr>
              <w:t>Uvědoměle dodržuje pravidla chování a ustanovení vnitřního řádu školy. Méně závažných přestupků se dopouští ojediněle. Žák je však přístupný výchovnému působení a snaží se své chyby napravit.</w:t>
            </w:r>
          </w:p>
        </w:tc>
      </w:tr>
      <w:tr w:rsidR="006873F4" w:rsidRPr="006873F4" w14:paraId="2306248D"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530F5647" w14:textId="77777777" w:rsidR="00EC7D64" w:rsidRPr="006873F4" w:rsidRDefault="00EC7D64" w:rsidP="003067BF">
            <w:pPr>
              <w:ind w:left="540" w:firstLine="168"/>
              <w:rPr>
                <w:rFonts w:cs="Times New Roman"/>
              </w:rPr>
            </w:pPr>
            <w:r w:rsidRPr="006873F4">
              <w:rPr>
                <w:rFonts w:cs="Times New Roman"/>
              </w:rPr>
              <w:t>2 - uspokojivé</w:t>
            </w:r>
          </w:p>
        </w:tc>
        <w:tc>
          <w:tcPr>
            <w:tcW w:w="5559" w:type="dxa"/>
            <w:tcBorders>
              <w:top w:val="single" w:sz="6" w:space="0" w:color="auto"/>
              <w:left w:val="single" w:sz="6" w:space="0" w:color="auto"/>
              <w:bottom w:val="single" w:sz="6" w:space="0" w:color="auto"/>
              <w:right w:val="single" w:sz="6" w:space="0" w:color="auto"/>
            </w:tcBorders>
            <w:hideMark/>
          </w:tcPr>
          <w:p w14:paraId="0E6DBD5C" w14:textId="77777777" w:rsidR="00EC7D64" w:rsidRPr="006873F4" w:rsidRDefault="00EC7D64" w:rsidP="00725DF4">
            <w:pPr>
              <w:ind w:left="71" w:right="-606" w:firstLine="168"/>
              <w:rPr>
                <w:rFonts w:cs="Times New Roman"/>
              </w:rPr>
            </w:pPr>
            <w:r w:rsidRPr="006873F4">
              <w:rPr>
                <w:rFonts w:cs="Times New Roman"/>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6873F4" w:rsidRPr="006873F4" w14:paraId="1C1C0572" w14:textId="77777777" w:rsidTr="00570799">
        <w:tc>
          <w:tcPr>
            <w:tcW w:w="3936" w:type="dxa"/>
            <w:tcBorders>
              <w:top w:val="single" w:sz="6" w:space="0" w:color="auto"/>
              <w:left w:val="single" w:sz="6" w:space="0" w:color="auto"/>
              <w:bottom w:val="single" w:sz="6" w:space="0" w:color="auto"/>
              <w:right w:val="single" w:sz="6" w:space="0" w:color="auto"/>
            </w:tcBorders>
            <w:hideMark/>
          </w:tcPr>
          <w:p w14:paraId="3DB4FC8E" w14:textId="77777777" w:rsidR="00EC7D64" w:rsidRPr="006873F4" w:rsidRDefault="00EC7D64" w:rsidP="003067BF">
            <w:pPr>
              <w:ind w:left="540" w:firstLine="168"/>
              <w:rPr>
                <w:rFonts w:cs="Times New Roman"/>
              </w:rPr>
            </w:pPr>
            <w:r w:rsidRPr="006873F4">
              <w:rPr>
                <w:rFonts w:cs="Times New Roman"/>
              </w:rPr>
              <w:t xml:space="preserve">3 </w:t>
            </w:r>
            <w:r w:rsidR="00E2487C" w:rsidRPr="006873F4">
              <w:rPr>
                <w:rFonts w:cs="Times New Roman"/>
              </w:rPr>
              <w:t>–</w:t>
            </w:r>
            <w:r w:rsidRPr="006873F4">
              <w:rPr>
                <w:rFonts w:cs="Times New Roman"/>
              </w:rPr>
              <w:t xml:space="preserve"> neuspokojivé</w:t>
            </w:r>
          </w:p>
        </w:tc>
        <w:tc>
          <w:tcPr>
            <w:tcW w:w="5559" w:type="dxa"/>
            <w:tcBorders>
              <w:top w:val="single" w:sz="6" w:space="0" w:color="auto"/>
              <w:left w:val="single" w:sz="6" w:space="0" w:color="auto"/>
              <w:bottom w:val="single" w:sz="6" w:space="0" w:color="auto"/>
              <w:right w:val="single" w:sz="6" w:space="0" w:color="auto"/>
            </w:tcBorders>
            <w:hideMark/>
          </w:tcPr>
          <w:p w14:paraId="6349AA6D" w14:textId="77777777" w:rsidR="00EC7D64" w:rsidRPr="006873F4" w:rsidRDefault="00EC7D64" w:rsidP="00725DF4">
            <w:pPr>
              <w:ind w:left="71" w:right="-606" w:firstLine="168"/>
              <w:rPr>
                <w:rFonts w:cs="Times New Roman"/>
              </w:rPr>
            </w:pPr>
            <w:r w:rsidRPr="006873F4">
              <w:rPr>
                <w:rFonts w:cs="Times New Roman"/>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7A09A4D3" w14:textId="77777777" w:rsidR="00EC7D64" w:rsidRPr="006873F4" w:rsidRDefault="00EC7D64" w:rsidP="00EC7D64">
      <w:pPr>
        <w:ind w:left="540" w:firstLine="168"/>
        <w:rPr>
          <w:rFonts w:cs="Times New Roman"/>
        </w:rPr>
      </w:pPr>
    </w:p>
    <w:p w14:paraId="5F053E9E" w14:textId="77777777" w:rsidR="00EC7D64" w:rsidRPr="006873F4" w:rsidRDefault="00EC7D64" w:rsidP="00B1639D">
      <w:pPr>
        <w:pStyle w:val="Odrka0"/>
      </w:pPr>
      <w:r w:rsidRPr="006873F4">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674018ED" w14:textId="77777777" w:rsidR="007967E8" w:rsidRPr="006873F4" w:rsidRDefault="00512B72" w:rsidP="00AB03D4">
      <w:r w:rsidRPr="006873F4">
        <w:br w:type="page"/>
      </w:r>
      <w:bookmarkStart w:id="63" w:name="_Toc118769239"/>
      <w:r w:rsidR="007967E8" w:rsidRPr="006873F4">
        <w:t>Způsob získávání podkladů pro hodnocení a klasifikaci</w:t>
      </w:r>
      <w:bookmarkEnd w:id="63"/>
    </w:p>
    <w:p w14:paraId="21091AA9" w14:textId="77777777" w:rsidR="007967E8" w:rsidRPr="006873F4" w:rsidRDefault="007967E8" w:rsidP="00B1639D">
      <w:pPr>
        <w:pStyle w:val="Odrka0"/>
      </w:pPr>
      <w:r w:rsidRPr="006873F4">
        <w:t>při celkové klasifikaci přihlíží učitel k věkovým zvláštnostem žáka i k tomu, že žák mohl v průběhu klasifikačního období zakolísat v učebních výkonech pro určitou indispozici</w:t>
      </w:r>
    </w:p>
    <w:p w14:paraId="755081B5" w14:textId="77777777" w:rsidR="007967E8" w:rsidRPr="006873F4" w:rsidRDefault="007967E8" w:rsidP="00B1639D">
      <w:pPr>
        <w:pStyle w:val="Odrka0"/>
      </w:pPr>
      <w:r w:rsidRPr="006873F4">
        <w:t>hodnocení průběhu a výsledků vzdělávání a chování žáků pedagogickými pracovníky je jednoznačné, srozumitelné, srovnatelné s předem stanovenými kritérii, věcné, všestranné, pedagogicky zdůvodněné, odborně správné a doložitelné</w:t>
      </w:r>
    </w:p>
    <w:p w14:paraId="2C8D056D" w14:textId="0E63D209" w:rsidR="007967E8" w:rsidRPr="006873F4" w:rsidRDefault="007967E8" w:rsidP="00B1639D">
      <w:pPr>
        <w:pStyle w:val="Odrka0"/>
      </w:pPr>
      <w:r w:rsidRPr="006873F4">
        <w:t xml:space="preserve">podklady pro hodnocení získávají vyučující zejména: soustavným diagnostickým pozorováním žáků, sledováním jeho výkonů a připravenosti na vyučování, různými druhy zkoušek (písemné, ústní, grafické, praktické, </w:t>
      </w:r>
      <w:r w:rsidR="00AB03D4" w:rsidRPr="006873F4">
        <w:t>pohybové, …</w:t>
      </w:r>
      <w:r w:rsidRPr="006873F4">
        <w:t>) kontrolními písemnými pracemi, analýzou výsledků různých činností žáků, konzultacemi s ostatními vyučujícími a podle potřeby i s pracovníky PPP.</w:t>
      </w:r>
    </w:p>
    <w:p w14:paraId="3915E610" w14:textId="77777777" w:rsidR="007967E8" w:rsidRPr="006873F4" w:rsidRDefault="007967E8" w:rsidP="00B1639D">
      <w:pPr>
        <w:pStyle w:val="Odrka0"/>
      </w:pPr>
      <w:r w:rsidRPr="006873F4">
        <w:t>žáci musí mít z každého předmětu alespoň dvě známky za každé pololetí, z toho nejméně jednu za ústní zkoušení. Známky získávají vyučující během celého klasifikačního období. Není přípustné přezkušovat žáky koncem klasifikačního období z učiva celého pololetí nebo školního roku. Zkoušení je prováděno zásadně před kolektivem třídy, nepřípustné je individuální přezkušování v kabinetu. Výjimka je možná jen při diagnostikované vývojové poruše, kdy je tento způsob doporučen ve zprávě psychologa.</w:t>
      </w:r>
    </w:p>
    <w:p w14:paraId="1827C7E3" w14:textId="4B7A430F" w:rsidR="007967E8" w:rsidRPr="006873F4" w:rsidRDefault="007967E8" w:rsidP="00B1639D">
      <w:pPr>
        <w:pStyle w:val="Odrka0"/>
      </w:pPr>
      <w:r w:rsidRPr="006873F4">
        <w:t xml:space="preserve">učitel oznamuje žákovi výsledek každé klasifikace, klasifikaci zdůvodní a poukazuje na klady i nedostatky hodnocených projevů, výkonů, výtvorů. Po ústním zkoušení oznámí učitel žákovi výsledek hodnocení okamžitě. Výsledky hodnocení písemných zkoušek a prací nejpozději do 14 dnů. Učitel sděluje všechny známky, které bere v úvahu při celkové klasifikaci, zástupcům </w:t>
      </w:r>
      <w:r w:rsidR="00AB03D4" w:rsidRPr="006873F4">
        <w:t>žáka,</w:t>
      </w:r>
      <w:r w:rsidRPr="006873F4">
        <w:t xml:space="preserve"> a to zejména prostřednictvím zápisů do žákovské knížky nebo na pravidelných třídních schůzkách.</w:t>
      </w:r>
    </w:p>
    <w:p w14:paraId="492BFB4C" w14:textId="77777777" w:rsidR="007967E8" w:rsidRPr="006873F4" w:rsidRDefault="007967E8" w:rsidP="00B1639D">
      <w:pPr>
        <w:pStyle w:val="Odrka0"/>
      </w:pPr>
    </w:p>
    <w:p w14:paraId="3754766A" w14:textId="16DDA8FE" w:rsidR="007967E8" w:rsidRPr="006873F4" w:rsidRDefault="007967E8" w:rsidP="00B1639D">
      <w:pPr>
        <w:pStyle w:val="Odrka0"/>
      </w:pPr>
      <w:r w:rsidRPr="006873F4">
        <w:t xml:space="preserve">Kontrolní, většinou čtvrtletní </w:t>
      </w:r>
      <w:r w:rsidR="00AB03D4" w:rsidRPr="006873F4">
        <w:t>práce rozvrhne</w:t>
      </w:r>
      <w:r w:rsidRPr="006873F4">
        <w:t xml:space="preserve"> učitel rovnoměrně na celý školné rok, aby se nadměrně nehromadily v určitých obdobích</w:t>
      </w:r>
    </w:p>
    <w:p w14:paraId="3E4F9840" w14:textId="77777777" w:rsidR="007967E8" w:rsidRPr="006873F4" w:rsidRDefault="007967E8" w:rsidP="00B1639D">
      <w:pPr>
        <w:pStyle w:val="Odrka0"/>
      </w:pPr>
      <w:r w:rsidRPr="006873F4">
        <w:t>o termínu kontrolní zkoušky, která má trvat více než 25 minut, informuje vyučující žáky dostatečně dlouhou dobu předem. V jednom dni mohou žáci konat jen jednu zkoušku uvedeného charakteru.</w:t>
      </w:r>
    </w:p>
    <w:p w14:paraId="0E909DA1" w14:textId="77777777" w:rsidR="007967E8" w:rsidRPr="006873F4" w:rsidRDefault="007967E8" w:rsidP="00B1639D">
      <w:pPr>
        <w:pStyle w:val="Odrka0"/>
      </w:pPr>
      <w:r w:rsidRPr="006873F4">
        <w:t>v případě dlouhé nepřítomnosti v průběhu klasifikačního období předá tento vyučující klasifikační přehled zastupujícímu učiteli nebo vedení školy</w:t>
      </w:r>
    </w:p>
    <w:p w14:paraId="5CFBDCD0" w14:textId="77777777" w:rsidR="007967E8" w:rsidRPr="006873F4" w:rsidRDefault="007967E8" w:rsidP="00B1639D">
      <w:pPr>
        <w:pStyle w:val="Odrka0"/>
      </w:pPr>
      <w:r w:rsidRPr="006873F4">
        <w:t>klasifikační stupeň určí učitel, který vyučuje příslušnému předmětu. Při dlouhodobějším pobytu žáka mimo školu /lázeňská péče, dlouhodobá hospitalizace apod./vyučující respektuje známky žáka, které sdělí škole jiná škola při instituci, kde byl žák umístěn, žák se znovu nepřezkušuje.</w:t>
      </w:r>
    </w:p>
    <w:p w14:paraId="455301A9" w14:textId="7B3D2856" w:rsidR="007967E8" w:rsidRPr="006873F4" w:rsidRDefault="007967E8" w:rsidP="00B1639D">
      <w:pPr>
        <w:pStyle w:val="Odrka0"/>
      </w:pPr>
      <w:r>
        <w:t>při určování stupně prospěchu v jednotlivých předmětech na konci klasifikačního období se hodnotí kvalita práce a učební výsledky, jichž žák dosáhl za celé klasifikační období. Stupeň prospěch se neurčuje na základě průměru z klasifikace za příslušné období. Výsledná známka za klasif</w:t>
      </w:r>
      <w:r w:rsidR="00105E3C">
        <w:t>ikační</w:t>
      </w:r>
      <w:r>
        <w:t xml:space="preserve"> období musí odpovídat známkám, které žák získal a které byly sděleny rodičům.</w:t>
      </w:r>
    </w:p>
    <w:p w14:paraId="1C739207" w14:textId="77777777" w:rsidR="007967E8" w:rsidRPr="006873F4" w:rsidRDefault="007967E8" w:rsidP="00B1639D">
      <w:pPr>
        <w:pStyle w:val="Odrka0"/>
      </w:pPr>
      <w:r w:rsidRPr="006873F4">
        <w:t>Případy zaostávání žáků v učení a nedostatky v jejich chování žáka třídní učitel v polovině prvního a druhého pololetí na třídních schůzkách a v průběhu školního roku vždy, jestliže o to rodiče požádají.</w:t>
      </w:r>
    </w:p>
    <w:p w14:paraId="18B5E406" w14:textId="77777777" w:rsidR="007967E8" w:rsidRPr="006873F4" w:rsidRDefault="007967E8" w:rsidP="00B1639D">
      <w:pPr>
        <w:pStyle w:val="Odrka0"/>
      </w:pPr>
      <w:r w:rsidRPr="006873F4">
        <w:t>Informace jsou rodičům předávány převážně při osobním jednání na třídních schůzkách. Rodičům, kteří se nemohli dostavit na školou určený termín, poskytnou třídní učitelé možnost individuální konzultace. Údaje o klasifikaci a hodnocení chování žáka jsou sdělovány pouze zákonným zástupcům žáka, nikoli veřejně.</w:t>
      </w:r>
    </w:p>
    <w:p w14:paraId="14F9669D" w14:textId="77777777" w:rsidR="007967E8" w:rsidRPr="006873F4" w:rsidRDefault="007967E8" w:rsidP="00B1639D">
      <w:pPr>
        <w:pStyle w:val="Odrka0"/>
      </w:pPr>
      <w:r w:rsidRPr="006873F4">
        <w:t>V případě mimořádného zhoršení prospěchu žáka informuje rodiče třídní učitel bezprostředně a prokazatelným způsobem.</w:t>
      </w:r>
    </w:p>
    <w:p w14:paraId="3EE263DC" w14:textId="77777777" w:rsidR="007967E8" w:rsidRPr="006873F4" w:rsidRDefault="007967E8" w:rsidP="00B1639D">
      <w:pPr>
        <w:pStyle w:val="Odrka0"/>
      </w:pPr>
      <w:r w:rsidRPr="006873F4">
        <w:t>Závažnější kontrolní písemné práce vyučující uschovává v průběhu školního roku a jsou k dispozici zákonným zástupcům, pokud požádají o nahlédnutí.</w:t>
      </w:r>
    </w:p>
    <w:p w14:paraId="0E1DCC10" w14:textId="77777777" w:rsidR="007967E8" w:rsidRPr="006873F4" w:rsidRDefault="007967E8" w:rsidP="00B1639D">
      <w:pPr>
        <w:pStyle w:val="Odrka0"/>
      </w:pPr>
      <w:r w:rsidRPr="006873F4">
        <w:t>Každý vyučující dodržuje zásady pedagogického taktu, zejména – neklasifikují žáky ihned po jejich návratu do školy po nepřítomnosti delší než jeden týden, žáci nemusí dopisovat do sešitů zameškanou látku, pokud to není jediný zdroj informací. Účelem zkoušení není nacházet mezery ve vědomostech žáka, ale hodnotit to, co umí. Učitel klasifikuje jen probrané učivo, zadávání nové látky k samostatnému nastudování není na 1. stupni přípustné. Před prověřováním znalostí musí mít žáci dostatek času k naučení, procvičení a zažití učiva.</w:t>
      </w:r>
    </w:p>
    <w:p w14:paraId="282A2CD3" w14:textId="77777777" w:rsidR="007967E8" w:rsidRPr="006873F4" w:rsidRDefault="007967E8" w:rsidP="00B1639D">
      <w:pPr>
        <w:pStyle w:val="Odrka0"/>
      </w:pPr>
      <w:r w:rsidRPr="006873F4">
        <w:t>Prospěch žáka v jednotlivých vyučovacích předmětech je klasifikován známkou podle klasifikační stupnice 1-5 Klasifikačního řádu školy, který je součástí Organizačního řádu školy.</w:t>
      </w:r>
    </w:p>
    <w:p w14:paraId="0F714855" w14:textId="77777777" w:rsidR="007967E8" w:rsidRPr="00241708" w:rsidRDefault="007967E8" w:rsidP="00241708">
      <w:pPr>
        <w:ind w:firstLine="0"/>
        <w:rPr>
          <w:rStyle w:val="Siln"/>
        </w:rPr>
      </w:pPr>
      <w:r w:rsidRPr="00241708">
        <w:rPr>
          <w:rStyle w:val="Siln"/>
        </w:rPr>
        <w:t xml:space="preserve">Klasifikace chování </w:t>
      </w:r>
    </w:p>
    <w:p w14:paraId="07F0AF23" w14:textId="77777777" w:rsidR="007967E8" w:rsidRPr="006873F4" w:rsidRDefault="007967E8" w:rsidP="00241708">
      <w:pPr>
        <w:pStyle w:val="Odrka0"/>
      </w:pPr>
      <w:r w:rsidRPr="006873F4">
        <w:t>Klasifikaci chování žáků navrhuje třídní učitel ve spolupráci s ostatními vyučujícími a rozhoduje o ní ředitel školy po projednání v pedagogické radě. Kritériem pro klasifikaci chování je dodržování pravidel chování /Školní řád/ včetně dodržování vnitřního řádu školy během klasifikačního období.</w:t>
      </w:r>
    </w:p>
    <w:p w14:paraId="377B856B" w14:textId="77777777" w:rsidR="007967E8" w:rsidRPr="006873F4" w:rsidRDefault="007967E8" w:rsidP="00241708">
      <w:pPr>
        <w:pStyle w:val="Odrka0"/>
      </w:pPr>
      <w:r w:rsidRPr="006873F4">
        <w:t xml:space="preserve">Při klasifikaci chování se přihlíží k věku, morální a rozumové vyspělosti žáka. K uděleným opatřením k posílení kázně se přihlíží pouze tehdy, jestliže tato opatření byla neúčinná. </w:t>
      </w:r>
    </w:p>
    <w:p w14:paraId="18BA1A16" w14:textId="77777777" w:rsidR="007967E8" w:rsidRPr="006873F4" w:rsidRDefault="007967E8" w:rsidP="00241708">
      <w:pPr>
        <w:pStyle w:val="Odrka0"/>
      </w:pPr>
      <w:r w:rsidRPr="006873F4">
        <w:t>Kritéria pro jednotlivé stupně chování jsou následující:</w:t>
      </w:r>
    </w:p>
    <w:p w14:paraId="08ED0E2B" w14:textId="77777777" w:rsidR="007967E8" w:rsidRPr="00241708" w:rsidRDefault="007967E8" w:rsidP="00241708">
      <w:pPr>
        <w:ind w:right="-1" w:firstLine="0"/>
        <w:rPr>
          <w:rStyle w:val="Siln"/>
        </w:rPr>
      </w:pPr>
      <w:r w:rsidRPr="00241708">
        <w:rPr>
          <w:rStyle w:val="Siln"/>
        </w:rPr>
        <w:t>Stupeň 1/velmi dobré/</w:t>
      </w:r>
    </w:p>
    <w:p w14:paraId="094548D0" w14:textId="77777777" w:rsidR="007967E8" w:rsidRPr="006873F4" w:rsidRDefault="007967E8" w:rsidP="000E45B4">
      <w:r w:rsidRPr="006873F4">
        <w:t>Žák uvědoměle dodržuje pravidla chování a ustanovení vnitřního řádu školy. Méně závažných přestupků se dopouští ojediněle. Žák je přístupný výchovnému působení a snaží se své chyby napravit.</w:t>
      </w:r>
    </w:p>
    <w:p w14:paraId="22CE1A7F" w14:textId="77777777" w:rsidR="007967E8" w:rsidRPr="000E45B4" w:rsidRDefault="007967E8" w:rsidP="000E45B4">
      <w:pPr>
        <w:ind w:right="-1" w:firstLine="0"/>
        <w:rPr>
          <w:rStyle w:val="Siln"/>
        </w:rPr>
      </w:pPr>
      <w:r w:rsidRPr="000E45B4">
        <w:rPr>
          <w:rStyle w:val="Siln"/>
        </w:rPr>
        <w:t>Stupeň 2 /uspokojivé/</w:t>
      </w:r>
    </w:p>
    <w:p w14:paraId="57DB4032" w14:textId="77777777" w:rsidR="007967E8" w:rsidRPr="006873F4" w:rsidRDefault="007967E8" w:rsidP="000E45B4">
      <w:r w:rsidRPr="006873F4">
        <w:t>Chování žáka je v rozporu s pravidly chování a s ustanoveními vnitřního řádu školy. Žák se dopustí závažného přestupku proti pravidlům slušného chování nebo vnitřnímu řádu školy, nebo se opakovaně dopustí méně závažných přestupků. Zpravidla přes důtku třídního učitele se dopouští dalších přestupků, narušuje výchovně vzdělávací činnost školy. Ohrožuje bezpečnost a zdraví svoje nebo jiných osob.</w:t>
      </w:r>
    </w:p>
    <w:p w14:paraId="113A91A3" w14:textId="77777777" w:rsidR="007967E8" w:rsidRPr="006873F4" w:rsidRDefault="007967E8" w:rsidP="007967E8">
      <w:pPr>
        <w:ind w:left="540" w:right="-1"/>
        <w:rPr>
          <w:rFonts w:cs="Times New Roman"/>
          <w:b/>
        </w:rPr>
      </w:pPr>
    </w:p>
    <w:p w14:paraId="0EF1DB08" w14:textId="77777777" w:rsidR="007967E8" w:rsidRPr="000E45B4" w:rsidRDefault="007967E8" w:rsidP="000E45B4">
      <w:pPr>
        <w:ind w:right="-1"/>
        <w:rPr>
          <w:rStyle w:val="Siln"/>
        </w:rPr>
      </w:pPr>
      <w:r w:rsidRPr="000E45B4">
        <w:rPr>
          <w:rStyle w:val="Siln"/>
        </w:rPr>
        <w:t>Stupeň 3/neuspokojivé/</w:t>
      </w:r>
    </w:p>
    <w:p w14:paraId="6F6C79F3" w14:textId="77777777" w:rsidR="007967E8" w:rsidRPr="006873F4" w:rsidRDefault="007967E8" w:rsidP="000E45B4">
      <w:r w:rsidRPr="006873F4">
        <w:t>Chování žáka ve škole je v příkrém rozporu s pravidly slušného chování. Dopustí se takových závažných přestupků proti školnímu řádu nebo provinění, že je jimi vážně ohrožena výchovně vzdělávací činnost školy. Zpravidla se přes důtku ředitele školy dopouští dalších přestupků.</w:t>
      </w:r>
    </w:p>
    <w:p w14:paraId="2F8F5A63" w14:textId="77777777" w:rsidR="007967E8" w:rsidRPr="006873F4" w:rsidRDefault="007967E8" w:rsidP="007967E8">
      <w:pPr>
        <w:ind w:left="540" w:right="-1"/>
        <w:rPr>
          <w:rFonts w:cs="Times New Roman"/>
          <w:b/>
          <w:bCs/>
        </w:rPr>
      </w:pPr>
    </w:p>
    <w:p w14:paraId="298B4C3A" w14:textId="77777777" w:rsidR="007967E8" w:rsidRPr="00811566" w:rsidRDefault="007967E8" w:rsidP="00811566">
      <w:pPr>
        <w:ind w:right="-1"/>
        <w:rPr>
          <w:rStyle w:val="Siln"/>
        </w:rPr>
      </w:pPr>
      <w:r w:rsidRPr="006873F4">
        <w:rPr>
          <w:rFonts w:cs="Times New Roman"/>
        </w:rPr>
        <w:br w:type="page"/>
      </w:r>
      <w:r w:rsidRPr="00811566">
        <w:rPr>
          <w:rStyle w:val="Siln"/>
        </w:rPr>
        <w:t>Celkové hodnocení žáka se na vysvědčení vyjadřuje stupni:</w:t>
      </w:r>
    </w:p>
    <w:p w14:paraId="5FF812C1" w14:textId="77777777" w:rsidR="00EC1054" w:rsidRPr="006873F4" w:rsidRDefault="00EC1054" w:rsidP="007967E8">
      <w:pPr>
        <w:ind w:left="540" w:right="-1"/>
        <w:rPr>
          <w:rFonts w:cs="Times New Roman"/>
          <w:b/>
          <w:bCs/>
        </w:rPr>
      </w:pPr>
    </w:p>
    <w:p w14:paraId="33549135" w14:textId="02ACB90A" w:rsidR="007967E8" w:rsidRPr="006873F4" w:rsidRDefault="00EC1054" w:rsidP="0003398F">
      <w:r w:rsidRPr="006873F4">
        <w:rPr>
          <w:b/>
          <w:bCs/>
        </w:rPr>
        <w:t>Prospěl/a/ s vyznamenáním</w:t>
      </w:r>
      <w:r w:rsidRPr="006873F4">
        <w:t>, není-li v žádném z povinných předmětů stanovených školním vzdělávacím programem hodnocen na vysvědčení stupněm prospěchu horším</w:t>
      </w:r>
      <w:r w:rsidR="007A68D4">
        <w:t xml:space="preserve"> </w:t>
      </w:r>
      <w:r w:rsidRPr="006873F4">
        <w:t xml:space="preserve">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6873F4">
          <w:t>1,5 a</w:t>
        </w:r>
      </w:smartTag>
      <w:r w:rsidRPr="006873F4">
        <w:t xml:space="preserve"> jeho chování je hodnoceno stupněm velmi dobré, v případě použití slovního hodnocení nebo kombinace slovního hodnocení a klasifikace postupuje škola podle pravidel hodnocení žáků podle § 14 odst. 2 vyhlášky,</w:t>
      </w:r>
    </w:p>
    <w:p w14:paraId="6F30D08F" w14:textId="77777777" w:rsidR="007967E8" w:rsidRPr="006873F4" w:rsidRDefault="007967E8" w:rsidP="0003398F">
      <w:r w:rsidRPr="006873F4">
        <w:rPr>
          <w:b/>
          <w:bCs/>
        </w:rPr>
        <w:t>Prospěl/a</w:t>
      </w:r>
      <w:r w:rsidR="00EC1054" w:rsidRPr="006873F4">
        <w:t>, není-li v žádném z povinných předmětů stanovených školním vzdělávacím programem hodnocen na vysvědčení stupněm prospěchu 5 - nedostatečný nebo odpovídajícím slovním hodnocením</w:t>
      </w:r>
    </w:p>
    <w:p w14:paraId="15FD7BAF" w14:textId="77777777" w:rsidR="00EC1054" w:rsidRPr="006873F4" w:rsidRDefault="007967E8" w:rsidP="0003398F">
      <w:r w:rsidRPr="006873F4">
        <w:rPr>
          <w:b/>
        </w:rPr>
        <w:t>Neprospěl/a/</w:t>
      </w:r>
      <w:r w:rsidR="00EC1054" w:rsidRPr="006873F4">
        <w:t>, je-li v některém z povinných předmětů stanovených školním vzdělávacím programem hodnocen na vysvědčení stupněm prospěchu 5 - nedostatečný nebo odpovídajícím slovním hodnocením nebo není-li z něho hodnocen na konci druhého pololetí,</w:t>
      </w:r>
    </w:p>
    <w:p w14:paraId="6E88759F" w14:textId="77777777" w:rsidR="00512B72" w:rsidRPr="006873F4" w:rsidRDefault="00512B72" w:rsidP="0003398F">
      <w:pPr>
        <w:rPr>
          <w:b/>
          <w:bCs/>
        </w:rPr>
      </w:pPr>
      <w:r w:rsidRPr="006873F4">
        <w:rPr>
          <w:b/>
          <w:bCs/>
        </w:rPr>
        <w:t>Nehodnocen/a</w:t>
      </w:r>
      <w:r w:rsidRPr="006873F4">
        <w:rPr>
          <w:bCs/>
        </w:rPr>
        <w:t>/</w:t>
      </w:r>
      <w:r w:rsidR="00EC1054" w:rsidRPr="006873F4">
        <w:rPr>
          <w:bCs/>
        </w:rPr>
        <w:t>, ne</w:t>
      </w:r>
      <w:r w:rsidR="00EC1054" w:rsidRPr="006873F4">
        <w:t>ní-li možné žáka hodnotit z některého z povinných předmětů stanovených školním vzdělávacím programem na konci prvního pololetí.</w:t>
      </w:r>
    </w:p>
    <w:p w14:paraId="3FFC49D4" w14:textId="77777777" w:rsidR="00EC1054" w:rsidRPr="006873F4" w:rsidRDefault="00EC1054" w:rsidP="007A68D4">
      <w:pPr>
        <w:ind w:right="-1" w:firstLine="0"/>
        <w:rPr>
          <w:rFonts w:cs="Times New Roman"/>
          <w:b/>
          <w:bCs/>
          <w:sz w:val="28"/>
        </w:rPr>
      </w:pPr>
    </w:p>
    <w:p w14:paraId="4CA915B1" w14:textId="77777777" w:rsidR="00EC1054" w:rsidRPr="006873F4" w:rsidRDefault="00EC1054" w:rsidP="0003398F">
      <w:pPr>
        <w:pStyle w:val="Odrka0"/>
      </w:pPr>
      <w:r w:rsidRPr="006873F4">
        <w:t>Při hodnocení žáků cizinců, kteří plní v České republice povinnou školní docházku, se úroveň znalosti českého jazyka považuje za závažnou souvislost podle odstavců 2 a 4, která ovlivňuje jejich výkon.</w:t>
      </w:r>
    </w:p>
    <w:p w14:paraId="0DB212AD" w14:textId="77777777" w:rsidR="00EC1054" w:rsidRPr="006873F4" w:rsidRDefault="00EC1054" w:rsidP="00EC1054">
      <w:pPr>
        <w:ind w:left="709"/>
        <w:rPr>
          <w:rFonts w:cs="Times New Roman"/>
        </w:rPr>
      </w:pPr>
    </w:p>
    <w:p w14:paraId="0383357E" w14:textId="77777777" w:rsidR="00EC1054" w:rsidRPr="006873F4" w:rsidRDefault="00EC1054">
      <w:pPr>
        <w:suppressAutoHyphens w:val="0"/>
        <w:spacing w:after="200"/>
        <w:rPr>
          <w:rFonts w:cs="Times New Roman"/>
          <w:b/>
          <w:bCs/>
          <w:sz w:val="28"/>
        </w:rPr>
      </w:pPr>
      <w:r w:rsidRPr="006873F4">
        <w:rPr>
          <w:rFonts w:cs="Times New Roman"/>
          <w:b/>
          <w:bCs/>
          <w:sz w:val="28"/>
        </w:rPr>
        <w:br w:type="page"/>
      </w:r>
    </w:p>
    <w:p w14:paraId="5BA7D08E" w14:textId="77777777" w:rsidR="007967E8" w:rsidRPr="0003398F" w:rsidRDefault="007967E8" w:rsidP="007967E8">
      <w:pPr>
        <w:ind w:right="-1" w:firstLine="540"/>
        <w:rPr>
          <w:rStyle w:val="Siln"/>
        </w:rPr>
      </w:pPr>
      <w:r w:rsidRPr="0003398F">
        <w:rPr>
          <w:rStyle w:val="Siln"/>
        </w:rPr>
        <w:t>Opravná zkouška, komisionální přezkoušení</w:t>
      </w:r>
    </w:p>
    <w:p w14:paraId="4FF8B0C0" w14:textId="77777777" w:rsidR="007967E8" w:rsidRPr="006873F4" w:rsidRDefault="007967E8" w:rsidP="00413737">
      <w:pPr>
        <w:numPr>
          <w:ilvl w:val="0"/>
          <w:numId w:val="106"/>
        </w:numPr>
        <w:ind w:right="-1"/>
        <w:rPr>
          <w:rFonts w:cs="Times New Roman"/>
        </w:rPr>
      </w:pPr>
      <w:r w:rsidRPr="006873F4">
        <w:rPr>
          <w:rFonts w:cs="Times New Roman"/>
        </w:rPr>
        <w:t>Žák, který na daném stupni ZŠ dosud neopakoval ročník, který na konci druhého po</w:t>
      </w:r>
      <w:r w:rsidR="005F735D" w:rsidRPr="006873F4">
        <w:rPr>
          <w:rFonts w:cs="Times New Roman"/>
        </w:rPr>
        <w:t>lo</w:t>
      </w:r>
      <w:r w:rsidRPr="006873F4">
        <w:rPr>
          <w:rFonts w:cs="Times New Roman"/>
        </w:rPr>
        <w:t xml:space="preserve">letí, neprospěl z povinného předmětu s výjimkou předmětů výchovného zaměření, koná opravné zkoušky. </w:t>
      </w:r>
    </w:p>
    <w:p w14:paraId="12A19570" w14:textId="77777777" w:rsidR="007967E8" w:rsidRPr="006873F4" w:rsidRDefault="007967E8" w:rsidP="00413737">
      <w:pPr>
        <w:numPr>
          <w:ilvl w:val="0"/>
          <w:numId w:val="106"/>
        </w:numPr>
        <w:ind w:right="-1"/>
        <w:rPr>
          <w:rFonts w:cs="Times New Roman"/>
        </w:rPr>
      </w:pPr>
      <w:r w:rsidRPr="006873F4">
        <w:rPr>
          <w:rFonts w:cs="Times New Roman"/>
        </w:rPr>
        <w:t xml:space="preserve">Opravné zkoušky se konají nejpozději do konce příslušného školního roku v termínu stanoveném ředitelem školy. Žák může v jednom dni skládat pouze jednu opravnou zkoušku. Opravné zkoušky jsou komisionální. Není-li možné žáka ze závažných důvodů ve stanoveném termínu přezkoušet, stanoví orgán jmenující komisi náhradní termín přezkoušení. Žák, který nevykoná opravnou zkoušku úspěšně nebo se k jejímu konání nedostavil, neprospěl. </w:t>
      </w:r>
    </w:p>
    <w:p w14:paraId="5BEE9B70" w14:textId="77777777" w:rsidR="007967E8" w:rsidRPr="006873F4" w:rsidRDefault="007967E8" w:rsidP="00413737">
      <w:pPr>
        <w:numPr>
          <w:ilvl w:val="0"/>
          <w:numId w:val="106"/>
        </w:numPr>
        <w:ind w:right="-1"/>
        <w:rPr>
          <w:rFonts w:cs="Times New Roman"/>
        </w:rPr>
      </w:pPr>
      <w:r w:rsidRPr="006873F4">
        <w:rPr>
          <w:rFonts w:cs="Times New Roman"/>
        </w:rPr>
        <w:t>Komisi pro opravnou zkoušku i pro komisionální přezkoušení jmenuje ředitel školy. V případě, že je vyučujícím daného předmětu, jmenuje komisi krajský úřad.</w:t>
      </w:r>
    </w:p>
    <w:p w14:paraId="6BCE08E7" w14:textId="77777777" w:rsidR="007967E8" w:rsidRPr="006873F4" w:rsidRDefault="007967E8" w:rsidP="007967E8">
      <w:pPr>
        <w:ind w:left="540" w:right="-1"/>
        <w:rPr>
          <w:rFonts w:cs="Times New Roman"/>
          <w:b/>
          <w:bCs/>
        </w:rPr>
      </w:pPr>
    </w:p>
    <w:p w14:paraId="5A38715D" w14:textId="77777777" w:rsidR="007967E8" w:rsidRPr="006873F4" w:rsidRDefault="007967E8" w:rsidP="0003398F">
      <w:pPr>
        <w:ind w:right="-1"/>
        <w:rPr>
          <w:rFonts w:cs="Times New Roman"/>
          <w:b/>
        </w:rPr>
      </w:pPr>
      <w:r w:rsidRPr="006873F4">
        <w:rPr>
          <w:rFonts w:cs="Times New Roman"/>
          <w:b/>
        </w:rPr>
        <w:t>Komise je tříčlenná a tvoří ji:</w:t>
      </w:r>
    </w:p>
    <w:p w14:paraId="4261E8E8" w14:textId="77777777" w:rsidR="007967E8" w:rsidRPr="006873F4" w:rsidRDefault="007967E8" w:rsidP="00413737">
      <w:pPr>
        <w:numPr>
          <w:ilvl w:val="0"/>
          <w:numId w:val="107"/>
        </w:numPr>
        <w:ind w:right="-1"/>
        <w:rPr>
          <w:rFonts w:cs="Times New Roman"/>
        </w:rPr>
      </w:pPr>
      <w:r w:rsidRPr="006873F4">
        <w:rPr>
          <w:rFonts w:cs="Times New Roman"/>
        </w:rPr>
        <w:t>předseda – ředitel školy, popřípadě jím pověřený učitel, vyučuje-li ředitel danému předmětu, pak krajským úřadem jmenovaný jiný pracovník školy</w:t>
      </w:r>
    </w:p>
    <w:p w14:paraId="4130EA3E" w14:textId="77777777" w:rsidR="007967E8" w:rsidRPr="006873F4" w:rsidRDefault="007967E8" w:rsidP="00413737">
      <w:pPr>
        <w:numPr>
          <w:ilvl w:val="0"/>
          <w:numId w:val="107"/>
        </w:numPr>
        <w:ind w:right="-1"/>
        <w:rPr>
          <w:rFonts w:cs="Times New Roman"/>
        </w:rPr>
      </w:pPr>
      <w:r w:rsidRPr="006873F4">
        <w:rPr>
          <w:rFonts w:cs="Times New Roman"/>
        </w:rPr>
        <w:t>zkoušející učitel -  vyučující danému předmětu ve třídě, v níž je žák zařazen, popřípadě jiný vyučující daného předmětu</w:t>
      </w:r>
    </w:p>
    <w:p w14:paraId="0C971DD3" w14:textId="77777777" w:rsidR="007967E8" w:rsidRPr="006873F4" w:rsidRDefault="007967E8" w:rsidP="00413737">
      <w:pPr>
        <w:numPr>
          <w:ilvl w:val="0"/>
          <w:numId w:val="107"/>
        </w:numPr>
        <w:ind w:right="-1"/>
        <w:rPr>
          <w:rFonts w:cs="Times New Roman"/>
        </w:rPr>
      </w:pPr>
      <w:r w:rsidRPr="006873F4">
        <w:rPr>
          <w:rFonts w:cs="Times New Roman"/>
        </w:rPr>
        <w:t>přísedící – jiný vyučující daného předmětu nebo předmětu stejné vzdělávací oblasti stanovené RVP</w:t>
      </w:r>
    </w:p>
    <w:p w14:paraId="1C5FDE34" w14:textId="77777777" w:rsidR="007967E8" w:rsidRPr="006873F4" w:rsidRDefault="007967E8" w:rsidP="007967E8">
      <w:pPr>
        <w:ind w:left="540" w:right="-1"/>
        <w:rPr>
          <w:rFonts w:cs="Times New Roman"/>
        </w:rPr>
      </w:pPr>
    </w:p>
    <w:p w14:paraId="24DC2D5C" w14:textId="77777777" w:rsidR="007967E8" w:rsidRPr="006873F4" w:rsidRDefault="007967E8" w:rsidP="0003398F">
      <w:r w:rsidRPr="006873F4">
        <w:t>Výsledek přezkoušení i opravné zkoušky stanoví komise hlasováním. Ředitel školy sdělí výsledek prokazatelným způsobem žákovi a zákonnému zástupci žáka. V případě změny hodnocení se žákovi vydá nové vysvědčení. O opravné zkoušce i o přezkoušení se vyhotovuje protokol, který se stává součástí dokumentace školy. Konkrétní obsah a rozsah opravné zkoušky a přezkoušení stanoví ředitel školy v souladu s ŠVP.</w:t>
      </w:r>
    </w:p>
    <w:p w14:paraId="2DC4EC4D" w14:textId="77777777" w:rsidR="007967E8" w:rsidRPr="006873F4" w:rsidRDefault="007967E8" w:rsidP="007967E8">
      <w:pPr>
        <w:ind w:left="540" w:right="-1"/>
        <w:rPr>
          <w:rFonts w:cs="Times New Roman"/>
          <w:b/>
          <w:bCs/>
        </w:rPr>
      </w:pPr>
    </w:p>
    <w:p w14:paraId="76AA238E" w14:textId="77777777" w:rsidR="007967E8" w:rsidRPr="006873F4" w:rsidRDefault="007967E8" w:rsidP="0003398F">
      <w:pPr>
        <w:pStyle w:val="Nadpis3"/>
      </w:pPr>
      <w:r w:rsidRPr="006873F4">
        <w:br w:type="page"/>
      </w:r>
      <w:bookmarkStart w:id="64" w:name="_Toc118769240"/>
      <w:r w:rsidRPr="006873F4">
        <w:t>Způsob hodnocení žáků se speciálními vzdělávacími potřebami</w:t>
      </w:r>
      <w:bookmarkEnd w:id="64"/>
    </w:p>
    <w:p w14:paraId="7822F9C4" w14:textId="77777777" w:rsidR="007967E8" w:rsidRPr="006873F4" w:rsidRDefault="007967E8" w:rsidP="00413737">
      <w:pPr>
        <w:numPr>
          <w:ilvl w:val="0"/>
          <w:numId w:val="112"/>
        </w:numPr>
        <w:tabs>
          <w:tab w:val="left" w:pos="284"/>
        </w:tabs>
        <w:rPr>
          <w:rFonts w:cs="Times New Roman"/>
        </w:rPr>
      </w:pPr>
      <w:r w:rsidRPr="006873F4">
        <w:rPr>
          <w:rFonts w:cs="Times New Roman"/>
        </w:rPr>
        <w:t>Žákem se speciálními vzdělávacími potřebami je osoba se zdravotním postižením, zdravotním znevýhodněním nebo sociálním znevýhodněním.</w:t>
      </w:r>
    </w:p>
    <w:p w14:paraId="70D4C5B8" w14:textId="77777777" w:rsidR="007967E8" w:rsidRPr="006873F4" w:rsidRDefault="007967E8" w:rsidP="00413737">
      <w:pPr>
        <w:numPr>
          <w:ilvl w:val="0"/>
          <w:numId w:val="112"/>
        </w:numPr>
        <w:tabs>
          <w:tab w:val="left" w:pos="284"/>
        </w:tabs>
        <w:rPr>
          <w:rFonts w:cs="Times New Roman"/>
        </w:rPr>
      </w:pPr>
      <w:r w:rsidRPr="006873F4">
        <w:rPr>
          <w:rFonts w:cs="Times New Roman"/>
        </w:rPr>
        <w:t>Tito žáci mají právo na vytvoření nezbytných podmínek při vzdělávání i klasifikaci a hodnocení. Škola má povinnost jim je zajistit.</w:t>
      </w:r>
    </w:p>
    <w:p w14:paraId="2DB204E1" w14:textId="77777777" w:rsidR="007967E8" w:rsidRPr="006873F4" w:rsidRDefault="007967E8" w:rsidP="00413737">
      <w:pPr>
        <w:numPr>
          <w:ilvl w:val="0"/>
          <w:numId w:val="112"/>
        </w:numPr>
        <w:tabs>
          <w:tab w:val="left" w:pos="284"/>
        </w:tabs>
        <w:rPr>
          <w:rFonts w:cs="Times New Roman"/>
        </w:rPr>
      </w:pPr>
      <w:r w:rsidRPr="006873F4">
        <w:rPr>
          <w:rFonts w:cs="Times New Roman"/>
        </w:rPr>
        <w:t>Při hodnocení žáků se přihlíží k povaze postižení nebo znevýhodnění. Vyučující</w:t>
      </w:r>
      <w:r w:rsidRPr="006873F4">
        <w:rPr>
          <w:rFonts w:cs="Times New Roman"/>
          <w:b/>
        </w:rPr>
        <w:t xml:space="preserve"> </w:t>
      </w:r>
      <w:r w:rsidRPr="006873F4">
        <w:rPr>
          <w:rFonts w:cs="Times New Roman"/>
        </w:rPr>
        <w:t>respektují doporučení PPP a uplatňují je při klasifikaci a hodnocení žáků, volí vhodné a přiměřené způsoby získávání podkladů.</w:t>
      </w:r>
    </w:p>
    <w:p w14:paraId="2171E7E8" w14:textId="77777777" w:rsidR="007967E8" w:rsidRPr="006873F4" w:rsidRDefault="007967E8" w:rsidP="00413737">
      <w:pPr>
        <w:numPr>
          <w:ilvl w:val="0"/>
          <w:numId w:val="112"/>
        </w:numPr>
        <w:tabs>
          <w:tab w:val="left" w:pos="284"/>
        </w:tabs>
        <w:rPr>
          <w:rFonts w:cs="Times New Roman"/>
        </w:rPr>
      </w:pPr>
      <w:r w:rsidRPr="006873F4">
        <w:rPr>
          <w:rFonts w:cs="Times New Roman"/>
        </w:rPr>
        <w:t>U žáka s potvrzenou VPU rozhodne ředitel školy o způsobu hodnocení, zda slovního nebo pro žáka zmírnění klasifikace. Vše je nutné projednat se zákonnými zástupci a respektovat jejich přání. Zákonní zástupci se zároveň zavazují, že s takovým žákem budou pravidelně provádět doporučenou nápravu, úzce spolupracovat s vyučujícím a odborným psychologem PPP.</w:t>
      </w:r>
    </w:p>
    <w:p w14:paraId="29DA83A7" w14:textId="77777777" w:rsidR="007967E8" w:rsidRPr="006873F4" w:rsidRDefault="007967E8" w:rsidP="00413737">
      <w:pPr>
        <w:numPr>
          <w:ilvl w:val="0"/>
          <w:numId w:val="112"/>
        </w:numPr>
        <w:tabs>
          <w:tab w:val="left" w:pos="284"/>
        </w:tabs>
        <w:rPr>
          <w:rFonts w:cs="Times New Roman"/>
        </w:rPr>
      </w:pPr>
      <w:r w:rsidRPr="006873F4">
        <w:rPr>
          <w:rFonts w:cs="Times New Roman"/>
        </w:rPr>
        <w:t>Pro zjišťování úrovně žákových vědomostí a dovedností volí učitel takové formy a druhy zkoušení, které odpovídají schopnostem žáka a na něž nemá porucha negativní vliv. Kontrolní práce a diktáty píší tito žáci v omezeném rozsahu a po předchozí přípravě. Vyučující klade důraz na ten druh projevu, ve které má žák předpoklady podávat lepší výkony. Při klasifikaci se nevychází z prostého počtu chyb, ale z počtu jevů, které již žák zvládl.</w:t>
      </w:r>
    </w:p>
    <w:p w14:paraId="3EF96560" w14:textId="77777777" w:rsidR="007967E8" w:rsidRPr="006873F4" w:rsidRDefault="007967E8" w:rsidP="00413737">
      <w:pPr>
        <w:numPr>
          <w:ilvl w:val="0"/>
          <w:numId w:val="112"/>
        </w:numPr>
        <w:tabs>
          <w:tab w:val="left" w:pos="284"/>
        </w:tabs>
        <w:rPr>
          <w:rFonts w:cs="Times New Roman"/>
        </w:rPr>
      </w:pPr>
      <w:r w:rsidRPr="006873F4">
        <w:rPr>
          <w:rFonts w:cs="Times New Roman"/>
        </w:rPr>
        <w:t>Klasifikace klasifikačními stupni bude vždy provázena slovním hodnocením, tj. vyjádřením pozitivních stránek výkonu, objasnění podstaty neúspěchu, návodem, jak mezery a nedostatky odstranit. S těmito závěry bude seznámen žák i jeho zákonný zástupce.</w:t>
      </w:r>
    </w:p>
    <w:p w14:paraId="00B2E733" w14:textId="77777777" w:rsidR="007967E8" w:rsidRPr="006873F4" w:rsidRDefault="007967E8" w:rsidP="00413737">
      <w:pPr>
        <w:numPr>
          <w:ilvl w:val="0"/>
          <w:numId w:val="112"/>
        </w:numPr>
        <w:tabs>
          <w:tab w:val="left" w:pos="284"/>
        </w:tabs>
        <w:rPr>
          <w:rFonts w:cs="Times New Roman"/>
        </w:rPr>
      </w:pPr>
      <w:r w:rsidRPr="006873F4">
        <w:rPr>
          <w:rFonts w:cs="Times New Roman"/>
        </w:rPr>
        <w:t>V hodnocení se přístup vyučujícího zaměřuje na pozitivní výkony žáka a tím na podporu jeho poznávací motivace k učení namísto jednostranného zdůrazňování chyb.</w:t>
      </w:r>
    </w:p>
    <w:p w14:paraId="6A5C4267" w14:textId="77777777" w:rsidR="007967E8" w:rsidRPr="006873F4" w:rsidRDefault="007967E8" w:rsidP="00413737">
      <w:pPr>
        <w:numPr>
          <w:ilvl w:val="0"/>
          <w:numId w:val="112"/>
        </w:numPr>
        <w:tabs>
          <w:tab w:val="left" w:pos="284"/>
        </w:tabs>
        <w:rPr>
          <w:rFonts w:cs="Times New Roman"/>
        </w:rPr>
      </w:pPr>
      <w:r w:rsidRPr="006873F4">
        <w:rPr>
          <w:rFonts w:cs="Times New Roman"/>
        </w:rPr>
        <w:t>Vzdělávání žáků se speciálními vzdělávacími potřebami a žáků nadaných se řídí vyhláškou č.48/2005 Sb., o základním vzdělávání.</w:t>
      </w:r>
    </w:p>
    <w:p w14:paraId="0648A200" w14:textId="77777777" w:rsidR="007967E8" w:rsidRPr="006873F4" w:rsidRDefault="007967E8" w:rsidP="007967E8">
      <w:pPr>
        <w:ind w:left="540" w:right="-1"/>
        <w:rPr>
          <w:rFonts w:cs="Times New Roman"/>
        </w:rPr>
      </w:pPr>
    </w:p>
    <w:p w14:paraId="2B7B9D5D" w14:textId="77777777" w:rsidR="007967E8" w:rsidRPr="006873F4" w:rsidRDefault="007967E8" w:rsidP="0003398F">
      <w:pPr>
        <w:pStyle w:val="Nadpis3"/>
      </w:pPr>
      <w:bookmarkStart w:id="65" w:name="_Toc118769241"/>
      <w:r w:rsidRPr="006873F4">
        <w:t>Vzdělávání a hodnocení žáků mimořádně nadaných</w:t>
      </w:r>
      <w:bookmarkEnd w:id="65"/>
    </w:p>
    <w:p w14:paraId="4050B793" w14:textId="77777777" w:rsidR="007967E8" w:rsidRPr="006873F4" w:rsidRDefault="007967E8" w:rsidP="00413737">
      <w:pPr>
        <w:numPr>
          <w:ilvl w:val="0"/>
          <w:numId w:val="113"/>
        </w:numPr>
        <w:tabs>
          <w:tab w:val="left" w:pos="284"/>
        </w:tabs>
        <w:rPr>
          <w:rFonts w:cs="Times New Roman"/>
        </w:rPr>
      </w:pPr>
      <w:r w:rsidRPr="006873F4">
        <w:rPr>
          <w:rFonts w:cs="Times New Roman"/>
        </w:rPr>
        <w:t>Těmto žákům věnuje škola zvýšenou pozornost. V 1. fázi jsou těmto žákům zadávány rozšiřující a náročnější úkoly. Umožňuje jim práci na PC, individuálně pracovat s naučnou a odbornou literaturou a využívat internetu ke své práci. Mimořádně nadaní žáci mohou vypracovávat referáty a domácí úkoly na PC a jsou pověřováni vedením a řízením skupin. práce v kolektivní práci žáků. Spojené ročníky naší málotřídní školy a nízký počet žáků ve třídě umožňuje žáka v některém oboru mimořádně nadaného vřadit v průběhu vyučování do vyššího ročníku bez absolvování předchozího ročníku. Podmínkou vřazení je vykonání zkoušek z učiva nebo části učiva ročníku, který žák nebude absolvovat. Obsah a rozsah zkoušek stanoví ředitel školy.</w:t>
      </w:r>
    </w:p>
    <w:p w14:paraId="739F647B" w14:textId="77777777" w:rsidR="007967E8" w:rsidRPr="006873F4" w:rsidRDefault="007967E8" w:rsidP="00413737">
      <w:pPr>
        <w:numPr>
          <w:ilvl w:val="0"/>
          <w:numId w:val="113"/>
        </w:numPr>
        <w:tabs>
          <w:tab w:val="left" w:pos="284"/>
        </w:tabs>
        <w:rPr>
          <w:rFonts w:cs="Times New Roman"/>
        </w:rPr>
      </w:pPr>
      <w:r w:rsidRPr="006873F4">
        <w:rPr>
          <w:rFonts w:cs="Times New Roman"/>
        </w:rPr>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nejpozději do dvou měsíců náhradní termín. Ředitel školy zruší </w:t>
      </w:r>
    </w:p>
    <w:p w14:paraId="44DEB9F8" w14:textId="77777777" w:rsidR="007967E8" w:rsidRPr="006873F4" w:rsidRDefault="007967E8" w:rsidP="00413737">
      <w:pPr>
        <w:numPr>
          <w:ilvl w:val="0"/>
          <w:numId w:val="113"/>
        </w:numPr>
        <w:tabs>
          <w:tab w:val="left" w:pos="284"/>
        </w:tabs>
        <w:rPr>
          <w:rFonts w:cs="Times New Roman"/>
        </w:rPr>
      </w:pPr>
      <w:r w:rsidRPr="006873F4">
        <w:rPr>
          <w:rFonts w:cs="Times New Roman"/>
        </w:rPr>
        <w:t>povolení individuálního vzdělávání, pokud žák na konci druhého pololetí příslušného školního roku neprospěl nebo nelze-li žáka hodnotit na konci pololetí ani v náhradním termínu.</w:t>
      </w:r>
    </w:p>
    <w:p w14:paraId="2F913F87" w14:textId="77777777" w:rsidR="007967E8" w:rsidRPr="006873F4" w:rsidRDefault="007967E8" w:rsidP="007967E8">
      <w:pPr>
        <w:ind w:left="540" w:right="-1"/>
        <w:rPr>
          <w:rFonts w:cs="Times New Roman"/>
        </w:rPr>
      </w:pPr>
    </w:p>
    <w:p w14:paraId="723EEF1D" w14:textId="77777777" w:rsidR="007967E8" w:rsidRPr="006873F4" w:rsidRDefault="007967E8" w:rsidP="00413737">
      <w:pPr>
        <w:numPr>
          <w:ilvl w:val="0"/>
          <w:numId w:val="113"/>
        </w:numPr>
        <w:tabs>
          <w:tab w:val="left" w:pos="284"/>
        </w:tabs>
        <w:rPr>
          <w:rFonts w:cs="Times New Roman"/>
        </w:rPr>
      </w:pPr>
      <w:r w:rsidRPr="006873F4">
        <w:rPr>
          <w:rFonts w:cs="Times New Roman"/>
        </w:rPr>
        <w:t>Mimořádně nadaný žák je po celou dobu školní docházky na naší škole veden jako žák – studijní typ, a ve 2. fázi je navázán kontakt s rodiči a doporučen přestup na osmileté gymnázium. Vyskytne-li se ve škole žák sportovně nadaný, doporučí škola rodičům jeho další sportovní růst v některém sportovním oddíle a doporučí jim přestup do 6. roč. sportovně zaměřených tříd na ZŠ v Lomnici nad Popelkou, kam žáci z 1. stupně odcházejí.</w:t>
      </w:r>
    </w:p>
    <w:p w14:paraId="7BB6A22F" w14:textId="77777777" w:rsidR="007967E8" w:rsidRPr="006873F4" w:rsidRDefault="007967E8" w:rsidP="0003398F">
      <w:pPr>
        <w:pStyle w:val="Nadpis3"/>
      </w:pPr>
      <w:bookmarkStart w:id="66" w:name="_Toc118769242"/>
      <w:r w:rsidRPr="006873F4">
        <w:t>Zásady a pravidla pro sebehodnocení žáků</w:t>
      </w:r>
      <w:bookmarkEnd w:id="66"/>
    </w:p>
    <w:p w14:paraId="2878DB3D" w14:textId="77777777" w:rsidR="007967E8" w:rsidRPr="006873F4" w:rsidRDefault="007967E8" w:rsidP="00413737">
      <w:pPr>
        <w:numPr>
          <w:ilvl w:val="0"/>
          <w:numId w:val="108"/>
        </w:numPr>
        <w:ind w:right="-1"/>
        <w:rPr>
          <w:rFonts w:cs="Times New Roman"/>
        </w:rPr>
      </w:pPr>
      <w:r w:rsidRPr="006873F4">
        <w:rPr>
          <w:rFonts w:cs="Times New Roman"/>
        </w:rPr>
        <w:t>Žáci se postupně učí hodnotit všechny své výkony– ústní, písemné, grafické, sportovní, umělecké, atd. ale také své chování a vystupování.</w:t>
      </w:r>
    </w:p>
    <w:p w14:paraId="3F7F77DF" w14:textId="77777777" w:rsidR="007967E8" w:rsidRPr="006873F4" w:rsidRDefault="007967E8" w:rsidP="00413737">
      <w:pPr>
        <w:numPr>
          <w:ilvl w:val="0"/>
          <w:numId w:val="108"/>
        </w:numPr>
        <w:ind w:right="-1"/>
        <w:rPr>
          <w:rFonts w:cs="Times New Roman"/>
        </w:rPr>
      </w:pPr>
      <w:r w:rsidRPr="006873F4">
        <w:rPr>
          <w:rFonts w:cs="Times New Roman"/>
        </w:rPr>
        <w:t>Žák provádí sebehodnocení pod vedením učitele. Nejprve hodnotí žák, potom učitel, následuje diskuze a na závěr by měla přijít shoda.</w:t>
      </w:r>
    </w:p>
    <w:p w14:paraId="18266F25" w14:textId="77777777" w:rsidR="007967E8" w:rsidRPr="006873F4" w:rsidRDefault="007967E8" w:rsidP="00413737">
      <w:pPr>
        <w:numPr>
          <w:ilvl w:val="0"/>
          <w:numId w:val="108"/>
        </w:numPr>
        <w:ind w:right="-1"/>
        <w:rPr>
          <w:rFonts w:cs="Times New Roman"/>
        </w:rPr>
      </w:pPr>
      <w:r w:rsidRPr="006873F4">
        <w:rPr>
          <w:rFonts w:cs="Times New Roman"/>
        </w:rPr>
        <w:t>Hodnotit se mohou jednotlivé výkony nebo určitá období.</w:t>
      </w:r>
    </w:p>
    <w:p w14:paraId="15829CB6" w14:textId="77777777" w:rsidR="007967E8" w:rsidRPr="006873F4" w:rsidRDefault="007967E8" w:rsidP="00413737">
      <w:pPr>
        <w:numPr>
          <w:ilvl w:val="0"/>
          <w:numId w:val="108"/>
        </w:numPr>
        <w:ind w:right="-1"/>
        <w:rPr>
          <w:rFonts w:cs="Times New Roman"/>
        </w:rPr>
      </w:pPr>
      <w:r w:rsidRPr="006873F4">
        <w:rPr>
          <w:rFonts w:cs="Times New Roman"/>
        </w:rPr>
        <w:t>Hodnotí se úspěchy i neúspěchy. Zároveň je třeba určit příčiny nedostatků a hledat řešení, jak je napravit, případně jak jim předcházet v příštím období.</w:t>
      </w:r>
    </w:p>
    <w:p w14:paraId="4EC2A36B" w14:textId="77777777" w:rsidR="007967E8" w:rsidRPr="006873F4" w:rsidRDefault="007967E8" w:rsidP="00413737">
      <w:pPr>
        <w:numPr>
          <w:ilvl w:val="0"/>
          <w:numId w:val="108"/>
        </w:numPr>
        <w:ind w:right="-1"/>
        <w:rPr>
          <w:rFonts w:cs="Times New Roman"/>
        </w:rPr>
      </w:pPr>
      <w:r w:rsidRPr="006873F4">
        <w:rPr>
          <w:rFonts w:cs="Times New Roman"/>
        </w:rPr>
        <w:t>Žák a učitel diskutují na základě demokratických principů. Sebehodnocení žáka nesmí být nátlakem na učitele. Učitel musí hodnotit objektivně.</w:t>
      </w:r>
    </w:p>
    <w:p w14:paraId="6757CA63" w14:textId="77777777" w:rsidR="007967E8" w:rsidRPr="006873F4" w:rsidRDefault="007967E8" w:rsidP="007967E8">
      <w:pPr>
        <w:ind w:left="540" w:right="-1"/>
        <w:rPr>
          <w:rFonts w:cs="Times New Roman"/>
        </w:rPr>
      </w:pPr>
    </w:p>
    <w:p w14:paraId="2DFC21B1" w14:textId="77777777" w:rsidR="007967E8" w:rsidRPr="006873F4" w:rsidRDefault="007967E8" w:rsidP="0003398F">
      <w:pPr>
        <w:pStyle w:val="Nadpis2"/>
      </w:pPr>
      <w:bookmarkStart w:id="67" w:name="_Toc118769243"/>
      <w:r w:rsidRPr="006873F4">
        <w:t>Autoevaluace školy a její evaluační činnost</w:t>
      </w:r>
      <w:bookmarkEnd w:id="67"/>
    </w:p>
    <w:p w14:paraId="2AE54E70" w14:textId="77777777" w:rsidR="007967E8" w:rsidRPr="006873F4" w:rsidRDefault="007967E8" w:rsidP="0003398F">
      <w:r w:rsidRPr="006873F4">
        <w:t>Autoevaluace – vnitřní hodnocení školy napomáhá ke zkvalitnění a zefektivnění vzdělávání a výchovy ve škole. Vnitřní hodnocení školy stanoví § 11 a § 12 zákona č.561/2004 Sb. /školský zákon/ a vyhláška č.15/2005 Sb., kterou se stanoví náležitosti dlouhodobých záměrů, výročních zpráv a vlastního hodnocení školy.</w:t>
      </w:r>
    </w:p>
    <w:p w14:paraId="39FEEF9C" w14:textId="77777777" w:rsidR="007967E8" w:rsidRPr="006873F4" w:rsidRDefault="007967E8" w:rsidP="007967E8">
      <w:pPr>
        <w:ind w:left="540" w:right="-1"/>
        <w:rPr>
          <w:rFonts w:cs="Times New Roman"/>
        </w:rPr>
      </w:pPr>
    </w:p>
    <w:p w14:paraId="043B141C" w14:textId="77777777" w:rsidR="007967E8" w:rsidRPr="0003398F" w:rsidRDefault="007967E8" w:rsidP="0003398F">
      <w:pPr>
        <w:ind w:right="-1"/>
        <w:rPr>
          <w:rStyle w:val="Siln"/>
        </w:rPr>
      </w:pPr>
      <w:r w:rsidRPr="0003398F">
        <w:rPr>
          <w:rStyle w:val="Siln"/>
        </w:rPr>
        <w:t>Oblasti autoevaluace</w:t>
      </w:r>
    </w:p>
    <w:p w14:paraId="697F20E1" w14:textId="77777777" w:rsidR="007967E8" w:rsidRPr="006873F4" w:rsidRDefault="007967E8" w:rsidP="0003398F">
      <w:pPr>
        <w:pStyle w:val="Odrka0"/>
      </w:pPr>
      <w:r w:rsidRPr="006873F4">
        <w:t>materiální, technické, ekonomické, hygienické a další podmínky ke vzdělávání</w:t>
      </w:r>
    </w:p>
    <w:p w14:paraId="4D1D461B" w14:textId="77777777" w:rsidR="007967E8" w:rsidRPr="006873F4" w:rsidRDefault="007967E8" w:rsidP="0003398F">
      <w:pPr>
        <w:pStyle w:val="Odrka0"/>
      </w:pPr>
      <w:r w:rsidRPr="006873F4">
        <w:t>průběh vzdělávání</w:t>
      </w:r>
    </w:p>
    <w:p w14:paraId="77176900" w14:textId="77777777" w:rsidR="007967E8" w:rsidRPr="006873F4" w:rsidRDefault="007967E8" w:rsidP="0003398F">
      <w:pPr>
        <w:pStyle w:val="Odrka0"/>
      </w:pPr>
      <w:r w:rsidRPr="006873F4">
        <w:t>školní klima a vzájemné vztahy s rodiči a místní komunitou</w:t>
      </w:r>
    </w:p>
    <w:p w14:paraId="5824141E" w14:textId="77777777" w:rsidR="007967E8" w:rsidRPr="006873F4" w:rsidRDefault="007967E8" w:rsidP="0003398F">
      <w:pPr>
        <w:pStyle w:val="Odrka0"/>
      </w:pPr>
      <w:r w:rsidRPr="006873F4">
        <w:t>výsledky vzdělávání</w:t>
      </w:r>
    </w:p>
    <w:p w14:paraId="7B24AB1F" w14:textId="77777777" w:rsidR="007967E8" w:rsidRPr="006873F4" w:rsidRDefault="007967E8" w:rsidP="0003398F">
      <w:pPr>
        <w:pStyle w:val="Odrka0"/>
      </w:pPr>
      <w:r w:rsidRPr="006873F4">
        <w:t>řízení školy, kvalita personální práce, kvalita DVPP</w:t>
      </w:r>
    </w:p>
    <w:p w14:paraId="48C5B780" w14:textId="77777777" w:rsidR="007967E8" w:rsidRPr="006873F4" w:rsidRDefault="007967E8" w:rsidP="0003398F">
      <w:pPr>
        <w:pStyle w:val="Odrka0"/>
      </w:pPr>
      <w:r w:rsidRPr="006873F4">
        <w:t>soulad realizovaného ŠVP s RVP pro ZV</w:t>
      </w:r>
    </w:p>
    <w:p w14:paraId="641D916C" w14:textId="77777777" w:rsidR="007967E8" w:rsidRPr="006873F4" w:rsidRDefault="007967E8" w:rsidP="007967E8">
      <w:pPr>
        <w:ind w:left="540" w:right="-1"/>
        <w:rPr>
          <w:rFonts w:cs="Times New Roman"/>
        </w:rPr>
      </w:pPr>
    </w:p>
    <w:p w14:paraId="5D60D9F6" w14:textId="77777777" w:rsidR="007967E8" w:rsidRPr="0003398F" w:rsidRDefault="007967E8" w:rsidP="0003398F">
      <w:pPr>
        <w:ind w:right="-1"/>
        <w:rPr>
          <w:rStyle w:val="Siln"/>
        </w:rPr>
      </w:pPr>
      <w:r w:rsidRPr="0003398F">
        <w:rPr>
          <w:rStyle w:val="Siln"/>
        </w:rPr>
        <w:t>Cíle a kritéria autoevaluace</w:t>
      </w:r>
    </w:p>
    <w:p w14:paraId="6796AAA0" w14:textId="77777777" w:rsidR="007967E8" w:rsidRPr="006873F4" w:rsidRDefault="007967E8" w:rsidP="0003398F">
      <w:r w:rsidRPr="006873F4">
        <w:t>Cílem autoevaluace školy je zjistit aktuální informace o stavu školy a tím získat</w:t>
      </w:r>
      <w:r w:rsidRPr="006873F4">
        <w:rPr>
          <w:b/>
          <w:bCs/>
        </w:rPr>
        <w:t xml:space="preserve"> </w:t>
      </w:r>
      <w:r w:rsidRPr="006873F4">
        <w:t>podklady</w:t>
      </w:r>
      <w:r w:rsidRPr="006873F4">
        <w:rPr>
          <w:b/>
          <w:bCs/>
        </w:rPr>
        <w:t xml:space="preserve"> </w:t>
      </w:r>
      <w:r w:rsidRPr="006873F4">
        <w:t>pro plánování a realizaci dalšího rozvoje školy.</w:t>
      </w:r>
      <w:r w:rsidRPr="006873F4">
        <w:rPr>
          <w:b/>
        </w:rPr>
        <w:t xml:space="preserve">  </w:t>
      </w:r>
      <w:r w:rsidRPr="006873F4">
        <w:t xml:space="preserve"> </w:t>
      </w:r>
    </w:p>
    <w:p w14:paraId="1A1CAA6C" w14:textId="059A83E4" w:rsidR="007967E8" w:rsidRPr="006873F4" w:rsidRDefault="0003398F" w:rsidP="0003398F">
      <w:r w:rsidRPr="006873F4">
        <w:t>Kritérii – indikátory</w:t>
      </w:r>
      <w:r w:rsidR="007967E8" w:rsidRPr="006873F4">
        <w:t xml:space="preserve"> kvality školy jsou: spokojenost rodičů s prací školy, účast rodičů na školních akcích, spolupráce s širokou veřejností obce, spolky a sdruženími v obci, individuální péče o žáky a úroveň školních výstupů žáků přestupujících na 2. stupeň do ZŠ v Lomnici n. Popelkou, spolupráce učitelů v pedagogickém sboru, kvalifikovanost pedagogického sboru a účast na DVPP, spolupráce se zřizovatelem školy, výsledky kontrolní činnosti školy.</w:t>
      </w:r>
    </w:p>
    <w:p w14:paraId="58C2B318" w14:textId="77777777" w:rsidR="007967E8" w:rsidRPr="006873F4" w:rsidRDefault="007967E8" w:rsidP="007967E8">
      <w:pPr>
        <w:ind w:left="540" w:right="-1"/>
        <w:rPr>
          <w:rFonts w:cs="Times New Roman"/>
        </w:rPr>
      </w:pPr>
    </w:p>
    <w:p w14:paraId="405D92F5" w14:textId="77777777" w:rsidR="007967E8" w:rsidRPr="0003398F" w:rsidRDefault="007967E8" w:rsidP="0003398F">
      <w:pPr>
        <w:ind w:right="-1"/>
        <w:rPr>
          <w:rStyle w:val="Siln"/>
        </w:rPr>
      </w:pPr>
      <w:r w:rsidRPr="0003398F">
        <w:rPr>
          <w:rStyle w:val="Siln"/>
        </w:rPr>
        <w:t>Nástroje autoevaluace</w:t>
      </w:r>
    </w:p>
    <w:p w14:paraId="60DBA8C7" w14:textId="77777777" w:rsidR="007967E8" w:rsidRPr="006873F4" w:rsidRDefault="007967E8" w:rsidP="0003398F">
      <w:pPr>
        <w:pStyle w:val="Odrka0"/>
      </w:pPr>
      <w:r w:rsidRPr="006873F4">
        <w:t>řízené rozhovory, skupinové diskuse</w:t>
      </w:r>
    </w:p>
    <w:p w14:paraId="65E6CA16" w14:textId="77777777" w:rsidR="007967E8" w:rsidRPr="006873F4" w:rsidRDefault="007967E8" w:rsidP="0003398F">
      <w:pPr>
        <w:pStyle w:val="Odrka0"/>
      </w:pPr>
      <w:r w:rsidRPr="006873F4">
        <w:t>školní dokumentace (účast rodičů na třídních schůzkách, školních akcích, účast učitelů na DVPP)</w:t>
      </w:r>
    </w:p>
    <w:p w14:paraId="61E38821" w14:textId="77777777" w:rsidR="007967E8" w:rsidRPr="006873F4" w:rsidRDefault="007967E8" w:rsidP="0003398F">
      <w:pPr>
        <w:pStyle w:val="Odrka0"/>
      </w:pPr>
      <w:r w:rsidRPr="006873F4">
        <w:t>dotazníky pro žáky školy a jejich zákonné zástupce (zjišťují klima školy)</w:t>
      </w:r>
    </w:p>
    <w:p w14:paraId="70EA4788" w14:textId="0CD45117" w:rsidR="007967E8" w:rsidRPr="006873F4" w:rsidRDefault="007967E8" w:rsidP="0003398F">
      <w:pPr>
        <w:pStyle w:val="Odrka0"/>
      </w:pPr>
      <w:r w:rsidRPr="006873F4">
        <w:t xml:space="preserve">evaluace výsledků žáků (společné prověrky s příslušnými ročníky ZŠ Lomnice </w:t>
      </w:r>
      <w:r w:rsidR="00AB03D4" w:rsidRPr="006873F4">
        <w:t>n. Pop</w:t>
      </w:r>
      <w:r w:rsidRPr="006873F4">
        <w:t>.)</w:t>
      </w:r>
    </w:p>
    <w:p w14:paraId="66C71BAC" w14:textId="77777777" w:rsidR="007967E8" w:rsidRPr="006873F4" w:rsidRDefault="007967E8" w:rsidP="0003398F">
      <w:pPr>
        <w:pStyle w:val="Odrka0"/>
      </w:pPr>
      <w:r w:rsidRPr="006873F4">
        <w:t xml:space="preserve">rozhovory s vedením ZŠ TGM v Lomnici n. Popelkou, kam naši žáci přecházejí na </w:t>
      </w:r>
    </w:p>
    <w:p w14:paraId="7F7D8BA5" w14:textId="77777777" w:rsidR="007967E8" w:rsidRPr="006873F4" w:rsidRDefault="007967E8" w:rsidP="0003398F">
      <w:pPr>
        <w:pStyle w:val="Odrka0"/>
      </w:pPr>
      <w:r w:rsidRPr="006873F4">
        <w:t>2. st., předávání informací a materiálů žáků se speciálními potřebami</w:t>
      </w:r>
    </w:p>
    <w:p w14:paraId="0E6323F1" w14:textId="77777777" w:rsidR="007967E8" w:rsidRPr="006873F4" w:rsidRDefault="007967E8" w:rsidP="0003398F">
      <w:pPr>
        <w:pStyle w:val="Odrka0"/>
      </w:pPr>
      <w:r w:rsidRPr="006873F4">
        <w:t>hodnocení práce učitelů vedením školy (osobní příplatky, popř. mimořádné odměny za práci nad rámec svých povinností a za mimořádnou aktivitu při práci s dětmi)</w:t>
      </w:r>
    </w:p>
    <w:p w14:paraId="0C6696B7" w14:textId="77777777" w:rsidR="007967E8" w:rsidRPr="006873F4" w:rsidRDefault="007967E8" w:rsidP="007967E8">
      <w:pPr>
        <w:ind w:left="540" w:right="-1" w:hanging="540"/>
        <w:rPr>
          <w:rFonts w:cs="Times New Roman"/>
        </w:rPr>
      </w:pPr>
    </w:p>
    <w:p w14:paraId="56B0ACDE" w14:textId="77777777" w:rsidR="007967E8" w:rsidRPr="0003398F" w:rsidRDefault="007967E8" w:rsidP="0003398F">
      <w:pPr>
        <w:ind w:right="-1"/>
        <w:rPr>
          <w:rStyle w:val="Siln"/>
        </w:rPr>
      </w:pPr>
      <w:r w:rsidRPr="0003398F">
        <w:rPr>
          <w:rStyle w:val="Siln"/>
        </w:rPr>
        <w:t>Časové rozvržení autoevaluačních činností</w:t>
      </w:r>
    </w:p>
    <w:p w14:paraId="52E497F0" w14:textId="77777777" w:rsidR="007967E8" w:rsidRPr="006873F4" w:rsidRDefault="007967E8" w:rsidP="0003398F">
      <w:pPr>
        <w:pStyle w:val="Odrka0"/>
      </w:pPr>
      <w:r w:rsidRPr="006873F4">
        <w:t>hospitační činnost (v průběhu celého školního roku)</w:t>
      </w:r>
    </w:p>
    <w:p w14:paraId="26A5C37B" w14:textId="77777777" w:rsidR="007967E8" w:rsidRPr="006873F4" w:rsidRDefault="007967E8" w:rsidP="0003398F">
      <w:pPr>
        <w:pStyle w:val="Odrka0"/>
      </w:pPr>
      <w:r w:rsidRPr="006873F4">
        <w:t>sebehodnocení práce učitelů a hodnocení ředitelem školy za minulý školní rok (začátek školního roku)</w:t>
      </w:r>
    </w:p>
    <w:p w14:paraId="404911BC" w14:textId="77777777" w:rsidR="007967E8" w:rsidRPr="006873F4" w:rsidRDefault="007967E8" w:rsidP="0003398F">
      <w:pPr>
        <w:pStyle w:val="Odrka0"/>
      </w:pPr>
      <w:r w:rsidRPr="006873F4">
        <w:t>projednání struktury vlastního hodnocení školy v pedagogické radě za minulý školní rok (do konce října)</w:t>
      </w:r>
    </w:p>
    <w:p w14:paraId="4E3A4126" w14:textId="77777777" w:rsidR="007967E8" w:rsidRPr="006873F4" w:rsidRDefault="007967E8" w:rsidP="0003398F">
      <w:pPr>
        <w:pStyle w:val="Odrka0"/>
      </w:pPr>
      <w:r w:rsidRPr="006873F4">
        <w:t>srovnávací prověrky (průběžně celý školní rok)</w:t>
      </w:r>
    </w:p>
    <w:p w14:paraId="2BE21F34" w14:textId="77777777" w:rsidR="007967E8" w:rsidRPr="006873F4" w:rsidRDefault="007967E8" w:rsidP="0003398F">
      <w:pPr>
        <w:pStyle w:val="Odrka0"/>
      </w:pPr>
      <w:r w:rsidRPr="006873F4">
        <w:t>dotazníky na klima školy (šetření u žáků 3. - 4. roč.)</w:t>
      </w:r>
    </w:p>
    <w:p w14:paraId="1CD3E3E9" w14:textId="77777777" w:rsidR="007967E8" w:rsidRPr="006873F4" w:rsidRDefault="007967E8" w:rsidP="0003398F">
      <w:pPr>
        <w:pStyle w:val="Odrka0"/>
      </w:pPr>
      <w:r w:rsidRPr="006873F4">
        <w:t>průběžně: rozhovory s učiteli a žáky, výstupy z jednání školské rady</w:t>
      </w:r>
    </w:p>
    <w:p w14:paraId="07DB2934" w14:textId="77777777" w:rsidR="007967E8" w:rsidRPr="006873F4" w:rsidRDefault="007967E8" w:rsidP="007967E8">
      <w:pPr>
        <w:ind w:left="540" w:right="-1"/>
        <w:rPr>
          <w:rFonts w:cs="Times New Roman"/>
        </w:rPr>
      </w:pPr>
    </w:p>
    <w:p w14:paraId="7DC87545" w14:textId="77777777" w:rsidR="007967E8" w:rsidRPr="0003398F" w:rsidRDefault="007967E8" w:rsidP="0003398F">
      <w:pPr>
        <w:ind w:right="-1"/>
        <w:rPr>
          <w:rStyle w:val="Siln"/>
        </w:rPr>
      </w:pPr>
      <w:r w:rsidRPr="0003398F">
        <w:rPr>
          <w:rStyle w:val="Siln"/>
        </w:rPr>
        <w:t>Závěrečná ustanovení</w:t>
      </w:r>
    </w:p>
    <w:p w14:paraId="0E47DFEA" w14:textId="77777777" w:rsidR="007967E8" w:rsidRPr="006873F4" w:rsidRDefault="00FE12E7" w:rsidP="0003398F">
      <w:r w:rsidRPr="006873F4">
        <w:t>Nedílnou součástí ŠVP</w:t>
      </w:r>
      <w:r w:rsidR="007967E8" w:rsidRPr="006873F4">
        <w:t xml:space="preserve"> ZV ZŠ a MŠ Stružinec je roční plán práce školy zpracovaný k datu zahájení nového školního roku, který aktualizuje a upřesňuje text ŠVP ZV pro daný školní rok. Změny v ŠVP ZV lze provádět na základě závěrů autoevaluace a evaluace školy nebo na základě návrhů pedagogů školy, školní rady po ukončení školního roku.</w:t>
      </w:r>
    </w:p>
    <w:p w14:paraId="7665D39E" w14:textId="77777777" w:rsidR="007967E8" w:rsidRPr="006873F4" w:rsidRDefault="007967E8" w:rsidP="007967E8">
      <w:pPr>
        <w:ind w:left="540" w:right="-1" w:hanging="540"/>
        <w:rPr>
          <w:rFonts w:cs="Times New Roman"/>
          <w:b/>
        </w:rPr>
      </w:pPr>
      <w:r w:rsidRPr="006873F4">
        <w:rPr>
          <w:rFonts w:cs="Times New Roman"/>
          <w:b/>
        </w:rPr>
        <w:t xml:space="preserve">        </w:t>
      </w:r>
    </w:p>
    <w:p w14:paraId="3B745CC5" w14:textId="77777777" w:rsidR="007967E8" w:rsidRPr="006873F4" w:rsidRDefault="007967E8" w:rsidP="007967E8">
      <w:pPr>
        <w:ind w:right="-1"/>
        <w:rPr>
          <w:rFonts w:cs="Times New Roman"/>
        </w:rPr>
      </w:pPr>
      <w:r w:rsidRPr="006873F4">
        <w:rPr>
          <w:rFonts w:cs="Times New Roman"/>
        </w:rPr>
        <w:t xml:space="preserve"> </w:t>
      </w:r>
    </w:p>
    <w:p w14:paraId="7A17BB84" w14:textId="77777777" w:rsidR="007967E8" w:rsidRPr="006873F4" w:rsidRDefault="007967E8" w:rsidP="007967E8">
      <w:pPr>
        <w:rPr>
          <w:rFonts w:cs="Times New Roman"/>
          <w:b/>
          <w:bCs/>
        </w:rPr>
      </w:pPr>
    </w:p>
    <w:p w14:paraId="7B81C1DE" w14:textId="77777777" w:rsidR="000A77E2" w:rsidRPr="006873F4" w:rsidRDefault="000A77E2">
      <w:pPr>
        <w:suppressAutoHyphens w:val="0"/>
        <w:spacing w:after="200"/>
      </w:pPr>
      <w:r w:rsidRPr="006873F4">
        <w:br w:type="page"/>
      </w:r>
    </w:p>
    <w:p w14:paraId="3BF758DC" w14:textId="77777777" w:rsidR="00640CA5" w:rsidRPr="006873F4" w:rsidRDefault="00D51F98" w:rsidP="0003398F">
      <w:r w:rsidRPr="006873F4">
        <w:t>Úpravy ŠVP byly provedeny:</w:t>
      </w:r>
    </w:p>
    <w:p w14:paraId="1B18C977" w14:textId="77777777" w:rsidR="000A77E2" w:rsidRPr="006873F4" w:rsidRDefault="000A77E2" w:rsidP="000A77E2">
      <w:pPr>
        <w:ind w:left="540" w:right="-1"/>
        <w:rPr>
          <w:rFonts w:cs="Times New Roman"/>
        </w:rPr>
      </w:pPr>
    </w:p>
    <w:p w14:paraId="20F59008" w14:textId="77777777" w:rsidR="000A77E2" w:rsidRDefault="000A77E2" w:rsidP="000A77E2">
      <w:pPr>
        <w:ind w:left="540" w:right="-1"/>
        <w:rPr>
          <w:rFonts w:cs="Times New Roman"/>
        </w:rPr>
      </w:pPr>
      <w:r w:rsidRPr="006873F4">
        <w:rPr>
          <w:rFonts w:cs="Times New Roman"/>
        </w:rPr>
        <w:t>1. 9. 2013</w:t>
      </w:r>
      <w:r w:rsidR="007F4157" w:rsidRPr="006873F4">
        <w:rPr>
          <w:rFonts w:cs="Times New Roman"/>
        </w:rPr>
        <w:tab/>
      </w:r>
      <w:r w:rsidRPr="006873F4">
        <w:rPr>
          <w:rFonts w:cs="Times New Roman"/>
        </w:rPr>
        <w:t xml:space="preserve"> – úpravy vedoucí do souladu ŠVP s aktuálním RVP</w:t>
      </w:r>
    </w:p>
    <w:p w14:paraId="07A3466C" w14:textId="77777777" w:rsidR="00971512" w:rsidRPr="006873F4" w:rsidRDefault="00971512" w:rsidP="000A77E2">
      <w:pPr>
        <w:ind w:left="540" w:right="-1"/>
        <w:rPr>
          <w:rFonts w:cs="Times New Roman"/>
        </w:rPr>
      </w:pPr>
    </w:p>
    <w:p w14:paraId="1DD1439A" w14:textId="77777777" w:rsidR="000A77E2" w:rsidRDefault="000A77E2" w:rsidP="000A77E2">
      <w:pPr>
        <w:ind w:left="540" w:right="-1"/>
        <w:rPr>
          <w:rFonts w:cs="Times New Roman"/>
        </w:rPr>
      </w:pPr>
      <w:r w:rsidRPr="006873F4">
        <w:rPr>
          <w:rFonts w:cs="Times New Roman"/>
        </w:rPr>
        <w:t>1.</w:t>
      </w:r>
      <w:r w:rsidR="00554E4B" w:rsidRPr="006873F4">
        <w:rPr>
          <w:rFonts w:cs="Times New Roman"/>
        </w:rPr>
        <w:t xml:space="preserve"> </w:t>
      </w:r>
      <w:r w:rsidRPr="006873F4">
        <w:rPr>
          <w:rFonts w:cs="Times New Roman"/>
        </w:rPr>
        <w:t>9.</w:t>
      </w:r>
      <w:r w:rsidR="00554E4B" w:rsidRPr="006873F4">
        <w:rPr>
          <w:rFonts w:cs="Times New Roman"/>
        </w:rPr>
        <w:t xml:space="preserve"> </w:t>
      </w:r>
      <w:r w:rsidRPr="006873F4">
        <w:rPr>
          <w:rFonts w:cs="Times New Roman"/>
        </w:rPr>
        <w:t>2016</w:t>
      </w:r>
      <w:r w:rsidR="007F4157" w:rsidRPr="006873F4">
        <w:rPr>
          <w:rFonts w:cs="Times New Roman"/>
        </w:rPr>
        <w:tab/>
      </w:r>
      <w:r w:rsidRPr="006873F4">
        <w:rPr>
          <w:rFonts w:cs="Times New Roman"/>
        </w:rPr>
        <w:t xml:space="preserve"> – změny týkající se inkluze</w:t>
      </w:r>
    </w:p>
    <w:p w14:paraId="001B1E6D" w14:textId="77777777" w:rsidR="00971512" w:rsidRDefault="00971512" w:rsidP="000A77E2">
      <w:pPr>
        <w:ind w:left="540" w:right="-1"/>
        <w:rPr>
          <w:rFonts w:cs="Times New Roman"/>
        </w:rPr>
      </w:pPr>
    </w:p>
    <w:p w14:paraId="2B6AE6E8" w14:textId="72109BD6" w:rsidR="00793FF2" w:rsidRDefault="00793FF2" w:rsidP="000A77E2">
      <w:pPr>
        <w:ind w:left="540" w:right="-1"/>
        <w:rPr>
          <w:rFonts w:cs="Times New Roman"/>
        </w:rPr>
      </w:pPr>
      <w:r w:rsidRPr="648009D0">
        <w:rPr>
          <w:rFonts w:cs="Times New Roman"/>
        </w:rPr>
        <w:t xml:space="preserve">1. 9. 2017           </w:t>
      </w:r>
      <w:r w:rsidR="00971512" w:rsidRPr="648009D0">
        <w:rPr>
          <w:rFonts w:cs="Times New Roman"/>
        </w:rPr>
        <w:t>-</w:t>
      </w:r>
      <w:r w:rsidRPr="648009D0">
        <w:rPr>
          <w:rFonts w:cs="Times New Roman"/>
        </w:rPr>
        <w:t xml:space="preserve">  úpravy v oblasti Člověk a zdraví, předmět tělesná výchova –</w:t>
      </w:r>
    </w:p>
    <w:p w14:paraId="3F292BAC" w14:textId="44903009" w:rsidR="00793FF2" w:rsidRPr="006873F4" w:rsidRDefault="00793FF2" w:rsidP="000A77E2">
      <w:pPr>
        <w:ind w:left="540" w:right="-1"/>
        <w:rPr>
          <w:rFonts w:cs="Times New Roman"/>
        </w:rPr>
      </w:pPr>
      <w:r w:rsidRPr="648009D0">
        <w:rPr>
          <w:rFonts w:cs="Times New Roman"/>
        </w:rPr>
        <w:t xml:space="preserve">                            </w:t>
      </w:r>
      <w:r w:rsidR="50216672" w:rsidRPr="648009D0">
        <w:rPr>
          <w:rFonts w:cs="Times New Roman"/>
        </w:rPr>
        <w:t>z</w:t>
      </w:r>
      <w:r w:rsidRPr="648009D0">
        <w:rPr>
          <w:rFonts w:cs="Times New Roman"/>
        </w:rPr>
        <w:t>ařazen</w:t>
      </w:r>
      <w:r w:rsidR="0BE38DD1" w:rsidRPr="648009D0">
        <w:rPr>
          <w:rFonts w:cs="Times New Roman"/>
        </w:rPr>
        <w:t xml:space="preserve">í </w:t>
      </w:r>
      <w:r w:rsidRPr="648009D0">
        <w:rPr>
          <w:rFonts w:cs="Times New Roman"/>
        </w:rPr>
        <w:t xml:space="preserve"> plaveck</w:t>
      </w:r>
      <w:r w:rsidR="7F06BFC2" w:rsidRPr="648009D0">
        <w:rPr>
          <w:rFonts w:cs="Times New Roman"/>
        </w:rPr>
        <w:t>é</w:t>
      </w:r>
      <w:r w:rsidRPr="648009D0">
        <w:rPr>
          <w:rFonts w:cs="Times New Roman"/>
        </w:rPr>
        <w:t xml:space="preserve"> výuk</w:t>
      </w:r>
      <w:r w:rsidR="42D85584" w:rsidRPr="648009D0">
        <w:rPr>
          <w:rFonts w:cs="Times New Roman"/>
        </w:rPr>
        <w:t>y</w:t>
      </w:r>
      <w:r w:rsidR="626E99FA" w:rsidRPr="648009D0">
        <w:rPr>
          <w:rFonts w:cs="Times New Roman"/>
        </w:rPr>
        <w:t xml:space="preserve"> </w:t>
      </w:r>
    </w:p>
    <w:p w14:paraId="766ACB61" w14:textId="6C342874" w:rsidR="626E99FA" w:rsidRDefault="626E99FA" w:rsidP="648009D0">
      <w:pPr>
        <w:ind w:left="720" w:right="-1" w:firstLine="0"/>
        <w:rPr>
          <w:rFonts w:cs="Times New Roman"/>
        </w:rPr>
      </w:pPr>
      <w:r w:rsidRPr="648009D0">
        <w:rPr>
          <w:rFonts w:cs="Times New Roman"/>
        </w:rPr>
        <w:t xml:space="preserve">  1. 9. 2022    -       změny týkající se digitalizace</w:t>
      </w:r>
    </w:p>
    <w:sectPr w:rsidR="626E99FA" w:rsidSect="00874197">
      <w:pgSz w:w="11906" w:h="16838"/>
      <w:pgMar w:top="1276"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99A9" w14:textId="77777777" w:rsidR="003B63D8" w:rsidRDefault="003B63D8">
      <w:r>
        <w:separator/>
      </w:r>
    </w:p>
    <w:p w14:paraId="200EE501" w14:textId="77777777" w:rsidR="003B63D8" w:rsidRDefault="003B63D8"/>
  </w:endnote>
  <w:endnote w:type="continuationSeparator" w:id="0">
    <w:p w14:paraId="5D38271F" w14:textId="77777777" w:rsidR="003B63D8" w:rsidRDefault="003B63D8">
      <w:r>
        <w:continuationSeparator/>
      </w:r>
    </w:p>
    <w:p w14:paraId="4E41AEE5" w14:textId="77777777" w:rsidR="003B63D8" w:rsidRDefault="003B6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D625" w14:textId="77777777" w:rsidR="00234628" w:rsidRDefault="00234628">
    <w:pPr>
      <w:pStyle w:val="Zpat"/>
      <w:jc w:val="center"/>
    </w:pPr>
  </w:p>
  <w:p w14:paraId="2E7515CB" w14:textId="77777777" w:rsidR="00234628" w:rsidRDefault="00234628">
    <w:pPr>
      <w:pStyle w:val="Zpat"/>
      <w:jc w:val="center"/>
      <w:rPr>
        <w:rStyle w:val="slostrnky"/>
        <w:rFonts w:eastAsiaTheme="majorEastAsia"/>
        <w:sz w:val="20"/>
      </w:rPr>
    </w:pPr>
    <w:r>
      <w:rPr>
        <w:rStyle w:val="slostrnky"/>
        <w:rFonts w:eastAsiaTheme="majorEastAsia"/>
        <w:sz w:val="20"/>
      </w:rPr>
      <w:t xml:space="preserve">- </w:t>
    </w: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sidR="00971512">
      <w:rPr>
        <w:rStyle w:val="slostrnky"/>
        <w:rFonts w:eastAsiaTheme="majorEastAsia"/>
        <w:noProof/>
        <w:sz w:val="20"/>
      </w:rPr>
      <w:t>162</w:t>
    </w:r>
    <w:r>
      <w:rPr>
        <w:rStyle w:val="slostrnky"/>
        <w:rFonts w:eastAsiaTheme="majorEastAsia"/>
        <w:sz w:val="20"/>
      </w:rPr>
      <w:fldChar w:fldCharType="end"/>
    </w:r>
    <w:r>
      <w:rPr>
        <w:rStyle w:val="slostrnky"/>
        <w:rFonts w:eastAsiaTheme="maj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D26F" w14:textId="77777777" w:rsidR="003B63D8" w:rsidRDefault="003B63D8">
      <w:r>
        <w:separator/>
      </w:r>
    </w:p>
    <w:p w14:paraId="21F3B7EE" w14:textId="77777777" w:rsidR="003B63D8" w:rsidRDefault="003B63D8"/>
  </w:footnote>
  <w:footnote w:type="continuationSeparator" w:id="0">
    <w:p w14:paraId="4A9B8EA0" w14:textId="77777777" w:rsidR="003B63D8" w:rsidRDefault="003B63D8">
      <w:r>
        <w:continuationSeparator/>
      </w:r>
    </w:p>
    <w:p w14:paraId="4CBB63E5" w14:textId="77777777" w:rsidR="003B63D8" w:rsidRDefault="003B63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3CCE3644"/>
    <w:lvl w:ilvl="0">
      <w:start w:val="3"/>
      <w:numFmt w:val="bullet"/>
      <w:lvlText w:val="-"/>
      <w:lvlJc w:val="left"/>
      <w:pPr>
        <w:tabs>
          <w:tab w:val="num" w:pos="705"/>
        </w:tabs>
        <w:ind w:left="705" w:hanging="705"/>
      </w:pPr>
      <w:rPr>
        <w:rFonts w:ascii="Times New Roman" w:hAnsi="Times New Roman" w:cs="Times New Roman"/>
        <w:b/>
        <w:sz w:val="28"/>
        <w:szCs w:val="3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5"/>
    <w:multiLevelType w:val="multilevel"/>
    <w:tmpl w:val="5628A7F4"/>
    <w:name w:val="WW8Num5"/>
    <w:lvl w:ilvl="0">
      <w:start w:val="1"/>
      <w:numFmt w:val="bullet"/>
      <w:pStyle w:val="Seznamodrkymoje"/>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tarSymbol"/>
        <w:sz w:val="18"/>
        <w:szCs w:val="18"/>
      </w:r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tarSymbol"/>
        <w:sz w:val="18"/>
        <w:szCs w:val="18"/>
      </w:rPr>
    </w:lvl>
  </w:abstractNum>
  <w:abstractNum w:abstractNumId="12"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7" w15:restartNumberingAfterBreak="0">
    <w:nsid w:val="052C0902"/>
    <w:multiLevelType w:val="hybridMultilevel"/>
    <w:tmpl w:val="932ED812"/>
    <w:lvl w:ilvl="0" w:tplc="4A1C6AA2">
      <w:start w:val="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53866B2"/>
    <w:multiLevelType w:val="hybridMultilevel"/>
    <w:tmpl w:val="FF7002E4"/>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5497908"/>
    <w:multiLevelType w:val="multilevel"/>
    <w:tmpl w:val="E2F4571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05C349F5"/>
    <w:multiLevelType w:val="hybridMultilevel"/>
    <w:tmpl w:val="DB2CAA2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62D0C0B"/>
    <w:multiLevelType w:val="hybridMultilevel"/>
    <w:tmpl w:val="66425AC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7865EBC"/>
    <w:multiLevelType w:val="hybridMultilevel"/>
    <w:tmpl w:val="4502C1A8"/>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8264CD2"/>
    <w:multiLevelType w:val="hybridMultilevel"/>
    <w:tmpl w:val="CF92C444"/>
    <w:lvl w:ilvl="0" w:tplc="FFFFFFFF">
      <w:start w:val="7"/>
      <w:numFmt w:val="bullet"/>
      <w:lvlText w:val="-"/>
      <w:lvlJc w:val="left"/>
      <w:pPr>
        <w:tabs>
          <w:tab w:val="num" w:pos="360"/>
        </w:tabs>
        <w:ind w:left="36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ED17BA"/>
    <w:multiLevelType w:val="hybridMultilevel"/>
    <w:tmpl w:val="F00447CA"/>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9330E84"/>
    <w:multiLevelType w:val="hybridMultilevel"/>
    <w:tmpl w:val="2ED89C0E"/>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9997191"/>
    <w:multiLevelType w:val="hybridMultilevel"/>
    <w:tmpl w:val="1D84AE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0A9A72CE"/>
    <w:multiLevelType w:val="hybridMultilevel"/>
    <w:tmpl w:val="3822F0E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BAA1F19"/>
    <w:multiLevelType w:val="hybridMultilevel"/>
    <w:tmpl w:val="4E0E083E"/>
    <w:lvl w:ilvl="0" w:tplc="4A1C6AA2">
      <w:start w:val="7"/>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9" w15:restartNumberingAfterBreak="0">
    <w:nsid w:val="0BB01068"/>
    <w:multiLevelType w:val="hybridMultilevel"/>
    <w:tmpl w:val="20245CF2"/>
    <w:lvl w:ilvl="0" w:tplc="00000001">
      <w:start w:val="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0" w15:restartNumberingAfterBreak="0">
    <w:nsid w:val="0D400020"/>
    <w:multiLevelType w:val="hybridMultilevel"/>
    <w:tmpl w:val="EF30A970"/>
    <w:lvl w:ilvl="0" w:tplc="4A1C6AA2">
      <w:start w:val="7"/>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0F3E5EEC"/>
    <w:multiLevelType w:val="multilevel"/>
    <w:tmpl w:val="24F67606"/>
    <w:lvl w:ilvl="0">
      <w:start w:val="1"/>
      <w:numFmt w:val="decimal"/>
      <w:lvlText w:val="%1."/>
      <w:lvlJc w:val="left"/>
      <w:pPr>
        <w:ind w:left="644" w:hanging="360"/>
      </w:pPr>
    </w:lvl>
    <w:lvl w:ilvl="1">
      <w:start w:val="1"/>
      <w:numFmt w:val="decimal"/>
      <w:lvlText w:val="%1.%2."/>
      <w:lvlJc w:val="left"/>
      <w:pPr>
        <w:ind w:left="1364" w:hanging="360"/>
      </w:pPr>
    </w:lvl>
    <w:lvl w:ilvl="2">
      <w:start w:val="1"/>
      <w:numFmt w:val="decimal"/>
      <w:lvlText w:val="%1.%2.%3."/>
      <w:lvlJc w:val="left"/>
      <w:pPr>
        <w:ind w:left="2444" w:hanging="720"/>
      </w:pPr>
    </w:lvl>
    <w:lvl w:ilvl="3">
      <w:start w:val="1"/>
      <w:numFmt w:val="decimal"/>
      <w:lvlText w:val="%1.%2.%3.%4."/>
      <w:lvlJc w:val="left"/>
      <w:pPr>
        <w:ind w:left="3164" w:hanging="720"/>
      </w:pPr>
    </w:lvl>
    <w:lvl w:ilvl="4">
      <w:start w:val="1"/>
      <w:numFmt w:val="decimal"/>
      <w:lvlText w:val="%1.%2.%3.%4.%5."/>
      <w:lvlJc w:val="left"/>
      <w:pPr>
        <w:ind w:left="4244" w:hanging="1080"/>
      </w:pPr>
    </w:lvl>
    <w:lvl w:ilvl="5">
      <w:start w:val="1"/>
      <w:numFmt w:val="decimal"/>
      <w:lvlText w:val="%1.%2.%3.%4.%5.%6."/>
      <w:lvlJc w:val="left"/>
      <w:pPr>
        <w:ind w:left="4964" w:hanging="1080"/>
      </w:pPr>
    </w:lvl>
    <w:lvl w:ilvl="6">
      <w:start w:val="1"/>
      <w:numFmt w:val="decimal"/>
      <w:lvlText w:val="%1.%2.%3.%4.%5.%6.%7."/>
      <w:lvlJc w:val="left"/>
      <w:pPr>
        <w:ind w:left="6044" w:hanging="1440"/>
      </w:pPr>
    </w:lvl>
    <w:lvl w:ilvl="7">
      <w:start w:val="1"/>
      <w:numFmt w:val="decimal"/>
      <w:lvlText w:val="%1.%2.%3.%4.%5.%6.%7.%8."/>
      <w:lvlJc w:val="left"/>
      <w:pPr>
        <w:ind w:left="6764" w:hanging="1440"/>
      </w:pPr>
    </w:lvl>
    <w:lvl w:ilvl="8">
      <w:start w:val="1"/>
      <w:numFmt w:val="decimal"/>
      <w:lvlText w:val="%1.%2.%3.%4.%5.%6.%7.%8.%9."/>
      <w:lvlJc w:val="left"/>
      <w:pPr>
        <w:ind w:left="7844" w:hanging="1800"/>
      </w:pPr>
    </w:lvl>
  </w:abstractNum>
  <w:abstractNum w:abstractNumId="32" w15:restartNumberingAfterBreak="0">
    <w:nsid w:val="147863FE"/>
    <w:multiLevelType w:val="hybridMultilevel"/>
    <w:tmpl w:val="C79C36EC"/>
    <w:lvl w:ilvl="0" w:tplc="4A1C6AA2">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822840"/>
    <w:multiLevelType w:val="hybridMultilevel"/>
    <w:tmpl w:val="AC220BA0"/>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95D2D39"/>
    <w:multiLevelType w:val="hybridMultilevel"/>
    <w:tmpl w:val="48C41824"/>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B0FB1C7"/>
    <w:multiLevelType w:val="multilevel"/>
    <w:tmpl w:val="5E20841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10752D"/>
    <w:multiLevelType w:val="hybridMultilevel"/>
    <w:tmpl w:val="85E2C44E"/>
    <w:lvl w:ilvl="0" w:tplc="0405000F">
      <w:start w:val="1"/>
      <w:numFmt w:val="decimal"/>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37" w15:restartNumberingAfterBreak="0">
    <w:nsid w:val="1B26346A"/>
    <w:multiLevelType w:val="hybridMultilevel"/>
    <w:tmpl w:val="FDB47F16"/>
    <w:lvl w:ilvl="0" w:tplc="4A1C6AA2">
      <w:start w:val="7"/>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15:restartNumberingAfterBreak="0">
    <w:nsid w:val="1B2767C1"/>
    <w:multiLevelType w:val="hybridMultilevel"/>
    <w:tmpl w:val="750E13C0"/>
    <w:lvl w:ilvl="0" w:tplc="1FD47ADA">
      <w:start w:val="7"/>
      <w:numFmt w:val="bullet"/>
      <w:pStyle w:val="Odrka0"/>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1B640E2C"/>
    <w:multiLevelType w:val="hybridMultilevel"/>
    <w:tmpl w:val="F8187090"/>
    <w:lvl w:ilvl="0" w:tplc="9E32768A">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40" w15:restartNumberingAfterBreak="0">
    <w:nsid w:val="1C121D55"/>
    <w:multiLevelType w:val="hybridMultilevel"/>
    <w:tmpl w:val="3FAE58DC"/>
    <w:lvl w:ilvl="0" w:tplc="4A1C6AA2">
      <w:start w:val="7"/>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1D52138F"/>
    <w:multiLevelType w:val="hybridMultilevel"/>
    <w:tmpl w:val="E2C05AAC"/>
    <w:lvl w:ilvl="0" w:tplc="99A85CB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D806897"/>
    <w:multiLevelType w:val="hybridMultilevel"/>
    <w:tmpl w:val="701C4476"/>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33F6AB5"/>
    <w:multiLevelType w:val="multilevel"/>
    <w:tmpl w:val="C8FAB4D8"/>
    <w:lvl w:ilvl="0">
      <w:start w:val="1"/>
      <w:numFmt w:val="decimal"/>
      <w:lvlText w:val="%1."/>
      <w:lvlJc w:val="left"/>
      <w:pPr>
        <w:ind w:left="360" w:hanging="360"/>
      </w:pPr>
    </w:lvl>
    <w:lvl w:ilvl="1">
      <w:start w:val="2"/>
      <w:numFmt w:val="decimal"/>
      <w:isLgl/>
      <w:lvlText w:val="%1.%2."/>
      <w:lvlJc w:val="left"/>
      <w:pPr>
        <w:ind w:left="1571" w:hanging="720"/>
      </w:pPr>
      <w:rPr>
        <w:rFonts w:hint="default"/>
        <w:b/>
        <w:sz w:val="40"/>
      </w:rPr>
    </w:lvl>
    <w:lvl w:ilvl="2">
      <w:start w:val="1"/>
      <w:numFmt w:val="decimal"/>
      <w:isLgl/>
      <w:lvlText w:val="%1.%2.%3."/>
      <w:lvlJc w:val="left"/>
      <w:pPr>
        <w:ind w:left="1440" w:hanging="1080"/>
      </w:pPr>
      <w:rPr>
        <w:rFonts w:hint="default"/>
        <w:sz w:val="40"/>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4" w15:restartNumberingAfterBreak="0">
    <w:nsid w:val="23E411C0"/>
    <w:multiLevelType w:val="hybridMultilevel"/>
    <w:tmpl w:val="461CF600"/>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6E4452A"/>
    <w:multiLevelType w:val="hybridMultilevel"/>
    <w:tmpl w:val="5C2C6D04"/>
    <w:lvl w:ilvl="0" w:tplc="00000001">
      <w:start w:val="3"/>
      <w:numFmt w:val="bullet"/>
      <w:lvlText w:val="-"/>
      <w:lvlJc w:val="left"/>
      <w:pPr>
        <w:ind w:left="720" w:hanging="360"/>
      </w:pPr>
      <w:rPr>
        <w:rFonts w:ascii="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28B26764"/>
    <w:multiLevelType w:val="hybridMultilevel"/>
    <w:tmpl w:val="85B86CB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9E64822"/>
    <w:multiLevelType w:val="hybridMultilevel"/>
    <w:tmpl w:val="A25E5E10"/>
    <w:lvl w:ilvl="0" w:tplc="10DE5098">
      <w:start w:val="1"/>
      <w:numFmt w:val="bullet"/>
      <w:lvlText w:val=""/>
      <w:lvlJc w:val="left"/>
      <w:pPr>
        <w:ind w:left="720" w:hanging="360"/>
      </w:pPr>
      <w:rPr>
        <w:rFonts w:ascii="Symbol" w:hAnsi="Symbol" w:hint="default"/>
      </w:rPr>
    </w:lvl>
    <w:lvl w:ilvl="1" w:tplc="56067B7C">
      <w:start w:val="1"/>
      <w:numFmt w:val="bullet"/>
      <w:lvlText w:val="o"/>
      <w:lvlJc w:val="left"/>
      <w:pPr>
        <w:ind w:left="1440" w:hanging="360"/>
      </w:pPr>
      <w:rPr>
        <w:rFonts w:ascii="Courier New" w:hAnsi="Courier New" w:hint="default"/>
      </w:rPr>
    </w:lvl>
    <w:lvl w:ilvl="2" w:tplc="BD8ACFB8">
      <w:start w:val="1"/>
      <w:numFmt w:val="bullet"/>
      <w:lvlText w:val=""/>
      <w:lvlJc w:val="left"/>
      <w:pPr>
        <w:ind w:left="2160" w:hanging="360"/>
      </w:pPr>
      <w:rPr>
        <w:rFonts w:ascii="Wingdings" w:hAnsi="Wingdings" w:hint="default"/>
      </w:rPr>
    </w:lvl>
    <w:lvl w:ilvl="3" w:tplc="735CFCB6">
      <w:start w:val="1"/>
      <w:numFmt w:val="bullet"/>
      <w:lvlText w:val=""/>
      <w:lvlJc w:val="left"/>
      <w:pPr>
        <w:ind w:left="2880" w:hanging="360"/>
      </w:pPr>
      <w:rPr>
        <w:rFonts w:ascii="Symbol" w:hAnsi="Symbol" w:hint="default"/>
      </w:rPr>
    </w:lvl>
    <w:lvl w:ilvl="4" w:tplc="62C6BB1A">
      <w:start w:val="1"/>
      <w:numFmt w:val="bullet"/>
      <w:lvlText w:val="o"/>
      <w:lvlJc w:val="left"/>
      <w:pPr>
        <w:ind w:left="3600" w:hanging="360"/>
      </w:pPr>
      <w:rPr>
        <w:rFonts w:ascii="Courier New" w:hAnsi="Courier New" w:hint="default"/>
      </w:rPr>
    </w:lvl>
    <w:lvl w:ilvl="5" w:tplc="82022D3C">
      <w:start w:val="1"/>
      <w:numFmt w:val="bullet"/>
      <w:lvlText w:val=""/>
      <w:lvlJc w:val="left"/>
      <w:pPr>
        <w:ind w:left="4320" w:hanging="360"/>
      </w:pPr>
      <w:rPr>
        <w:rFonts w:ascii="Wingdings" w:hAnsi="Wingdings" w:hint="default"/>
      </w:rPr>
    </w:lvl>
    <w:lvl w:ilvl="6" w:tplc="DABE5382">
      <w:start w:val="1"/>
      <w:numFmt w:val="bullet"/>
      <w:lvlText w:val=""/>
      <w:lvlJc w:val="left"/>
      <w:pPr>
        <w:ind w:left="5040" w:hanging="360"/>
      </w:pPr>
      <w:rPr>
        <w:rFonts w:ascii="Symbol" w:hAnsi="Symbol" w:hint="default"/>
      </w:rPr>
    </w:lvl>
    <w:lvl w:ilvl="7" w:tplc="2C841A6A">
      <w:start w:val="1"/>
      <w:numFmt w:val="bullet"/>
      <w:lvlText w:val="o"/>
      <w:lvlJc w:val="left"/>
      <w:pPr>
        <w:ind w:left="5760" w:hanging="360"/>
      </w:pPr>
      <w:rPr>
        <w:rFonts w:ascii="Courier New" w:hAnsi="Courier New" w:hint="default"/>
      </w:rPr>
    </w:lvl>
    <w:lvl w:ilvl="8" w:tplc="DBDE96B2">
      <w:start w:val="1"/>
      <w:numFmt w:val="bullet"/>
      <w:lvlText w:val=""/>
      <w:lvlJc w:val="left"/>
      <w:pPr>
        <w:ind w:left="6480" w:hanging="360"/>
      </w:pPr>
      <w:rPr>
        <w:rFonts w:ascii="Wingdings" w:hAnsi="Wingdings" w:hint="default"/>
      </w:rPr>
    </w:lvl>
  </w:abstractNum>
  <w:abstractNum w:abstractNumId="48" w15:restartNumberingAfterBreak="0">
    <w:nsid w:val="2A7C092F"/>
    <w:multiLevelType w:val="hybridMultilevel"/>
    <w:tmpl w:val="1BFC1830"/>
    <w:lvl w:ilvl="0" w:tplc="4A1C6AA2">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246FAA"/>
    <w:multiLevelType w:val="hybridMultilevel"/>
    <w:tmpl w:val="56EE56C4"/>
    <w:lvl w:ilvl="0" w:tplc="4A1C6AA2">
      <w:start w:val="7"/>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0" w15:restartNumberingAfterBreak="0">
    <w:nsid w:val="2F4A5347"/>
    <w:multiLevelType w:val="hybridMultilevel"/>
    <w:tmpl w:val="122215B2"/>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1B94FBA"/>
    <w:multiLevelType w:val="hybridMultilevel"/>
    <w:tmpl w:val="9F46EAEA"/>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27441F1"/>
    <w:multiLevelType w:val="hybridMultilevel"/>
    <w:tmpl w:val="ED2EB172"/>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29709B4"/>
    <w:multiLevelType w:val="multilevel"/>
    <w:tmpl w:val="EB54ADCC"/>
    <w:lvl w:ilvl="0">
      <w:start w:val="1"/>
      <w:numFmt w:val="bullet"/>
      <w:lvlText w:val="-"/>
      <w:lvlJc w:val="left"/>
      <w:pPr>
        <w:tabs>
          <w:tab w:val="num" w:pos="705"/>
        </w:tabs>
        <w:ind w:left="705" w:hanging="705"/>
      </w:pPr>
      <w:rPr>
        <w:rFonts w:ascii="Times New Roman" w:eastAsia="Times New Roman" w:hAnsi="Times New Roman" w:cs="Times New Roman" w:hint="default"/>
        <w:b/>
        <w:sz w:val="28"/>
        <w:szCs w:val="3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15:restartNumberingAfterBreak="0">
    <w:nsid w:val="33B97B77"/>
    <w:multiLevelType w:val="hybridMultilevel"/>
    <w:tmpl w:val="D0B2EEF8"/>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6674F0F"/>
    <w:multiLevelType w:val="hybridMultilevel"/>
    <w:tmpl w:val="52EA38E2"/>
    <w:lvl w:ilvl="0" w:tplc="8B8272CC">
      <w:start w:val="7"/>
      <w:numFmt w:val="bullet"/>
      <w:pStyle w:val="OdrkaTextB"/>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8026C3B"/>
    <w:multiLevelType w:val="multilevel"/>
    <w:tmpl w:val="FA809180"/>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b/>
        <w:i/>
        <w:sz w:val="24"/>
      </w:rPr>
    </w:lvl>
    <w:lvl w:ilvl="2">
      <w:start w:val="2"/>
      <w:numFmt w:val="decimal"/>
      <w:isLgl/>
      <w:lvlText w:val="%1.%2.%3."/>
      <w:lvlJc w:val="left"/>
      <w:pPr>
        <w:ind w:left="1440" w:hanging="1080"/>
      </w:pPr>
      <w:rPr>
        <w:rFonts w:hint="default"/>
        <w:b/>
        <w:i w:val="0"/>
        <w:sz w:val="40"/>
      </w:rPr>
    </w:lvl>
    <w:lvl w:ilvl="3">
      <w:start w:val="1"/>
      <w:numFmt w:val="decimal"/>
      <w:isLgl/>
      <w:lvlText w:val="%1.%2.%3.%4."/>
      <w:lvlJc w:val="left"/>
      <w:pPr>
        <w:ind w:left="1800" w:hanging="1440"/>
      </w:pPr>
      <w:rPr>
        <w:rFonts w:hint="default"/>
        <w:b/>
        <w:i/>
        <w:sz w:val="24"/>
      </w:rPr>
    </w:lvl>
    <w:lvl w:ilvl="4">
      <w:start w:val="1"/>
      <w:numFmt w:val="decimal"/>
      <w:isLgl/>
      <w:lvlText w:val="%1.%2.%3.%4.%5."/>
      <w:lvlJc w:val="left"/>
      <w:pPr>
        <w:ind w:left="2160" w:hanging="1800"/>
      </w:pPr>
      <w:rPr>
        <w:rFonts w:hint="default"/>
        <w:b/>
        <w:i/>
        <w:sz w:val="24"/>
      </w:rPr>
    </w:lvl>
    <w:lvl w:ilvl="5">
      <w:start w:val="1"/>
      <w:numFmt w:val="decimal"/>
      <w:isLgl/>
      <w:lvlText w:val="%1.%2.%3.%4.%5.%6."/>
      <w:lvlJc w:val="left"/>
      <w:pPr>
        <w:ind w:left="2160" w:hanging="1800"/>
      </w:pPr>
      <w:rPr>
        <w:rFonts w:hint="default"/>
        <w:b/>
        <w:i/>
        <w:sz w:val="24"/>
      </w:rPr>
    </w:lvl>
    <w:lvl w:ilvl="6">
      <w:start w:val="1"/>
      <w:numFmt w:val="decimal"/>
      <w:isLgl/>
      <w:lvlText w:val="%1.%2.%3.%4.%5.%6.%7."/>
      <w:lvlJc w:val="left"/>
      <w:pPr>
        <w:ind w:left="2520" w:hanging="2160"/>
      </w:pPr>
      <w:rPr>
        <w:rFonts w:hint="default"/>
        <w:b/>
        <w:i/>
        <w:sz w:val="24"/>
      </w:rPr>
    </w:lvl>
    <w:lvl w:ilvl="7">
      <w:start w:val="1"/>
      <w:numFmt w:val="decimal"/>
      <w:isLgl/>
      <w:lvlText w:val="%1.%2.%3.%4.%5.%6.%7.%8."/>
      <w:lvlJc w:val="left"/>
      <w:pPr>
        <w:ind w:left="2880" w:hanging="2520"/>
      </w:pPr>
      <w:rPr>
        <w:rFonts w:hint="default"/>
        <w:b/>
        <w:i/>
        <w:sz w:val="24"/>
      </w:rPr>
    </w:lvl>
    <w:lvl w:ilvl="8">
      <w:start w:val="1"/>
      <w:numFmt w:val="decimal"/>
      <w:isLgl/>
      <w:lvlText w:val="%1.%2.%3.%4.%5.%6.%7.%8.%9."/>
      <w:lvlJc w:val="left"/>
      <w:pPr>
        <w:ind w:left="3240" w:hanging="2880"/>
      </w:pPr>
      <w:rPr>
        <w:rFonts w:hint="default"/>
        <w:b/>
        <w:i/>
        <w:sz w:val="24"/>
      </w:rPr>
    </w:lvl>
  </w:abstractNum>
  <w:abstractNum w:abstractNumId="57" w15:restartNumberingAfterBreak="0">
    <w:nsid w:val="387D6337"/>
    <w:multiLevelType w:val="hybridMultilevel"/>
    <w:tmpl w:val="E2E8778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968112A"/>
    <w:multiLevelType w:val="hybridMultilevel"/>
    <w:tmpl w:val="F856C482"/>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9844318"/>
    <w:multiLevelType w:val="hybridMultilevel"/>
    <w:tmpl w:val="4A226818"/>
    <w:lvl w:ilvl="0" w:tplc="4A1C6AA2">
      <w:start w:val="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9885B44"/>
    <w:multiLevelType w:val="hybridMultilevel"/>
    <w:tmpl w:val="F3FA542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A9E0010"/>
    <w:multiLevelType w:val="hybridMultilevel"/>
    <w:tmpl w:val="B0764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B7665AD"/>
    <w:multiLevelType w:val="hybridMultilevel"/>
    <w:tmpl w:val="CC04555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CF242E9"/>
    <w:multiLevelType w:val="hybridMultilevel"/>
    <w:tmpl w:val="32042954"/>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D7A30B6"/>
    <w:multiLevelType w:val="hybridMultilevel"/>
    <w:tmpl w:val="CE7E3F32"/>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D9A6D70"/>
    <w:multiLevelType w:val="hybridMultilevel"/>
    <w:tmpl w:val="584A9AA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DC74406"/>
    <w:multiLevelType w:val="multilevel"/>
    <w:tmpl w:val="C7F8F59C"/>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67" w15:restartNumberingAfterBreak="0">
    <w:nsid w:val="3E197653"/>
    <w:multiLevelType w:val="hybridMultilevel"/>
    <w:tmpl w:val="5FB4DD0E"/>
    <w:lvl w:ilvl="0" w:tplc="FFFFFFFF">
      <w:start w:val="1"/>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265FFA"/>
    <w:multiLevelType w:val="hybridMultilevel"/>
    <w:tmpl w:val="90B2A6A4"/>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F27090D"/>
    <w:multiLevelType w:val="hybridMultilevel"/>
    <w:tmpl w:val="C3701DC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404964EB"/>
    <w:multiLevelType w:val="hybridMultilevel"/>
    <w:tmpl w:val="9D8C81FA"/>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090035A"/>
    <w:multiLevelType w:val="hybridMultilevel"/>
    <w:tmpl w:val="94E0FAA0"/>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1800236"/>
    <w:multiLevelType w:val="hybridMultilevel"/>
    <w:tmpl w:val="26AAABE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2E8ADD8"/>
    <w:multiLevelType w:val="multilevel"/>
    <w:tmpl w:val="BAB2B3E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3BF3ADA"/>
    <w:multiLevelType w:val="hybridMultilevel"/>
    <w:tmpl w:val="807EFFD8"/>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44C648E"/>
    <w:multiLevelType w:val="hybridMultilevel"/>
    <w:tmpl w:val="E4FE7318"/>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444D7408"/>
    <w:multiLevelType w:val="hybridMultilevel"/>
    <w:tmpl w:val="2D12763A"/>
    <w:lvl w:ilvl="0" w:tplc="10083FCC">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45127B4"/>
    <w:multiLevelType w:val="multilevel"/>
    <w:tmpl w:val="9DB2404A"/>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b/>
        <w:i/>
        <w:sz w:val="24"/>
      </w:rPr>
    </w:lvl>
    <w:lvl w:ilvl="2">
      <w:start w:val="2"/>
      <w:numFmt w:val="decimal"/>
      <w:isLgl/>
      <w:lvlText w:val="%1.%2.%3."/>
      <w:lvlJc w:val="left"/>
      <w:pPr>
        <w:ind w:left="1440" w:hanging="1080"/>
      </w:pPr>
      <w:rPr>
        <w:rFonts w:hint="default"/>
        <w:b/>
        <w:i w:val="0"/>
        <w:sz w:val="40"/>
      </w:rPr>
    </w:lvl>
    <w:lvl w:ilvl="3">
      <w:start w:val="1"/>
      <w:numFmt w:val="decimal"/>
      <w:isLgl/>
      <w:lvlText w:val="%1.%2.%3.%4."/>
      <w:lvlJc w:val="left"/>
      <w:pPr>
        <w:ind w:left="1800" w:hanging="1440"/>
      </w:pPr>
      <w:rPr>
        <w:rFonts w:hint="default"/>
        <w:b/>
        <w:i/>
        <w:sz w:val="24"/>
      </w:rPr>
    </w:lvl>
    <w:lvl w:ilvl="4">
      <w:start w:val="1"/>
      <w:numFmt w:val="decimal"/>
      <w:isLgl/>
      <w:lvlText w:val="%1.%2.%3.%4.%5."/>
      <w:lvlJc w:val="left"/>
      <w:pPr>
        <w:ind w:left="2160" w:hanging="1800"/>
      </w:pPr>
      <w:rPr>
        <w:rFonts w:hint="default"/>
        <w:b/>
        <w:i/>
        <w:sz w:val="24"/>
      </w:rPr>
    </w:lvl>
    <w:lvl w:ilvl="5">
      <w:start w:val="1"/>
      <w:numFmt w:val="decimal"/>
      <w:isLgl/>
      <w:lvlText w:val="%1.%2.%3.%4.%5.%6."/>
      <w:lvlJc w:val="left"/>
      <w:pPr>
        <w:ind w:left="2160" w:hanging="1800"/>
      </w:pPr>
      <w:rPr>
        <w:rFonts w:hint="default"/>
        <w:b/>
        <w:i/>
        <w:sz w:val="24"/>
      </w:rPr>
    </w:lvl>
    <w:lvl w:ilvl="6">
      <w:start w:val="1"/>
      <w:numFmt w:val="decimal"/>
      <w:isLgl/>
      <w:lvlText w:val="%1.%2.%3.%4.%5.%6.%7."/>
      <w:lvlJc w:val="left"/>
      <w:pPr>
        <w:ind w:left="2520" w:hanging="2160"/>
      </w:pPr>
      <w:rPr>
        <w:rFonts w:hint="default"/>
        <w:b/>
        <w:i/>
        <w:sz w:val="24"/>
      </w:rPr>
    </w:lvl>
    <w:lvl w:ilvl="7">
      <w:start w:val="1"/>
      <w:numFmt w:val="decimal"/>
      <w:isLgl/>
      <w:lvlText w:val="%1.%2.%3.%4.%5.%6.%7.%8."/>
      <w:lvlJc w:val="left"/>
      <w:pPr>
        <w:ind w:left="2880" w:hanging="2520"/>
      </w:pPr>
      <w:rPr>
        <w:rFonts w:hint="default"/>
        <w:b/>
        <w:i/>
        <w:sz w:val="24"/>
      </w:rPr>
    </w:lvl>
    <w:lvl w:ilvl="8">
      <w:start w:val="1"/>
      <w:numFmt w:val="decimal"/>
      <w:isLgl/>
      <w:lvlText w:val="%1.%2.%3.%4.%5.%6.%7.%8.%9."/>
      <w:lvlJc w:val="left"/>
      <w:pPr>
        <w:ind w:left="3240" w:hanging="2880"/>
      </w:pPr>
      <w:rPr>
        <w:rFonts w:hint="default"/>
        <w:b/>
        <w:i/>
        <w:sz w:val="24"/>
      </w:rPr>
    </w:lvl>
  </w:abstractNum>
  <w:abstractNum w:abstractNumId="78" w15:restartNumberingAfterBreak="0">
    <w:nsid w:val="46237E08"/>
    <w:multiLevelType w:val="hybridMultilevel"/>
    <w:tmpl w:val="944CB5C2"/>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6C35A09"/>
    <w:multiLevelType w:val="hybridMultilevel"/>
    <w:tmpl w:val="BC0479F0"/>
    <w:lvl w:ilvl="0" w:tplc="4A1C6AA2">
      <w:start w:val="7"/>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0" w15:restartNumberingAfterBreak="0">
    <w:nsid w:val="47053E24"/>
    <w:multiLevelType w:val="hybridMultilevel"/>
    <w:tmpl w:val="45F8A92C"/>
    <w:lvl w:ilvl="0" w:tplc="4A1C6AA2">
      <w:start w:val="7"/>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81" w15:restartNumberingAfterBreak="0">
    <w:nsid w:val="49503E4B"/>
    <w:multiLevelType w:val="hybridMultilevel"/>
    <w:tmpl w:val="123A8AA8"/>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496D2777"/>
    <w:multiLevelType w:val="hybridMultilevel"/>
    <w:tmpl w:val="63F4EBA6"/>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A3C218C"/>
    <w:multiLevelType w:val="hybridMultilevel"/>
    <w:tmpl w:val="5B04169A"/>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AB8304E"/>
    <w:multiLevelType w:val="hybridMultilevel"/>
    <w:tmpl w:val="BFEC3AAA"/>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B5D6349"/>
    <w:multiLevelType w:val="hybridMultilevel"/>
    <w:tmpl w:val="58C036C8"/>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B780B48"/>
    <w:multiLevelType w:val="hybridMultilevel"/>
    <w:tmpl w:val="E64CB1B6"/>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BF41027"/>
    <w:multiLevelType w:val="hybridMultilevel"/>
    <w:tmpl w:val="B2D0541E"/>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DEB0902"/>
    <w:multiLevelType w:val="hybridMultilevel"/>
    <w:tmpl w:val="A0927834"/>
    <w:lvl w:ilvl="0" w:tplc="00000001">
      <w:start w:val="3"/>
      <w:numFmt w:val="bullet"/>
      <w:lvlText w:val="-"/>
      <w:lvlJc w:val="left"/>
      <w:pPr>
        <w:ind w:left="1260" w:hanging="360"/>
      </w:pPr>
      <w:rPr>
        <w:rFonts w:ascii="Times New Roman" w:hAnsi="Times New Roman" w:cs="Times New Roman"/>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89" w15:restartNumberingAfterBreak="0">
    <w:nsid w:val="4DF57973"/>
    <w:multiLevelType w:val="hybridMultilevel"/>
    <w:tmpl w:val="E6E8D998"/>
    <w:lvl w:ilvl="0" w:tplc="4A1C6AA2">
      <w:start w:val="7"/>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0" w15:restartNumberingAfterBreak="0">
    <w:nsid w:val="4E1007A1"/>
    <w:multiLevelType w:val="hybridMultilevel"/>
    <w:tmpl w:val="C39EF976"/>
    <w:lvl w:ilvl="0" w:tplc="0405000F">
      <w:start w:val="1"/>
      <w:numFmt w:val="decimal"/>
      <w:lvlText w:val="%1."/>
      <w:lvlJc w:val="left"/>
      <w:pPr>
        <w:ind w:left="720" w:hanging="360"/>
      </w:pPr>
    </w:lvl>
    <w:lvl w:ilvl="1" w:tplc="D7FA1CD8">
      <w:start w:val="1"/>
      <w:numFmt w:val="decimal"/>
      <w:lvlText w:val="%2."/>
      <w:lvlJc w:val="left"/>
      <w:pPr>
        <w:ind w:left="1440" w:hanging="360"/>
      </w:pPr>
      <w:rPr>
        <w:rFonts w:ascii="Times New Roman" w:eastAsia="Times New Roman" w:hAnsi="Times New Roman" w:cs="Times New Roman"/>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4EA55967"/>
    <w:multiLevelType w:val="hybridMultilevel"/>
    <w:tmpl w:val="3580FD76"/>
    <w:lvl w:ilvl="0" w:tplc="FFFFFFFF">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EFD7D28"/>
    <w:multiLevelType w:val="hybridMultilevel"/>
    <w:tmpl w:val="92540C44"/>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0A805D4"/>
    <w:multiLevelType w:val="hybridMultilevel"/>
    <w:tmpl w:val="A1BE997E"/>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50BF03BE"/>
    <w:multiLevelType w:val="hybridMultilevel"/>
    <w:tmpl w:val="A28E8AE8"/>
    <w:lvl w:ilvl="0" w:tplc="4A1C6AA2">
      <w:start w:val="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50E76F7A"/>
    <w:multiLevelType w:val="hybridMultilevel"/>
    <w:tmpl w:val="F9025F0E"/>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21A7624"/>
    <w:multiLevelType w:val="hybridMultilevel"/>
    <w:tmpl w:val="4B92A06A"/>
    <w:lvl w:ilvl="0" w:tplc="00000001">
      <w:start w:val="3"/>
      <w:numFmt w:val="bullet"/>
      <w:lvlText w:val="-"/>
      <w:lvlJc w:val="left"/>
      <w:pPr>
        <w:ind w:left="1260" w:hanging="360"/>
      </w:pPr>
      <w:rPr>
        <w:rFonts w:ascii="Times New Roman" w:hAnsi="Times New Roman" w:cs="Times New Roman"/>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97" w15:restartNumberingAfterBreak="0">
    <w:nsid w:val="527F174B"/>
    <w:multiLevelType w:val="hybridMultilevel"/>
    <w:tmpl w:val="7C1CD42E"/>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3036D22"/>
    <w:multiLevelType w:val="hybridMultilevel"/>
    <w:tmpl w:val="A80658B8"/>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406353E"/>
    <w:multiLevelType w:val="hybridMultilevel"/>
    <w:tmpl w:val="AA50299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55C781B"/>
    <w:multiLevelType w:val="hybridMultilevel"/>
    <w:tmpl w:val="FC063B98"/>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6B524EA"/>
    <w:multiLevelType w:val="hybridMultilevel"/>
    <w:tmpl w:val="C292EB90"/>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72F75DF"/>
    <w:multiLevelType w:val="hybridMultilevel"/>
    <w:tmpl w:val="161474B8"/>
    <w:lvl w:ilvl="0" w:tplc="FF004DBE">
      <w:start w:val="1"/>
      <w:numFmt w:val="decimal"/>
      <w:lvlText w:val="%1."/>
      <w:lvlJc w:val="left"/>
      <w:pPr>
        <w:ind w:left="502" w:hanging="360"/>
      </w:pPr>
      <w:rPr>
        <w:rFonts w:hint="default"/>
      </w:rPr>
    </w:lvl>
    <w:lvl w:ilvl="1" w:tplc="2DD0F092">
      <w:start w:val="1"/>
      <w:numFmt w:val="lowerLetter"/>
      <w:lvlText w:val="%2)"/>
      <w:lvlJc w:val="left"/>
      <w:pPr>
        <w:ind w:left="1222" w:hanging="360"/>
      </w:pPr>
      <w:rPr>
        <w:rFonts w:hint="default"/>
        <w:b/>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3" w15:restartNumberingAfterBreak="0">
    <w:nsid w:val="5771555E"/>
    <w:multiLevelType w:val="hybridMultilevel"/>
    <w:tmpl w:val="67B05D2C"/>
    <w:lvl w:ilvl="0" w:tplc="00000001">
      <w:start w:val="3"/>
      <w:numFmt w:val="bullet"/>
      <w:lvlText w:val="-"/>
      <w:lvlJc w:val="left"/>
      <w:pPr>
        <w:ind w:left="720" w:hanging="360"/>
      </w:pPr>
      <w:rPr>
        <w:rFonts w:ascii="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4" w15:restartNumberingAfterBreak="0">
    <w:nsid w:val="5C98700D"/>
    <w:multiLevelType w:val="hybridMultilevel"/>
    <w:tmpl w:val="EC6CA12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E5B1390"/>
    <w:multiLevelType w:val="hybridMultilevel"/>
    <w:tmpl w:val="3F5AD360"/>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622446D5"/>
    <w:multiLevelType w:val="hybridMultilevel"/>
    <w:tmpl w:val="32402ADC"/>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63102FB0"/>
    <w:multiLevelType w:val="hybridMultilevel"/>
    <w:tmpl w:val="22EAC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645734E1"/>
    <w:multiLevelType w:val="hybridMultilevel"/>
    <w:tmpl w:val="A28C6AF6"/>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649D1E45"/>
    <w:multiLevelType w:val="hybridMultilevel"/>
    <w:tmpl w:val="C38EA044"/>
    <w:lvl w:ilvl="0" w:tplc="10083FCC">
      <w:start w:val="1"/>
      <w:numFmt w:val="bullet"/>
      <w:lvlText w:val="-"/>
      <w:lvlJc w:val="left"/>
      <w:pPr>
        <w:tabs>
          <w:tab w:val="num" w:pos="397"/>
        </w:tabs>
        <w:ind w:left="397"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4DC0885"/>
    <w:multiLevelType w:val="hybridMultilevel"/>
    <w:tmpl w:val="88A0E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65470E3D"/>
    <w:multiLevelType w:val="hybridMultilevel"/>
    <w:tmpl w:val="B3289770"/>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611AF08"/>
    <w:multiLevelType w:val="hybridMultilevel"/>
    <w:tmpl w:val="72C20092"/>
    <w:lvl w:ilvl="0" w:tplc="2CD0AB74">
      <w:start w:val="1"/>
      <w:numFmt w:val="bullet"/>
      <w:lvlText w:val="-"/>
      <w:lvlJc w:val="left"/>
      <w:pPr>
        <w:ind w:left="360" w:hanging="360"/>
      </w:pPr>
      <w:rPr>
        <w:rFonts w:ascii="Times New Roman" w:hAnsi="Times New Roman" w:hint="default"/>
      </w:rPr>
    </w:lvl>
    <w:lvl w:ilvl="1" w:tplc="09DC8BF6">
      <w:start w:val="1"/>
      <w:numFmt w:val="bullet"/>
      <w:lvlText w:val="o"/>
      <w:lvlJc w:val="left"/>
      <w:pPr>
        <w:ind w:left="1080" w:hanging="360"/>
      </w:pPr>
      <w:rPr>
        <w:rFonts w:ascii="Courier New" w:hAnsi="Courier New" w:hint="default"/>
      </w:rPr>
    </w:lvl>
    <w:lvl w:ilvl="2" w:tplc="D06C7910">
      <w:start w:val="1"/>
      <w:numFmt w:val="bullet"/>
      <w:lvlText w:val=""/>
      <w:lvlJc w:val="left"/>
      <w:pPr>
        <w:ind w:left="1800" w:hanging="360"/>
      </w:pPr>
      <w:rPr>
        <w:rFonts w:ascii="Wingdings" w:hAnsi="Wingdings" w:hint="default"/>
      </w:rPr>
    </w:lvl>
    <w:lvl w:ilvl="3" w:tplc="B7C811D2">
      <w:start w:val="1"/>
      <w:numFmt w:val="bullet"/>
      <w:lvlText w:val=""/>
      <w:lvlJc w:val="left"/>
      <w:pPr>
        <w:ind w:left="2520" w:hanging="360"/>
      </w:pPr>
      <w:rPr>
        <w:rFonts w:ascii="Symbol" w:hAnsi="Symbol" w:hint="default"/>
      </w:rPr>
    </w:lvl>
    <w:lvl w:ilvl="4" w:tplc="EA5C6C6C">
      <w:start w:val="1"/>
      <w:numFmt w:val="bullet"/>
      <w:lvlText w:val="o"/>
      <w:lvlJc w:val="left"/>
      <w:pPr>
        <w:ind w:left="3240" w:hanging="360"/>
      </w:pPr>
      <w:rPr>
        <w:rFonts w:ascii="Courier New" w:hAnsi="Courier New" w:hint="default"/>
      </w:rPr>
    </w:lvl>
    <w:lvl w:ilvl="5" w:tplc="D71C085C">
      <w:start w:val="1"/>
      <w:numFmt w:val="bullet"/>
      <w:lvlText w:val=""/>
      <w:lvlJc w:val="left"/>
      <w:pPr>
        <w:ind w:left="3960" w:hanging="360"/>
      </w:pPr>
      <w:rPr>
        <w:rFonts w:ascii="Wingdings" w:hAnsi="Wingdings" w:hint="default"/>
      </w:rPr>
    </w:lvl>
    <w:lvl w:ilvl="6" w:tplc="15084DDC">
      <w:start w:val="1"/>
      <w:numFmt w:val="bullet"/>
      <w:lvlText w:val=""/>
      <w:lvlJc w:val="left"/>
      <w:pPr>
        <w:ind w:left="4680" w:hanging="360"/>
      </w:pPr>
      <w:rPr>
        <w:rFonts w:ascii="Symbol" w:hAnsi="Symbol" w:hint="default"/>
      </w:rPr>
    </w:lvl>
    <w:lvl w:ilvl="7" w:tplc="59F0E7CA">
      <w:start w:val="1"/>
      <w:numFmt w:val="bullet"/>
      <w:lvlText w:val="o"/>
      <w:lvlJc w:val="left"/>
      <w:pPr>
        <w:ind w:left="5400" w:hanging="360"/>
      </w:pPr>
      <w:rPr>
        <w:rFonts w:ascii="Courier New" w:hAnsi="Courier New" w:hint="default"/>
      </w:rPr>
    </w:lvl>
    <w:lvl w:ilvl="8" w:tplc="C7C2ED36">
      <w:start w:val="1"/>
      <w:numFmt w:val="bullet"/>
      <w:lvlText w:val=""/>
      <w:lvlJc w:val="left"/>
      <w:pPr>
        <w:ind w:left="6120" w:hanging="360"/>
      </w:pPr>
      <w:rPr>
        <w:rFonts w:ascii="Wingdings" w:hAnsi="Wingdings" w:hint="default"/>
      </w:rPr>
    </w:lvl>
  </w:abstractNum>
  <w:abstractNum w:abstractNumId="113" w15:restartNumberingAfterBreak="0">
    <w:nsid w:val="66B628BE"/>
    <w:multiLevelType w:val="hybridMultilevel"/>
    <w:tmpl w:val="61C2C74E"/>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7527508"/>
    <w:multiLevelType w:val="hybridMultilevel"/>
    <w:tmpl w:val="0FBE29D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68141438"/>
    <w:multiLevelType w:val="hybridMultilevel"/>
    <w:tmpl w:val="2724E1D2"/>
    <w:lvl w:ilvl="0" w:tplc="FFFFFFFF">
      <w:start w:val="1"/>
      <w:numFmt w:val="lowerLetter"/>
      <w:lvlText w:val="%1)"/>
      <w:lvlJc w:val="left"/>
      <w:pPr>
        <w:ind w:left="1077" w:hanging="360"/>
      </w:pPr>
    </w:lvl>
    <w:lvl w:ilvl="1" w:tplc="04050017">
      <w:start w:val="1"/>
      <w:numFmt w:val="lowerLetter"/>
      <w:lvlText w:val="%2)"/>
      <w:lvlJc w:val="left"/>
      <w:pPr>
        <w:ind w:left="1797" w:hanging="360"/>
      </w:pPr>
    </w:lvl>
    <w:lvl w:ilvl="2" w:tplc="EEA259AC">
      <w:start w:val="1"/>
      <w:numFmt w:val="decimal"/>
      <w:lvlText w:val="%3."/>
      <w:lvlJc w:val="left"/>
      <w:pPr>
        <w:ind w:left="2697" w:hanging="360"/>
      </w:pPr>
      <w:rPr>
        <w:rFonts w:hint="default"/>
      </w:r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6" w15:restartNumberingAfterBreak="0">
    <w:nsid w:val="6B3A4BF5"/>
    <w:multiLevelType w:val="hybridMultilevel"/>
    <w:tmpl w:val="81C6F824"/>
    <w:lvl w:ilvl="0" w:tplc="00000001">
      <w:start w:val="3"/>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6BA7381D"/>
    <w:multiLevelType w:val="hybridMultilevel"/>
    <w:tmpl w:val="DA605220"/>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6BBA19B3"/>
    <w:multiLevelType w:val="hybridMultilevel"/>
    <w:tmpl w:val="5B6E14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9" w15:restartNumberingAfterBreak="0">
    <w:nsid w:val="6E78425C"/>
    <w:multiLevelType w:val="multilevel"/>
    <w:tmpl w:val="A95EF8DE"/>
    <w:lvl w:ilvl="0">
      <w:start w:val="1"/>
      <w:numFmt w:val="decimal"/>
      <w:pStyle w:val="3NadpisVP"/>
      <w:lvlText w:val="3.3.%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0" w15:restartNumberingAfterBreak="0">
    <w:nsid w:val="73485827"/>
    <w:multiLevelType w:val="hybridMultilevel"/>
    <w:tmpl w:val="2BE09F8A"/>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73F37249"/>
    <w:multiLevelType w:val="hybridMultilevel"/>
    <w:tmpl w:val="581829DA"/>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76CC404B"/>
    <w:multiLevelType w:val="hybridMultilevel"/>
    <w:tmpl w:val="68641A3E"/>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78262D20"/>
    <w:multiLevelType w:val="hybridMultilevel"/>
    <w:tmpl w:val="A8A2DEB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78D26354"/>
    <w:multiLevelType w:val="hybridMultilevel"/>
    <w:tmpl w:val="C944C960"/>
    <w:lvl w:ilvl="0" w:tplc="4A1C6AA2">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BF5900"/>
    <w:multiLevelType w:val="hybridMultilevel"/>
    <w:tmpl w:val="208C068C"/>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7A584D46"/>
    <w:multiLevelType w:val="multilevel"/>
    <w:tmpl w:val="DF7E7ED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7" w15:restartNumberingAfterBreak="0">
    <w:nsid w:val="7BA12913"/>
    <w:multiLevelType w:val="hybridMultilevel"/>
    <w:tmpl w:val="DF24FEF8"/>
    <w:lvl w:ilvl="0" w:tplc="4A1C6AA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7C9A6E00"/>
    <w:multiLevelType w:val="multilevel"/>
    <w:tmpl w:val="C39EF976"/>
    <w:styleLink w:val="Aktulnseznam1"/>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9773645">
    <w:abstractNumId w:val="35"/>
  </w:num>
  <w:num w:numId="2" w16cid:durableId="1779567788">
    <w:abstractNumId w:val="73"/>
  </w:num>
  <w:num w:numId="3" w16cid:durableId="1357274824">
    <w:abstractNumId w:val="112"/>
  </w:num>
  <w:num w:numId="4" w16cid:durableId="1660425695">
    <w:abstractNumId w:val="47"/>
  </w:num>
  <w:num w:numId="5" w16cid:durableId="817768418">
    <w:abstractNumId w:val="0"/>
  </w:num>
  <w:num w:numId="6" w16cid:durableId="439299558">
    <w:abstractNumId w:val="2"/>
  </w:num>
  <w:num w:numId="7" w16cid:durableId="1601184817">
    <w:abstractNumId w:val="1"/>
  </w:num>
  <w:num w:numId="8" w16cid:durableId="499201284">
    <w:abstractNumId w:val="4"/>
  </w:num>
  <w:num w:numId="9" w16cid:durableId="1391080683">
    <w:abstractNumId w:val="55"/>
  </w:num>
  <w:num w:numId="10" w16cid:durableId="781145744">
    <w:abstractNumId w:val="38"/>
  </w:num>
  <w:num w:numId="11" w16cid:durableId="101188360">
    <w:abstractNumId w:val="43"/>
  </w:num>
  <w:num w:numId="12" w16cid:durableId="403525326">
    <w:abstractNumId w:val="125"/>
  </w:num>
  <w:num w:numId="13" w16cid:durableId="373848598">
    <w:abstractNumId w:val="34"/>
  </w:num>
  <w:num w:numId="14" w16cid:durableId="261113359">
    <w:abstractNumId w:val="46"/>
  </w:num>
  <w:num w:numId="15" w16cid:durableId="1349942774">
    <w:abstractNumId w:val="54"/>
  </w:num>
  <w:num w:numId="16" w16cid:durableId="614024873">
    <w:abstractNumId w:val="58"/>
  </w:num>
  <w:num w:numId="17" w16cid:durableId="693071437">
    <w:abstractNumId w:val="98"/>
  </w:num>
  <w:num w:numId="18" w16cid:durableId="678238889">
    <w:abstractNumId w:val="84"/>
  </w:num>
  <w:num w:numId="19" w16cid:durableId="1220021377">
    <w:abstractNumId w:val="43"/>
    <w:lvlOverride w:ilvl="0">
      <w:startOverride w:val="4"/>
    </w:lvlOverride>
    <w:lvlOverride w:ilvl="1">
      <w:startOverride w:val="1"/>
    </w:lvlOverride>
  </w:num>
  <w:num w:numId="20" w16cid:durableId="1673534360">
    <w:abstractNumId w:val="59"/>
  </w:num>
  <w:num w:numId="21" w16cid:durableId="1315797084">
    <w:abstractNumId w:val="94"/>
  </w:num>
  <w:num w:numId="22" w16cid:durableId="544635612">
    <w:abstractNumId w:val="57"/>
  </w:num>
  <w:num w:numId="23" w16cid:durableId="1728381100">
    <w:abstractNumId w:val="27"/>
  </w:num>
  <w:num w:numId="24" w16cid:durableId="349375143">
    <w:abstractNumId w:val="62"/>
  </w:num>
  <w:num w:numId="25" w16cid:durableId="1134298923">
    <w:abstractNumId w:val="120"/>
  </w:num>
  <w:num w:numId="26" w16cid:durableId="223685492">
    <w:abstractNumId w:val="109"/>
  </w:num>
  <w:num w:numId="27" w16cid:durableId="936256276">
    <w:abstractNumId w:val="76"/>
  </w:num>
  <w:num w:numId="28" w16cid:durableId="1885866060">
    <w:abstractNumId w:val="53"/>
  </w:num>
  <w:num w:numId="29" w16cid:durableId="1964144572">
    <w:abstractNumId w:val="99"/>
  </w:num>
  <w:num w:numId="30" w16cid:durableId="980227174">
    <w:abstractNumId w:val="104"/>
  </w:num>
  <w:num w:numId="31" w16cid:durableId="397434196">
    <w:abstractNumId w:val="114"/>
  </w:num>
  <w:num w:numId="32" w16cid:durableId="1986469898">
    <w:abstractNumId w:val="24"/>
  </w:num>
  <w:num w:numId="33" w16cid:durableId="1452170999">
    <w:abstractNumId w:val="74"/>
  </w:num>
  <w:num w:numId="34" w16cid:durableId="1499543515">
    <w:abstractNumId w:val="105"/>
  </w:num>
  <w:num w:numId="35" w16cid:durableId="1115252587">
    <w:abstractNumId w:val="63"/>
  </w:num>
  <w:num w:numId="36" w16cid:durableId="722370145">
    <w:abstractNumId w:val="67"/>
  </w:num>
  <w:num w:numId="37" w16cid:durableId="1837302507">
    <w:abstractNumId w:val="23"/>
  </w:num>
  <w:num w:numId="38" w16cid:durableId="2124180096">
    <w:abstractNumId w:val="91"/>
  </w:num>
  <w:num w:numId="39" w16cid:durableId="254899680">
    <w:abstractNumId w:val="123"/>
  </w:num>
  <w:num w:numId="40" w16cid:durableId="718239155">
    <w:abstractNumId w:val="20"/>
  </w:num>
  <w:num w:numId="41" w16cid:durableId="720132197">
    <w:abstractNumId w:val="97"/>
  </w:num>
  <w:num w:numId="42" w16cid:durableId="907110842">
    <w:abstractNumId w:val="65"/>
  </w:num>
  <w:num w:numId="43" w16cid:durableId="1361854350">
    <w:abstractNumId w:val="69"/>
  </w:num>
  <w:num w:numId="44" w16cid:durableId="874344913">
    <w:abstractNumId w:val="111"/>
  </w:num>
  <w:num w:numId="45" w16cid:durableId="894974151">
    <w:abstractNumId w:val="93"/>
  </w:num>
  <w:num w:numId="46" w16cid:durableId="336658477">
    <w:abstractNumId w:val="33"/>
  </w:num>
  <w:num w:numId="47" w16cid:durableId="1787850292">
    <w:abstractNumId w:val="25"/>
  </w:num>
  <w:num w:numId="48" w16cid:durableId="558174866">
    <w:abstractNumId w:val="116"/>
  </w:num>
  <w:num w:numId="49" w16cid:durableId="1870296927">
    <w:abstractNumId w:val="75"/>
  </w:num>
  <w:num w:numId="50" w16cid:durableId="831872435">
    <w:abstractNumId w:val="42"/>
  </w:num>
  <w:num w:numId="51" w16cid:durableId="348677772">
    <w:abstractNumId w:val="106"/>
  </w:num>
  <w:num w:numId="52" w16cid:durableId="407269063">
    <w:abstractNumId w:val="82"/>
  </w:num>
  <w:num w:numId="53" w16cid:durableId="1482691867">
    <w:abstractNumId w:val="5"/>
  </w:num>
  <w:num w:numId="54" w16cid:durableId="1172918227">
    <w:abstractNumId w:val="6"/>
  </w:num>
  <w:num w:numId="55" w16cid:durableId="354770453">
    <w:abstractNumId w:val="10"/>
  </w:num>
  <w:num w:numId="56" w16cid:durableId="139395591">
    <w:abstractNumId w:val="43"/>
    <w:lvlOverride w:ilvl="0">
      <w:startOverride w:val="4"/>
    </w:lvlOverride>
  </w:num>
  <w:num w:numId="57" w16cid:durableId="1662849591">
    <w:abstractNumId w:val="43"/>
    <w:lvlOverride w:ilvl="0">
      <w:startOverride w:val="4"/>
    </w:lvlOverride>
  </w:num>
  <w:num w:numId="58" w16cid:durableId="1627738622">
    <w:abstractNumId w:val="85"/>
  </w:num>
  <w:num w:numId="59" w16cid:durableId="1170562501">
    <w:abstractNumId w:val="86"/>
  </w:num>
  <w:num w:numId="60" w16cid:durableId="2104495745">
    <w:abstractNumId w:val="95"/>
  </w:num>
  <w:num w:numId="61" w16cid:durableId="1199969817">
    <w:abstractNumId w:val="90"/>
  </w:num>
  <w:num w:numId="62" w16cid:durableId="2137329663">
    <w:abstractNumId w:val="66"/>
  </w:num>
  <w:num w:numId="63" w16cid:durableId="13004039">
    <w:abstractNumId w:val="19"/>
  </w:num>
  <w:num w:numId="64" w16cid:durableId="1798060631">
    <w:abstractNumId w:val="43"/>
    <w:lvlOverride w:ilvl="0">
      <w:startOverride w:val="4"/>
    </w:lvlOverride>
    <w:lvlOverride w:ilvl="1">
      <w:startOverride w:val="1"/>
    </w:lvlOverride>
  </w:num>
  <w:num w:numId="65" w16cid:durableId="1432897735">
    <w:abstractNumId w:val="50"/>
  </w:num>
  <w:num w:numId="66" w16cid:durableId="1150899786">
    <w:abstractNumId w:val="107"/>
  </w:num>
  <w:num w:numId="67" w16cid:durableId="1292787205">
    <w:abstractNumId w:val="21"/>
  </w:num>
  <w:num w:numId="68" w16cid:durableId="891042084">
    <w:abstractNumId w:val="17"/>
  </w:num>
  <w:num w:numId="69" w16cid:durableId="1513716456">
    <w:abstractNumId w:val="64"/>
  </w:num>
  <w:num w:numId="70" w16cid:durableId="1035353114">
    <w:abstractNumId w:val="48"/>
  </w:num>
  <w:num w:numId="71" w16cid:durableId="1921790148">
    <w:abstractNumId w:val="124"/>
  </w:num>
  <w:num w:numId="72" w16cid:durableId="1232929093">
    <w:abstractNumId w:val="32"/>
  </w:num>
  <w:num w:numId="73" w16cid:durableId="1370960693">
    <w:abstractNumId w:val="110"/>
  </w:num>
  <w:num w:numId="74" w16cid:durableId="2147042986">
    <w:abstractNumId w:val="77"/>
  </w:num>
  <w:num w:numId="75" w16cid:durableId="1079061226">
    <w:abstractNumId w:val="41"/>
  </w:num>
  <w:num w:numId="76" w16cid:durableId="899825797">
    <w:abstractNumId w:val="80"/>
  </w:num>
  <w:num w:numId="77" w16cid:durableId="1646857182">
    <w:abstractNumId w:val="78"/>
  </w:num>
  <w:num w:numId="78" w16cid:durableId="1818764643">
    <w:abstractNumId w:val="81"/>
  </w:num>
  <w:num w:numId="79" w16cid:durableId="1282613192">
    <w:abstractNumId w:val="28"/>
  </w:num>
  <w:num w:numId="80" w16cid:durableId="289633517">
    <w:abstractNumId w:val="121"/>
  </w:num>
  <w:num w:numId="81" w16cid:durableId="695623074">
    <w:abstractNumId w:val="127"/>
  </w:num>
  <w:num w:numId="82" w16cid:durableId="1797481131">
    <w:abstractNumId w:val="113"/>
  </w:num>
  <w:num w:numId="83" w16cid:durableId="895043693">
    <w:abstractNumId w:val="18"/>
  </w:num>
  <w:num w:numId="84" w16cid:durableId="624310594">
    <w:abstractNumId w:val="22"/>
  </w:num>
  <w:num w:numId="85" w16cid:durableId="1760056282">
    <w:abstractNumId w:val="51"/>
  </w:num>
  <w:num w:numId="86" w16cid:durableId="1963488028">
    <w:abstractNumId w:val="44"/>
  </w:num>
  <w:num w:numId="87" w16cid:durableId="27728371">
    <w:abstractNumId w:val="70"/>
  </w:num>
  <w:num w:numId="88" w16cid:durableId="1869446185">
    <w:abstractNumId w:val="83"/>
  </w:num>
  <w:num w:numId="89" w16cid:durableId="1118791330">
    <w:abstractNumId w:val="71"/>
  </w:num>
  <w:num w:numId="90" w16cid:durableId="1516189220">
    <w:abstractNumId w:val="60"/>
  </w:num>
  <w:num w:numId="91" w16cid:durableId="1668051298">
    <w:abstractNumId w:val="117"/>
  </w:num>
  <w:num w:numId="92" w16cid:durableId="1448046226">
    <w:abstractNumId w:val="92"/>
  </w:num>
  <w:num w:numId="93" w16cid:durableId="1795516620">
    <w:abstractNumId w:val="108"/>
  </w:num>
  <w:num w:numId="94" w16cid:durableId="2014843314">
    <w:abstractNumId w:val="72"/>
  </w:num>
  <w:num w:numId="95" w16cid:durableId="1698265412">
    <w:abstractNumId w:val="68"/>
  </w:num>
  <w:num w:numId="96" w16cid:durableId="1165781843">
    <w:abstractNumId w:val="122"/>
  </w:num>
  <w:num w:numId="97" w16cid:durableId="1050768099">
    <w:abstractNumId w:val="37"/>
  </w:num>
  <w:num w:numId="98" w16cid:durableId="275676470">
    <w:abstractNumId w:val="40"/>
  </w:num>
  <w:num w:numId="99" w16cid:durableId="1816293559">
    <w:abstractNumId w:val="49"/>
  </w:num>
  <w:num w:numId="100" w16cid:durableId="109905474">
    <w:abstractNumId w:val="79"/>
  </w:num>
  <w:num w:numId="101" w16cid:durableId="910429447">
    <w:abstractNumId w:val="43"/>
    <w:lvlOverride w:ilvl="0">
      <w:startOverride w:val="4"/>
    </w:lvlOverride>
    <w:lvlOverride w:ilvl="1">
      <w:startOverride w:val="5"/>
    </w:lvlOverride>
  </w:num>
  <w:num w:numId="102" w16cid:durableId="2064712858">
    <w:abstractNumId w:val="43"/>
    <w:lvlOverride w:ilvl="0">
      <w:startOverride w:val="5"/>
    </w:lvlOverride>
    <w:lvlOverride w:ilvl="1">
      <w:startOverride w:val="6"/>
    </w:lvlOverride>
    <w:lvlOverride w:ilvl="2">
      <w:startOverride w:val="2"/>
    </w:lvlOverride>
  </w:num>
  <w:num w:numId="103" w16cid:durableId="323168230">
    <w:abstractNumId w:val="88"/>
  </w:num>
  <w:num w:numId="104" w16cid:durableId="113839868">
    <w:abstractNumId w:val="29"/>
  </w:num>
  <w:num w:numId="105" w16cid:durableId="493109978">
    <w:abstractNumId w:val="96"/>
  </w:num>
  <w:num w:numId="106" w16cid:durableId="7060243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76042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52999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23760877">
    <w:abstractNumId w:val="103"/>
  </w:num>
  <w:num w:numId="110" w16cid:durableId="1029375205">
    <w:abstractNumId w:val="45"/>
  </w:num>
  <w:num w:numId="111" w16cid:durableId="1068650709">
    <w:abstractNumId w:val="43"/>
    <w:lvlOverride w:ilvl="0">
      <w:startOverride w:val="6"/>
    </w:lvlOverride>
    <w:lvlOverride w:ilvl="1">
      <w:startOverride w:val="1"/>
    </w:lvlOverride>
  </w:num>
  <w:num w:numId="112" w16cid:durableId="1201943191">
    <w:abstractNumId w:val="118"/>
  </w:num>
  <w:num w:numId="113" w16cid:durableId="1755514630">
    <w:abstractNumId w:val="26"/>
  </w:num>
  <w:num w:numId="114" w16cid:durableId="1186598803">
    <w:abstractNumId w:val="101"/>
  </w:num>
  <w:num w:numId="115" w16cid:durableId="1629162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7139080">
    <w:abstractNumId w:val="100"/>
  </w:num>
  <w:num w:numId="117" w16cid:durableId="1737510084">
    <w:abstractNumId w:val="56"/>
  </w:num>
  <w:num w:numId="118" w16cid:durableId="1484615211">
    <w:abstractNumId w:val="89"/>
  </w:num>
  <w:num w:numId="119" w16cid:durableId="1535844435">
    <w:abstractNumId w:val="30"/>
  </w:num>
  <w:num w:numId="120" w16cid:durableId="367413699">
    <w:abstractNumId w:val="52"/>
  </w:num>
  <w:num w:numId="121" w16cid:durableId="546069942">
    <w:abstractNumId w:val="102"/>
  </w:num>
  <w:num w:numId="122" w16cid:durableId="2008749526">
    <w:abstractNumId w:val="61"/>
  </w:num>
  <w:num w:numId="123" w16cid:durableId="2044210911">
    <w:abstractNumId w:val="87"/>
  </w:num>
  <w:num w:numId="124" w16cid:durableId="1791322131">
    <w:abstractNumId w:val="126"/>
  </w:num>
  <w:num w:numId="125" w16cid:durableId="1149858209">
    <w:abstractNumId w:val="119"/>
  </w:num>
  <w:num w:numId="126" w16cid:durableId="1249190040">
    <w:abstractNumId w:val="115"/>
  </w:num>
  <w:num w:numId="127" w16cid:durableId="1358656757">
    <w:abstractNumId w:val="12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E8"/>
    <w:rsid w:val="00010579"/>
    <w:rsid w:val="000142F3"/>
    <w:rsid w:val="00032342"/>
    <w:rsid w:val="0003398F"/>
    <w:rsid w:val="00034221"/>
    <w:rsid w:val="000402E8"/>
    <w:rsid w:val="0004434E"/>
    <w:rsid w:val="0004437E"/>
    <w:rsid w:val="00052D43"/>
    <w:rsid w:val="0007077D"/>
    <w:rsid w:val="00077801"/>
    <w:rsid w:val="00092B5C"/>
    <w:rsid w:val="000A39E9"/>
    <w:rsid w:val="000A77E2"/>
    <w:rsid w:val="000B0999"/>
    <w:rsid w:val="000B7D67"/>
    <w:rsid w:val="000C62E5"/>
    <w:rsid w:val="000D1EF5"/>
    <w:rsid w:val="000D3218"/>
    <w:rsid w:val="000D39DA"/>
    <w:rsid w:val="000D67FF"/>
    <w:rsid w:val="000E0805"/>
    <w:rsid w:val="000E1586"/>
    <w:rsid w:val="000E45B4"/>
    <w:rsid w:val="00100D4B"/>
    <w:rsid w:val="00105E3C"/>
    <w:rsid w:val="00107730"/>
    <w:rsid w:val="0011740D"/>
    <w:rsid w:val="001225E4"/>
    <w:rsid w:val="00150F85"/>
    <w:rsid w:val="00153C1B"/>
    <w:rsid w:val="00155494"/>
    <w:rsid w:val="00163DB6"/>
    <w:rsid w:val="00177E1A"/>
    <w:rsid w:val="00191F7C"/>
    <w:rsid w:val="00193DF9"/>
    <w:rsid w:val="001A0271"/>
    <w:rsid w:val="001A7F39"/>
    <w:rsid w:val="001B1D60"/>
    <w:rsid w:val="001D1307"/>
    <w:rsid w:val="001D5984"/>
    <w:rsid w:val="001E2EAE"/>
    <w:rsid w:val="001F49B2"/>
    <w:rsid w:val="002269BA"/>
    <w:rsid w:val="00232E71"/>
    <w:rsid w:val="00234628"/>
    <w:rsid w:val="002410C3"/>
    <w:rsid w:val="00241708"/>
    <w:rsid w:val="00241E32"/>
    <w:rsid w:val="00242C8A"/>
    <w:rsid w:val="00260FAD"/>
    <w:rsid w:val="0026261A"/>
    <w:rsid w:val="00266566"/>
    <w:rsid w:val="00272182"/>
    <w:rsid w:val="0028076F"/>
    <w:rsid w:val="0028500A"/>
    <w:rsid w:val="002864EC"/>
    <w:rsid w:val="00286CFA"/>
    <w:rsid w:val="002A1FD1"/>
    <w:rsid w:val="002C1303"/>
    <w:rsid w:val="002C3AD6"/>
    <w:rsid w:val="002D5EF0"/>
    <w:rsid w:val="002D7A3E"/>
    <w:rsid w:val="002D7F73"/>
    <w:rsid w:val="002E4833"/>
    <w:rsid w:val="0030213C"/>
    <w:rsid w:val="003067BF"/>
    <w:rsid w:val="00307269"/>
    <w:rsid w:val="003201D6"/>
    <w:rsid w:val="0032411E"/>
    <w:rsid w:val="00325874"/>
    <w:rsid w:val="00336705"/>
    <w:rsid w:val="00341849"/>
    <w:rsid w:val="00342A8E"/>
    <w:rsid w:val="00355DC5"/>
    <w:rsid w:val="0036114C"/>
    <w:rsid w:val="00363861"/>
    <w:rsid w:val="00364778"/>
    <w:rsid w:val="003659BC"/>
    <w:rsid w:val="00386895"/>
    <w:rsid w:val="00391E24"/>
    <w:rsid w:val="003951EA"/>
    <w:rsid w:val="003A0C18"/>
    <w:rsid w:val="003A3976"/>
    <w:rsid w:val="003B63D8"/>
    <w:rsid w:val="003C6A43"/>
    <w:rsid w:val="003C6C2D"/>
    <w:rsid w:val="003C78D4"/>
    <w:rsid w:val="003D0D4A"/>
    <w:rsid w:val="003D2755"/>
    <w:rsid w:val="003E3B6C"/>
    <w:rsid w:val="003F47DE"/>
    <w:rsid w:val="003F4B41"/>
    <w:rsid w:val="00412243"/>
    <w:rsid w:val="00413737"/>
    <w:rsid w:val="0042320F"/>
    <w:rsid w:val="00430BB1"/>
    <w:rsid w:val="004324B4"/>
    <w:rsid w:val="00444C40"/>
    <w:rsid w:val="004528AB"/>
    <w:rsid w:val="00457AC4"/>
    <w:rsid w:val="00457C4D"/>
    <w:rsid w:val="00461B46"/>
    <w:rsid w:val="004675E8"/>
    <w:rsid w:val="004714D6"/>
    <w:rsid w:val="00472796"/>
    <w:rsid w:val="00473C69"/>
    <w:rsid w:val="004A6FF4"/>
    <w:rsid w:val="004C5F85"/>
    <w:rsid w:val="004D627A"/>
    <w:rsid w:val="004D6E3C"/>
    <w:rsid w:val="004E77ED"/>
    <w:rsid w:val="004F7047"/>
    <w:rsid w:val="005108B9"/>
    <w:rsid w:val="00512B72"/>
    <w:rsid w:val="00513CB1"/>
    <w:rsid w:val="00521BFF"/>
    <w:rsid w:val="00547F57"/>
    <w:rsid w:val="00554E4B"/>
    <w:rsid w:val="0056647A"/>
    <w:rsid w:val="00570799"/>
    <w:rsid w:val="00581FF2"/>
    <w:rsid w:val="005828F1"/>
    <w:rsid w:val="0058580C"/>
    <w:rsid w:val="00593325"/>
    <w:rsid w:val="00594735"/>
    <w:rsid w:val="005A2894"/>
    <w:rsid w:val="005C14A1"/>
    <w:rsid w:val="005D64D6"/>
    <w:rsid w:val="005F735D"/>
    <w:rsid w:val="00601364"/>
    <w:rsid w:val="0060148A"/>
    <w:rsid w:val="00603CAB"/>
    <w:rsid w:val="00611595"/>
    <w:rsid w:val="00631243"/>
    <w:rsid w:val="00640CA5"/>
    <w:rsid w:val="00650636"/>
    <w:rsid w:val="006523CC"/>
    <w:rsid w:val="006673A1"/>
    <w:rsid w:val="006873F4"/>
    <w:rsid w:val="00696E63"/>
    <w:rsid w:val="006971EC"/>
    <w:rsid w:val="006A25DA"/>
    <w:rsid w:val="006B037E"/>
    <w:rsid w:val="006B10DA"/>
    <w:rsid w:val="006C138F"/>
    <w:rsid w:val="006C16E5"/>
    <w:rsid w:val="006C63FD"/>
    <w:rsid w:val="006D0146"/>
    <w:rsid w:val="006D3BE8"/>
    <w:rsid w:val="006E3AF6"/>
    <w:rsid w:val="006F3BD0"/>
    <w:rsid w:val="006F7EEF"/>
    <w:rsid w:val="007078E8"/>
    <w:rsid w:val="00716D84"/>
    <w:rsid w:val="00720479"/>
    <w:rsid w:val="00725DF4"/>
    <w:rsid w:val="00751082"/>
    <w:rsid w:val="00751851"/>
    <w:rsid w:val="00762255"/>
    <w:rsid w:val="007679AF"/>
    <w:rsid w:val="00772627"/>
    <w:rsid w:val="00786287"/>
    <w:rsid w:val="00793FF2"/>
    <w:rsid w:val="00795499"/>
    <w:rsid w:val="007967E8"/>
    <w:rsid w:val="00797311"/>
    <w:rsid w:val="007A361E"/>
    <w:rsid w:val="007A68D4"/>
    <w:rsid w:val="007B1395"/>
    <w:rsid w:val="007B2738"/>
    <w:rsid w:val="007D37D7"/>
    <w:rsid w:val="007D4114"/>
    <w:rsid w:val="007D7ADA"/>
    <w:rsid w:val="007E3921"/>
    <w:rsid w:val="007F4157"/>
    <w:rsid w:val="007F7B16"/>
    <w:rsid w:val="008008C9"/>
    <w:rsid w:val="0080278A"/>
    <w:rsid w:val="00811566"/>
    <w:rsid w:val="00811920"/>
    <w:rsid w:val="00815243"/>
    <w:rsid w:val="00817322"/>
    <w:rsid w:val="00820899"/>
    <w:rsid w:val="00820988"/>
    <w:rsid w:val="0082363C"/>
    <w:rsid w:val="0082706E"/>
    <w:rsid w:val="00835516"/>
    <w:rsid w:val="00836EEF"/>
    <w:rsid w:val="00843D70"/>
    <w:rsid w:val="00851D5D"/>
    <w:rsid w:val="008525AD"/>
    <w:rsid w:val="00861950"/>
    <w:rsid w:val="008626DB"/>
    <w:rsid w:val="00866E63"/>
    <w:rsid w:val="00874197"/>
    <w:rsid w:val="008843C9"/>
    <w:rsid w:val="0089379A"/>
    <w:rsid w:val="008949D1"/>
    <w:rsid w:val="0089510D"/>
    <w:rsid w:val="00895902"/>
    <w:rsid w:val="008A1A8C"/>
    <w:rsid w:val="008B0AB2"/>
    <w:rsid w:val="008C75C6"/>
    <w:rsid w:val="008D33AA"/>
    <w:rsid w:val="008E618B"/>
    <w:rsid w:val="008F1B2D"/>
    <w:rsid w:val="008F35D5"/>
    <w:rsid w:val="0090362B"/>
    <w:rsid w:val="009243BF"/>
    <w:rsid w:val="00925EBD"/>
    <w:rsid w:val="00941BBA"/>
    <w:rsid w:val="00941C3E"/>
    <w:rsid w:val="009441FB"/>
    <w:rsid w:val="0095593C"/>
    <w:rsid w:val="00955971"/>
    <w:rsid w:val="009638C1"/>
    <w:rsid w:val="0096672A"/>
    <w:rsid w:val="00971512"/>
    <w:rsid w:val="00982102"/>
    <w:rsid w:val="009870E4"/>
    <w:rsid w:val="00996DAC"/>
    <w:rsid w:val="00996DD6"/>
    <w:rsid w:val="009A2836"/>
    <w:rsid w:val="009B14F4"/>
    <w:rsid w:val="009B3093"/>
    <w:rsid w:val="009B4D2B"/>
    <w:rsid w:val="009C733E"/>
    <w:rsid w:val="009E06B8"/>
    <w:rsid w:val="009E2CEA"/>
    <w:rsid w:val="009E7F36"/>
    <w:rsid w:val="00A0351F"/>
    <w:rsid w:val="00A14580"/>
    <w:rsid w:val="00A2083C"/>
    <w:rsid w:val="00A22273"/>
    <w:rsid w:val="00A25F9B"/>
    <w:rsid w:val="00A2716B"/>
    <w:rsid w:val="00A43C6A"/>
    <w:rsid w:val="00A47375"/>
    <w:rsid w:val="00A50056"/>
    <w:rsid w:val="00A60408"/>
    <w:rsid w:val="00A6308E"/>
    <w:rsid w:val="00A66EBC"/>
    <w:rsid w:val="00A6719C"/>
    <w:rsid w:val="00A7210E"/>
    <w:rsid w:val="00A761E0"/>
    <w:rsid w:val="00A76C62"/>
    <w:rsid w:val="00A80FC0"/>
    <w:rsid w:val="00A82796"/>
    <w:rsid w:val="00A82DC0"/>
    <w:rsid w:val="00A97D5D"/>
    <w:rsid w:val="00AA3608"/>
    <w:rsid w:val="00AB03D4"/>
    <w:rsid w:val="00AB790D"/>
    <w:rsid w:val="00AD6B9B"/>
    <w:rsid w:val="00AE1650"/>
    <w:rsid w:val="00AE307A"/>
    <w:rsid w:val="00AE4465"/>
    <w:rsid w:val="00AE4D17"/>
    <w:rsid w:val="00AF0231"/>
    <w:rsid w:val="00AF03AF"/>
    <w:rsid w:val="00AF62AE"/>
    <w:rsid w:val="00B070D2"/>
    <w:rsid w:val="00B10A2B"/>
    <w:rsid w:val="00B1273E"/>
    <w:rsid w:val="00B1447D"/>
    <w:rsid w:val="00B1639D"/>
    <w:rsid w:val="00B2374A"/>
    <w:rsid w:val="00B2532C"/>
    <w:rsid w:val="00B259C9"/>
    <w:rsid w:val="00B52ACE"/>
    <w:rsid w:val="00B65635"/>
    <w:rsid w:val="00B77D44"/>
    <w:rsid w:val="00B85AF8"/>
    <w:rsid w:val="00B96591"/>
    <w:rsid w:val="00BA4BE6"/>
    <w:rsid w:val="00BA4CD9"/>
    <w:rsid w:val="00BB1435"/>
    <w:rsid w:val="00BB5BD9"/>
    <w:rsid w:val="00BD42B1"/>
    <w:rsid w:val="00BD4A63"/>
    <w:rsid w:val="00C019B5"/>
    <w:rsid w:val="00C020BC"/>
    <w:rsid w:val="00C0381B"/>
    <w:rsid w:val="00C03A4B"/>
    <w:rsid w:val="00C10088"/>
    <w:rsid w:val="00C111AE"/>
    <w:rsid w:val="00C11371"/>
    <w:rsid w:val="00C15BE1"/>
    <w:rsid w:val="00C2009C"/>
    <w:rsid w:val="00C407FF"/>
    <w:rsid w:val="00C46C04"/>
    <w:rsid w:val="00C6640A"/>
    <w:rsid w:val="00C6776F"/>
    <w:rsid w:val="00C85F20"/>
    <w:rsid w:val="00C96C19"/>
    <w:rsid w:val="00CA0546"/>
    <w:rsid w:val="00CA6E51"/>
    <w:rsid w:val="00CB2E71"/>
    <w:rsid w:val="00CB6A43"/>
    <w:rsid w:val="00CC1269"/>
    <w:rsid w:val="00CC48F8"/>
    <w:rsid w:val="00CE43D7"/>
    <w:rsid w:val="00CE4D1E"/>
    <w:rsid w:val="00CE70F6"/>
    <w:rsid w:val="00CF07FB"/>
    <w:rsid w:val="00D00056"/>
    <w:rsid w:val="00D0384C"/>
    <w:rsid w:val="00D06CEB"/>
    <w:rsid w:val="00D22DE1"/>
    <w:rsid w:val="00D33291"/>
    <w:rsid w:val="00D36C67"/>
    <w:rsid w:val="00D47680"/>
    <w:rsid w:val="00D47835"/>
    <w:rsid w:val="00D5169D"/>
    <w:rsid w:val="00D51AC3"/>
    <w:rsid w:val="00D51F98"/>
    <w:rsid w:val="00D56CDF"/>
    <w:rsid w:val="00D620FC"/>
    <w:rsid w:val="00D63779"/>
    <w:rsid w:val="00D6486E"/>
    <w:rsid w:val="00D65A9B"/>
    <w:rsid w:val="00D71E8A"/>
    <w:rsid w:val="00DA4A0C"/>
    <w:rsid w:val="00DA7C70"/>
    <w:rsid w:val="00DB26BB"/>
    <w:rsid w:val="00DD11BE"/>
    <w:rsid w:val="00DF23AA"/>
    <w:rsid w:val="00DF2C72"/>
    <w:rsid w:val="00E12B0E"/>
    <w:rsid w:val="00E16B41"/>
    <w:rsid w:val="00E2487C"/>
    <w:rsid w:val="00E26848"/>
    <w:rsid w:val="00E4585D"/>
    <w:rsid w:val="00E741F7"/>
    <w:rsid w:val="00E76B39"/>
    <w:rsid w:val="00E83122"/>
    <w:rsid w:val="00E939D4"/>
    <w:rsid w:val="00E94CF1"/>
    <w:rsid w:val="00E9783F"/>
    <w:rsid w:val="00EA01CB"/>
    <w:rsid w:val="00EA198D"/>
    <w:rsid w:val="00EA1B5D"/>
    <w:rsid w:val="00EB71CB"/>
    <w:rsid w:val="00EC1054"/>
    <w:rsid w:val="00EC779E"/>
    <w:rsid w:val="00EC7D64"/>
    <w:rsid w:val="00ED2CD8"/>
    <w:rsid w:val="00ED45C5"/>
    <w:rsid w:val="00EE748D"/>
    <w:rsid w:val="00EF7F2C"/>
    <w:rsid w:val="00F014D9"/>
    <w:rsid w:val="00F06878"/>
    <w:rsid w:val="00F150CC"/>
    <w:rsid w:val="00F16A04"/>
    <w:rsid w:val="00F2185C"/>
    <w:rsid w:val="00F249C6"/>
    <w:rsid w:val="00F267DB"/>
    <w:rsid w:val="00F31C77"/>
    <w:rsid w:val="00F33981"/>
    <w:rsid w:val="00F47F95"/>
    <w:rsid w:val="00F6074C"/>
    <w:rsid w:val="00F633A7"/>
    <w:rsid w:val="00F6510A"/>
    <w:rsid w:val="00F6698D"/>
    <w:rsid w:val="00F71279"/>
    <w:rsid w:val="00F7723D"/>
    <w:rsid w:val="00F845B0"/>
    <w:rsid w:val="00FA5479"/>
    <w:rsid w:val="00FA5A73"/>
    <w:rsid w:val="00FD5664"/>
    <w:rsid w:val="00FD56DD"/>
    <w:rsid w:val="00FD7071"/>
    <w:rsid w:val="00FE12E7"/>
    <w:rsid w:val="00FE3CE8"/>
    <w:rsid w:val="00FE568F"/>
    <w:rsid w:val="00FE7457"/>
    <w:rsid w:val="00FF281B"/>
    <w:rsid w:val="0159BCBA"/>
    <w:rsid w:val="01BD5F1E"/>
    <w:rsid w:val="01E370D8"/>
    <w:rsid w:val="049AE836"/>
    <w:rsid w:val="04C1884B"/>
    <w:rsid w:val="04F4FFE0"/>
    <w:rsid w:val="052E7E6F"/>
    <w:rsid w:val="057D32E9"/>
    <w:rsid w:val="05CE739B"/>
    <w:rsid w:val="05F9F2DC"/>
    <w:rsid w:val="06151E45"/>
    <w:rsid w:val="06FC3FC1"/>
    <w:rsid w:val="0780C9F6"/>
    <w:rsid w:val="079C954B"/>
    <w:rsid w:val="08981022"/>
    <w:rsid w:val="09345A9B"/>
    <w:rsid w:val="098BD315"/>
    <w:rsid w:val="099C9AF3"/>
    <w:rsid w:val="0A03EEEA"/>
    <w:rsid w:val="0AC2E6F9"/>
    <w:rsid w:val="0ADC8A28"/>
    <w:rsid w:val="0B0E7B19"/>
    <w:rsid w:val="0B2C80ED"/>
    <w:rsid w:val="0B8CD26E"/>
    <w:rsid w:val="0BE38DD1"/>
    <w:rsid w:val="0C18E5AC"/>
    <w:rsid w:val="0C1B6669"/>
    <w:rsid w:val="0C543B19"/>
    <w:rsid w:val="0CDD8B04"/>
    <w:rsid w:val="0D05FB7A"/>
    <w:rsid w:val="0D27DAAB"/>
    <w:rsid w:val="0D7709F7"/>
    <w:rsid w:val="0D8519A4"/>
    <w:rsid w:val="0E58E040"/>
    <w:rsid w:val="0F72B37E"/>
    <w:rsid w:val="0F96581C"/>
    <w:rsid w:val="10B6D708"/>
    <w:rsid w:val="10C1E6CE"/>
    <w:rsid w:val="11192888"/>
    <w:rsid w:val="111A94DF"/>
    <w:rsid w:val="1185AA23"/>
    <w:rsid w:val="1196E4FA"/>
    <w:rsid w:val="11B8330E"/>
    <w:rsid w:val="1239A071"/>
    <w:rsid w:val="128E4319"/>
    <w:rsid w:val="12B966F4"/>
    <w:rsid w:val="130A1319"/>
    <w:rsid w:val="13198CFE"/>
    <w:rsid w:val="13BE1210"/>
    <w:rsid w:val="13E64B7B"/>
    <w:rsid w:val="145B53F7"/>
    <w:rsid w:val="14DA7797"/>
    <w:rsid w:val="160D8726"/>
    <w:rsid w:val="163D4A7A"/>
    <w:rsid w:val="165485E5"/>
    <w:rsid w:val="167447AD"/>
    <w:rsid w:val="16F9D765"/>
    <w:rsid w:val="16FCF921"/>
    <w:rsid w:val="171DEC3D"/>
    <w:rsid w:val="17673F69"/>
    <w:rsid w:val="184AB1F2"/>
    <w:rsid w:val="18793873"/>
    <w:rsid w:val="18B9BC9E"/>
    <w:rsid w:val="192C0D4C"/>
    <w:rsid w:val="1A1DEAC5"/>
    <w:rsid w:val="1A3C64A2"/>
    <w:rsid w:val="1AD98595"/>
    <w:rsid w:val="1ADA4546"/>
    <w:rsid w:val="1AE0F849"/>
    <w:rsid w:val="1B110D33"/>
    <w:rsid w:val="1B25AB34"/>
    <w:rsid w:val="1BA2ACF8"/>
    <w:rsid w:val="1BA8EBAF"/>
    <w:rsid w:val="1BCF2A39"/>
    <w:rsid w:val="1BD5360E"/>
    <w:rsid w:val="1C7615A7"/>
    <w:rsid w:val="1CC85CCA"/>
    <w:rsid w:val="1DC6D021"/>
    <w:rsid w:val="1E18990B"/>
    <w:rsid w:val="1F9B410F"/>
    <w:rsid w:val="1FFC866F"/>
    <w:rsid w:val="20B9E208"/>
    <w:rsid w:val="210974BD"/>
    <w:rsid w:val="21D35707"/>
    <w:rsid w:val="228F90E0"/>
    <w:rsid w:val="22D2E1D1"/>
    <w:rsid w:val="22EC0A2E"/>
    <w:rsid w:val="2336EE2E"/>
    <w:rsid w:val="23379E4E"/>
    <w:rsid w:val="253EE0E7"/>
    <w:rsid w:val="258D532B"/>
    <w:rsid w:val="259E90FE"/>
    <w:rsid w:val="270FC09B"/>
    <w:rsid w:val="2717E8B5"/>
    <w:rsid w:val="275B147D"/>
    <w:rsid w:val="27EA95C5"/>
    <w:rsid w:val="283211D2"/>
    <w:rsid w:val="28CFE068"/>
    <w:rsid w:val="29896616"/>
    <w:rsid w:val="2999A055"/>
    <w:rsid w:val="2A6BB0C9"/>
    <w:rsid w:val="2A8DC0AC"/>
    <w:rsid w:val="2B464B5F"/>
    <w:rsid w:val="2B7AA0F6"/>
    <w:rsid w:val="2BC6FCFF"/>
    <w:rsid w:val="2BD2317B"/>
    <w:rsid w:val="2BFE9407"/>
    <w:rsid w:val="2D2B6EEC"/>
    <w:rsid w:val="2D387BE1"/>
    <w:rsid w:val="2D9A6468"/>
    <w:rsid w:val="2DE018C6"/>
    <w:rsid w:val="2E983EAF"/>
    <w:rsid w:val="2F871452"/>
    <w:rsid w:val="30162156"/>
    <w:rsid w:val="30F0BBEC"/>
    <w:rsid w:val="312DE824"/>
    <w:rsid w:val="319CB0CE"/>
    <w:rsid w:val="31A3E12C"/>
    <w:rsid w:val="31B569DA"/>
    <w:rsid w:val="321D1626"/>
    <w:rsid w:val="325D0E6C"/>
    <w:rsid w:val="3310D919"/>
    <w:rsid w:val="33336E5E"/>
    <w:rsid w:val="3346E771"/>
    <w:rsid w:val="335B6458"/>
    <w:rsid w:val="34E86520"/>
    <w:rsid w:val="364879DB"/>
    <w:rsid w:val="36B40DE2"/>
    <w:rsid w:val="36F0C4B2"/>
    <w:rsid w:val="37A60736"/>
    <w:rsid w:val="384BD2DD"/>
    <w:rsid w:val="38B3F1DC"/>
    <w:rsid w:val="38CC0DC8"/>
    <w:rsid w:val="39801A9D"/>
    <w:rsid w:val="39EF90C4"/>
    <w:rsid w:val="3A5FBF13"/>
    <w:rsid w:val="3ABEA093"/>
    <w:rsid w:val="3B5AE74F"/>
    <w:rsid w:val="3B7EA518"/>
    <w:rsid w:val="3BC7FF13"/>
    <w:rsid w:val="3C017DA2"/>
    <w:rsid w:val="3C55BD49"/>
    <w:rsid w:val="3C7CB7A0"/>
    <w:rsid w:val="3CEBA7EC"/>
    <w:rsid w:val="3CF7B3A5"/>
    <w:rsid w:val="3D63CF74"/>
    <w:rsid w:val="3D975FD5"/>
    <w:rsid w:val="3DCF3EF4"/>
    <w:rsid w:val="3DF7A6D1"/>
    <w:rsid w:val="3E053121"/>
    <w:rsid w:val="3E6D9FD9"/>
    <w:rsid w:val="3E6EB6F3"/>
    <w:rsid w:val="3F1FF607"/>
    <w:rsid w:val="3F39758F"/>
    <w:rsid w:val="3FAA85F5"/>
    <w:rsid w:val="40D26B80"/>
    <w:rsid w:val="412E45F8"/>
    <w:rsid w:val="42D85584"/>
    <w:rsid w:val="4332315F"/>
    <w:rsid w:val="438A3425"/>
    <w:rsid w:val="4410B8AD"/>
    <w:rsid w:val="446582D9"/>
    <w:rsid w:val="44C4F6AB"/>
    <w:rsid w:val="44DFFC48"/>
    <w:rsid w:val="4669D221"/>
    <w:rsid w:val="47610443"/>
    <w:rsid w:val="476ECFEB"/>
    <w:rsid w:val="477AD52B"/>
    <w:rsid w:val="4818DCB1"/>
    <w:rsid w:val="488C32E3"/>
    <w:rsid w:val="497D160A"/>
    <w:rsid w:val="49A3439A"/>
    <w:rsid w:val="49CABF59"/>
    <w:rsid w:val="4A22065B"/>
    <w:rsid w:val="4B885C92"/>
    <w:rsid w:val="4BAB5B72"/>
    <w:rsid w:val="4C895874"/>
    <w:rsid w:val="4CEC4DD4"/>
    <w:rsid w:val="4D242CF3"/>
    <w:rsid w:val="4DCFD688"/>
    <w:rsid w:val="4E022647"/>
    <w:rsid w:val="4E64AD24"/>
    <w:rsid w:val="4E98F8DE"/>
    <w:rsid w:val="4F5D727D"/>
    <w:rsid w:val="4FC30326"/>
    <w:rsid w:val="50216672"/>
    <w:rsid w:val="5115B231"/>
    <w:rsid w:val="511D9FB7"/>
    <w:rsid w:val="514BF367"/>
    <w:rsid w:val="5170BC03"/>
    <w:rsid w:val="51AC84C8"/>
    <w:rsid w:val="52109E80"/>
    <w:rsid w:val="526FCFF2"/>
    <w:rsid w:val="52E6C5A6"/>
    <w:rsid w:val="5323F850"/>
    <w:rsid w:val="532435B9"/>
    <w:rsid w:val="53485529"/>
    <w:rsid w:val="53599000"/>
    <w:rsid w:val="5363AE6E"/>
    <w:rsid w:val="53E0FBC5"/>
    <w:rsid w:val="53F33BA8"/>
    <w:rsid w:val="54652DE7"/>
    <w:rsid w:val="54C82773"/>
    <w:rsid w:val="54E4258A"/>
    <w:rsid w:val="5593A5AC"/>
    <w:rsid w:val="56A40AC3"/>
    <w:rsid w:val="56CA36F5"/>
    <w:rsid w:val="56D8700F"/>
    <w:rsid w:val="5773B8DE"/>
    <w:rsid w:val="57BB34EB"/>
    <w:rsid w:val="583FDB24"/>
    <w:rsid w:val="58490E56"/>
    <w:rsid w:val="58BC7EA7"/>
    <w:rsid w:val="58C506E3"/>
    <w:rsid w:val="5A18B12A"/>
    <w:rsid w:val="5A1BD858"/>
    <w:rsid w:val="5AAB59A0"/>
    <w:rsid w:val="5B53670E"/>
    <w:rsid w:val="5CD2C81C"/>
    <w:rsid w:val="5D085FCC"/>
    <w:rsid w:val="5D2A4507"/>
    <w:rsid w:val="5E8B07D0"/>
    <w:rsid w:val="5ED6211E"/>
    <w:rsid w:val="5F8A2778"/>
    <w:rsid w:val="5F90059A"/>
    <w:rsid w:val="602E4AE5"/>
    <w:rsid w:val="6040008E"/>
    <w:rsid w:val="61EAD8F8"/>
    <w:rsid w:val="62115E07"/>
    <w:rsid w:val="626E99FA"/>
    <w:rsid w:val="634209A0"/>
    <w:rsid w:val="6350419B"/>
    <w:rsid w:val="6377A150"/>
    <w:rsid w:val="639763BD"/>
    <w:rsid w:val="6410F0A8"/>
    <w:rsid w:val="648009D0"/>
    <w:rsid w:val="64C45795"/>
    <w:rsid w:val="6589EE16"/>
    <w:rsid w:val="66067738"/>
    <w:rsid w:val="670B6F3F"/>
    <w:rsid w:val="6725BE77"/>
    <w:rsid w:val="6932246B"/>
    <w:rsid w:val="6949C1E1"/>
    <w:rsid w:val="69B1888D"/>
    <w:rsid w:val="69C3C43D"/>
    <w:rsid w:val="6A03478F"/>
    <w:rsid w:val="6A77EAC9"/>
    <w:rsid w:val="6AE88355"/>
    <w:rsid w:val="6BB2FBD8"/>
    <w:rsid w:val="6C84A677"/>
    <w:rsid w:val="6CBB3A59"/>
    <w:rsid w:val="6D055B39"/>
    <w:rsid w:val="6D492338"/>
    <w:rsid w:val="6D7F646E"/>
    <w:rsid w:val="6DC3867C"/>
    <w:rsid w:val="6DFD81ED"/>
    <w:rsid w:val="6E040AA7"/>
    <w:rsid w:val="6E3FE61B"/>
    <w:rsid w:val="6ED6B8B2"/>
    <w:rsid w:val="6EFD58C7"/>
    <w:rsid w:val="6F1ED210"/>
    <w:rsid w:val="6F83B3B6"/>
    <w:rsid w:val="6F86B3A6"/>
    <w:rsid w:val="6FCECD04"/>
    <w:rsid w:val="6FE92E34"/>
    <w:rsid w:val="708B2490"/>
    <w:rsid w:val="71A37215"/>
    <w:rsid w:val="726E5AD3"/>
    <w:rsid w:val="7303140D"/>
    <w:rsid w:val="7362E714"/>
    <w:rsid w:val="7432C800"/>
    <w:rsid w:val="743520E3"/>
    <w:rsid w:val="74AF4385"/>
    <w:rsid w:val="74E8FEF8"/>
    <w:rsid w:val="74FE1D4D"/>
    <w:rsid w:val="754DE6C1"/>
    <w:rsid w:val="75AE0139"/>
    <w:rsid w:val="760F1C8C"/>
    <w:rsid w:val="76280DA2"/>
    <w:rsid w:val="767710E0"/>
    <w:rsid w:val="77B2DA73"/>
    <w:rsid w:val="7812B399"/>
    <w:rsid w:val="7B4A545B"/>
    <w:rsid w:val="7B59BABB"/>
    <w:rsid w:val="7C2618FA"/>
    <w:rsid w:val="7C6DB049"/>
    <w:rsid w:val="7C7570ED"/>
    <w:rsid w:val="7C88B711"/>
    <w:rsid w:val="7C8A90A5"/>
    <w:rsid w:val="7CE624BC"/>
    <w:rsid w:val="7CE9EDFA"/>
    <w:rsid w:val="7D00DE25"/>
    <w:rsid w:val="7D063ED6"/>
    <w:rsid w:val="7D555D7A"/>
    <w:rsid w:val="7DC8E243"/>
    <w:rsid w:val="7E0745FD"/>
    <w:rsid w:val="7E16F118"/>
    <w:rsid w:val="7E1A2E71"/>
    <w:rsid w:val="7E6220D7"/>
    <w:rsid w:val="7F06BFC2"/>
    <w:rsid w:val="7F757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10A60F"/>
  <w15:docId w15:val="{CE71DC3D-BB47-41F5-9295-D83F4888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C18"/>
    <w:pPr>
      <w:suppressAutoHyphens/>
      <w:spacing w:before="120" w:after="120"/>
      <w:ind w:firstLine="357"/>
      <w:jc w:val="both"/>
    </w:pPr>
    <w:rPr>
      <w:rFonts w:ascii="Times New Roman" w:eastAsia="Times New Roman" w:hAnsi="Times New Roman" w:cs="Arial"/>
      <w:sz w:val="24"/>
      <w:szCs w:val="24"/>
      <w:lang w:eastAsia="ar-SA"/>
    </w:rPr>
  </w:style>
  <w:style w:type="paragraph" w:styleId="Nadpis1">
    <w:name w:val="heading 1"/>
    <w:aliases w:val="1 Nadpis ŠVP"/>
    <w:basedOn w:val="Normln"/>
    <w:next w:val="Normln"/>
    <w:link w:val="Nadpis1Char"/>
    <w:autoRedefine/>
    <w:qFormat/>
    <w:rsid w:val="00473C69"/>
    <w:pPr>
      <w:keepNext/>
      <w:numPr>
        <w:numId w:val="124"/>
      </w:numPr>
      <w:tabs>
        <w:tab w:val="left" w:pos="357"/>
        <w:tab w:val="left" w:pos="924"/>
      </w:tabs>
      <w:jc w:val="left"/>
      <w:outlineLvl w:val="0"/>
    </w:pPr>
    <w:rPr>
      <w:rFonts w:cs="Times New Roman"/>
      <w:b/>
      <w:bCs/>
      <w:sz w:val="40"/>
      <w:lang w:eastAsia="cs-CZ"/>
    </w:rPr>
  </w:style>
  <w:style w:type="paragraph" w:styleId="Nadpis2">
    <w:name w:val="heading 2"/>
    <w:aliases w:val="2 Nadpis ŠVP"/>
    <w:basedOn w:val="Nadpis1"/>
    <w:next w:val="Normln"/>
    <w:link w:val="Nadpis2Char"/>
    <w:autoRedefine/>
    <w:unhideWhenUsed/>
    <w:qFormat/>
    <w:rsid w:val="002C3AD6"/>
    <w:pPr>
      <w:keepLines/>
      <w:numPr>
        <w:ilvl w:val="1"/>
      </w:numPr>
      <w:spacing w:before="200" w:line="360" w:lineRule="auto"/>
      <w:outlineLvl w:val="1"/>
    </w:pPr>
    <w:rPr>
      <w:rFonts w:eastAsiaTheme="majorEastAsia" w:cstheme="majorBidi"/>
      <w:bCs w:val="0"/>
      <w:sz w:val="32"/>
      <w:szCs w:val="26"/>
    </w:rPr>
  </w:style>
  <w:style w:type="paragraph" w:styleId="Nadpis3">
    <w:name w:val="heading 3"/>
    <w:aliases w:val="3 Nadpis ŠVP1"/>
    <w:basedOn w:val="Normln"/>
    <w:next w:val="Normln"/>
    <w:link w:val="Nadpis3Char"/>
    <w:autoRedefine/>
    <w:uiPriority w:val="9"/>
    <w:unhideWhenUsed/>
    <w:qFormat/>
    <w:rsid w:val="00EF7F2C"/>
    <w:pPr>
      <w:keepNext/>
      <w:keepLines/>
      <w:numPr>
        <w:ilvl w:val="2"/>
        <w:numId w:val="124"/>
      </w:numPr>
      <w:spacing w:before="600" w:line="240" w:lineRule="auto"/>
      <w:ind w:left="737" w:hanging="737"/>
      <w:contextualSpacing/>
      <w:jc w:val="left"/>
      <w:outlineLvl w:val="2"/>
    </w:pPr>
    <w:rPr>
      <w:rFonts w:eastAsiaTheme="minorHAnsi" w:cs="Times New Roman"/>
      <w:b/>
      <w:bCs/>
      <w:sz w:val="40"/>
      <w:lang w:eastAsia="en-US"/>
    </w:rPr>
  </w:style>
  <w:style w:type="paragraph" w:styleId="Nadpis4">
    <w:name w:val="heading 4"/>
    <w:basedOn w:val="Normln"/>
    <w:next w:val="Normln"/>
    <w:link w:val="Nadpis4Char"/>
    <w:uiPriority w:val="9"/>
    <w:unhideWhenUsed/>
    <w:rsid w:val="007967E8"/>
    <w:pPr>
      <w:keepNext/>
      <w:keepLines/>
      <w:numPr>
        <w:ilvl w:val="3"/>
        <w:numId w:val="12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7967E8"/>
    <w:pPr>
      <w:keepNext/>
      <w:keepLines/>
      <w:numPr>
        <w:ilvl w:val="4"/>
        <w:numId w:val="12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E741F7"/>
    <w:pPr>
      <w:keepNext/>
      <w:keepLines/>
      <w:numPr>
        <w:ilvl w:val="5"/>
        <w:numId w:val="124"/>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741F7"/>
    <w:pPr>
      <w:keepNext/>
      <w:keepLines/>
      <w:numPr>
        <w:ilvl w:val="6"/>
        <w:numId w:val="1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741F7"/>
    <w:pPr>
      <w:keepNext/>
      <w:keepLines/>
      <w:numPr>
        <w:ilvl w:val="7"/>
        <w:numId w:val="1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741F7"/>
    <w:pPr>
      <w:keepNext/>
      <w:keepLines/>
      <w:numPr>
        <w:ilvl w:val="8"/>
        <w:numId w:val="1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ŠVP Char"/>
    <w:basedOn w:val="Standardnpsmoodstavce"/>
    <w:link w:val="Nadpis1"/>
    <w:rsid w:val="00473C69"/>
    <w:rPr>
      <w:rFonts w:ascii="Times New Roman" w:eastAsia="Times New Roman" w:hAnsi="Times New Roman" w:cs="Times New Roman"/>
      <w:b/>
      <w:bCs/>
      <w:sz w:val="40"/>
      <w:szCs w:val="24"/>
      <w:lang w:eastAsia="cs-CZ"/>
    </w:rPr>
  </w:style>
  <w:style w:type="character" w:customStyle="1" w:styleId="Nadpis2Char">
    <w:name w:val="Nadpis 2 Char"/>
    <w:aliases w:val="2 Nadpis ŠVP Char"/>
    <w:basedOn w:val="Standardnpsmoodstavce"/>
    <w:link w:val="Nadpis2"/>
    <w:rsid w:val="002C3AD6"/>
    <w:rPr>
      <w:rFonts w:ascii="Times New Roman" w:eastAsiaTheme="majorEastAsia" w:hAnsi="Times New Roman" w:cstheme="majorBidi"/>
      <w:b/>
      <w:sz w:val="32"/>
      <w:szCs w:val="26"/>
      <w:lang w:eastAsia="ar-SA"/>
    </w:rPr>
  </w:style>
  <w:style w:type="character" w:customStyle="1" w:styleId="Nadpis3Char">
    <w:name w:val="Nadpis 3 Char"/>
    <w:aliases w:val="3 Nadpis ŠVP1 Char"/>
    <w:basedOn w:val="Standardnpsmoodstavce"/>
    <w:link w:val="Nadpis3"/>
    <w:uiPriority w:val="9"/>
    <w:rsid w:val="00EF7F2C"/>
    <w:rPr>
      <w:rFonts w:ascii="Times New Roman" w:hAnsi="Times New Roman" w:cs="Times New Roman"/>
      <w:b/>
      <w:bCs/>
      <w:sz w:val="40"/>
      <w:szCs w:val="24"/>
    </w:rPr>
  </w:style>
  <w:style w:type="character" w:customStyle="1" w:styleId="Nadpis5Char">
    <w:name w:val="Nadpis 5 Char"/>
    <w:basedOn w:val="Standardnpsmoodstavce"/>
    <w:link w:val="Nadpis5"/>
    <w:uiPriority w:val="9"/>
    <w:rsid w:val="007967E8"/>
    <w:rPr>
      <w:rFonts w:asciiTheme="majorHAnsi" w:eastAsiaTheme="majorEastAsia" w:hAnsiTheme="majorHAnsi" w:cstheme="majorBidi"/>
      <w:color w:val="243F60" w:themeColor="accent1" w:themeShade="7F"/>
      <w:sz w:val="24"/>
      <w:szCs w:val="24"/>
      <w:lang w:eastAsia="ar-SA"/>
    </w:rPr>
  </w:style>
  <w:style w:type="character" w:customStyle="1" w:styleId="Nadpis4Char">
    <w:name w:val="Nadpis 4 Char"/>
    <w:basedOn w:val="Standardnpsmoodstavce"/>
    <w:link w:val="Nadpis4"/>
    <w:uiPriority w:val="9"/>
    <w:rsid w:val="007967E8"/>
    <w:rPr>
      <w:rFonts w:asciiTheme="majorHAnsi" w:eastAsiaTheme="majorEastAsia" w:hAnsiTheme="majorHAnsi" w:cstheme="majorBidi"/>
      <w:b/>
      <w:bCs/>
      <w:i/>
      <w:iCs/>
      <w:color w:val="4F81BD" w:themeColor="accent1"/>
      <w:sz w:val="24"/>
      <w:szCs w:val="24"/>
      <w:lang w:eastAsia="ar-SA"/>
    </w:rPr>
  </w:style>
  <w:style w:type="character" w:styleId="slostrnky">
    <w:name w:val="page number"/>
    <w:basedOn w:val="Standardnpsmoodstavce"/>
    <w:rsid w:val="007967E8"/>
  </w:style>
  <w:style w:type="paragraph" w:styleId="Zpat">
    <w:name w:val="footer"/>
    <w:basedOn w:val="Normln"/>
    <w:link w:val="ZpatChar"/>
    <w:rsid w:val="007967E8"/>
    <w:pPr>
      <w:tabs>
        <w:tab w:val="center" w:pos="4536"/>
        <w:tab w:val="right" w:pos="9072"/>
      </w:tabs>
    </w:pPr>
  </w:style>
  <w:style w:type="character" w:customStyle="1" w:styleId="ZpatChar">
    <w:name w:val="Zápatí Char"/>
    <w:basedOn w:val="Standardnpsmoodstavce"/>
    <w:link w:val="Zpat"/>
    <w:rsid w:val="007967E8"/>
    <w:rPr>
      <w:rFonts w:ascii="Arial" w:eastAsia="Times New Roman" w:hAnsi="Arial" w:cs="Arial"/>
      <w:sz w:val="24"/>
      <w:szCs w:val="24"/>
      <w:lang w:eastAsia="ar-SA"/>
    </w:rPr>
  </w:style>
  <w:style w:type="paragraph" w:styleId="Odstavecseseznamem">
    <w:name w:val="List Paragraph"/>
    <w:basedOn w:val="Normln"/>
    <w:link w:val="OdstavecseseznamemChar"/>
    <w:uiPriority w:val="34"/>
    <w:qFormat/>
    <w:rsid w:val="007967E8"/>
    <w:pPr>
      <w:ind w:left="720"/>
      <w:contextualSpacing/>
    </w:pPr>
  </w:style>
  <w:style w:type="paragraph" w:customStyle="1" w:styleId="Standard">
    <w:name w:val="Standard"/>
    <w:rsid w:val="007967E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Zhlav">
    <w:name w:val="header"/>
    <w:basedOn w:val="Normln"/>
    <w:link w:val="ZhlavChar"/>
    <w:semiHidden/>
    <w:rsid w:val="007967E8"/>
    <w:pPr>
      <w:tabs>
        <w:tab w:val="center" w:pos="4536"/>
        <w:tab w:val="right" w:pos="9072"/>
      </w:tabs>
    </w:pPr>
  </w:style>
  <w:style w:type="character" w:customStyle="1" w:styleId="ZhlavChar">
    <w:name w:val="Záhlaví Char"/>
    <w:basedOn w:val="Standardnpsmoodstavce"/>
    <w:link w:val="Zhlav"/>
    <w:semiHidden/>
    <w:rsid w:val="007967E8"/>
    <w:rPr>
      <w:rFonts w:ascii="Arial" w:eastAsia="Times New Roman" w:hAnsi="Arial" w:cs="Arial"/>
      <w:sz w:val="24"/>
      <w:szCs w:val="24"/>
      <w:lang w:eastAsia="ar-SA"/>
    </w:rPr>
  </w:style>
  <w:style w:type="paragraph" w:styleId="Zkladntextodsazen">
    <w:name w:val="Body Text Indent"/>
    <w:basedOn w:val="Normln"/>
    <w:link w:val="ZkladntextodsazenChar"/>
    <w:semiHidden/>
    <w:rsid w:val="007967E8"/>
    <w:pPr>
      <w:ind w:left="708"/>
    </w:pPr>
  </w:style>
  <w:style w:type="character" w:customStyle="1" w:styleId="ZkladntextodsazenChar">
    <w:name w:val="Základní text odsazený Char"/>
    <w:basedOn w:val="Standardnpsmoodstavce"/>
    <w:link w:val="Zkladntextodsazen"/>
    <w:semiHidden/>
    <w:rsid w:val="007967E8"/>
    <w:rPr>
      <w:rFonts w:ascii="Arial" w:eastAsia="Times New Roman" w:hAnsi="Arial" w:cs="Arial"/>
      <w:sz w:val="24"/>
      <w:szCs w:val="24"/>
      <w:lang w:eastAsia="ar-SA"/>
    </w:rPr>
  </w:style>
  <w:style w:type="paragraph" w:customStyle="1" w:styleId="Obsahtabulky">
    <w:name w:val="Obsah tabulky"/>
    <w:basedOn w:val="Normln"/>
    <w:rsid w:val="007967E8"/>
    <w:pPr>
      <w:suppressLineNumbers/>
    </w:pPr>
  </w:style>
  <w:style w:type="paragraph" w:styleId="Titulek">
    <w:name w:val="caption"/>
    <w:basedOn w:val="Normln"/>
    <w:next w:val="Normln"/>
    <w:uiPriority w:val="35"/>
    <w:unhideWhenUsed/>
    <w:qFormat/>
    <w:rsid w:val="007967E8"/>
    <w:pPr>
      <w:spacing w:after="200"/>
    </w:pPr>
    <w:rPr>
      <w:b/>
      <w:bCs/>
      <w:color w:val="4F81BD" w:themeColor="accent1"/>
      <w:sz w:val="18"/>
      <w:szCs w:val="18"/>
    </w:rPr>
  </w:style>
  <w:style w:type="paragraph" w:styleId="Nzev">
    <w:name w:val="Title"/>
    <w:basedOn w:val="Normln"/>
    <w:next w:val="Nadpis1"/>
    <w:link w:val="NzevChar"/>
    <w:autoRedefine/>
    <w:qFormat/>
    <w:rsid w:val="00E741F7"/>
    <w:pPr>
      <w:spacing w:line="360" w:lineRule="auto"/>
      <w:ind w:firstLine="431"/>
    </w:pPr>
    <w:rPr>
      <w:b/>
      <w:bCs/>
      <w:sz w:val="40"/>
    </w:rPr>
  </w:style>
  <w:style w:type="paragraph" w:styleId="Podnadpis">
    <w:name w:val="Subtitle"/>
    <w:basedOn w:val="Normln"/>
    <w:next w:val="Normln"/>
    <w:link w:val="PodnadpisChar"/>
    <w:uiPriority w:val="11"/>
    <w:rsid w:val="007967E8"/>
    <w:pPr>
      <w:numPr>
        <w:ilvl w:val="1"/>
      </w:numPr>
      <w:ind w:firstLine="357"/>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7967E8"/>
    <w:rPr>
      <w:rFonts w:asciiTheme="majorHAnsi" w:eastAsiaTheme="majorEastAsia" w:hAnsiTheme="majorHAnsi" w:cstheme="majorBidi"/>
      <w:i/>
      <w:iCs/>
      <w:color w:val="4F81BD" w:themeColor="accent1"/>
      <w:spacing w:val="15"/>
      <w:sz w:val="24"/>
      <w:szCs w:val="24"/>
      <w:lang w:eastAsia="ar-SA"/>
    </w:rPr>
  </w:style>
  <w:style w:type="character" w:customStyle="1" w:styleId="NzevChar">
    <w:name w:val="Název Char"/>
    <w:basedOn w:val="Standardnpsmoodstavce"/>
    <w:link w:val="Nzev"/>
    <w:rsid w:val="00E741F7"/>
    <w:rPr>
      <w:rFonts w:ascii="Times New Roman" w:eastAsia="Times New Roman" w:hAnsi="Times New Roman" w:cs="Arial"/>
      <w:b/>
      <w:bCs/>
      <w:sz w:val="40"/>
      <w:szCs w:val="24"/>
      <w:lang w:eastAsia="ar-SA"/>
    </w:rPr>
  </w:style>
  <w:style w:type="paragraph" w:styleId="Zkladntext">
    <w:name w:val="Body Text"/>
    <w:basedOn w:val="Normln"/>
    <w:link w:val="ZkladntextChar"/>
    <w:uiPriority w:val="99"/>
    <w:semiHidden/>
    <w:unhideWhenUsed/>
    <w:rsid w:val="007967E8"/>
  </w:style>
  <w:style w:type="character" w:customStyle="1" w:styleId="ZkladntextChar">
    <w:name w:val="Základní text Char"/>
    <w:basedOn w:val="Standardnpsmoodstavce"/>
    <w:link w:val="Zkladntext"/>
    <w:uiPriority w:val="99"/>
    <w:semiHidden/>
    <w:rsid w:val="007967E8"/>
    <w:rPr>
      <w:rFonts w:ascii="Arial" w:eastAsia="Times New Roman" w:hAnsi="Arial" w:cs="Arial"/>
      <w:sz w:val="24"/>
      <w:szCs w:val="24"/>
      <w:lang w:eastAsia="ar-SA"/>
    </w:rPr>
  </w:style>
  <w:style w:type="character" w:customStyle="1" w:styleId="Zkladntext2Char">
    <w:name w:val="Základní text 2 Char"/>
    <w:basedOn w:val="Standardnpsmoodstavce"/>
    <w:link w:val="Zkladntext2"/>
    <w:uiPriority w:val="99"/>
    <w:semiHidden/>
    <w:rsid w:val="007967E8"/>
    <w:rPr>
      <w:rFonts w:ascii="Arial" w:eastAsia="Times New Roman" w:hAnsi="Arial" w:cs="Arial"/>
      <w:sz w:val="24"/>
      <w:szCs w:val="24"/>
      <w:lang w:eastAsia="ar-SA"/>
    </w:rPr>
  </w:style>
  <w:style w:type="paragraph" w:styleId="Zkladntext2">
    <w:name w:val="Body Text 2"/>
    <w:basedOn w:val="Normln"/>
    <w:link w:val="Zkladntext2Char"/>
    <w:uiPriority w:val="99"/>
    <w:semiHidden/>
    <w:unhideWhenUsed/>
    <w:rsid w:val="007967E8"/>
    <w:pPr>
      <w:spacing w:line="480" w:lineRule="auto"/>
    </w:pPr>
  </w:style>
  <w:style w:type="paragraph" w:styleId="Normlnweb">
    <w:name w:val="Normal (Web)"/>
    <w:basedOn w:val="Normln"/>
    <w:uiPriority w:val="99"/>
    <w:unhideWhenUsed/>
    <w:rsid w:val="007967E8"/>
    <w:pPr>
      <w:suppressAutoHyphens w:val="0"/>
      <w:spacing w:before="100" w:beforeAutospacing="1" w:after="119"/>
    </w:pPr>
    <w:rPr>
      <w:rFonts w:cs="Times New Roman"/>
      <w:lang w:eastAsia="cs-CZ"/>
    </w:rPr>
  </w:style>
  <w:style w:type="paragraph" w:customStyle="1" w:styleId="Zkladntext21">
    <w:name w:val="Základní text 21"/>
    <w:basedOn w:val="Normln"/>
    <w:rsid w:val="007967E8"/>
    <w:rPr>
      <w:b/>
      <w:bCs/>
      <w:sz w:val="18"/>
    </w:rPr>
  </w:style>
  <w:style w:type="character" w:customStyle="1" w:styleId="Zkladntext3Char">
    <w:name w:val="Základní text 3 Char"/>
    <w:basedOn w:val="Standardnpsmoodstavce"/>
    <w:link w:val="Zkladntext3"/>
    <w:uiPriority w:val="99"/>
    <w:semiHidden/>
    <w:rsid w:val="007967E8"/>
    <w:rPr>
      <w:rFonts w:ascii="Arial" w:eastAsia="Times New Roman" w:hAnsi="Arial" w:cs="Arial"/>
      <w:sz w:val="16"/>
      <w:szCs w:val="16"/>
      <w:lang w:eastAsia="ar-SA"/>
    </w:rPr>
  </w:style>
  <w:style w:type="paragraph" w:styleId="Zkladntext3">
    <w:name w:val="Body Text 3"/>
    <w:basedOn w:val="Normln"/>
    <w:link w:val="Zkladntext3Char"/>
    <w:uiPriority w:val="99"/>
    <w:semiHidden/>
    <w:unhideWhenUsed/>
    <w:rsid w:val="007967E8"/>
    <w:rPr>
      <w:sz w:val="16"/>
      <w:szCs w:val="16"/>
    </w:rPr>
  </w:style>
  <w:style w:type="paragraph" w:customStyle="1" w:styleId="Nadpistabulky">
    <w:name w:val="Nadpis tabulky"/>
    <w:basedOn w:val="Obsahtabulky"/>
    <w:rsid w:val="007967E8"/>
    <w:pPr>
      <w:widowControl w:val="0"/>
      <w:jc w:val="center"/>
    </w:pPr>
    <w:rPr>
      <w:rFonts w:eastAsia="Lucida Sans Unicode" w:cs="Times New Roman"/>
      <w:b/>
      <w:bCs/>
      <w:i/>
      <w:iCs/>
      <w:szCs w:val="20"/>
    </w:rPr>
  </w:style>
  <w:style w:type="character" w:customStyle="1" w:styleId="TextbublinyChar">
    <w:name w:val="Text bubliny Char"/>
    <w:basedOn w:val="Standardnpsmoodstavce"/>
    <w:link w:val="Textbubliny"/>
    <w:uiPriority w:val="99"/>
    <w:semiHidden/>
    <w:rsid w:val="007967E8"/>
    <w:rPr>
      <w:rFonts w:ascii="Tahoma" w:eastAsia="Times New Roman" w:hAnsi="Tahoma" w:cs="Tahoma"/>
      <w:sz w:val="16"/>
      <w:szCs w:val="16"/>
      <w:lang w:eastAsia="ar-SA"/>
    </w:rPr>
  </w:style>
  <w:style w:type="paragraph" w:styleId="Textbubliny">
    <w:name w:val="Balloon Text"/>
    <w:basedOn w:val="Normln"/>
    <w:link w:val="TextbublinyChar"/>
    <w:uiPriority w:val="99"/>
    <w:semiHidden/>
    <w:unhideWhenUsed/>
    <w:rsid w:val="007967E8"/>
    <w:rPr>
      <w:rFonts w:ascii="Tahoma" w:hAnsi="Tahoma" w:cs="Tahoma"/>
      <w:sz w:val="16"/>
      <w:szCs w:val="16"/>
    </w:rPr>
  </w:style>
  <w:style w:type="character" w:styleId="Siln">
    <w:name w:val="Strong"/>
    <w:aliases w:val="Silný nadpis"/>
    <w:uiPriority w:val="22"/>
    <w:qFormat/>
    <w:rsid w:val="006D3BE8"/>
    <w:rPr>
      <w:rFonts w:ascii="Times New Roman" w:hAnsi="Times New Roman"/>
      <w:b/>
      <w:bCs/>
      <w:color w:val="auto"/>
      <w:sz w:val="28"/>
    </w:rPr>
  </w:style>
  <w:style w:type="character" w:styleId="Zdraznn">
    <w:name w:val="Emphasis"/>
    <w:rsid w:val="007967E8"/>
    <w:rPr>
      <w:i/>
      <w:iCs/>
    </w:rPr>
  </w:style>
  <w:style w:type="paragraph" w:customStyle="1" w:styleId="Textkomente1">
    <w:name w:val="Text komentáře1"/>
    <w:basedOn w:val="Normln"/>
    <w:rsid w:val="007967E8"/>
    <w:rPr>
      <w:rFonts w:cs="Times New Roman"/>
      <w:sz w:val="20"/>
      <w:szCs w:val="20"/>
    </w:rPr>
  </w:style>
  <w:style w:type="paragraph" w:customStyle="1" w:styleId="Seznamodrkymoje">
    <w:name w:val="Seznam odrážky moje"/>
    <w:basedOn w:val="Normln"/>
    <w:rsid w:val="007967E8"/>
    <w:pPr>
      <w:numPr>
        <w:numId w:val="8"/>
      </w:numPr>
      <w:tabs>
        <w:tab w:val="left" w:pos="284"/>
      </w:tabs>
      <w:ind w:left="-142"/>
    </w:pPr>
    <w:rPr>
      <w:rFonts w:cs="Times New Roman"/>
      <w:bCs/>
      <w:szCs w:val="20"/>
    </w:rPr>
  </w:style>
  <w:style w:type="paragraph" w:customStyle="1" w:styleId="zkladntext0">
    <w:name w:val="základní text"/>
    <w:basedOn w:val="Normln"/>
    <w:rsid w:val="007967E8"/>
    <w:pPr>
      <w:suppressAutoHyphens w:val="0"/>
      <w:spacing w:after="80"/>
    </w:pPr>
    <w:rPr>
      <w:rFonts w:cs="Times New Roman"/>
      <w:color w:val="000000"/>
      <w:szCs w:val="20"/>
      <w:lang w:eastAsia="cs-CZ"/>
    </w:rPr>
  </w:style>
  <w:style w:type="paragraph" w:customStyle="1" w:styleId="odrazky-delsi">
    <w:name w:val="odrazky-delsi"/>
    <w:basedOn w:val="Normln"/>
    <w:rsid w:val="007967E8"/>
    <w:pPr>
      <w:tabs>
        <w:tab w:val="left" w:pos="660"/>
      </w:tabs>
      <w:suppressAutoHyphens w:val="0"/>
      <w:spacing w:after="34"/>
      <w:ind w:left="595" w:hanging="215"/>
    </w:pPr>
    <w:rPr>
      <w:rFonts w:cs="Times New Roman"/>
      <w:color w:val="000000"/>
      <w:szCs w:val="20"/>
      <w:lang w:eastAsia="cs-CZ"/>
    </w:rPr>
  </w:style>
  <w:style w:type="paragraph" w:styleId="Zkladntextodsazen2">
    <w:name w:val="Body Text Indent 2"/>
    <w:basedOn w:val="Normln"/>
    <w:link w:val="Zkladntextodsazen2Char"/>
    <w:uiPriority w:val="99"/>
    <w:semiHidden/>
    <w:unhideWhenUsed/>
    <w:rsid w:val="007967E8"/>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7967E8"/>
    <w:rPr>
      <w:rFonts w:ascii="Arial" w:eastAsia="Times New Roman" w:hAnsi="Arial" w:cs="Arial"/>
      <w:sz w:val="24"/>
      <w:szCs w:val="24"/>
      <w:lang w:eastAsia="ar-SA"/>
    </w:rPr>
  </w:style>
  <w:style w:type="character" w:customStyle="1" w:styleId="apple-converted-space">
    <w:name w:val="apple-converted-space"/>
    <w:basedOn w:val="Standardnpsmoodstavce"/>
    <w:rsid w:val="00E16B41"/>
  </w:style>
  <w:style w:type="paragraph" w:customStyle="1" w:styleId="Odstavecaut">
    <w:name w:val="Odstavec aut"/>
    <w:basedOn w:val="Normln"/>
    <w:rsid w:val="00EC7D64"/>
    <w:pPr>
      <w:tabs>
        <w:tab w:val="num" w:pos="360"/>
      </w:tabs>
      <w:suppressAutoHyphens w:val="0"/>
      <w:overflowPunct w:val="0"/>
      <w:autoSpaceDE w:val="0"/>
      <w:autoSpaceDN w:val="0"/>
      <w:adjustRightInd w:val="0"/>
    </w:pPr>
    <w:rPr>
      <w:rFonts w:cs="Times New Roman"/>
      <w:szCs w:val="20"/>
      <w:lang w:eastAsia="cs-CZ"/>
    </w:rPr>
  </w:style>
  <w:style w:type="paragraph" w:customStyle="1" w:styleId="Default">
    <w:name w:val="Default"/>
    <w:rsid w:val="00EE748D"/>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155494"/>
    <w:pPr>
      <w:keepLines/>
      <w:numPr>
        <w:numId w:val="0"/>
      </w:numPr>
      <w:tabs>
        <w:tab w:val="clear" w:pos="924"/>
      </w:tabs>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2A1FD1"/>
    <w:pPr>
      <w:tabs>
        <w:tab w:val="left" w:pos="880"/>
        <w:tab w:val="right" w:leader="dot" w:pos="9629"/>
      </w:tabs>
      <w:spacing w:after="100"/>
    </w:pPr>
    <w:rPr>
      <w:b/>
      <w:bCs/>
      <w:noProof/>
      <w:sz w:val="22"/>
      <w:szCs w:val="22"/>
    </w:rPr>
  </w:style>
  <w:style w:type="paragraph" w:styleId="Obsah2">
    <w:name w:val="toc 2"/>
    <w:basedOn w:val="Normln"/>
    <w:next w:val="Normln"/>
    <w:autoRedefine/>
    <w:uiPriority w:val="39"/>
    <w:unhideWhenUsed/>
    <w:rsid w:val="00155494"/>
    <w:pPr>
      <w:spacing w:after="100"/>
      <w:ind w:left="240"/>
    </w:pPr>
  </w:style>
  <w:style w:type="paragraph" w:styleId="Obsah3">
    <w:name w:val="toc 3"/>
    <w:basedOn w:val="Normln"/>
    <w:next w:val="Normln"/>
    <w:autoRedefine/>
    <w:uiPriority w:val="39"/>
    <w:unhideWhenUsed/>
    <w:rsid w:val="00155494"/>
    <w:pPr>
      <w:spacing w:after="100"/>
      <w:ind w:left="480"/>
    </w:pPr>
  </w:style>
  <w:style w:type="paragraph" w:styleId="Obsah4">
    <w:name w:val="toc 4"/>
    <w:basedOn w:val="Normln"/>
    <w:next w:val="Normln"/>
    <w:autoRedefine/>
    <w:uiPriority w:val="39"/>
    <w:unhideWhenUsed/>
    <w:rsid w:val="00155494"/>
    <w:pPr>
      <w:suppressAutoHyphens w:val="0"/>
      <w:spacing w:after="100" w:line="259" w:lineRule="auto"/>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155494"/>
    <w:pPr>
      <w:suppressAutoHyphens w:val="0"/>
      <w:spacing w:after="100" w:line="259"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155494"/>
    <w:pPr>
      <w:suppressAutoHyphens w:val="0"/>
      <w:spacing w:after="100" w:line="259"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155494"/>
    <w:pPr>
      <w:suppressAutoHyphens w:val="0"/>
      <w:spacing w:after="100" w:line="259" w:lineRule="auto"/>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155494"/>
    <w:pPr>
      <w:suppressAutoHyphens w:val="0"/>
      <w:spacing w:after="100" w:line="259" w:lineRule="auto"/>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155494"/>
    <w:pPr>
      <w:suppressAutoHyphens w:val="0"/>
      <w:spacing w:after="100" w:line="259" w:lineRule="auto"/>
      <w:ind w:left="1760"/>
    </w:pPr>
    <w:rPr>
      <w:rFonts w:asciiTheme="minorHAnsi" w:eastAsiaTheme="minorEastAsia" w:hAnsiTheme="minorHAnsi" w:cstheme="minorBidi"/>
      <w:sz w:val="22"/>
      <w:szCs w:val="22"/>
      <w:lang w:eastAsia="cs-CZ"/>
    </w:rPr>
  </w:style>
  <w:style w:type="character" w:styleId="Hypertextovodkaz">
    <w:name w:val="Hyperlink"/>
    <w:basedOn w:val="Standardnpsmoodstavce"/>
    <w:uiPriority w:val="99"/>
    <w:unhideWhenUsed/>
    <w:rsid w:val="00155494"/>
    <w:rPr>
      <w:color w:val="0000FF" w:themeColor="hyperlink"/>
      <w:u w:val="single"/>
    </w:rPr>
  </w:style>
  <w:style w:type="character" w:styleId="Nevyeenzmnka">
    <w:name w:val="Unresolved Mention"/>
    <w:basedOn w:val="Standardnpsmoodstavce"/>
    <w:uiPriority w:val="99"/>
    <w:semiHidden/>
    <w:unhideWhenUsed/>
    <w:rsid w:val="00155494"/>
    <w:rPr>
      <w:color w:val="605E5C"/>
      <w:shd w:val="clear" w:color="auto" w:fill="E1DFDD"/>
    </w:rPr>
  </w:style>
  <w:style w:type="character" w:customStyle="1" w:styleId="Nadpis6Char">
    <w:name w:val="Nadpis 6 Char"/>
    <w:basedOn w:val="Standardnpsmoodstavce"/>
    <w:link w:val="Nadpis6"/>
    <w:uiPriority w:val="9"/>
    <w:semiHidden/>
    <w:rsid w:val="00E741F7"/>
    <w:rPr>
      <w:rFonts w:asciiTheme="majorHAnsi" w:eastAsiaTheme="majorEastAsia" w:hAnsiTheme="majorHAnsi" w:cstheme="majorBidi"/>
      <w:color w:val="243F60" w:themeColor="accent1" w:themeShade="7F"/>
      <w:sz w:val="24"/>
      <w:szCs w:val="24"/>
      <w:lang w:eastAsia="ar-SA"/>
    </w:rPr>
  </w:style>
  <w:style w:type="character" w:customStyle="1" w:styleId="Nadpis7Char">
    <w:name w:val="Nadpis 7 Char"/>
    <w:basedOn w:val="Standardnpsmoodstavce"/>
    <w:link w:val="Nadpis7"/>
    <w:uiPriority w:val="9"/>
    <w:semiHidden/>
    <w:rsid w:val="00E741F7"/>
    <w:rPr>
      <w:rFonts w:asciiTheme="majorHAnsi" w:eastAsiaTheme="majorEastAsia" w:hAnsiTheme="majorHAnsi" w:cstheme="majorBidi"/>
      <w:i/>
      <w:iCs/>
      <w:color w:val="243F60" w:themeColor="accent1" w:themeShade="7F"/>
      <w:sz w:val="24"/>
      <w:szCs w:val="24"/>
      <w:lang w:eastAsia="ar-SA"/>
    </w:rPr>
  </w:style>
  <w:style w:type="character" w:customStyle="1" w:styleId="Nadpis8Char">
    <w:name w:val="Nadpis 8 Char"/>
    <w:basedOn w:val="Standardnpsmoodstavce"/>
    <w:link w:val="Nadpis8"/>
    <w:uiPriority w:val="9"/>
    <w:semiHidden/>
    <w:rsid w:val="00E741F7"/>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E741F7"/>
    <w:rPr>
      <w:rFonts w:asciiTheme="majorHAnsi" w:eastAsiaTheme="majorEastAsia" w:hAnsiTheme="majorHAnsi" w:cstheme="majorBidi"/>
      <w:i/>
      <w:iCs/>
      <w:color w:val="272727" w:themeColor="text1" w:themeTint="D8"/>
      <w:sz w:val="21"/>
      <w:szCs w:val="21"/>
      <w:lang w:eastAsia="ar-SA"/>
    </w:rPr>
  </w:style>
  <w:style w:type="paragraph" w:customStyle="1" w:styleId="OdrkaTextB">
    <w:name w:val="Odrážka Text B"/>
    <w:basedOn w:val="Odstavecseseznamem"/>
    <w:next w:val="Normln"/>
    <w:link w:val="OdrkaTextBChar"/>
    <w:qFormat/>
    <w:rsid w:val="003A0C18"/>
    <w:pPr>
      <w:numPr>
        <w:numId w:val="9"/>
      </w:numPr>
    </w:pPr>
    <w:rPr>
      <w:rFonts w:cs="Times New Roman"/>
      <w:b/>
      <w:bCs/>
    </w:rPr>
  </w:style>
  <w:style w:type="character" w:styleId="Zdraznnjemn">
    <w:name w:val="Subtle Emphasis"/>
    <w:basedOn w:val="Standardnpsmoodstavce"/>
    <w:uiPriority w:val="19"/>
    <w:rsid w:val="00461B46"/>
    <w:rPr>
      <w:i/>
      <w:iCs/>
      <w:color w:val="404040" w:themeColor="text1" w:themeTint="BF"/>
    </w:rPr>
  </w:style>
  <w:style w:type="character" w:customStyle="1" w:styleId="OdstavecseseznamemChar">
    <w:name w:val="Odstavec se seznamem Char"/>
    <w:basedOn w:val="Standardnpsmoodstavce"/>
    <w:link w:val="Odstavecseseznamem"/>
    <w:uiPriority w:val="34"/>
    <w:rsid w:val="003A0C18"/>
    <w:rPr>
      <w:rFonts w:ascii="Times New Roman" w:eastAsia="Times New Roman" w:hAnsi="Times New Roman" w:cs="Arial"/>
      <w:sz w:val="24"/>
      <w:szCs w:val="24"/>
      <w:lang w:eastAsia="ar-SA"/>
    </w:rPr>
  </w:style>
  <w:style w:type="character" w:customStyle="1" w:styleId="OdrkaTextBChar">
    <w:name w:val="Odrážka Text B Char"/>
    <w:basedOn w:val="OdstavecseseznamemChar"/>
    <w:link w:val="OdrkaTextB"/>
    <w:rsid w:val="003A0C18"/>
    <w:rPr>
      <w:rFonts w:ascii="Times New Roman" w:eastAsia="Times New Roman" w:hAnsi="Times New Roman" w:cs="Times New Roman"/>
      <w:b/>
      <w:bCs/>
      <w:sz w:val="24"/>
      <w:szCs w:val="24"/>
      <w:lang w:eastAsia="ar-SA"/>
    </w:rPr>
  </w:style>
  <w:style w:type="paragraph" w:customStyle="1" w:styleId="Odrka0">
    <w:name w:val="Odrážka 0"/>
    <w:basedOn w:val="Odstavecseseznamem"/>
    <w:next w:val="Normln"/>
    <w:link w:val="Odrka0Char"/>
    <w:autoRedefine/>
    <w:qFormat/>
    <w:rsid w:val="00461B46"/>
    <w:pPr>
      <w:numPr>
        <w:numId w:val="10"/>
      </w:numPr>
      <w:spacing w:before="0" w:after="0"/>
      <w:ind w:left="357" w:hanging="357"/>
    </w:pPr>
    <w:rPr>
      <w:rFonts w:cs="Times New Roman"/>
    </w:rPr>
  </w:style>
  <w:style w:type="paragraph" w:customStyle="1" w:styleId="3NadpisVP">
    <w:name w:val="3 Nadpis ŠVP"/>
    <w:basedOn w:val="Nadpis2"/>
    <w:next w:val="Normln"/>
    <w:link w:val="3NadpisVPChar"/>
    <w:autoRedefine/>
    <w:rsid w:val="007E3921"/>
    <w:pPr>
      <w:numPr>
        <w:ilvl w:val="0"/>
        <w:numId w:val="125"/>
      </w:numPr>
      <w:spacing w:line="240" w:lineRule="auto"/>
      <w:contextualSpacing/>
      <w:outlineLvl w:val="2"/>
    </w:pPr>
    <w:rPr>
      <w:rFonts w:eastAsia="Times New Roman"/>
    </w:rPr>
  </w:style>
  <w:style w:type="character" w:customStyle="1" w:styleId="Odrka0Char">
    <w:name w:val="Odrážka 0 Char"/>
    <w:basedOn w:val="OdstavecseseznamemChar"/>
    <w:link w:val="Odrka0"/>
    <w:rsid w:val="00461B46"/>
    <w:rPr>
      <w:rFonts w:ascii="Times New Roman" w:eastAsia="Times New Roman" w:hAnsi="Times New Roman" w:cs="Times New Roman"/>
      <w:sz w:val="24"/>
      <w:szCs w:val="24"/>
      <w:lang w:eastAsia="ar-SA"/>
    </w:rPr>
  </w:style>
  <w:style w:type="numbering" w:customStyle="1" w:styleId="Aktulnseznam1">
    <w:name w:val="Aktuální seznam1"/>
    <w:uiPriority w:val="99"/>
    <w:rsid w:val="005108B9"/>
    <w:pPr>
      <w:numPr>
        <w:numId w:val="127"/>
      </w:numPr>
    </w:pPr>
  </w:style>
  <w:style w:type="character" w:customStyle="1" w:styleId="3NadpisVPChar">
    <w:name w:val="3 Nadpis ŠVP Char"/>
    <w:basedOn w:val="Nadpis2Char"/>
    <w:link w:val="3NadpisVP"/>
    <w:rsid w:val="007E3921"/>
    <w:rPr>
      <w:rFonts w:ascii="Times New Roman" w:eastAsia="Times New Roman" w:hAnsi="Times New Roman" w:cstheme="majorBidi"/>
      <w:b/>
      <w:sz w:val="32"/>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4590">
      <w:bodyDiv w:val="1"/>
      <w:marLeft w:val="0"/>
      <w:marRight w:val="0"/>
      <w:marTop w:val="0"/>
      <w:marBottom w:val="0"/>
      <w:divBdr>
        <w:top w:val="none" w:sz="0" w:space="0" w:color="auto"/>
        <w:left w:val="none" w:sz="0" w:space="0" w:color="auto"/>
        <w:bottom w:val="none" w:sz="0" w:space="0" w:color="auto"/>
        <w:right w:val="none" w:sz="0" w:space="0" w:color="auto"/>
      </w:divBdr>
    </w:div>
    <w:div w:id="214660552">
      <w:bodyDiv w:val="1"/>
      <w:marLeft w:val="0"/>
      <w:marRight w:val="0"/>
      <w:marTop w:val="0"/>
      <w:marBottom w:val="0"/>
      <w:divBdr>
        <w:top w:val="none" w:sz="0" w:space="0" w:color="auto"/>
        <w:left w:val="none" w:sz="0" w:space="0" w:color="auto"/>
        <w:bottom w:val="none" w:sz="0" w:space="0" w:color="auto"/>
        <w:right w:val="none" w:sz="0" w:space="0" w:color="auto"/>
      </w:divBdr>
    </w:div>
    <w:div w:id="892496933">
      <w:bodyDiv w:val="1"/>
      <w:marLeft w:val="0"/>
      <w:marRight w:val="0"/>
      <w:marTop w:val="0"/>
      <w:marBottom w:val="0"/>
      <w:divBdr>
        <w:top w:val="none" w:sz="0" w:space="0" w:color="auto"/>
        <w:left w:val="none" w:sz="0" w:space="0" w:color="auto"/>
        <w:bottom w:val="none" w:sz="0" w:space="0" w:color="auto"/>
        <w:right w:val="none" w:sz="0" w:space="0" w:color="auto"/>
      </w:divBdr>
    </w:div>
    <w:div w:id="20087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kozak@zsms-struzinec.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s.struzinec.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d975615-9822-4041-b7a6-912ddf1caebe" xsi:nil="true"/>
    <lcf76f155ced4ddcb4097134ff3c332f xmlns="322abccc-c9ff-4a54-ac20-7d56327439c6">
      <Terms xmlns="http://schemas.microsoft.com/office/infopath/2007/PartnerControls"/>
    </lcf76f155ced4ddcb4097134ff3c332f>
    <SharedWithUsers xmlns="bd975615-9822-4041-b7a6-912ddf1caebe">
      <UserInfo>
        <DisplayName>Zdeňka Kozáková</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D25487C38C7F4489F0DD3D272AD8D7" ma:contentTypeVersion="16" ma:contentTypeDescription="Vytvoří nový dokument" ma:contentTypeScope="" ma:versionID="081db3277e5f478e7b133a0e0bec9051">
  <xsd:schema xmlns:xsd="http://www.w3.org/2001/XMLSchema" xmlns:xs="http://www.w3.org/2001/XMLSchema" xmlns:p="http://schemas.microsoft.com/office/2006/metadata/properties" xmlns:ns2="322abccc-c9ff-4a54-ac20-7d56327439c6" xmlns:ns3="bd975615-9822-4041-b7a6-912ddf1caebe" targetNamespace="http://schemas.microsoft.com/office/2006/metadata/properties" ma:root="true" ma:fieldsID="be987903de8766a5503fb10e205698d4" ns2:_="" ns3:_="">
    <xsd:import namespace="322abccc-c9ff-4a54-ac20-7d56327439c6"/>
    <xsd:import namespace="bd975615-9822-4041-b7a6-912ddf1ca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abccc-c9ff-4a54-ac20-7d5632743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3d6b921f-81fe-4c5e-b7ef-26b2b4778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975615-9822-4041-b7a6-912ddf1ca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f11369-cbb4-472c-89ae-6309819e4e55}" ma:internalName="TaxCatchAll" ma:showField="CatchAllData" ma:web="bd975615-9822-4041-b7a6-912ddf1ca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C7EF-0995-4F58-80F2-BC696C881587}">
  <ds:schemaRefs>
    <ds:schemaRef ds:uri="http://schemas.microsoft.com/sharepoint/v3/contenttype/forms"/>
  </ds:schemaRefs>
</ds:datastoreItem>
</file>

<file path=customXml/itemProps2.xml><?xml version="1.0" encoding="utf-8"?>
<ds:datastoreItem xmlns:ds="http://schemas.openxmlformats.org/officeDocument/2006/customXml" ds:itemID="{51B41A87-EF4D-43C9-AEA9-85EEDA825701}">
  <ds:schemaRefs>
    <ds:schemaRef ds:uri="http://schemas.openxmlformats.org/officeDocument/2006/bibliography"/>
  </ds:schemaRefs>
</ds:datastoreItem>
</file>

<file path=customXml/itemProps3.xml><?xml version="1.0" encoding="utf-8"?>
<ds:datastoreItem xmlns:ds="http://schemas.openxmlformats.org/officeDocument/2006/customXml" ds:itemID="{A96828C2-5C47-412C-BC55-B4474DBB99A2}">
  <ds:schemaRefs>
    <ds:schemaRef ds:uri="http://schemas.microsoft.com/office/2006/metadata/properties"/>
    <ds:schemaRef ds:uri="http://schemas.microsoft.com/office/infopath/2007/PartnerControls"/>
    <ds:schemaRef ds:uri="bd975615-9822-4041-b7a6-912ddf1caebe"/>
    <ds:schemaRef ds:uri="322abccc-c9ff-4a54-ac20-7d56327439c6"/>
  </ds:schemaRefs>
</ds:datastoreItem>
</file>

<file path=customXml/itemProps4.xml><?xml version="1.0" encoding="utf-8"?>
<ds:datastoreItem xmlns:ds="http://schemas.openxmlformats.org/officeDocument/2006/customXml" ds:itemID="{F31BCA77-55C0-4D83-8145-6C3393EF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abccc-c9ff-4a54-ac20-7d56327439c6"/>
    <ds:schemaRef ds:uri="bd975615-9822-4041-b7a6-912ddf1ca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41483</Words>
  <Characters>244752</Characters>
  <Application>Microsoft Office Word</Application>
  <DocSecurity>0</DocSecurity>
  <Lines>2039</Lines>
  <Paragraphs>571</Paragraphs>
  <ScaleCrop>false</ScaleCrop>
  <Company/>
  <LinksUpToDate>false</LinksUpToDate>
  <CharactersWithSpaces>285664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Špalek</dc:creator>
  <cp:lastModifiedBy>Markéta Fišarová</cp:lastModifiedBy>
  <cp:revision>2</cp:revision>
  <cp:lastPrinted>2017-09-18T09:16:00Z</cp:lastPrinted>
  <dcterms:created xsi:type="dcterms:W3CDTF">2023-03-31T06:35:00Z</dcterms:created>
  <dcterms:modified xsi:type="dcterms:W3CDTF">2023-03-31T06:35:00Z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0x01010047D25487C38C7F4489F0DD3D272AD8D7</vt:lpwstr>
  </property>
  <property fmtid="{D5CDD505-2E9C-101B-9397-08002B2CF9AE}" pid="3" name="MediaServiceImageTags">
    <vt:lpwstr/>
  </property>
</Properties>
</file>